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6F" w:rsidRPr="00151227" w:rsidRDefault="002E1D6F" w:rsidP="002E1D6F">
      <w:pPr>
        <w:jc w:val="center"/>
      </w:pPr>
      <w:r w:rsidRPr="00151227">
        <w:t>Пояснительная записка</w:t>
      </w:r>
    </w:p>
    <w:p w:rsidR="002E1D6F" w:rsidRPr="00151227" w:rsidRDefault="002E1D6F" w:rsidP="002E3E88">
      <w:pPr>
        <w:tabs>
          <w:tab w:val="left" w:pos="9923"/>
        </w:tabs>
        <w:ind w:right="509" w:firstLine="709"/>
        <w:jc w:val="center"/>
      </w:pPr>
      <w:r w:rsidRPr="00151227">
        <w:t xml:space="preserve">к </w:t>
      </w:r>
      <w:r w:rsidR="00FB4765">
        <w:t xml:space="preserve">проекту постановления </w:t>
      </w:r>
      <w:r w:rsidRPr="00151227">
        <w:t xml:space="preserve"> администрации города </w:t>
      </w:r>
      <w:r w:rsidR="002E3E88">
        <w:t xml:space="preserve">Урай «О внесении изменений в муниципальную программу </w:t>
      </w:r>
      <w:r w:rsidRPr="00151227">
        <w:t xml:space="preserve"> «Проектирование и строительство инженерных систем коммунальной инфраструктуры в городе Урай» </w:t>
      </w:r>
    </w:p>
    <w:p w:rsidR="002E1D6F" w:rsidRDefault="002E1D6F" w:rsidP="002E1D6F">
      <w:pPr>
        <w:tabs>
          <w:tab w:val="left" w:pos="9923"/>
        </w:tabs>
        <w:ind w:right="509" w:firstLine="709"/>
        <w:jc w:val="center"/>
      </w:pPr>
      <w:r w:rsidRPr="00151227">
        <w:t xml:space="preserve">на 2014-2020 годы </w:t>
      </w:r>
    </w:p>
    <w:p w:rsidR="002E1D6F" w:rsidRDefault="002E1D6F" w:rsidP="002E1D6F">
      <w:pPr>
        <w:tabs>
          <w:tab w:val="left" w:pos="9923"/>
        </w:tabs>
        <w:ind w:right="509" w:firstLine="709"/>
        <w:jc w:val="center"/>
      </w:pPr>
    </w:p>
    <w:p w:rsidR="007204E3" w:rsidRPr="006261BE" w:rsidRDefault="007204E3" w:rsidP="007204E3">
      <w:pPr>
        <w:tabs>
          <w:tab w:val="left" w:pos="9923"/>
        </w:tabs>
        <w:ind w:right="509" w:firstLine="709"/>
        <w:jc w:val="center"/>
      </w:pPr>
      <w:r w:rsidRPr="006261BE">
        <w:t>В муниципальную программу на период 2017-2020 годы вносятся изменения:</w:t>
      </w:r>
    </w:p>
    <w:p w:rsidR="007204E3" w:rsidRDefault="007204E3" w:rsidP="007204E3">
      <w:pPr>
        <w:tabs>
          <w:tab w:val="left" w:pos="6770"/>
        </w:tabs>
        <w:jc w:val="both"/>
        <w:rPr>
          <w:b/>
          <w:u w:val="single"/>
        </w:rPr>
      </w:pPr>
    </w:p>
    <w:p w:rsidR="007204E3" w:rsidRPr="00831700" w:rsidRDefault="007204E3" w:rsidP="00DB7F08">
      <w:pPr>
        <w:tabs>
          <w:tab w:val="left" w:pos="6770"/>
        </w:tabs>
        <w:spacing w:line="276" w:lineRule="auto"/>
        <w:ind w:firstLine="709"/>
        <w:jc w:val="both"/>
        <w:rPr>
          <w:b/>
          <w:i/>
          <w:u w:val="single"/>
        </w:rPr>
      </w:pPr>
      <w:r w:rsidRPr="00831700">
        <w:rPr>
          <w:b/>
          <w:i/>
          <w:u w:val="single"/>
        </w:rPr>
        <w:t xml:space="preserve">В 2017 году </w:t>
      </w:r>
    </w:p>
    <w:p w:rsidR="007204E3" w:rsidRPr="002E5374" w:rsidRDefault="007204E3" w:rsidP="00C2266E">
      <w:pPr>
        <w:spacing w:line="276" w:lineRule="auto"/>
        <w:ind w:firstLine="708"/>
        <w:jc w:val="both"/>
      </w:pPr>
      <w:r w:rsidRPr="002E5374">
        <w:t xml:space="preserve">Увеличивается объем финансирования по программе на </w:t>
      </w:r>
      <w:r w:rsidR="008B141C">
        <w:t>48 265</w:t>
      </w:r>
      <w:r w:rsidR="00B2349F">
        <w:t>,0</w:t>
      </w:r>
      <w:r w:rsidRPr="002E5374">
        <w:t xml:space="preserve"> тыс. руб. </w:t>
      </w:r>
    </w:p>
    <w:p w:rsidR="00B2349F" w:rsidRDefault="007204E3" w:rsidP="00C2266E">
      <w:pPr>
        <w:spacing w:line="276" w:lineRule="auto"/>
        <w:ind w:firstLine="708"/>
        <w:jc w:val="both"/>
      </w:pPr>
      <w:r w:rsidRPr="002E5374">
        <w:t xml:space="preserve">Общий объем финансирования на 2017 год составляет </w:t>
      </w:r>
      <w:r w:rsidR="00B2349F">
        <w:t>67 7</w:t>
      </w:r>
      <w:r w:rsidR="008B141C">
        <w:t>98</w:t>
      </w:r>
      <w:r w:rsidR="00B2349F">
        <w:t>,2</w:t>
      </w:r>
      <w:r w:rsidR="00B2349F" w:rsidRPr="002E5374">
        <w:t xml:space="preserve"> тыс. руб</w:t>
      </w:r>
      <w:r w:rsidR="00B2349F">
        <w:t>.</w:t>
      </w:r>
      <w:r w:rsidR="00B2349F" w:rsidRPr="002E5374">
        <w:t>, в том числе за счет средств округа в сумме 41 908,5 тыс. руб</w:t>
      </w:r>
      <w:r w:rsidR="00B2349F">
        <w:t>.</w:t>
      </w:r>
      <w:r w:rsidR="00B2349F" w:rsidRPr="002E5374">
        <w:t xml:space="preserve"> и за счет средств местного бюджета в сумме </w:t>
      </w:r>
      <w:r w:rsidR="00B2349F">
        <w:t>25 8</w:t>
      </w:r>
      <w:r w:rsidR="008B141C">
        <w:t>8</w:t>
      </w:r>
      <w:r w:rsidR="00B2349F">
        <w:t>9,7</w:t>
      </w:r>
      <w:r w:rsidR="00B2349F" w:rsidRPr="002E5374">
        <w:t xml:space="preserve"> тыс. руб.</w:t>
      </w:r>
    </w:p>
    <w:p w:rsidR="00B2349F" w:rsidRPr="00B2349F" w:rsidRDefault="00B2349F" w:rsidP="00C2266E">
      <w:pPr>
        <w:spacing w:line="276" w:lineRule="auto"/>
        <w:ind w:firstLine="708"/>
        <w:jc w:val="both"/>
        <w:rPr>
          <w:b/>
        </w:rPr>
      </w:pPr>
      <w:r w:rsidRPr="00B2349F">
        <w:rPr>
          <w:b/>
        </w:rPr>
        <w:t xml:space="preserve">По мероприятиям </w:t>
      </w:r>
      <w:r>
        <w:rPr>
          <w:b/>
        </w:rPr>
        <w:t xml:space="preserve">муниципальной </w:t>
      </w:r>
      <w:r w:rsidRPr="00B2349F">
        <w:rPr>
          <w:b/>
        </w:rPr>
        <w:t>программы:</w:t>
      </w:r>
    </w:p>
    <w:p w:rsidR="00B2349F" w:rsidRDefault="00B2349F" w:rsidP="00C2266E">
      <w:pPr>
        <w:spacing w:line="276" w:lineRule="auto"/>
        <w:ind w:firstLine="708"/>
        <w:jc w:val="both"/>
      </w:pPr>
      <w:r w:rsidRPr="00B2349F">
        <w:rPr>
          <w:i/>
          <w:u w:val="single"/>
        </w:rPr>
        <w:t>Меропри</w:t>
      </w:r>
      <w:r>
        <w:rPr>
          <w:i/>
          <w:u w:val="single"/>
        </w:rPr>
        <w:t>я</w:t>
      </w:r>
      <w:r w:rsidRPr="00B2349F">
        <w:rPr>
          <w:i/>
          <w:u w:val="single"/>
        </w:rPr>
        <w:t>тие 1.</w:t>
      </w:r>
      <w:r w:rsidRPr="002033CF">
        <w:rPr>
          <w:i/>
          <w:u w:val="single"/>
        </w:rPr>
        <w:t xml:space="preserve"> «Проектирование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</w:t>
      </w:r>
      <w:r>
        <w:rPr>
          <w:i/>
          <w:u w:val="single"/>
        </w:rPr>
        <w:t>».</w:t>
      </w:r>
      <w:r>
        <w:t xml:space="preserve"> Ф</w:t>
      </w:r>
      <w:r w:rsidRPr="0096091A">
        <w:t xml:space="preserve">инансируются </w:t>
      </w:r>
      <w:r w:rsidRPr="00801CFB">
        <w:t>проектно-изыскательски</w:t>
      </w:r>
      <w:r>
        <w:t>е</w:t>
      </w:r>
      <w:r w:rsidRPr="00801CFB">
        <w:t xml:space="preserve"> работ</w:t>
      </w:r>
      <w:r>
        <w:t xml:space="preserve">ы по новому объекту программы </w:t>
      </w:r>
      <w:r w:rsidRPr="0045561C">
        <w:rPr>
          <w:b/>
        </w:rPr>
        <w:t>«Инженерные сети микрорайона 1</w:t>
      </w:r>
      <w:proofErr w:type="gramStart"/>
      <w:r w:rsidRPr="0045561C">
        <w:rPr>
          <w:b/>
        </w:rPr>
        <w:t xml:space="preserve"> А</w:t>
      </w:r>
      <w:proofErr w:type="gramEnd"/>
      <w:r w:rsidRPr="0045561C">
        <w:rPr>
          <w:b/>
        </w:rPr>
        <w:t>, г. Урай. Наружные сети канализации (ПИР)».</w:t>
      </w:r>
      <w:r>
        <w:t xml:space="preserve"> Предусмотренный объем бюджетных ассигнований в сумме 1 326,0 тыс. руб. - средства местного бюджета;</w:t>
      </w:r>
    </w:p>
    <w:p w:rsidR="007204E3" w:rsidRPr="00D07FAD" w:rsidRDefault="00B2349F" w:rsidP="00C2266E">
      <w:pPr>
        <w:spacing w:line="276" w:lineRule="auto"/>
        <w:ind w:firstLine="708"/>
        <w:jc w:val="both"/>
      </w:pPr>
      <w:r w:rsidRPr="003C76EC">
        <w:rPr>
          <w:i/>
        </w:rPr>
        <w:t>М</w:t>
      </w:r>
      <w:r w:rsidRPr="003C76EC">
        <w:rPr>
          <w:i/>
          <w:u w:val="single"/>
        </w:rPr>
        <w:t>ероприяти</w:t>
      </w:r>
      <w:r w:rsidR="000856B0">
        <w:rPr>
          <w:i/>
          <w:u w:val="single"/>
        </w:rPr>
        <w:t>е</w:t>
      </w:r>
      <w:r w:rsidRPr="003C76EC">
        <w:rPr>
          <w:i/>
          <w:u w:val="single"/>
        </w:rPr>
        <w:t xml:space="preserve"> 2.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 w:rsidR="000856B0">
        <w:rPr>
          <w:i/>
          <w:u w:val="single"/>
        </w:rPr>
        <w:t>.</w:t>
      </w:r>
      <w:r w:rsidRPr="003C76EC">
        <w:rPr>
          <w:i/>
          <w:u w:val="single"/>
        </w:rPr>
        <w:t xml:space="preserve"> </w:t>
      </w:r>
      <w:r w:rsidR="000856B0">
        <w:t>О</w:t>
      </w:r>
      <w:r w:rsidRPr="003C76EC">
        <w:t xml:space="preserve">бъем финансирования составляет </w:t>
      </w:r>
      <w:r>
        <w:t>36 4</w:t>
      </w:r>
      <w:r w:rsidR="008B141C">
        <w:t>6</w:t>
      </w:r>
      <w:r>
        <w:t>3,9 тыс. руб. (15 201,1 тыс. руб. – окружной бюджет, 21 2</w:t>
      </w:r>
      <w:r w:rsidR="008B141C">
        <w:t>6</w:t>
      </w:r>
      <w:r>
        <w:t xml:space="preserve">2,8 тыс. руб. – местный бюджет), </w:t>
      </w:r>
      <w:r w:rsidR="007204E3" w:rsidRPr="00D07FAD">
        <w:t xml:space="preserve">в рамках которого </w:t>
      </w:r>
      <w:r>
        <w:t xml:space="preserve">в 2017 году </w:t>
      </w:r>
      <w:r w:rsidR="007204E3" w:rsidRPr="00D07FAD">
        <w:t>планируется выполнить:</w:t>
      </w:r>
    </w:p>
    <w:p w:rsidR="007204E3" w:rsidRPr="00D07FAD" w:rsidRDefault="007204E3" w:rsidP="00C2266E">
      <w:pPr>
        <w:tabs>
          <w:tab w:val="left" w:pos="6770"/>
        </w:tabs>
        <w:spacing w:line="276" w:lineRule="auto"/>
        <w:jc w:val="both"/>
      </w:pPr>
      <w:r w:rsidRPr="00D07FAD">
        <w:t xml:space="preserve">- строительство инженерных сетей </w:t>
      </w:r>
      <w:r w:rsidRPr="00D07FAD">
        <w:rPr>
          <w:b/>
        </w:rPr>
        <w:t>на объекте «Инженерные сети микрорайона 1</w:t>
      </w:r>
      <w:proofErr w:type="gramStart"/>
      <w:r w:rsidRPr="00D07FAD">
        <w:rPr>
          <w:b/>
        </w:rPr>
        <w:t xml:space="preserve"> А</w:t>
      </w:r>
      <w:proofErr w:type="gramEnd"/>
      <w:r w:rsidRPr="00D07FAD">
        <w:rPr>
          <w:b/>
        </w:rPr>
        <w:t>, г. Урай»</w:t>
      </w:r>
      <w:r w:rsidR="001063BF">
        <w:rPr>
          <w:b/>
        </w:rPr>
        <w:t>.</w:t>
      </w:r>
      <w:r w:rsidRPr="00D07FAD">
        <w:rPr>
          <w:b/>
        </w:rPr>
        <w:t xml:space="preserve"> </w:t>
      </w:r>
      <w:r w:rsidRPr="00D07FAD">
        <w:t>Объем финансирования</w:t>
      </w:r>
      <w:r w:rsidRPr="00D07FAD">
        <w:rPr>
          <w:b/>
        </w:rPr>
        <w:t xml:space="preserve"> </w:t>
      </w:r>
      <w:r w:rsidRPr="00D07FAD">
        <w:t>составляет</w:t>
      </w:r>
      <w:r w:rsidRPr="00D07FAD">
        <w:rPr>
          <w:b/>
        </w:rPr>
        <w:t xml:space="preserve"> </w:t>
      </w:r>
      <w:r w:rsidRPr="00D07FAD">
        <w:t>19 201,4 тыс. руб., в том числе 15 201,1 тыс. руб. – окружной бюджет, 4 0</w:t>
      </w:r>
      <w:r w:rsidR="008B141C">
        <w:t>3</w:t>
      </w:r>
      <w:r w:rsidRPr="00D07FAD">
        <w:t>0,3 тыс. руб. – местный;</w:t>
      </w:r>
    </w:p>
    <w:p w:rsidR="00B2349F" w:rsidRDefault="00B2349F" w:rsidP="00C2266E">
      <w:pPr>
        <w:tabs>
          <w:tab w:val="left" w:pos="6770"/>
        </w:tabs>
        <w:spacing w:line="276" w:lineRule="auto"/>
        <w:jc w:val="both"/>
      </w:pPr>
      <w:r w:rsidRPr="00D92D7E">
        <w:t xml:space="preserve">- </w:t>
      </w:r>
      <w:r>
        <w:t xml:space="preserve">строительство проезда </w:t>
      </w:r>
      <w:r w:rsidR="00561189">
        <w:t>и инженерных сетей</w:t>
      </w:r>
      <w:r>
        <w:t xml:space="preserve"> по ул</w:t>
      </w:r>
      <w:r w:rsidR="00561189">
        <w:t>ице</w:t>
      </w:r>
      <w:r>
        <w:t xml:space="preserve"> </w:t>
      </w:r>
      <w:proofErr w:type="gramStart"/>
      <w:r>
        <w:t>Брусничная</w:t>
      </w:r>
      <w:proofErr w:type="gramEnd"/>
      <w:r>
        <w:t xml:space="preserve">, </w:t>
      </w:r>
      <w:r w:rsidRPr="00737D1D">
        <w:rPr>
          <w:b/>
        </w:rPr>
        <w:t>на</w:t>
      </w:r>
      <w:r>
        <w:t xml:space="preserve"> </w:t>
      </w:r>
      <w:r w:rsidRPr="00663D86">
        <w:rPr>
          <w:b/>
        </w:rPr>
        <w:t>объекте  «Инженерные сети по улице Брусничная в г. Урай»</w:t>
      </w:r>
      <w:r>
        <w:rPr>
          <w:b/>
        </w:rPr>
        <w:t xml:space="preserve">. </w:t>
      </w:r>
      <w:r w:rsidRPr="002F7341">
        <w:t>О</w:t>
      </w:r>
      <w:r>
        <w:t xml:space="preserve">бъем финансирования в сумме </w:t>
      </w:r>
      <w:r w:rsidRPr="00D92D7E">
        <w:t>2 000,0 тыс. руб</w:t>
      </w:r>
      <w:r>
        <w:t xml:space="preserve">., </w:t>
      </w:r>
      <w:r w:rsidRPr="00D92D7E">
        <w:t>з</w:t>
      </w:r>
      <w:r w:rsidR="00561189">
        <w:t>а счет средств местного бюджета.</w:t>
      </w:r>
      <w:r w:rsidR="00561189" w:rsidRPr="00561189">
        <w:t xml:space="preserve"> </w:t>
      </w:r>
      <w:r w:rsidR="00561189">
        <w:t>В настоящее время для осуществления закупки готовится документация;</w:t>
      </w:r>
    </w:p>
    <w:p w:rsidR="00B2349F" w:rsidRDefault="00B2349F" w:rsidP="00561189">
      <w:pPr>
        <w:tabs>
          <w:tab w:val="left" w:pos="6770"/>
        </w:tabs>
        <w:spacing w:line="276" w:lineRule="auto"/>
        <w:jc w:val="both"/>
      </w:pPr>
      <w:r>
        <w:t>- завершение строительства сетей наружного освещения, начатое в декабре 2016 года</w:t>
      </w:r>
      <w:r w:rsidRPr="00556B43">
        <w:rPr>
          <w:b/>
        </w:rPr>
        <w:t xml:space="preserve"> </w:t>
      </w:r>
      <w:r>
        <w:rPr>
          <w:b/>
        </w:rPr>
        <w:t xml:space="preserve"> на объекте </w:t>
      </w:r>
      <w:r w:rsidRPr="00556B43">
        <w:rPr>
          <w:b/>
        </w:rPr>
        <w:t xml:space="preserve">«Наружные сети освещения по улице </w:t>
      </w:r>
      <w:proofErr w:type="gramStart"/>
      <w:r w:rsidRPr="00556B43">
        <w:rPr>
          <w:b/>
        </w:rPr>
        <w:t>Южная</w:t>
      </w:r>
      <w:proofErr w:type="gramEnd"/>
      <w:r w:rsidRPr="00556B43">
        <w:rPr>
          <w:b/>
        </w:rPr>
        <w:t xml:space="preserve"> в городе Урай»</w:t>
      </w:r>
      <w:r>
        <w:t xml:space="preserve"> с финансированием в сумме 261,2 тыс. руб. з</w:t>
      </w:r>
      <w:r w:rsidR="00561189">
        <w:t>а счет средств местного бюджета;</w:t>
      </w:r>
    </w:p>
    <w:p w:rsidR="00561189" w:rsidRDefault="00B2349F" w:rsidP="00561189">
      <w:pPr>
        <w:tabs>
          <w:tab w:val="left" w:pos="6770"/>
        </w:tabs>
        <w:spacing w:line="276" w:lineRule="auto"/>
        <w:jc w:val="both"/>
      </w:pPr>
      <w:r>
        <w:t>- строительство проезда</w:t>
      </w:r>
      <w:r w:rsidR="00561189">
        <w:t xml:space="preserve"> и инженерных сетей</w:t>
      </w:r>
      <w:r>
        <w:t xml:space="preserve"> по улицам </w:t>
      </w:r>
      <w:proofErr w:type="gramStart"/>
      <w:r>
        <w:t>Спокойна</w:t>
      </w:r>
      <w:proofErr w:type="gramEnd"/>
      <w:r>
        <w:t>, Южная</w:t>
      </w:r>
      <w:r w:rsidRPr="00A01516">
        <w:rPr>
          <w:b/>
        </w:rPr>
        <w:t xml:space="preserve"> </w:t>
      </w:r>
      <w:r>
        <w:rPr>
          <w:b/>
        </w:rPr>
        <w:t xml:space="preserve">на объекте </w:t>
      </w:r>
      <w:r w:rsidRPr="00A01516">
        <w:rPr>
          <w:b/>
        </w:rPr>
        <w:t>«Инженерные сети  по улице Спокойная, Южная в г. Урай»</w:t>
      </w:r>
      <w:r>
        <w:rPr>
          <w:b/>
        </w:rPr>
        <w:t xml:space="preserve"> </w:t>
      </w:r>
      <w:r w:rsidRPr="00A01516">
        <w:t>с финансированием в размере 14 892,0 тыс. руб</w:t>
      </w:r>
      <w:r w:rsidR="00561189">
        <w:t>. – местный бюджет.</w:t>
      </w:r>
      <w:r w:rsidR="00561189" w:rsidRPr="00561189">
        <w:t xml:space="preserve"> </w:t>
      </w:r>
      <w:r w:rsidR="00561189">
        <w:t>В настоящее время для осуществления закупки готовится документация;</w:t>
      </w:r>
    </w:p>
    <w:p w:rsidR="00B2349F" w:rsidRPr="00A01516" w:rsidRDefault="00B2349F" w:rsidP="00561189">
      <w:pPr>
        <w:tabs>
          <w:tab w:val="left" w:pos="6770"/>
        </w:tabs>
        <w:spacing w:line="276" w:lineRule="auto"/>
        <w:jc w:val="both"/>
      </w:pPr>
      <w:r>
        <w:t>-</w:t>
      </w:r>
      <w:r w:rsidRPr="00A01516">
        <w:t xml:space="preserve"> </w:t>
      </w:r>
      <w:r>
        <w:t xml:space="preserve">строительство сетей газоснабжения </w:t>
      </w:r>
      <w:r w:rsidRPr="00737D1D">
        <w:rPr>
          <w:b/>
        </w:rPr>
        <w:t>на объекте</w:t>
      </w:r>
      <w:r>
        <w:t xml:space="preserve"> </w:t>
      </w:r>
      <w:r w:rsidRPr="00A01516">
        <w:rPr>
          <w:b/>
        </w:rPr>
        <w:t>«Строительство газопровода по ул</w:t>
      </w:r>
      <w:proofErr w:type="gramStart"/>
      <w:r w:rsidRPr="00A01516">
        <w:rPr>
          <w:b/>
        </w:rPr>
        <w:t>.С</w:t>
      </w:r>
      <w:proofErr w:type="gramEnd"/>
      <w:r w:rsidRPr="00A01516">
        <w:rPr>
          <w:b/>
        </w:rPr>
        <w:t>ибирская д. 7»</w:t>
      </w:r>
      <w:r>
        <w:rPr>
          <w:b/>
        </w:rPr>
        <w:t xml:space="preserve"> </w:t>
      </w:r>
      <w:r w:rsidRPr="00A01516">
        <w:t>с финансированием в сумме 79,3 тыс. руб. за счет средств местного бюджета</w:t>
      </w:r>
      <w:r w:rsidR="00561189">
        <w:t>.</w:t>
      </w:r>
      <w:r w:rsidR="00561189" w:rsidRPr="00561189">
        <w:t xml:space="preserve"> </w:t>
      </w:r>
      <w:r w:rsidR="00561189">
        <w:t>В настоящее время для осуществления закупки готовится документация.</w:t>
      </w:r>
    </w:p>
    <w:p w:rsidR="007204E3" w:rsidRPr="00B2349F" w:rsidRDefault="007204E3" w:rsidP="00C2266E">
      <w:pPr>
        <w:tabs>
          <w:tab w:val="left" w:pos="6770"/>
        </w:tabs>
        <w:spacing w:line="276" w:lineRule="auto"/>
        <w:jc w:val="both"/>
        <w:rPr>
          <w:i/>
          <w:u w:val="single"/>
        </w:rPr>
      </w:pPr>
      <w:r w:rsidRPr="00D07FAD">
        <w:t xml:space="preserve">             В рамках муниципальной программы вводится новое </w:t>
      </w:r>
      <w:r w:rsidRPr="00B2349F">
        <w:rPr>
          <w:i/>
          <w:u w:val="single"/>
        </w:rPr>
        <w:t xml:space="preserve">Мероприятие </w:t>
      </w:r>
      <w:r w:rsidR="00A83A1C">
        <w:rPr>
          <w:i/>
          <w:u w:val="single"/>
        </w:rPr>
        <w:t>5</w:t>
      </w:r>
      <w:r w:rsidRPr="00B2349F">
        <w:rPr>
          <w:i/>
          <w:u w:val="single"/>
        </w:rPr>
        <w:t>. «Возмещение части затрат по строительству и реконструкции инженерных сетей и объектов инженерной инфраструктуры».</w:t>
      </w:r>
    </w:p>
    <w:p w:rsidR="007204E3" w:rsidRPr="00D07FAD" w:rsidRDefault="007204E3" w:rsidP="00C2266E">
      <w:pPr>
        <w:spacing w:line="276" w:lineRule="auto"/>
        <w:ind w:firstLine="708"/>
        <w:jc w:val="both"/>
      </w:pPr>
      <w:r w:rsidRPr="00D07FAD">
        <w:t>Объем субсидии, на возмещение части затрат застройщикам (инвесторам) при реализации данного мероприятия программы на 2017 год, составляет</w:t>
      </w:r>
      <w:r w:rsidRPr="00D07FAD">
        <w:rPr>
          <w:b/>
        </w:rPr>
        <w:t xml:space="preserve"> </w:t>
      </w:r>
      <w:r w:rsidRPr="00D07FAD">
        <w:t xml:space="preserve"> 30 008,3 тыс. руб., в том числе 26 707,4 тыс. руб. – окружной бюджет, 3 300,9 тыс. руб. – местный. </w:t>
      </w:r>
    </w:p>
    <w:p w:rsidR="007204E3" w:rsidRPr="00D07FAD" w:rsidRDefault="007204E3" w:rsidP="00C2266E">
      <w:pPr>
        <w:tabs>
          <w:tab w:val="left" w:pos="6770"/>
        </w:tabs>
        <w:spacing w:line="276" w:lineRule="auto"/>
        <w:jc w:val="both"/>
      </w:pPr>
    </w:p>
    <w:p w:rsidR="001B12CB" w:rsidRDefault="001B12CB" w:rsidP="00DB7F08">
      <w:pPr>
        <w:tabs>
          <w:tab w:val="left" w:pos="6770"/>
        </w:tabs>
        <w:spacing w:line="276" w:lineRule="auto"/>
        <w:ind w:firstLine="709"/>
        <w:jc w:val="both"/>
        <w:rPr>
          <w:i/>
        </w:rPr>
      </w:pPr>
    </w:p>
    <w:p w:rsidR="007204E3" w:rsidRPr="00831700" w:rsidRDefault="007204E3" w:rsidP="00DB7F08">
      <w:pPr>
        <w:tabs>
          <w:tab w:val="left" w:pos="6770"/>
        </w:tabs>
        <w:spacing w:line="276" w:lineRule="auto"/>
        <w:ind w:firstLine="709"/>
        <w:jc w:val="both"/>
        <w:rPr>
          <w:b/>
          <w:i/>
          <w:u w:val="single"/>
        </w:rPr>
      </w:pPr>
      <w:r w:rsidRPr="00831700">
        <w:rPr>
          <w:i/>
        </w:rPr>
        <w:t xml:space="preserve"> </w:t>
      </w:r>
      <w:r w:rsidRPr="00831700">
        <w:rPr>
          <w:b/>
          <w:i/>
          <w:u w:val="single"/>
        </w:rPr>
        <w:t xml:space="preserve">В 2018 году </w:t>
      </w:r>
    </w:p>
    <w:p w:rsidR="007204E3" w:rsidRPr="00D07FAD" w:rsidRDefault="007204E3" w:rsidP="00C2266E">
      <w:pPr>
        <w:spacing w:line="276" w:lineRule="auto"/>
        <w:ind w:firstLine="708"/>
        <w:jc w:val="both"/>
      </w:pPr>
      <w:r w:rsidRPr="00D07FAD">
        <w:t>Уменьшается объем финансирования по программе на 20 169,1 тыс. руб.</w:t>
      </w:r>
    </w:p>
    <w:p w:rsidR="00DB7F08" w:rsidRPr="00D07FAD" w:rsidRDefault="00DB7F08" w:rsidP="00DB7F08">
      <w:pPr>
        <w:spacing w:line="276" w:lineRule="auto"/>
        <w:ind w:firstLine="708"/>
        <w:jc w:val="both"/>
      </w:pPr>
      <w:r w:rsidRPr="00D07FAD">
        <w:t>Общий объем финансирования по программе на 2018 год составляет 20 268,1 тыс. руб., в том числе за счет средств округа в сумме 15 201,1 тыс. руб. и за счет средств местного бюджета в сумме 5 067,0 тыс. руб.</w:t>
      </w:r>
    </w:p>
    <w:p w:rsidR="00DB7F08" w:rsidRPr="00D07FAD" w:rsidRDefault="00DB7F08" w:rsidP="00DB7F08">
      <w:pPr>
        <w:tabs>
          <w:tab w:val="left" w:pos="6770"/>
        </w:tabs>
        <w:spacing w:line="276" w:lineRule="auto"/>
        <w:jc w:val="both"/>
      </w:pPr>
      <w:r>
        <w:t xml:space="preserve">            </w:t>
      </w:r>
      <w:r w:rsidRPr="00D07FAD">
        <w:t xml:space="preserve">Денежные средства предусмотрены на </w:t>
      </w:r>
      <w:r>
        <w:rPr>
          <w:u w:val="single"/>
        </w:rPr>
        <w:t>М</w:t>
      </w:r>
      <w:r w:rsidRPr="00D07FAD">
        <w:rPr>
          <w:u w:val="single"/>
        </w:rPr>
        <w:t>ероприятие 2.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>
        <w:rPr>
          <w:u w:val="single"/>
        </w:rPr>
        <w:t xml:space="preserve"> </w:t>
      </w:r>
      <w:r w:rsidRPr="00DB7F08">
        <w:t xml:space="preserve">на </w:t>
      </w:r>
      <w:r w:rsidRPr="00D07FAD">
        <w:t xml:space="preserve">объект </w:t>
      </w:r>
      <w:r w:rsidRPr="00D07FAD">
        <w:rPr>
          <w:b/>
        </w:rPr>
        <w:t>«Инженерные сети микрорайона 1</w:t>
      </w:r>
      <w:proofErr w:type="gramStart"/>
      <w:r w:rsidRPr="00D07FAD">
        <w:rPr>
          <w:b/>
        </w:rPr>
        <w:t xml:space="preserve"> А</w:t>
      </w:r>
      <w:proofErr w:type="gramEnd"/>
      <w:r w:rsidRPr="00D07FAD">
        <w:rPr>
          <w:b/>
        </w:rPr>
        <w:t xml:space="preserve">, г. Урай». </w:t>
      </w:r>
      <w:r w:rsidRPr="00D07FAD">
        <w:t>Предусмотренный объем бюджетных ассигнований</w:t>
      </w:r>
      <w:r w:rsidRPr="00D07FAD">
        <w:rPr>
          <w:b/>
        </w:rPr>
        <w:t xml:space="preserve"> </w:t>
      </w:r>
      <w:r w:rsidRPr="00D07FAD">
        <w:t>-  на продолжение строительства инженерных сетей в микрорайоне 1 «А»</w:t>
      </w:r>
      <w:r w:rsidR="001063BF">
        <w:t>.</w:t>
      </w:r>
    </w:p>
    <w:p w:rsidR="007204E3" w:rsidRPr="00D07FAD" w:rsidRDefault="007204E3" w:rsidP="00C2266E">
      <w:pPr>
        <w:spacing w:line="276" w:lineRule="auto"/>
        <w:ind w:firstLine="708"/>
        <w:jc w:val="both"/>
      </w:pPr>
      <w:r w:rsidRPr="00D07FAD">
        <w:t xml:space="preserve">Из плана строительства инженерных систем на 2018 год переносятся в план на 2020 год следующие объекты: </w:t>
      </w:r>
    </w:p>
    <w:p w:rsidR="007204E3" w:rsidRPr="00D07FAD" w:rsidRDefault="007204E3" w:rsidP="00C2266E">
      <w:pPr>
        <w:spacing w:line="276" w:lineRule="auto"/>
        <w:jc w:val="both"/>
      </w:pPr>
      <w:r w:rsidRPr="00D07FAD">
        <w:rPr>
          <w:b/>
        </w:rPr>
        <w:t xml:space="preserve">- «Инженерные сети микрорайона 1 «Г»,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 xml:space="preserve">. Урай», </w:t>
      </w:r>
      <w:r w:rsidRPr="00D07FAD">
        <w:t>с объемом финансирования в сумме 12 547,6 тыс. руб.;</w:t>
      </w:r>
    </w:p>
    <w:p w:rsidR="007204E3" w:rsidRPr="00D07FAD" w:rsidRDefault="007204E3" w:rsidP="00C2266E">
      <w:pPr>
        <w:spacing w:line="276" w:lineRule="auto"/>
        <w:jc w:val="both"/>
      </w:pPr>
      <w:r w:rsidRPr="00D07FAD">
        <w:rPr>
          <w:b/>
        </w:rPr>
        <w:t xml:space="preserve">- «Инженерные сети в микрорайоне «Южный» в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 xml:space="preserve">. Урай», </w:t>
      </w:r>
      <w:r w:rsidRPr="00D07FAD">
        <w:t xml:space="preserve">с объемом финансирования в сумме 3 759,0 тыс. руб.;   </w:t>
      </w:r>
    </w:p>
    <w:p w:rsidR="007204E3" w:rsidRPr="00D07FAD" w:rsidRDefault="007204E3" w:rsidP="00C2266E">
      <w:pPr>
        <w:tabs>
          <w:tab w:val="left" w:pos="142"/>
        </w:tabs>
        <w:spacing w:line="276" w:lineRule="auto"/>
        <w:jc w:val="both"/>
        <w:rPr>
          <w:b/>
        </w:rPr>
      </w:pPr>
      <w:r w:rsidRPr="00D07FAD">
        <w:rPr>
          <w:b/>
        </w:rPr>
        <w:t xml:space="preserve">-«Магистральные сети канализации микрорайона  </w:t>
      </w:r>
      <w:r w:rsidRPr="00D07FAD">
        <w:rPr>
          <w:b/>
        </w:rPr>
        <w:br/>
        <w:t xml:space="preserve">«Солнечный»,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 xml:space="preserve">. Урай», </w:t>
      </w:r>
      <w:r w:rsidRPr="00D07FAD">
        <w:t>с объемом финансирования в сумме 19 130,6 тыс. руб.;</w:t>
      </w:r>
      <w:r w:rsidRPr="00D07FAD">
        <w:rPr>
          <w:b/>
        </w:rPr>
        <w:t xml:space="preserve">                        </w:t>
      </w:r>
    </w:p>
    <w:p w:rsidR="007204E3" w:rsidRPr="00D07FAD" w:rsidRDefault="007204E3" w:rsidP="00C2266E">
      <w:pPr>
        <w:spacing w:line="276" w:lineRule="auto"/>
        <w:jc w:val="both"/>
      </w:pPr>
      <w:r w:rsidRPr="00D07FAD">
        <w:rPr>
          <w:b/>
        </w:rPr>
        <w:t xml:space="preserve">- «Строительство МАК в деревянной жилой застройке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 xml:space="preserve">. Урай  (ПИР)», </w:t>
      </w:r>
      <w:r w:rsidRPr="00D07FAD">
        <w:t>с объемом финансирования в сумме 5 000,0 тыс. руб.</w:t>
      </w:r>
    </w:p>
    <w:p w:rsidR="00DB7F08" w:rsidRDefault="00DB7F08" w:rsidP="00C2266E">
      <w:pPr>
        <w:tabs>
          <w:tab w:val="left" w:pos="6770"/>
        </w:tabs>
        <w:spacing w:line="276" w:lineRule="auto"/>
        <w:jc w:val="both"/>
        <w:rPr>
          <w:b/>
          <w:i/>
          <w:u w:val="single"/>
        </w:rPr>
      </w:pPr>
    </w:p>
    <w:p w:rsidR="007204E3" w:rsidRPr="00831700" w:rsidRDefault="007204E3" w:rsidP="00DB7F08">
      <w:pPr>
        <w:tabs>
          <w:tab w:val="left" w:pos="6770"/>
        </w:tabs>
        <w:spacing w:line="276" w:lineRule="auto"/>
        <w:ind w:firstLine="709"/>
        <w:jc w:val="both"/>
        <w:rPr>
          <w:b/>
          <w:i/>
          <w:u w:val="single"/>
        </w:rPr>
      </w:pPr>
      <w:r w:rsidRPr="00831700">
        <w:rPr>
          <w:b/>
          <w:i/>
          <w:u w:val="single"/>
        </w:rPr>
        <w:t xml:space="preserve">В 2019 году </w:t>
      </w:r>
    </w:p>
    <w:p w:rsidR="007204E3" w:rsidRPr="00D07FAD" w:rsidRDefault="007204E3" w:rsidP="00C2266E">
      <w:pPr>
        <w:spacing w:line="276" w:lineRule="auto"/>
        <w:ind w:firstLine="708"/>
        <w:jc w:val="both"/>
      </w:pPr>
      <w:r w:rsidRPr="00D07FAD">
        <w:t>Уменьшается объем финансирования по программе на 79 160,2 тыс. руб.</w:t>
      </w:r>
    </w:p>
    <w:p w:rsidR="00DB7F08" w:rsidRPr="00D07FAD" w:rsidRDefault="00DB7F08" w:rsidP="00DB7F08">
      <w:pPr>
        <w:spacing w:line="276" w:lineRule="auto"/>
        <w:ind w:firstLine="708"/>
        <w:jc w:val="both"/>
      </w:pPr>
      <w:r w:rsidRPr="00D07FAD">
        <w:t>Общий объем финансирования по программе на 2019 год составляет 20 268,1 тыс. руб., в том числе за счет средств округа в сумме 15 201,1 тыс. руб. и за счет средств местного бюджета в сумме 5 067,0 тыс. руб.</w:t>
      </w:r>
    </w:p>
    <w:p w:rsidR="00DB7F08" w:rsidRPr="00D07FAD" w:rsidRDefault="00DB7F08" w:rsidP="00DB7F08">
      <w:pPr>
        <w:spacing w:line="276" w:lineRule="auto"/>
        <w:ind w:firstLine="708"/>
        <w:jc w:val="both"/>
      </w:pPr>
      <w:r w:rsidRPr="00D07FAD">
        <w:t xml:space="preserve">Денежные средства предусмотрены на </w:t>
      </w:r>
      <w:r w:rsidRPr="00D032A7">
        <w:rPr>
          <w:u w:val="single"/>
        </w:rPr>
        <w:t>М</w:t>
      </w:r>
      <w:r w:rsidRPr="00D07FAD">
        <w:rPr>
          <w:u w:val="single"/>
        </w:rPr>
        <w:t>ероприятие 2.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>
        <w:t xml:space="preserve"> на </w:t>
      </w:r>
      <w:r w:rsidRPr="00D07FAD">
        <w:t xml:space="preserve">объект </w:t>
      </w:r>
      <w:r w:rsidRPr="00D07FAD">
        <w:rPr>
          <w:b/>
        </w:rPr>
        <w:t>«Инженерные сети микрорайона 1</w:t>
      </w:r>
      <w:proofErr w:type="gramStart"/>
      <w:r w:rsidRPr="00D07FAD">
        <w:rPr>
          <w:b/>
        </w:rPr>
        <w:t xml:space="preserve"> А</w:t>
      </w:r>
      <w:proofErr w:type="gramEnd"/>
      <w:r w:rsidRPr="00D07FAD">
        <w:rPr>
          <w:b/>
        </w:rPr>
        <w:t xml:space="preserve">, г. Урай». </w:t>
      </w:r>
      <w:r w:rsidRPr="00D07FAD">
        <w:t>На предусмотренный объем финансирования</w:t>
      </w:r>
      <w:r w:rsidRPr="00D07FAD">
        <w:rPr>
          <w:b/>
        </w:rPr>
        <w:t xml:space="preserve"> </w:t>
      </w:r>
      <w:r w:rsidRPr="00D07FAD">
        <w:t xml:space="preserve">в микрорайоне 1 «А»  </w:t>
      </w:r>
      <w:r>
        <w:t xml:space="preserve">планируется </w:t>
      </w:r>
      <w:r w:rsidR="001063BF">
        <w:t xml:space="preserve">продолжение </w:t>
      </w:r>
      <w:r>
        <w:t>строительств</w:t>
      </w:r>
      <w:r w:rsidR="001063BF">
        <w:t>а</w:t>
      </w:r>
      <w:r w:rsidRPr="00D07FAD">
        <w:t xml:space="preserve">  </w:t>
      </w:r>
      <w:r w:rsidR="001063BF">
        <w:t xml:space="preserve">инженерных </w:t>
      </w:r>
      <w:r w:rsidRPr="00D07FAD">
        <w:t>сетей</w:t>
      </w:r>
      <w:r w:rsidR="001063BF">
        <w:t>.</w:t>
      </w:r>
    </w:p>
    <w:p w:rsidR="007204E3" w:rsidRPr="00D07FAD" w:rsidRDefault="007204E3" w:rsidP="00C2266E">
      <w:pPr>
        <w:spacing w:line="276" w:lineRule="auto"/>
        <w:ind w:firstLine="708"/>
        <w:jc w:val="both"/>
      </w:pPr>
      <w:r w:rsidRPr="00D07FAD">
        <w:t xml:space="preserve">Из плана строительства инженерных систем на 2019 год переносятся на 2020 год следующие объекты: </w:t>
      </w:r>
    </w:p>
    <w:p w:rsidR="007204E3" w:rsidRPr="00D07FAD" w:rsidRDefault="007204E3" w:rsidP="00C2266E">
      <w:pPr>
        <w:spacing w:line="276" w:lineRule="auto"/>
        <w:jc w:val="both"/>
      </w:pPr>
      <w:r w:rsidRPr="00D07FAD">
        <w:rPr>
          <w:b/>
        </w:rPr>
        <w:t xml:space="preserve">- «Инженерные сети в микрорайоне «Южный» в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 xml:space="preserve">. Урай, </w:t>
      </w:r>
      <w:r w:rsidRPr="00D07FAD">
        <w:t>с объемом финансирования в сумме 42 533,3 тыс. руб.;</w:t>
      </w:r>
    </w:p>
    <w:p w:rsidR="007204E3" w:rsidRPr="00D07FAD" w:rsidRDefault="007204E3" w:rsidP="00C2266E">
      <w:pPr>
        <w:tabs>
          <w:tab w:val="left" w:pos="142"/>
        </w:tabs>
        <w:spacing w:line="276" w:lineRule="auto"/>
        <w:jc w:val="both"/>
        <w:rPr>
          <w:b/>
        </w:rPr>
      </w:pPr>
      <w:r w:rsidRPr="00D07FAD">
        <w:rPr>
          <w:b/>
        </w:rPr>
        <w:t xml:space="preserve">-«Магистральные сети канализации микрорайона  </w:t>
      </w:r>
      <w:r w:rsidRPr="00D07FAD">
        <w:rPr>
          <w:b/>
        </w:rPr>
        <w:br/>
        <w:t xml:space="preserve">«Солнечный»,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 xml:space="preserve">. Урай», </w:t>
      </w:r>
      <w:r w:rsidRPr="00D07FAD">
        <w:t>с объемом финансирования в сумме 9 131,0 тыс. руб.;</w:t>
      </w:r>
      <w:r w:rsidRPr="00D07FAD">
        <w:rPr>
          <w:b/>
        </w:rPr>
        <w:t xml:space="preserve">                        </w:t>
      </w:r>
    </w:p>
    <w:p w:rsidR="007204E3" w:rsidRPr="00D07FAD" w:rsidRDefault="007204E3" w:rsidP="00C2266E">
      <w:pPr>
        <w:spacing w:line="276" w:lineRule="auto"/>
        <w:jc w:val="both"/>
      </w:pPr>
      <w:r w:rsidRPr="00D07FAD">
        <w:rPr>
          <w:b/>
        </w:rPr>
        <w:t xml:space="preserve">- «Строительство МАК в деревянной жилой застройке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 xml:space="preserve">. Урай, </w:t>
      </w:r>
      <w:r w:rsidRPr="00D07FAD">
        <w:t>с объемом финансирования 47 764,0 тыс. руб.</w:t>
      </w:r>
    </w:p>
    <w:p w:rsidR="007204E3" w:rsidRPr="00D07FAD" w:rsidRDefault="007204E3" w:rsidP="00C2266E">
      <w:pPr>
        <w:spacing w:line="276" w:lineRule="auto"/>
        <w:jc w:val="both"/>
        <w:rPr>
          <w:b/>
          <w:u w:val="single"/>
        </w:rPr>
      </w:pPr>
    </w:p>
    <w:p w:rsidR="007204E3" w:rsidRPr="00831700" w:rsidRDefault="007204E3" w:rsidP="00DB7F08">
      <w:pPr>
        <w:spacing w:line="276" w:lineRule="auto"/>
        <w:ind w:firstLine="709"/>
        <w:jc w:val="both"/>
        <w:rPr>
          <w:b/>
          <w:i/>
          <w:u w:val="single"/>
        </w:rPr>
      </w:pPr>
      <w:r w:rsidRPr="00831700">
        <w:rPr>
          <w:b/>
          <w:i/>
          <w:u w:val="single"/>
        </w:rPr>
        <w:t xml:space="preserve">В 2020 году </w:t>
      </w:r>
    </w:p>
    <w:p w:rsidR="00DB7F08" w:rsidRPr="00D07FAD" w:rsidRDefault="00DB7F08" w:rsidP="00DB7F08">
      <w:pPr>
        <w:spacing w:line="276" w:lineRule="auto"/>
        <w:ind w:firstLine="708"/>
        <w:jc w:val="both"/>
      </w:pPr>
      <w:r w:rsidRPr="00D07FAD">
        <w:t>Общий объем финансирования по программе на 2020 год составляет 293 259,7 тыс. руб., в том числе за счет средств округа в сумме 3 383,0 тыс. руб. и за счет средств местного бюджета в сумме 289 876,7 тыс. руб.</w:t>
      </w:r>
    </w:p>
    <w:p w:rsidR="007204E3" w:rsidRPr="00D07FAD" w:rsidRDefault="007204E3" w:rsidP="00C2266E">
      <w:pPr>
        <w:spacing w:line="276" w:lineRule="auto"/>
        <w:ind w:firstLine="708"/>
        <w:jc w:val="both"/>
      </w:pPr>
      <w:r w:rsidRPr="00D07FAD">
        <w:t>В план строительства инженерных систем на 2020 год внесены изменения:</w:t>
      </w:r>
    </w:p>
    <w:p w:rsidR="007204E3" w:rsidRPr="00D07FAD" w:rsidRDefault="007204E3" w:rsidP="00C2266E">
      <w:pPr>
        <w:spacing w:line="276" w:lineRule="auto"/>
        <w:jc w:val="both"/>
      </w:pPr>
      <w:r w:rsidRPr="00D07FAD">
        <w:t xml:space="preserve">- добавлен объект (перенесен из плана на 2018 год) </w:t>
      </w:r>
      <w:r w:rsidRPr="00D07FAD">
        <w:rPr>
          <w:b/>
        </w:rPr>
        <w:t>«Инженерные сети микрорайона 1 «Г»</w:t>
      </w:r>
      <w:proofErr w:type="gramStart"/>
      <w:r w:rsidRPr="00D07FAD">
        <w:rPr>
          <w:b/>
        </w:rPr>
        <w:t>,г</w:t>
      </w:r>
      <w:proofErr w:type="gramEnd"/>
      <w:r w:rsidRPr="00D07FAD">
        <w:rPr>
          <w:b/>
        </w:rPr>
        <w:t xml:space="preserve"> Урай» </w:t>
      </w:r>
      <w:r w:rsidRPr="00D07FAD">
        <w:t>с финансирование в сумме 12 547,6 тыс. руб.</w:t>
      </w:r>
      <w:r w:rsidR="005072C8">
        <w:t xml:space="preserve"> за счет средств местного бюджета</w:t>
      </w:r>
      <w:r w:rsidRPr="00D07FAD">
        <w:t>;</w:t>
      </w:r>
    </w:p>
    <w:p w:rsidR="007204E3" w:rsidRPr="00D07FAD" w:rsidRDefault="007204E3" w:rsidP="00C2266E">
      <w:pPr>
        <w:spacing w:line="276" w:lineRule="auto"/>
        <w:jc w:val="both"/>
      </w:pPr>
      <w:r w:rsidRPr="00D07FAD">
        <w:lastRenderedPageBreak/>
        <w:t xml:space="preserve">- по объекту </w:t>
      </w:r>
      <w:r w:rsidRPr="00D07FAD">
        <w:rPr>
          <w:b/>
        </w:rPr>
        <w:t xml:space="preserve">«Инженерные сети в микрорайоне «Южный» в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 xml:space="preserve">. Урай» </w:t>
      </w:r>
      <w:r w:rsidRPr="00D07FAD">
        <w:t>финансирование составляет 92 193,3 тыс. руб.</w:t>
      </w:r>
      <w:r w:rsidR="005072C8">
        <w:t>,</w:t>
      </w:r>
      <w:r w:rsidR="005072C8" w:rsidRPr="005072C8">
        <w:t xml:space="preserve"> </w:t>
      </w:r>
      <w:r w:rsidR="005072C8">
        <w:t>в том числе 3 383,0 тыс. руб. – окружной бюджет, 88 810,3 тыс. руб. – местный бюджет</w:t>
      </w:r>
      <w:r w:rsidR="005072C8" w:rsidRPr="00B439A2">
        <w:t>;</w:t>
      </w:r>
    </w:p>
    <w:p w:rsidR="007204E3" w:rsidRPr="00D07FAD" w:rsidRDefault="007204E3" w:rsidP="00C2266E">
      <w:pPr>
        <w:spacing w:line="276" w:lineRule="auto"/>
        <w:jc w:val="both"/>
      </w:pPr>
      <w:r w:rsidRPr="00D07FAD">
        <w:t xml:space="preserve">- по объекту </w:t>
      </w:r>
      <w:r w:rsidRPr="00D07FAD">
        <w:rPr>
          <w:b/>
        </w:rPr>
        <w:t xml:space="preserve">«Магистральные сети канализации микрорайона  </w:t>
      </w:r>
      <w:r w:rsidRPr="00D07FAD">
        <w:rPr>
          <w:b/>
        </w:rPr>
        <w:br/>
        <w:t xml:space="preserve">«Солнечный»,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>. Урай»</w:t>
      </w:r>
      <w:r w:rsidRPr="00D07FAD">
        <w:t xml:space="preserve"> финансирование составляет 53 703,8 тыс. руб.</w:t>
      </w:r>
      <w:r w:rsidR="005072C8">
        <w:t xml:space="preserve"> за счет средств местного бюджета</w:t>
      </w:r>
      <w:r w:rsidRPr="00D07FAD">
        <w:t>;</w:t>
      </w:r>
    </w:p>
    <w:p w:rsidR="007204E3" w:rsidRPr="00D07FAD" w:rsidRDefault="007204E3" w:rsidP="00C2266E">
      <w:pPr>
        <w:spacing w:line="276" w:lineRule="auto"/>
        <w:jc w:val="both"/>
      </w:pPr>
      <w:r w:rsidRPr="00D07FAD">
        <w:t xml:space="preserve">- по объекту </w:t>
      </w:r>
      <w:r w:rsidRPr="00D07FAD">
        <w:rPr>
          <w:b/>
        </w:rPr>
        <w:t xml:space="preserve">«Строительство МАК в деревянной жилой застройке </w:t>
      </w:r>
      <w:proofErr w:type="gramStart"/>
      <w:r w:rsidRPr="00D07FAD">
        <w:rPr>
          <w:b/>
        </w:rPr>
        <w:t>г</w:t>
      </w:r>
      <w:proofErr w:type="gramEnd"/>
      <w:r w:rsidRPr="00D07FAD">
        <w:rPr>
          <w:b/>
        </w:rPr>
        <w:t>. Урай»</w:t>
      </w:r>
      <w:r w:rsidRPr="00D07FAD">
        <w:t xml:space="preserve"> финансирование составляет 100 528,0 тыс. руб.</w:t>
      </w:r>
      <w:r w:rsidR="005072C8">
        <w:t xml:space="preserve"> за счет средств местного бюджета</w:t>
      </w:r>
      <w:r w:rsidRPr="00D07FAD">
        <w:t>.</w:t>
      </w:r>
    </w:p>
    <w:p w:rsidR="001B12CB" w:rsidRDefault="007204E3" w:rsidP="00C2266E">
      <w:pPr>
        <w:spacing w:line="276" w:lineRule="auto"/>
        <w:jc w:val="both"/>
      </w:pPr>
      <w:r w:rsidRPr="00D07FAD">
        <w:t xml:space="preserve">       </w:t>
      </w:r>
      <w:r w:rsidRPr="00D07FAD">
        <w:tab/>
      </w:r>
    </w:p>
    <w:p w:rsidR="007204E3" w:rsidRPr="00D07FAD" w:rsidRDefault="007204E3" w:rsidP="001B12CB">
      <w:pPr>
        <w:spacing w:line="276" w:lineRule="auto"/>
        <w:ind w:firstLine="708"/>
        <w:jc w:val="both"/>
        <w:rPr>
          <w:rFonts w:eastAsia="MS Mincho"/>
          <w:lang w:eastAsia="ja-JP"/>
        </w:rPr>
      </w:pPr>
      <w:r w:rsidRPr="00D07FAD">
        <w:t xml:space="preserve">Соответствующие изменения внесены в </w:t>
      </w:r>
      <w:r w:rsidRPr="00D07FAD">
        <w:rPr>
          <w:rFonts w:eastAsia="MS Mincho"/>
          <w:lang w:eastAsia="ja-JP"/>
        </w:rPr>
        <w:t>«План строительства инженерных систем на 2017 год», «План строительства инженерных систем на 2018 год», «План строительства инженерных систем на 2019 год», «План строительства инженерных систем на 2020 год»</w:t>
      </w:r>
      <w:r w:rsidRPr="00D07FAD">
        <w:t xml:space="preserve">, </w:t>
      </w:r>
      <w:r w:rsidRPr="00D07FAD">
        <w:rPr>
          <w:rFonts w:eastAsia="MS Mincho"/>
          <w:lang w:eastAsia="ja-JP"/>
        </w:rPr>
        <w:t xml:space="preserve">«План строительства инженерных систем на 2014-2020 годы», в паспорт  муниципальной программы  и в раздел 4. </w:t>
      </w:r>
    </w:p>
    <w:p w:rsidR="000856B0" w:rsidRDefault="007204E3" w:rsidP="00C2266E">
      <w:pPr>
        <w:spacing w:line="276" w:lineRule="auto"/>
        <w:ind w:firstLine="708"/>
        <w:jc w:val="both"/>
      </w:pPr>
      <w:r w:rsidRPr="00D07FAD">
        <w:rPr>
          <w:rFonts w:eastAsia="MS Mincho"/>
          <w:lang w:eastAsia="ja-JP"/>
        </w:rPr>
        <w:t xml:space="preserve">Плановые значения целевых показателей приведенных в таблице 4.2 муниципальной программы откорректированы </w:t>
      </w:r>
      <w:proofErr w:type="gramStart"/>
      <w:r w:rsidRPr="00D07FAD">
        <w:rPr>
          <w:rFonts w:eastAsia="MS Mincho"/>
          <w:lang w:eastAsia="ja-JP"/>
        </w:rPr>
        <w:t>согласно</w:t>
      </w:r>
      <w:proofErr w:type="gramEnd"/>
      <w:r w:rsidRPr="00D07FAD">
        <w:rPr>
          <w:rFonts w:eastAsia="MS Mincho"/>
          <w:lang w:eastAsia="ja-JP"/>
        </w:rPr>
        <w:t xml:space="preserve"> планируемых работ в 2017, 2018, 2019,  2020 годы.</w:t>
      </w:r>
      <w:r w:rsidR="000856B0" w:rsidRPr="000856B0">
        <w:t xml:space="preserve"> </w:t>
      </w:r>
    </w:p>
    <w:p w:rsidR="000856B0" w:rsidRPr="00D07FAD" w:rsidRDefault="000856B0" w:rsidP="00C2266E">
      <w:pPr>
        <w:spacing w:line="276" w:lineRule="auto"/>
        <w:ind w:firstLine="708"/>
        <w:jc w:val="both"/>
      </w:pPr>
      <w:r w:rsidRPr="00D07FAD">
        <w:t>Для достижения целей муниципальной программы и выполнения поставленных задач планируемое строительство инженерных систем коммунальной инфраструктуры  на конец реализации программы (на 2020 год) откорректировано. Предусмотренные программой объекты и целевые показатели капитального строительства, в целом по программе, остались без изменений.</w:t>
      </w:r>
    </w:p>
    <w:p w:rsidR="007204E3" w:rsidRPr="00D07FAD" w:rsidRDefault="007204E3" w:rsidP="00C2266E">
      <w:pPr>
        <w:spacing w:line="276" w:lineRule="auto"/>
        <w:ind w:firstLine="708"/>
        <w:jc w:val="both"/>
        <w:rPr>
          <w:b/>
          <w:i/>
        </w:rPr>
      </w:pPr>
      <w:proofErr w:type="gramStart"/>
      <w:r w:rsidRPr="00D07FAD">
        <w:t>Так же в таблице 4.2. по данным МКУ «</w:t>
      </w:r>
      <w:proofErr w:type="spellStart"/>
      <w:r w:rsidRPr="00D07FAD">
        <w:t>УГЗиП</w:t>
      </w:r>
      <w:proofErr w:type="spellEnd"/>
      <w:r w:rsidRPr="00D07FAD">
        <w:t xml:space="preserve">» откорректирован показатель «Площади земельных участков, предоставляемых для жилищного строительства, обеспеченных коммунальной инфраструктурой», который  подтверждается постановлением администрации от 30.12.2016 №4148 </w:t>
      </w:r>
      <w:r w:rsidRPr="00D07FAD">
        <w:rPr>
          <w:rStyle w:val="a7"/>
          <w:b w:val="0"/>
          <w:i w:val="0"/>
        </w:rPr>
        <w:t>«Об утверждении плана-графика проведения аукционов по продаже и (или) предоставлению в аренду земельных участков предназначенных для жилищного строительства, в том числе для комплексного освоения в целях жилищного строительства на 2017 год и</w:t>
      </w:r>
      <w:proofErr w:type="gramEnd"/>
      <w:r w:rsidRPr="00D07FAD">
        <w:rPr>
          <w:rStyle w:val="a7"/>
          <w:b w:val="0"/>
          <w:i w:val="0"/>
        </w:rPr>
        <w:t xml:space="preserve"> на плановый период 2018-2019 годов на территории муниципального образования город Урай».</w:t>
      </w:r>
    </w:p>
    <w:p w:rsidR="007204E3" w:rsidRDefault="007204E3" w:rsidP="00C2266E">
      <w:pPr>
        <w:tabs>
          <w:tab w:val="left" w:pos="851"/>
        </w:tabs>
        <w:spacing w:line="276" w:lineRule="auto"/>
        <w:ind w:right="6"/>
      </w:pPr>
    </w:p>
    <w:p w:rsidR="000856B0" w:rsidRPr="00D92D7E" w:rsidRDefault="000856B0" w:rsidP="00C2266E">
      <w:pPr>
        <w:spacing w:line="276" w:lineRule="auto"/>
        <w:ind w:right="-2" w:firstLine="569"/>
        <w:jc w:val="both"/>
      </w:pPr>
      <w:r>
        <w:tab/>
      </w:r>
      <w:r w:rsidRPr="00D92D7E">
        <w:t xml:space="preserve">В результате вносимых изменений объем финансирования в целом по программе составил </w:t>
      </w:r>
      <w:r w:rsidR="008B141C">
        <w:t>477 710</w:t>
      </w:r>
      <w:r>
        <w:t>,5</w:t>
      </w:r>
      <w:r w:rsidRPr="00D92D7E">
        <w:t xml:space="preserve"> тыс. руб. (</w:t>
      </w:r>
      <w:r>
        <w:t>133 585,7</w:t>
      </w:r>
      <w:r w:rsidRPr="00D92D7E">
        <w:t xml:space="preserve"> тыс. руб. – бюджет автономного округа, </w:t>
      </w:r>
      <w:r>
        <w:t>6 296,2</w:t>
      </w:r>
      <w:r w:rsidRPr="00D92D7E">
        <w:t xml:space="preserve"> тыс. руб. - субсидии на развитие общественной инфраструктуры из средств округа, </w:t>
      </w:r>
      <w:r>
        <w:t>337 </w:t>
      </w:r>
      <w:r w:rsidR="008B141C">
        <w:t>828</w:t>
      </w:r>
      <w:r>
        <w:t>,6</w:t>
      </w:r>
      <w:r w:rsidRPr="00D92D7E">
        <w:t xml:space="preserve"> тыс. руб. – местный бюджет).</w:t>
      </w:r>
    </w:p>
    <w:p w:rsidR="000856B0" w:rsidRPr="00D92D7E" w:rsidRDefault="000856B0" w:rsidP="00C2266E">
      <w:pPr>
        <w:spacing w:line="276" w:lineRule="auto"/>
        <w:ind w:firstLine="708"/>
        <w:jc w:val="both"/>
      </w:pPr>
    </w:p>
    <w:p w:rsidR="000856B0" w:rsidRPr="00D07FAD" w:rsidRDefault="000856B0" w:rsidP="00C2266E">
      <w:pPr>
        <w:tabs>
          <w:tab w:val="left" w:pos="851"/>
        </w:tabs>
        <w:spacing w:line="276" w:lineRule="auto"/>
        <w:ind w:right="6"/>
      </w:pPr>
    </w:p>
    <w:p w:rsidR="007204E3" w:rsidRPr="00D07FAD" w:rsidRDefault="007204E3" w:rsidP="007204E3">
      <w:pPr>
        <w:tabs>
          <w:tab w:val="left" w:pos="851"/>
        </w:tabs>
        <w:ind w:right="6"/>
      </w:pPr>
    </w:p>
    <w:p w:rsidR="007204E3" w:rsidRPr="00D07FAD" w:rsidRDefault="004D0917" w:rsidP="007204E3">
      <w:pPr>
        <w:tabs>
          <w:tab w:val="left" w:pos="851"/>
        </w:tabs>
        <w:ind w:right="6"/>
      </w:pPr>
      <w:r>
        <w:t xml:space="preserve">Первый заместитель главы </w:t>
      </w:r>
      <w:proofErr w:type="spellStart"/>
      <w:r>
        <w:t>г.Урай</w:t>
      </w:r>
      <w:proofErr w:type="spellEnd"/>
      <w:r w:rsidR="00C949B7">
        <w:tab/>
      </w:r>
      <w:r w:rsidR="00C949B7">
        <w:tab/>
      </w:r>
      <w:r w:rsidR="00C949B7">
        <w:tab/>
      </w:r>
      <w:r w:rsidR="00C949B7">
        <w:tab/>
      </w:r>
      <w:r w:rsidR="00C949B7">
        <w:tab/>
      </w:r>
      <w:r w:rsidR="00C949B7">
        <w:tab/>
      </w:r>
      <w:r w:rsidR="00C949B7">
        <w:tab/>
      </w:r>
      <w:r w:rsidR="00C949B7">
        <w:tab/>
      </w:r>
      <w:r>
        <w:t>В.В. Гамузов</w:t>
      </w:r>
    </w:p>
    <w:p w:rsidR="007204E3" w:rsidRPr="00D07FAD" w:rsidRDefault="007204E3" w:rsidP="007204E3">
      <w:pPr>
        <w:jc w:val="both"/>
      </w:pPr>
    </w:p>
    <w:p w:rsidR="007204E3" w:rsidRPr="00D07FAD" w:rsidRDefault="007204E3" w:rsidP="007204E3">
      <w:pPr>
        <w:jc w:val="both"/>
      </w:pPr>
    </w:p>
    <w:p w:rsidR="007204E3" w:rsidRPr="00811B30" w:rsidRDefault="007204E3" w:rsidP="007204E3">
      <w:pPr>
        <w:jc w:val="both"/>
      </w:pPr>
    </w:p>
    <w:p w:rsidR="007204E3" w:rsidRPr="00811B30" w:rsidRDefault="007204E3" w:rsidP="007204E3">
      <w:pPr>
        <w:jc w:val="both"/>
      </w:pPr>
    </w:p>
    <w:p w:rsidR="007204E3" w:rsidRPr="00811B30" w:rsidRDefault="007204E3" w:rsidP="007204E3">
      <w:pPr>
        <w:jc w:val="both"/>
      </w:pPr>
    </w:p>
    <w:p w:rsidR="007204E3" w:rsidRDefault="007204E3" w:rsidP="007204E3">
      <w:pPr>
        <w:jc w:val="both"/>
      </w:pPr>
    </w:p>
    <w:p w:rsidR="001B12CB" w:rsidRDefault="001B12CB" w:rsidP="007204E3">
      <w:pPr>
        <w:jc w:val="both"/>
      </w:pPr>
    </w:p>
    <w:p w:rsidR="000856B0" w:rsidRDefault="000856B0" w:rsidP="000856B0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F743BD">
        <w:rPr>
          <w:sz w:val="16"/>
          <w:szCs w:val="16"/>
        </w:rPr>
        <w:t>сполнитель:</w:t>
      </w:r>
      <w:r>
        <w:rPr>
          <w:sz w:val="16"/>
          <w:szCs w:val="16"/>
        </w:rPr>
        <w:t xml:space="preserve"> </w:t>
      </w:r>
    </w:p>
    <w:p w:rsidR="005072C8" w:rsidRDefault="000856B0" w:rsidP="007204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ведущий инженер </w:t>
      </w:r>
      <w:r w:rsidRPr="00F743BD">
        <w:rPr>
          <w:sz w:val="16"/>
          <w:szCs w:val="16"/>
        </w:rPr>
        <w:t xml:space="preserve"> </w:t>
      </w:r>
      <w:r>
        <w:rPr>
          <w:sz w:val="16"/>
          <w:szCs w:val="16"/>
        </w:rPr>
        <w:t>ППО</w:t>
      </w:r>
      <w:r w:rsidRPr="00F743BD">
        <w:rPr>
          <w:sz w:val="16"/>
          <w:szCs w:val="16"/>
        </w:rPr>
        <w:t xml:space="preserve"> </w:t>
      </w:r>
      <w:r>
        <w:rPr>
          <w:sz w:val="16"/>
          <w:szCs w:val="16"/>
        </w:rPr>
        <w:t>МКУ «УКС г. Урай»</w:t>
      </w:r>
    </w:p>
    <w:p w:rsidR="005072C8" w:rsidRDefault="000856B0" w:rsidP="007204E3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Семенюк</w:t>
      </w:r>
      <w:proofErr w:type="spellEnd"/>
      <w:r>
        <w:rPr>
          <w:sz w:val="16"/>
          <w:szCs w:val="16"/>
        </w:rPr>
        <w:t xml:space="preserve"> Юлия Леонидовна</w:t>
      </w:r>
    </w:p>
    <w:p w:rsidR="007204E3" w:rsidRDefault="000856B0" w:rsidP="007204E3">
      <w:pPr>
        <w:jc w:val="both"/>
      </w:pPr>
      <w:r w:rsidRPr="00F743BD">
        <w:rPr>
          <w:sz w:val="16"/>
          <w:szCs w:val="16"/>
        </w:rPr>
        <w:t>тел.:8(34676)</w:t>
      </w:r>
      <w:r>
        <w:rPr>
          <w:sz w:val="16"/>
          <w:szCs w:val="16"/>
        </w:rPr>
        <w:t xml:space="preserve"> </w:t>
      </w:r>
      <w:r w:rsidRPr="00F743BD">
        <w:rPr>
          <w:sz w:val="16"/>
          <w:szCs w:val="16"/>
        </w:rPr>
        <w:t>2658</w:t>
      </w:r>
      <w:r>
        <w:rPr>
          <w:sz w:val="16"/>
          <w:szCs w:val="16"/>
        </w:rPr>
        <w:t>2</w:t>
      </w:r>
    </w:p>
    <w:sectPr w:rsidR="007204E3" w:rsidSect="000053C4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6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4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0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2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2"/>
  </w:num>
  <w:num w:numId="5">
    <w:abstractNumId w:val="20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21"/>
  </w:num>
  <w:num w:numId="11">
    <w:abstractNumId w:val="19"/>
  </w:num>
  <w:num w:numId="12">
    <w:abstractNumId w:val="1"/>
  </w:num>
  <w:num w:numId="13">
    <w:abstractNumId w:val="2"/>
  </w:num>
  <w:num w:numId="14">
    <w:abstractNumId w:val="18"/>
  </w:num>
  <w:num w:numId="15">
    <w:abstractNumId w:val="0"/>
  </w:num>
  <w:num w:numId="16">
    <w:abstractNumId w:val="3"/>
  </w:num>
  <w:num w:numId="17">
    <w:abstractNumId w:val="10"/>
  </w:num>
  <w:num w:numId="18">
    <w:abstractNumId w:val="4"/>
  </w:num>
  <w:num w:numId="19">
    <w:abstractNumId w:val="14"/>
  </w:num>
  <w:num w:numId="20">
    <w:abstractNumId w:val="9"/>
  </w:num>
  <w:num w:numId="21">
    <w:abstractNumId w:val="7"/>
  </w:num>
  <w:num w:numId="22">
    <w:abstractNumId w:val="17"/>
  </w:num>
  <w:num w:numId="23">
    <w:abstractNumId w:val="16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AC9"/>
    <w:rsid w:val="00000091"/>
    <w:rsid w:val="00000E50"/>
    <w:rsid w:val="00001189"/>
    <w:rsid w:val="00002946"/>
    <w:rsid w:val="00002CAF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4B0"/>
    <w:rsid w:val="00012549"/>
    <w:rsid w:val="00012E41"/>
    <w:rsid w:val="0001338D"/>
    <w:rsid w:val="000167EC"/>
    <w:rsid w:val="00016D92"/>
    <w:rsid w:val="0001731E"/>
    <w:rsid w:val="000200D9"/>
    <w:rsid w:val="00020185"/>
    <w:rsid w:val="00020AAA"/>
    <w:rsid w:val="00020C4F"/>
    <w:rsid w:val="00021931"/>
    <w:rsid w:val="00021AAB"/>
    <w:rsid w:val="00022388"/>
    <w:rsid w:val="00024340"/>
    <w:rsid w:val="000249DB"/>
    <w:rsid w:val="00026FD2"/>
    <w:rsid w:val="0002760E"/>
    <w:rsid w:val="000306DC"/>
    <w:rsid w:val="00030728"/>
    <w:rsid w:val="0003139C"/>
    <w:rsid w:val="000324D9"/>
    <w:rsid w:val="0003283F"/>
    <w:rsid w:val="00032EE8"/>
    <w:rsid w:val="00033D89"/>
    <w:rsid w:val="00033E90"/>
    <w:rsid w:val="00034767"/>
    <w:rsid w:val="0003573E"/>
    <w:rsid w:val="00036E1A"/>
    <w:rsid w:val="000402CF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7AA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78F"/>
    <w:rsid w:val="000A0AE0"/>
    <w:rsid w:val="000A10C3"/>
    <w:rsid w:val="000A2247"/>
    <w:rsid w:val="000A31ED"/>
    <w:rsid w:val="000A3323"/>
    <w:rsid w:val="000A5032"/>
    <w:rsid w:val="000A51D1"/>
    <w:rsid w:val="000A5520"/>
    <w:rsid w:val="000A5E96"/>
    <w:rsid w:val="000A64A2"/>
    <w:rsid w:val="000A67F2"/>
    <w:rsid w:val="000A685D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C0E63"/>
    <w:rsid w:val="000C10B1"/>
    <w:rsid w:val="000C2054"/>
    <w:rsid w:val="000C52D9"/>
    <w:rsid w:val="000C5433"/>
    <w:rsid w:val="000C6038"/>
    <w:rsid w:val="000C77B8"/>
    <w:rsid w:val="000D06A0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E185F"/>
    <w:rsid w:val="000E18D4"/>
    <w:rsid w:val="000E1A8B"/>
    <w:rsid w:val="000E260C"/>
    <w:rsid w:val="000E29D3"/>
    <w:rsid w:val="000E2B68"/>
    <w:rsid w:val="000E3F41"/>
    <w:rsid w:val="000E4991"/>
    <w:rsid w:val="000E4A08"/>
    <w:rsid w:val="000E5DC7"/>
    <w:rsid w:val="000E6A6B"/>
    <w:rsid w:val="000E72AD"/>
    <w:rsid w:val="000E7978"/>
    <w:rsid w:val="000E7B8A"/>
    <w:rsid w:val="000E7CAF"/>
    <w:rsid w:val="000F04ED"/>
    <w:rsid w:val="000F0695"/>
    <w:rsid w:val="000F121E"/>
    <w:rsid w:val="000F1312"/>
    <w:rsid w:val="000F1D21"/>
    <w:rsid w:val="000F3E55"/>
    <w:rsid w:val="000F4177"/>
    <w:rsid w:val="000F6D0B"/>
    <w:rsid w:val="000F754E"/>
    <w:rsid w:val="00100D0B"/>
    <w:rsid w:val="001012ED"/>
    <w:rsid w:val="00101A20"/>
    <w:rsid w:val="00101FCE"/>
    <w:rsid w:val="00102B60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A0E"/>
    <w:rsid w:val="00122ECB"/>
    <w:rsid w:val="00123241"/>
    <w:rsid w:val="0012328E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11F0"/>
    <w:rsid w:val="00131416"/>
    <w:rsid w:val="001322CD"/>
    <w:rsid w:val="001324CF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61D"/>
    <w:rsid w:val="0019400D"/>
    <w:rsid w:val="00194691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14DC"/>
    <w:rsid w:val="001D19CC"/>
    <w:rsid w:val="001D2B74"/>
    <w:rsid w:val="001D4F24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C"/>
    <w:rsid w:val="001E1C86"/>
    <w:rsid w:val="001E2195"/>
    <w:rsid w:val="001E2798"/>
    <w:rsid w:val="001E3AE6"/>
    <w:rsid w:val="001E3D7B"/>
    <w:rsid w:val="001E4249"/>
    <w:rsid w:val="001E4FCA"/>
    <w:rsid w:val="001E547D"/>
    <w:rsid w:val="001E5D7D"/>
    <w:rsid w:val="001E5DAA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10140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74C7"/>
    <w:rsid w:val="00227C0D"/>
    <w:rsid w:val="00227D0B"/>
    <w:rsid w:val="00227E2C"/>
    <w:rsid w:val="0023058E"/>
    <w:rsid w:val="002315AB"/>
    <w:rsid w:val="002331A9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A07"/>
    <w:rsid w:val="00251131"/>
    <w:rsid w:val="0025139D"/>
    <w:rsid w:val="00251425"/>
    <w:rsid w:val="00251A42"/>
    <w:rsid w:val="00253ABD"/>
    <w:rsid w:val="00253F14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5094"/>
    <w:rsid w:val="00286271"/>
    <w:rsid w:val="002874FB"/>
    <w:rsid w:val="00290656"/>
    <w:rsid w:val="00291CC8"/>
    <w:rsid w:val="00292E90"/>
    <w:rsid w:val="00293D5E"/>
    <w:rsid w:val="00293F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CFB"/>
    <w:rsid w:val="002C53BB"/>
    <w:rsid w:val="002C5A8E"/>
    <w:rsid w:val="002C5E8F"/>
    <w:rsid w:val="002C624A"/>
    <w:rsid w:val="002C6F0E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FF2"/>
    <w:rsid w:val="002D60A9"/>
    <w:rsid w:val="002D622E"/>
    <w:rsid w:val="002D6297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7E9"/>
    <w:rsid w:val="002F486F"/>
    <w:rsid w:val="002F6029"/>
    <w:rsid w:val="002F644E"/>
    <w:rsid w:val="002F75B3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3106"/>
    <w:rsid w:val="003131EA"/>
    <w:rsid w:val="003141D3"/>
    <w:rsid w:val="00314822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1F"/>
    <w:rsid w:val="00333370"/>
    <w:rsid w:val="00333847"/>
    <w:rsid w:val="00333B9C"/>
    <w:rsid w:val="00334F14"/>
    <w:rsid w:val="00335DA1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6285"/>
    <w:rsid w:val="003464B5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B03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3A80"/>
    <w:rsid w:val="003951F4"/>
    <w:rsid w:val="003A0995"/>
    <w:rsid w:val="003A0BAD"/>
    <w:rsid w:val="003A134C"/>
    <w:rsid w:val="003A1684"/>
    <w:rsid w:val="003A1FBB"/>
    <w:rsid w:val="003A28F7"/>
    <w:rsid w:val="003A2AD1"/>
    <w:rsid w:val="003A2C07"/>
    <w:rsid w:val="003A2CBB"/>
    <w:rsid w:val="003A4655"/>
    <w:rsid w:val="003A5137"/>
    <w:rsid w:val="003A523F"/>
    <w:rsid w:val="003A6C10"/>
    <w:rsid w:val="003B03BD"/>
    <w:rsid w:val="003B0798"/>
    <w:rsid w:val="003B09B7"/>
    <w:rsid w:val="003B2DFC"/>
    <w:rsid w:val="003B366C"/>
    <w:rsid w:val="003B42FA"/>
    <w:rsid w:val="003B45C7"/>
    <w:rsid w:val="003B4714"/>
    <w:rsid w:val="003B4ED5"/>
    <w:rsid w:val="003B516E"/>
    <w:rsid w:val="003B52A0"/>
    <w:rsid w:val="003B7205"/>
    <w:rsid w:val="003B7BAC"/>
    <w:rsid w:val="003C0A31"/>
    <w:rsid w:val="003C1E36"/>
    <w:rsid w:val="003C1FB7"/>
    <w:rsid w:val="003C2442"/>
    <w:rsid w:val="003C29BA"/>
    <w:rsid w:val="003C340C"/>
    <w:rsid w:val="003C3ACA"/>
    <w:rsid w:val="003C3F35"/>
    <w:rsid w:val="003C5229"/>
    <w:rsid w:val="003C65FF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F53"/>
    <w:rsid w:val="003F32B4"/>
    <w:rsid w:val="003F392C"/>
    <w:rsid w:val="003F5F87"/>
    <w:rsid w:val="003F6064"/>
    <w:rsid w:val="003F69A3"/>
    <w:rsid w:val="003F6E87"/>
    <w:rsid w:val="0040035E"/>
    <w:rsid w:val="00400839"/>
    <w:rsid w:val="00401B4B"/>
    <w:rsid w:val="00402694"/>
    <w:rsid w:val="004032A4"/>
    <w:rsid w:val="00403726"/>
    <w:rsid w:val="00403BAE"/>
    <w:rsid w:val="00403EAC"/>
    <w:rsid w:val="00404958"/>
    <w:rsid w:val="00404F5F"/>
    <w:rsid w:val="004050BF"/>
    <w:rsid w:val="00405799"/>
    <w:rsid w:val="004063A4"/>
    <w:rsid w:val="00410067"/>
    <w:rsid w:val="0041037F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ECB"/>
    <w:rsid w:val="00420336"/>
    <w:rsid w:val="00420C89"/>
    <w:rsid w:val="004218FA"/>
    <w:rsid w:val="0042217A"/>
    <w:rsid w:val="00423240"/>
    <w:rsid w:val="004234ED"/>
    <w:rsid w:val="004242D6"/>
    <w:rsid w:val="00424915"/>
    <w:rsid w:val="004265B1"/>
    <w:rsid w:val="004267DB"/>
    <w:rsid w:val="004278E3"/>
    <w:rsid w:val="004303B5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7391"/>
    <w:rsid w:val="00437B78"/>
    <w:rsid w:val="004403D5"/>
    <w:rsid w:val="004409D8"/>
    <w:rsid w:val="00440A80"/>
    <w:rsid w:val="00440C06"/>
    <w:rsid w:val="00441239"/>
    <w:rsid w:val="004419D4"/>
    <w:rsid w:val="00444B5B"/>
    <w:rsid w:val="00444FF4"/>
    <w:rsid w:val="00445194"/>
    <w:rsid w:val="00445A6A"/>
    <w:rsid w:val="00445AB5"/>
    <w:rsid w:val="00445BCC"/>
    <w:rsid w:val="00446662"/>
    <w:rsid w:val="00446684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17F7"/>
    <w:rsid w:val="00461C7F"/>
    <w:rsid w:val="004626A6"/>
    <w:rsid w:val="00462E29"/>
    <w:rsid w:val="0046303D"/>
    <w:rsid w:val="00463136"/>
    <w:rsid w:val="00463301"/>
    <w:rsid w:val="00463894"/>
    <w:rsid w:val="00463B70"/>
    <w:rsid w:val="00465A99"/>
    <w:rsid w:val="004700A2"/>
    <w:rsid w:val="004710A0"/>
    <w:rsid w:val="00471901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815"/>
    <w:rsid w:val="00483BB1"/>
    <w:rsid w:val="00483DC5"/>
    <w:rsid w:val="00483FFE"/>
    <w:rsid w:val="00484284"/>
    <w:rsid w:val="0048481D"/>
    <w:rsid w:val="00484AAF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AEF"/>
    <w:rsid w:val="00492BE8"/>
    <w:rsid w:val="00494BAF"/>
    <w:rsid w:val="00495774"/>
    <w:rsid w:val="004960C7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0E2"/>
    <w:rsid w:val="004A32FA"/>
    <w:rsid w:val="004A3958"/>
    <w:rsid w:val="004A3CD4"/>
    <w:rsid w:val="004A4817"/>
    <w:rsid w:val="004A4A37"/>
    <w:rsid w:val="004A4DA9"/>
    <w:rsid w:val="004A5679"/>
    <w:rsid w:val="004A5CD2"/>
    <w:rsid w:val="004A6B4A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61D9"/>
    <w:rsid w:val="004D654A"/>
    <w:rsid w:val="004D70C1"/>
    <w:rsid w:val="004D74A3"/>
    <w:rsid w:val="004D7523"/>
    <w:rsid w:val="004D7558"/>
    <w:rsid w:val="004E0949"/>
    <w:rsid w:val="004E0E18"/>
    <w:rsid w:val="004E10B4"/>
    <w:rsid w:val="004E111A"/>
    <w:rsid w:val="004E158F"/>
    <w:rsid w:val="004E17E0"/>
    <w:rsid w:val="004E2464"/>
    <w:rsid w:val="004E248B"/>
    <w:rsid w:val="004E2641"/>
    <w:rsid w:val="004E2A87"/>
    <w:rsid w:val="004E4313"/>
    <w:rsid w:val="004E45FF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E37"/>
    <w:rsid w:val="004F659A"/>
    <w:rsid w:val="004F6B79"/>
    <w:rsid w:val="004F716D"/>
    <w:rsid w:val="004F7431"/>
    <w:rsid w:val="005001C7"/>
    <w:rsid w:val="00500AE3"/>
    <w:rsid w:val="00501438"/>
    <w:rsid w:val="005018BF"/>
    <w:rsid w:val="00501E33"/>
    <w:rsid w:val="005024C1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32A1"/>
    <w:rsid w:val="005436F9"/>
    <w:rsid w:val="00543AA8"/>
    <w:rsid w:val="00546536"/>
    <w:rsid w:val="005467C3"/>
    <w:rsid w:val="00547A56"/>
    <w:rsid w:val="00547E41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223A"/>
    <w:rsid w:val="0059391D"/>
    <w:rsid w:val="00593D67"/>
    <w:rsid w:val="00595715"/>
    <w:rsid w:val="00595B98"/>
    <w:rsid w:val="005965D3"/>
    <w:rsid w:val="00596DC4"/>
    <w:rsid w:val="005970CC"/>
    <w:rsid w:val="005975E8"/>
    <w:rsid w:val="00597D60"/>
    <w:rsid w:val="005A0770"/>
    <w:rsid w:val="005A19BE"/>
    <w:rsid w:val="005A3066"/>
    <w:rsid w:val="005A3917"/>
    <w:rsid w:val="005A5315"/>
    <w:rsid w:val="005A539A"/>
    <w:rsid w:val="005A5CD8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816"/>
    <w:rsid w:val="005D600B"/>
    <w:rsid w:val="005D6F5A"/>
    <w:rsid w:val="005D7878"/>
    <w:rsid w:val="005D796E"/>
    <w:rsid w:val="005E09F6"/>
    <w:rsid w:val="005E0F9D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70E4"/>
    <w:rsid w:val="005E7A13"/>
    <w:rsid w:val="005F2AD8"/>
    <w:rsid w:val="005F311B"/>
    <w:rsid w:val="005F31DE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6206"/>
    <w:rsid w:val="00607F1A"/>
    <w:rsid w:val="00610788"/>
    <w:rsid w:val="006109D5"/>
    <w:rsid w:val="00610A09"/>
    <w:rsid w:val="00610C5E"/>
    <w:rsid w:val="00610CEF"/>
    <w:rsid w:val="00611DDC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51B0"/>
    <w:rsid w:val="006254C9"/>
    <w:rsid w:val="00626045"/>
    <w:rsid w:val="006261BD"/>
    <w:rsid w:val="00626B3A"/>
    <w:rsid w:val="006270A7"/>
    <w:rsid w:val="006306B3"/>
    <w:rsid w:val="00631166"/>
    <w:rsid w:val="0063219B"/>
    <w:rsid w:val="006334BE"/>
    <w:rsid w:val="00633975"/>
    <w:rsid w:val="006339C9"/>
    <w:rsid w:val="00633A30"/>
    <w:rsid w:val="00633D64"/>
    <w:rsid w:val="006343FF"/>
    <w:rsid w:val="00634C9B"/>
    <w:rsid w:val="00635183"/>
    <w:rsid w:val="00635258"/>
    <w:rsid w:val="00636015"/>
    <w:rsid w:val="00637713"/>
    <w:rsid w:val="0064022A"/>
    <w:rsid w:val="00641F00"/>
    <w:rsid w:val="00642F7A"/>
    <w:rsid w:val="006448F3"/>
    <w:rsid w:val="00644911"/>
    <w:rsid w:val="00646920"/>
    <w:rsid w:val="00646B58"/>
    <w:rsid w:val="00646D4A"/>
    <w:rsid w:val="00646DD0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E64"/>
    <w:rsid w:val="006546AD"/>
    <w:rsid w:val="006547C3"/>
    <w:rsid w:val="00654897"/>
    <w:rsid w:val="00654903"/>
    <w:rsid w:val="006550F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D6A"/>
    <w:rsid w:val="006656D5"/>
    <w:rsid w:val="00665D2E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45AD"/>
    <w:rsid w:val="0067462E"/>
    <w:rsid w:val="006746C8"/>
    <w:rsid w:val="00675A96"/>
    <w:rsid w:val="0067657C"/>
    <w:rsid w:val="00680035"/>
    <w:rsid w:val="006803A2"/>
    <w:rsid w:val="00680530"/>
    <w:rsid w:val="00680CC1"/>
    <w:rsid w:val="00681823"/>
    <w:rsid w:val="0068231F"/>
    <w:rsid w:val="00682AAC"/>
    <w:rsid w:val="0068372A"/>
    <w:rsid w:val="00684B27"/>
    <w:rsid w:val="00684C97"/>
    <w:rsid w:val="00684E57"/>
    <w:rsid w:val="00685AD0"/>
    <w:rsid w:val="0068688F"/>
    <w:rsid w:val="00687186"/>
    <w:rsid w:val="006874ED"/>
    <w:rsid w:val="00687C68"/>
    <w:rsid w:val="00687D2D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CD4"/>
    <w:rsid w:val="006A6890"/>
    <w:rsid w:val="006A6C05"/>
    <w:rsid w:val="006A6DBF"/>
    <w:rsid w:val="006A7105"/>
    <w:rsid w:val="006A7765"/>
    <w:rsid w:val="006B0286"/>
    <w:rsid w:val="006B1CA1"/>
    <w:rsid w:val="006B1E64"/>
    <w:rsid w:val="006B2A6A"/>
    <w:rsid w:val="006B4BBB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E9B"/>
    <w:rsid w:val="006D3158"/>
    <w:rsid w:val="006D4410"/>
    <w:rsid w:val="006D60F0"/>
    <w:rsid w:val="006D61AF"/>
    <w:rsid w:val="006D650C"/>
    <w:rsid w:val="006D654F"/>
    <w:rsid w:val="006E0785"/>
    <w:rsid w:val="006E1A89"/>
    <w:rsid w:val="006E3117"/>
    <w:rsid w:val="006E3375"/>
    <w:rsid w:val="006E392E"/>
    <w:rsid w:val="006E44D8"/>
    <w:rsid w:val="006E4577"/>
    <w:rsid w:val="006E514B"/>
    <w:rsid w:val="006E5D29"/>
    <w:rsid w:val="006E65B2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57A5"/>
    <w:rsid w:val="006F5CF5"/>
    <w:rsid w:val="006F5DE7"/>
    <w:rsid w:val="006F6F2E"/>
    <w:rsid w:val="00700B0F"/>
    <w:rsid w:val="0070131B"/>
    <w:rsid w:val="007014BE"/>
    <w:rsid w:val="00703B20"/>
    <w:rsid w:val="00703F04"/>
    <w:rsid w:val="007047E1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46B0"/>
    <w:rsid w:val="00724B83"/>
    <w:rsid w:val="00725B3A"/>
    <w:rsid w:val="00725B7E"/>
    <w:rsid w:val="00726596"/>
    <w:rsid w:val="007302E5"/>
    <w:rsid w:val="00730C75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40BD4"/>
    <w:rsid w:val="00740FEB"/>
    <w:rsid w:val="007410CB"/>
    <w:rsid w:val="007433AB"/>
    <w:rsid w:val="00744C48"/>
    <w:rsid w:val="007453C7"/>
    <w:rsid w:val="007456E0"/>
    <w:rsid w:val="00745771"/>
    <w:rsid w:val="00745B91"/>
    <w:rsid w:val="0074622B"/>
    <w:rsid w:val="007464A0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574"/>
    <w:rsid w:val="00761AE1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22B9"/>
    <w:rsid w:val="00792966"/>
    <w:rsid w:val="007937B7"/>
    <w:rsid w:val="00793A3A"/>
    <w:rsid w:val="0079433A"/>
    <w:rsid w:val="007951A0"/>
    <w:rsid w:val="0079553B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29C7"/>
    <w:rsid w:val="007A4E75"/>
    <w:rsid w:val="007A5F65"/>
    <w:rsid w:val="007A64E4"/>
    <w:rsid w:val="007A6C17"/>
    <w:rsid w:val="007A7B1D"/>
    <w:rsid w:val="007B0442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CC"/>
    <w:rsid w:val="007C02E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3A3"/>
    <w:rsid w:val="007D3840"/>
    <w:rsid w:val="007D5976"/>
    <w:rsid w:val="007D6710"/>
    <w:rsid w:val="007D6D94"/>
    <w:rsid w:val="007D729A"/>
    <w:rsid w:val="007E0617"/>
    <w:rsid w:val="007E0D78"/>
    <w:rsid w:val="007E0E33"/>
    <w:rsid w:val="007E14B4"/>
    <w:rsid w:val="007E150F"/>
    <w:rsid w:val="007E23D0"/>
    <w:rsid w:val="007E2BCC"/>
    <w:rsid w:val="007E4D0A"/>
    <w:rsid w:val="007E5F55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C40"/>
    <w:rsid w:val="00804654"/>
    <w:rsid w:val="0080478F"/>
    <w:rsid w:val="008051D8"/>
    <w:rsid w:val="008052BF"/>
    <w:rsid w:val="00806662"/>
    <w:rsid w:val="008072ED"/>
    <w:rsid w:val="008078A3"/>
    <w:rsid w:val="008116DB"/>
    <w:rsid w:val="008148AD"/>
    <w:rsid w:val="00814D8D"/>
    <w:rsid w:val="00816674"/>
    <w:rsid w:val="0081667E"/>
    <w:rsid w:val="008174ED"/>
    <w:rsid w:val="008175F0"/>
    <w:rsid w:val="008175FE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545"/>
    <w:rsid w:val="00825FFA"/>
    <w:rsid w:val="008268FE"/>
    <w:rsid w:val="00826B3D"/>
    <w:rsid w:val="008275A6"/>
    <w:rsid w:val="00831700"/>
    <w:rsid w:val="008319B1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28"/>
    <w:rsid w:val="008423E3"/>
    <w:rsid w:val="0084245E"/>
    <w:rsid w:val="00842987"/>
    <w:rsid w:val="00842A72"/>
    <w:rsid w:val="008431BF"/>
    <w:rsid w:val="00844031"/>
    <w:rsid w:val="00844BA6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4EE0"/>
    <w:rsid w:val="00865C91"/>
    <w:rsid w:val="008666F2"/>
    <w:rsid w:val="00866F8A"/>
    <w:rsid w:val="00867979"/>
    <w:rsid w:val="0087042E"/>
    <w:rsid w:val="008719C3"/>
    <w:rsid w:val="008720AC"/>
    <w:rsid w:val="008720BD"/>
    <w:rsid w:val="00872ED4"/>
    <w:rsid w:val="00872FE1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1C5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331A"/>
    <w:rsid w:val="008B3A76"/>
    <w:rsid w:val="008B4418"/>
    <w:rsid w:val="008B512F"/>
    <w:rsid w:val="008B5649"/>
    <w:rsid w:val="008B6261"/>
    <w:rsid w:val="008B7654"/>
    <w:rsid w:val="008B7D25"/>
    <w:rsid w:val="008C011C"/>
    <w:rsid w:val="008C0283"/>
    <w:rsid w:val="008C2A25"/>
    <w:rsid w:val="008C3DDE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DD9"/>
    <w:rsid w:val="008D3E9F"/>
    <w:rsid w:val="008D41F6"/>
    <w:rsid w:val="008D6261"/>
    <w:rsid w:val="008E0893"/>
    <w:rsid w:val="008E13F8"/>
    <w:rsid w:val="008E2E98"/>
    <w:rsid w:val="008E312C"/>
    <w:rsid w:val="008E3DA9"/>
    <w:rsid w:val="008E411D"/>
    <w:rsid w:val="008E5426"/>
    <w:rsid w:val="008E5953"/>
    <w:rsid w:val="008E67E7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AFC"/>
    <w:rsid w:val="009010A1"/>
    <w:rsid w:val="009015D8"/>
    <w:rsid w:val="00901722"/>
    <w:rsid w:val="00901875"/>
    <w:rsid w:val="009028D9"/>
    <w:rsid w:val="009043F2"/>
    <w:rsid w:val="00904523"/>
    <w:rsid w:val="0090587C"/>
    <w:rsid w:val="009059DE"/>
    <w:rsid w:val="00905F33"/>
    <w:rsid w:val="00907370"/>
    <w:rsid w:val="0090782F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E"/>
    <w:rsid w:val="00927558"/>
    <w:rsid w:val="0092787B"/>
    <w:rsid w:val="00927DE9"/>
    <w:rsid w:val="009306F9"/>
    <w:rsid w:val="0093102A"/>
    <w:rsid w:val="00931EFB"/>
    <w:rsid w:val="009326D8"/>
    <w:rsid w:val="00932CA0"/>
    <w:rsid w:val="00933F31"/>
    <w:rsid w:val="00935593"/>
    <w:rsid w:val="00937AC7"/>
    <w:rsid w:val="00940D4B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5035B"/>
    <w:rsid w:val="00950518"/>
    <w:rsid w:val="009517A6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9E2"/>
    <w:rsid w:val="00960DCB"/>
    <w:rsid w:val="009615C2"/>
    <w:rsid w:val="00961685"/>
    <w:rsid w:val="0096187A"/>
    <w:rsid w:val="00962A85"/>
    <w:rsid w:val="00962ABB"/>
    <w:rsid w:val="00963478"/>
    <w:rsid w:val="00964A6E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A2"/>
    <w:rsid w:val="00977FA5"/>
    <w:rsid w:val="009801D3"/>
    <w:rsid w:val="009801E9"/>
    <w:rsid w:val="0098206E"/>
    <w:rsid w:val="00982617"/>
    <w:rsid w:val="00983A5B"/>
    <w:rsid w:val="00983F38"/>
    <w:rsid w:val="009859E9"/>
    <w:rsid w:val="00991343"/>
    <w:rsid w:val="00991C5B"/>
    <w:rsid w:val="00992068"/>
    <w:rsid w:val="0099297C"/>
    <w:rsid w:val="00992CB0"/>
    <w:rsid w:val="00994A0C"/>
    <w:rsid w:val="00994B49"/>
    <w:rsid w:val="009A01E1"/>
    <w:rsid w:val="009A07C3"/>
    <w:rsid w:val="009A101D"/>
    <w:rsid w:val="009A2579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744"/>
    <w:rsid w:val="009B18B1"/>
    <w:rsid w:val="009B24C7"/>
    <w:rsid w:val="009B276A"/>
    <w:rsid w:val="009B2ABE"/>
    <w:rsid w:val="009B38FB"/>
    <w:rsid w:val="009B3EF3"/>
    <w:rsid w:val="009B4DD3"/>
    <w:rsid w:val="009B5C4A"/>
    <w:rsid w:val="009B6199"/>
    <w:rsid w:val="009B6353"/>
    <w:rsid w:val="009B6545"/>
    <w:rsid w:val="009B774C"/>
    <w:rsid w:val="009B777A"/>
    <w:rsid w:val="009C0850"/>
    <w:rsid w:val="009C0B29"/>
    <w:rsid w:val="009C1C84"/>
    <w:rsid w:val="009C1D9A"/>
    <w:rsid w:val="009C2195"/>
    <w:rsid w:val="009C239F"/>
    <w:rsid w:val="009C2F4B"/>
    <w:rsid w:val="009C313F"/>
    <w:rsid w:val="009C369A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86F"/>
    <w:rsid w:val="009F525F"/>
    <w:rsid w:val="009F5958"/>
    <w:rsid w:val="009F69A8"/>
    <w:rsid w:val="009F732D"/>
    <w:rsid w:val="009F7FB3"/>
    <w:rsid w:val="00A00AA5"/>
    <w:rsid w:val="00A01507"/>
    <w:rsid w:val="00A030EF"/>
    <w:rsid w:val="00A0337C"/>
    <w:rsid w:val="00A052FF"/>
    <w:rsid w:val="00A057D0"/>
    <w:rsid w:val="00A0613F"/>
    <w:rsid w:val="00A06BAA"/>
    <w:rsid w:val="00A0765E"/>
    <w:rsid w:val="00A07E9E"/>
    <w:rsid w:val="00A1160C"/>
    <w:rsid w:val="00A119CD"/>
    <w:rsid w:val="00A120C9"/>
    <w:rsid w:val="00A123FE"/>
    <w:rsid w:val="00A12A6B"/>
    <w:rsid w:val="00A13D9A"/>
    <w:rsid w:val="00A13DBF"/>
    <w:rsid w:val="00A14920"/>
    <w:rsid w:val="00A15EBB"/>
    <w:rsid w:val="00A17105"/>
    <w:rsid w:val="00A201CC"/>
    <w:rsid w:val="00A2038A"/>
    <w:rsid w:val="00A20C4F"/>
    <w:rsid w:val="00A20C7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ADA"/>
    <w:rsid w:val="00A37A7E"/>
    <w:rsid w:val="00A404CE"/>
    <w:rsid w:val="00A409F3"/>
    <w:rsid w:val="00A4136D"/>
    <w:rsid w:val="00A4170D"/>
    <w:rsid w:val="00A422AB"/>
    <w:rsid w:val="00A42CD0"/>
    <w:rsid w:val="00A46988"/>
    <w:rsid w:val="00A47130"/>
    <w:rsid w:val="00A47E65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7A5F"/>
    <w:rsid w:val="00A70632"/>
    <w:rsid w:val="00A7283A"/>
    <w:rsid w:val="00A73134"/>
    <w:rsid w:val="00A733F8"/>
    <w:rsid w:val="00A73C1D"/>
    <w:rsid w:val="00A758A5"/>
    <w:rsid w:val="00A75FC0"/>
    <w:rsid w:val="00A77433"/>
    <w:rsid w:val="00A800E8"/>
    <w:rsid w:val="00A81DC4"/>
    <w:rsid w:val="00A82C10"/>
    <w:rsid w:val="00A838E7"/>
    <w:rsid w:val="00A83A1C"/>
    <w:rsid w:val="00A83B58"/>
    <w:rsid w:val="00A83BFE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B7B"/>
    <w:rsid w:val="00AA6944"/>
    <w:rsid w:val="00AB03EC"/>
    <w:rsid w:val="00AB0A3A"/>
    <w:rsid w:val="00AB1393"/>
    <w:rsid w:val="00AB1B7F"/>
    <w:rsid w:val="00AB22AA"/>
    <w:rsid w:val="00AB2833"/>
    <w:rsid w:val="00AB3080"/>
    <w:rsid w:val="00AB3C86"/>
    <w:rsid w:val="00AB42ED"/>
    <w:rsid w:val="00AB43CB"/>
    <w:rsid w:val="00AB502F"/>
    <w:rsid w:val="00AB5938"/>
    <w:rsid w:val="00AB6573"/>
    <w:rsid w:val="00AB6811"/>
    <w:rsid w:val="00AC02CE"/>
    <w:rsid w:val="00AC0C07"/>
    <w:rsid w:val="00AC0D41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7828"/>
    <w:rsid w:val="00AF1185"/>
    <w:rsid w:val="00AF1798"/>
    <w:rsid w:val="00AF191D"/>
    <w:rsid w:val="00AF19A9"/>
    <w:rsid w:val="00AF1A56"/>
    <w:rsid w:val="00AF1BF0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229B"/>
    <w:rsid w:val="00B022DE"/>
    <w:rsid w:val="00B033E5"/>
    <w:rsid w:val="00B03571"/>
    <w:rsid w:val="00B03B13"/>
    <w:rsid w:val="00B047A0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7463"/>
    <w:rsid w:val="00B3078D"/>
    <w:rsid w:val="00B307F3"/>
    <w:rsid w:val="00B31EC9"/>
    <w:rsid w:val="00B34063"/>
    <w:rsid w:val="00B34988"/>
    <w:rsid w:val="00B375C9"/>
    <w:rsid w:val="00B37F52"/>
    <w:rsid w:val="00B41463"/>
    <w:rsid w:val="00B41EC4"/>
    <w:rsid w:val="00B42435"/>
    <w:rsid w:val="00B43886"/>
    <w:rsid w:val="00B43E70"/>
    <w:rsid w:val="00B4479F"/>
    <w:rsid w:val="00B44984"/>
    <w:rsid w:val="00B45B4F"/>
    <w:rsid w:val="00B46545"/>
    <w:rsid w:val="00B46736"/>
    <w:rsid w:val="00B47069"/>
    <w:rsid w:val="00B47372"/>
    <w:rsid w:val="00B504E0"/>
    <w:rsid w:val="00B52053"/>
    <w:rsid w:val="00B52167"/>
    <w:rsid w:val="00B52B6D"/>
    <w:rsid w:val="00B536ED"/>
    <w:rsid w:val="00B5443A"/>
    <w:rsid w:val="00B544FD"/>
    <w:rsid w:val="00B545CB"/>
    <w:rsid w:val="00B54CC2"/>
    <w:rsid w:val="00B558A6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70035"/>
    <w:rsid w:val="00B71FD8"/>
    <w:rsid w:val="00B723AE"/>
    <w:rsid w:val="00B729D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DC2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690"/>
    <w:rsid w:val="00B849D4"/>
    <w:rsid w:val="00B85E77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3678"/>
    <w:rsid w:val="00B936C0"/>
    <w:rsid w:val="00B93752"/>
    <w:rsid w:val="00B93932"/>
    <w:rsid w:val="00B93E7B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21CC"/>
    <w:rsid w:val="00BA2E38"/>
    <w:rsid w:val="00BA307F"/>
    <w:rsid w:val="00BA51CC"/>
    <w:rsid w:val="00BA52CD"/>
    <w:rsid w:val="00BA59B6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BDB"/>
    <w:rsid w:val="00BE6203"/>
    <w:rsid w:val="00BE6984"/>
    <w:rsid w:val="00BE6AFC"/>
    <w:rsid w:val="00BE7A4E"/>
    <w:rsid w:val="00BE7B95"/>
    <w:rsid w:val="00BF05A9"/>
    <w:rsid w:val="00BF15EC"/>
    <w:rsid w:val="00BF28AB"/>
    <w:rsid w:val="00BF2FDD"/>
    <w:rsid w:val="00BF37F0"/>
    <w:rsid w:val="00BF3EBF"/>
    <w:rsid w:val="00BF4607"/>
    <w:rsid w:val="00BF5778"/>
    <w:rsid w:val="00BF5BFD"/>
    <w:rsid w:val="00BF5D49"/>
    <w:rsid w:val="00BF5EBE"/>
    <w:rsid w:val="00BF78A8"/>
    <w:rsid w:val="00C0048E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1400"/>
    <w:rsid w:val="00C22353"/>
    <w:rsid w:val="00C2266E"/>
    <w:rsid w:val="00C22CB0"/>
    <w:rsid w:val="00C23356"/>
    <w:rsid w:val="00C236D5"/>
    <w:rsid w:val="00C24183"/>
    <w:rsid w:val="00C245FE"/>
    <w:rsid w:val="00C26221"/>
    <w:rsid w:val="00C27337"/>
    <w:rsid w:val="00C27DFB"/>
    <w:rsid w:val="00C30807"/>
    <w:rsid w:val="00C30AA4"/>
    <w:rsid w:val="00C30C37"/>
    <w:rsid w:val="00C30F27"/>
    <w:rsid w:val="00C3126D"/>
    <w:rsid w:val="00C31357"/>
    <w:rsid w:val="00C31951"/>
    <w:rsid w:val="00C341CA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59FC"/>
    <w:rsid w:val="00C461C3"/>
    <w:rsid w:val="00C46273"/>
    <w:rsid w:val="00C46F65"/>
    <w:rsid w:val="00C47514"/>
    <w:rsid w:val="00C477ED"/>
    <w:rsid w:val="00C51296"/>
    <w:rsid w:val="00C524CD"/>
    <w:rsid w:val="00C535D6"/>
    <w:rsid w:val="00C53C35"/>
    <w:rsid w:val="00C54142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6077"/>
    <w:rsid w:val="00C660BE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4762"/>
    <w:rsid w:val="00C74A6C"/>
    <w:rsid w:val="00C74EE9"/>
    <w:rsid w:val="00C75465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F3F"/>
    <w:rsid w:val="00C86576"/>
    <w:rsid w:val="00C86D6A"/>
    <w:rsid w:val="00C91B99"/>
    <w:rsid w:val="00C92A87"/>
    <w:rsid w:val="00C92FB9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11E1"/>
    <w:rsid w:val="00CA1545"/>
    <w:rsid w:val="00CA2A19"/>
    <w:rsid w:val="00CA2F45"/>
    <w:rsid w:val="00CA2F90"/>
    <w:rsid w:val="00CA3970"/>
    <w:rsid w:val="00CA4140"/>
    <w:rsid w:val="00CA5360"/>
    <w:rsid w:val="00CA581A"/>
    <w:rsid w:val="00CA5BB4"/>
    <w:rsid w:val="00CA5CDA"/>
    <w:rsid w:val="00CA6707"/>
    <w:rsid w:val="00CA6965"/>
    <w:rsid w:val="00CA7015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67F6"/>
    <w:rsid w:val="00CB6AE0"/>
    <w:rsid w:val="00CB7238"/>
    <w:rsid w:val="00CC07B4"/>
    <w:rsid w:val="00CC1D3E"/>
    <w:rsid w:val="00CC1F3A"/>
    <w:rsid w:val="00CC272B"/>
    <w:rsid w:val="00CC371A"/>
    <w:rsid w:val="00CC3DC9"/>
    <w:rsid w:val="00CC4421"/>
    <w:rsid w:val="00CC4DBB"/>
    <w:rsid w:val="00CC539B"/>
    <w:rsid w:val="00CC5B9E"/>
    <w:rsid w:val="00CC5CC8"/>
    <w:rsid w:val="00CC5E3E"/>
    <w:rsid w:val="00CC7163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71D3"/>
    <w:rsid w:val="00CE02ED"/>
    <w:rsid w:val="00CE0520"/>
    <w:rsid w:val="00CE05C4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F17"/>
    <w:rsid w:val="00CF24D8"/>
    <w:rsid w:val="00CF2CD2"/>
    <w:rsid w:val="00CF38AC"/>
    <w:rsid w:val="00CF5AE8"/>
    <w:rsid w:val="00CF5B0C"/>
    <w:rsid w:val="00CF6D1D"/>
    <w:rsid w:val="00D0104C"/>
    <w:rsid w:val="00D02490"/>
    <w:rsid w:val="00D02D0D"/>
    <w:rsid w:val="00D03229"/>
    <w:rsid w:val="00D032A7"/>
    <w:rsid w:val="00D038E3"/>
    <w:rsid w:val="00D03F23"/>
    <w:rsid w:val="00D03F9D"/>
    <w:rsid w:val="00D03FC8"/>
    <w:rsid w:val="00D04258"/>
    <w:rsid w:val="00D042CD"/>
    <w:rsid w:val="00D04709"/>
    <w:rsid w:val="00D051A3"/>
    <w:rsid w:val="00D05B0D"/>
    <w:rsid w:val="00D06410"/>
    <w:rsid w:val="00D067A3"/>
    <w:rsid w:val="00D06E76"/>
    <w:rsid w:val="00D0736D"/>
    <w:rsid w:val="00D079DB"/>
    <w:rsid w:val="00D10E64"/>
    <w:rsid w:val="00D11E5A"/>
    <w:rsid w:val="00D1223F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3017D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BF5"/>
    <w:rsid w:val="00D45CFE"/>
    <w:rsid w:val="00D45D59"/>
    <w:rsid w:val="00D464C2"/>
    <w:rsid w:val="00D47765"/>
    <w:rsid w:val="00D47D20"/>
    <w:rsid w:val="00D51255"/>
    <w:rsid w:val="00D5262E"/>
    <w:rsid w:val="00D52E31"/>
    <w:rsid w:val="00D52E4A"/>
    <w:rsid w:val="00D53044"/>
    <w:rsid w:val="00D53552"/>
    <w:rsid w:val="00D5357C"/>
    <w:rsid w:val="00D5378A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61CB"/>
    <w:rsid w:val="00D668DC"/>
    <w:rsid w:val="00D67239"/>
    <w:rsid w:val="00D67C4B"/>
    <w:rsid w:val="00D67F09"/>
    <w:rsid w:val="00D70DA8"/>
    <w:rsid w:val="00D71599"/>
    <w:rsid w:val="00D715E9"/>
    <w:rsid w:val="00D71962"/>
    <w:rsid w:val="00D719BA"/>
    <w:rsid w:val="00D72B8D"/>
    <w:rsid w:val="00D75B50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2131"/>
    <w:rsid w:val="00D92356"/>
    <w:rsid w:val="00D92D7E"/>
    <w:rsid w:val="00D93AE5"/>
    <w:rsid w:val="00D93F8D"/>
    <w:rsid w:val="00D9536A"/>
    <w:rsid w:val="00D957DC"/>
    <w:rsid w:val="00D95888"/>
    <w:rsid w:val="00D977E3"/>
    <w:rsid w:val="00DA0B48"/>
    <w:rsid w:val="00DA153B"/>
    <w:rsid w:val="00DA3420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5805"/>
    <w:rsid w:val="00DD7A96"/>
    <w:rsid w:val="00DD7F09"/>
    <w:rsid w:val="00DE00C3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6F0"/>
    <w:rsid w:val="00DF1C2C"/>
    <w:rsid w:val="00DF2A59"/>
    <w:rsid w:val="00DF2AE0"/>
    <w:rsid w:val="00DF4313"/>
    <w:rsid w:val="00DF4368"/>
    <w:rsid w:val="00DF43B8"/>
    <w:rsid w:val="00DF5843"/>
    <w:rsid w:val="00DF71AA"/>
    <w:rsid w:val="00DF7E9C"/>
    <w:rsid w:val="00DF7FDC"/>
    <w:rsid w:val="00E00089"/>
    <w:rsid w:val="00E0008A"/>
    <w:rsid w:val="00E00D9F"/>
    <w:rsid w:val="00E01784"/>
    <w:rsid w:val="00E01F2F"/>
    <w:rsid w:val="00E02164"/>
    <w:rsid w:val="00E034D6"/>
    <w:rsid w:val="00E0372A"/>
    <w:rsid w:val="00E04454"/>
    <w:rsid w:val="00E04D72"/>
    <w:rsid w:val="00E0502E"/>
    <w:rsid w:val="00E052AB"/>
    <w:rsid w:val="00E05382"/>
    <w:rsid w:val="00E0703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64E3"/>
    <w:rsid w:val="00E17ACE"/>
    <w:rsid w:val="00E202C1"/>
    <w:rsid w:val="00E2040E"/>
    <w:rsid w:val="00E20E84"/>
    <w:rsid w:val="00E2159D"/>
    <w:rsid w:val="00E21AB1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953"/>
    <w:rsid w:val="00E26F57"/>
    <w:rsid w:val="00E27381"/>
    <w:rsid w:val="00E27DEB"/>
    <w:rsid w:val="00E30EEC"/>
    <w:rsid w:val="00E31C7A"/>
    <w:rsid w:val="00E326DA"/>
    <w:rsid w:val="00E327DD"/>
    <w:rsid w:val="00E32927"/>
    <w:rsid w:val="00E3314D"/>
    <w:rsid w:val="00E3451E"/>
    <w:rsid w:val="00E34756"/>
    <w:rsid w:val="00E34884"/>
    <w:rsid w:val="00E369AB"/>
    <w:rsid w:val="00E36C6F"/>
    <w:rsid w:val="00E3700B"/>
    <w:rsid w:val="00E37C6E"/>
    <w:rsid w:val="00E37F3B"/>
    <w:rsid w:val="00E41380"/>
    <w:rsid w:val="00E416A3"/>
    <w:rsid w:val="00E41F6B"/>
    <w:rsid w:val="00E42BF2"/>
    <w:rsid w:val="00E4324F"/>
    <w:rsid w:val="00E43B9A"/>
    <w:rsid w:val="00E43EA9"/>
    <w:rsid w:val="00E44F76"/>
    <w:rsid w:val="00E4505C"/>
    <w:rsid w:val="00E454BA"/>
    <w:rsid w:val="00E464A1"/>
    <w:rsid w:val="00E46849"/>
    <w:rsid w:val="00E5062C"/>
    <w:rsid w:val="00E52739"/>
    <w:rsid w:val="00E52CA4"/>
    <w:rsid w:val="00E53F10"/>
    <w:rsid w:val="00E540A4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3231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556"/>
    <w:rsid w:val="00E81738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6B3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BA9"/>
    <w:rsid w:val="00EA7B1E"/>
    <w:rsid w:val="00EA7E8F"/>
    <w:rsid w:val="00EB1F78"/>
    <w:rsid w:val="00EB2190"/>
    <w:rsid w:val="00EB25D0"/>
    <w:rsid w:val="00EB3BA7"/>
    <w:rsid w:val="00EB3DA2"/>
    <w:rsid w:val="00EB4EC8"/>
    <w:rsid w:val="00EB4EF2"/>
    <w:rsid w:val="00EB544E"/>
    <w:rsid w:val="00EB5AA8"/>
    <w:rsid w:val="00EB5E2F"/>
    <w:rsid w:val="00EB6768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3081"/>
    <w:rsid w:val="00ED4102"/>
    <w:rsid w:val="00ED419F"/>
    <w:rsid w:val="00ED59E8"/>
    <w:rsid w:val="00ED5F80"/>
    <w:rsid w:val="00ED6666"/>
    <w:rsid w:val="00ED7572"/>
    <w:rsid w:val="00ED7AEB"/>
    <w:rsid w:val="00EE0930"/>
    <w:rsid w:val="00EE17A3"/>
    <w:rsid w:val="00EE20AC"/>
    <w:rsid w:val="00EE2818"/>
    <w:rsid w:val="00EE2957"/>
    <w:rsid w:val="00EE29A4"/>
    <w:rsid w:val="00EE3993"/>
    <w:rsid w:val="00EE463B"/>
    <w:rsid w:val="00EE5CB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9AF"/>
    <w:rsid w:val="00F16ECB"/>
    <w:rsid w:val="00F20433"/>
    <w:rsid w:val="00F210D2"/>
    <w:rsid w:val="00F215C4"/>
    <w:rsid w:val="00F21956"/>
    <w:rsid w:val="00F221BD"/>
    <w:rsid w:val="00F22CEF"/>
    <w:rsid w:val="00F249D1"/>
    <w:rsid w:val="00F25CFE"/>
    <w:rsid w:val="00F27DAE"/>
    <w:rsid w:val="00F27FF7"/>
    <w:rsid w:val="00F30568"/>
    <w:rsid w:val="00F3095B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2843"/>
    <w:rsid w:val="00F42A59"/>
    <w:rsid w:val="00F42B8D"/>
    <w:rsid w:val="00F43074"/>
    <w:rsid w:val="00F43816"/>
    <w:rsid w:val="00F4555E"/>
    <w:rsid w:val="00F45690"/>
    <w:rsid w:val="00F45FD2"/>
    <w:rsid w:val="00F46388"/>
    <w:rsid w:val="00F46471"/>
    <w:rsid w:val="00F4662E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E59"/>
    <w:rsid w:val="00F6230B"/>
    <w:rsid w:val="00F64F69"/>
    <w:rsid w:val="00F66ADE"/>
    <w:rsid w:val="00F66E59"/>
    <w:rsid w:val="00F67A49"/>
    <w:rsid w:val="00F727D2"/>
    <w:rsid w:val="00F72E9A"/>
    <w:rsid w:val="00F73A07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5982"/>
    <w:rsid w:val="00F966C3"/>
    <w:rsid w:val="00FA017C"/>
    <w:rsid w:val="00FA12F2"/>
    <w:rsid w:val="00FA1BF6"/>
    <w:rsid w:val="00FA1CF7"/>
    <w:rsid w:val="00FA2585"/>
    <w:rsid w:val="00FA27E9"/>
    <w:rsid w:val="00FA2D66"/>
    <w:rsid w:val="00FA35CF"/>
    <w:rsid w:val="00FA46A4"/>
    <w:rsid w:val="00FA5556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2AD"/>
    <w:rsid w:val="00FB4765"/>
    <w:rsid w:val="00FB4945"/>
    <w:rsid w:val="00FB4FA2"/>
    <w:rsid w:val="00FB5336"/>
    <w:rsid w:val="00FB5614"/>
    <w:rsid w:val="00FB5A1B"/>
    <w:rsid w:val="00FB7216"/>
    <w:rsid w:val="00FB771B"/>
    <w:rsid w:val="00FB7C5F"/>
    <w:rsid w:val="00FC0C7B"/>
    <w:rsid w:val="00FC1CEA"/>
    <w:rsid w:val="00FC3718"/>
    <w:rsid w:val="00FC5141"/>
    <w:rsid w:val="00FC7083"/>
    <w:rsid w:val="00FC72B6"/>
    <w:rsid w:val="00FC7B46"/>
    <w:rsid w:val="00FD0E5E"/>
    <w:rsid w:val="00FD19BD"/>
    <w:rsid w:val="00FD1F33"/>
    <w:rsid w:val="00FD22D5"/>
    <w:rsid w:val="00FD2718"/>
    <w:rsid w:val="00FD332E"/>
    <w:rsid w:val="00FD4582"/>
    <w:rsid w:val="00FD5795"/>
    <w:rsid w:val="00FD624D"/>
    <w:rsid w:val="00FD6885"/>
    <w:rsid w:val="00FD68C3"/>
    <w:rsid w:val="00FD6CDB"/>
    <w:rsid w:val="00FD7881"/>
    <w:rsid w:val="00FE0209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217B"/>
    <w:rsid w:val="00FF2830"/>
    <w:rsid w:val="00FF34F1"/>
    <w:rsid w:val="00FF3D73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uiPriority w:val="99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97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3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F354E-0577-4D1C-8E93-2D7D0CFC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9830</TotalTime>
  <Pages>3</Pages>
  <Words>1146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Слюсаренко</cp:lastModifiedBy>
  <cp:revision>424</cp:revision>
  <cp:lastPrinted>2017-03-02T11:47:00Z</cp:lastPrinted>
  <dcterms:created xsi:type="dcterms:W3CDTF">2013-09-05T11:20:00Z</dcterms:created>
  <dcterms:modified xsi:type="dcterms:W3CDTF">2017-03-15T06:53:00Z</dcterms:modified>
</cp:coreProperties>
</file>