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27" w:rsidRPr="00F93EE2" w:rsidRDefault="00104A27" w:rsidP="00104A27">
      <w:pPr>
        <w:jc w:val="center"/>
      </w:pPr>
      <w:r w:rsidRPr="00F93EE2">
        <w:rPr>
          <w:rFonts w:ascii="Arial" w:hAnsi="Arial" w:cs="Arial"/>
          <w:b/>
          <w:noProof/>
        </w:rPr>
        <w:t xml:space="preserve"> </w:t>
      </w:r>
      <w:r w:rsidRPr="00F93EE2">
        <w:rPr>
          <w:b/>
        </w:rPr>
        <w:t xml:space="preserve">  </w:t>
      </w:r>
      <w:r w:rsidRPr="00F93EE2">
        <w:rPr>
          <w:noProof/>
        </w:rPr>
        <w:drawing>
          <wp:inline distT="0" distB="0" distL="0" distR="0">
            <wp:extent cx="599440" cy="791210"/>
            <wp:effectExtent l="0" t="0" r="0" b="8890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27" w:rsidRPr="00F93EE2" w:rsidRDefault="00104A27" w:rsidP="00104A27">
      <w:pPr>
        <w:jc w:val="center"/>
        <w:outlineLvl w:val="0"/>
        <w:rPr>
          <w:b/>
          <w:szCs w:val="20"/>
        </w:rPr>
      </w:pPr>
      <w:r w:rsidRPr="00F93EE2">
        <w:rPr>
          <w:b/>
          <w:szCs w:val="20"/>
        </w:rPr>
        <w:t>МУНИЦИПАЛЬНОЕ ОБРАЗОВАНИЕ ГОРОД УРАЙ</w:t>
      </w:r>
    </w:p>
    <w:p w:rsidR="00104A27" w:rsidRPr="00F93EE2" w:rsidRDefault="00104A27" w:rsidP="00104A27">
      <w:pPr>
        <w:jc w:val="center"/>
        <w:rPr>
          <w:b/>
          <w:szCs w:val="20"/>
        </w:rPr>
      </w:pPr>
      <w:r w:rsidRPr="00F93EE2">
        <w:rPr>
          <w:b/>
          <w:szCs w:val="20"/>
        </w:rPr>
        <w:t>Ханты-Мансийский автономный округ - Югра</w:t>
      </w:r>
    </w:p>
    <w:p w:rsidR="00104A27" w:rsidRPr="00F93EE2" w:rsidRDefault="00104A27" w:rsidP="00104A27">
      <w:pPr>
        <w:jc w:val="center"/>
        <w:rPr>
          <w:szCs w:val="20"/>
        </w:rPr>
      </w:pPr>
    </w:p>
    <w:p w:rsidR="00104A27" w:rsidRPr="00F93EE2" w:rsidRDefault="00104A27" w:rsidP="00104A27">
      <w:pPr>
        <w:jc w:val="center"/>
        <w:outlineLvl w:val="0"/>
        <w:rPr>
          <w:b/>
          <w:caps/>
          <w:sz w:val="40"/>
          <w:szCs w:val="20"/>
        </w:rPr>
      </w:pPr>
      <w:r w:rsidRPr="00F93EE2">
        <w:rPr>
          <w:b/>
          <w:caps/>
          <w:sz w:val="40"/>
          <w:szCs w:val="20"/>
        </w:rPr>
        <w:t>Администрация ГОРОДА УРАЙ</w:t>
      </w:r>
    </w:p>
    <w:p w:rsidR="00104A27" w:rsidRPr="00F93EE2" w:rsidRDefault="00104A27" w:rsidP="00104A27">
      <w:pPr>
        <w:jc w:val="center"/>
        <w:outlineLvl w:val="2"/>
        <w:rPr>
          <w:b/>
          <w:sz w:val="36"/>
          <w:szCs w:val="20"/>
        </w:rPr>
      </w:pPr>
      <w:r w:rsidRPr="00F93EE2">
        <w:rPr>
          <w:b/>
          <w:sz w:val="40"/>
          <w:szCs w:val="20"/>
        </w:rPr>
        <w:t>ПОСТАНОВЛЕНИЕ</w:t>
      </w:r>
    </w:p>
    <w:p w:rsidR="00104A27" w:rsidRPr="00F93EE2" w:rsidRDefault="00104A27" w:rsidP="00104A27">
      <w:pPr>
        <w:rPr>
          <w:rFonts w:ascii="Arial" w:hAnsi="Arial"/>
          <w:b/>
        </w:rPr>
      </w:pPr>
    </w:p>
    <w:p w:rsidR="00104A27" w:rsidRPr="00F93EE2" w:rsidRDefault="00104A27" w:rsidP="00104A27">
      <w:pPr>
        <w:jc w:val="center"/>
        <w:rPr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1"/>
        <w:gridCol w:w="1918"/>
        <w:gridCol w:w="5252"/>
        <w:gridCol w:w="564"/>
        <w:gridCol w:w="1395"/>
      </w:tblGrid>
      <w:tr w:rsidR="00104A27" w:rsidRPr="00F93EE2" w:rsidTr="00104A27">
        <w:tc>
          <w:tcPr>
            <w:tcW w:w="441" w:type="dxa"/>
          </w:tcPr>
          <w:p w:rsidR="00104A27" w:rsidRPr="00F93EE2" w:rsidRDefault="00104A27" w:rsidP="00104A27">
            <w:pPr>
              <w:rPr>
                <w:lang w:val="en-US"/>
              </w:rPr>
            </w:pPr>
            <w:r w:rsidRPr="00F93EE2">
              <w:t>от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104A27" w:rsidRPr="00F93EE2" w:rsidRDefault="006E3ED5" w:rsidP="00104A27">
            <w:r>
              <w:t xml:space="preserve">26.04.2019 </w:t>
            </w:r>
          </w:p>
        </w:tc>
        <w:tc>
          <w:tcPr>
            <w:tcW w:w="5387" w:type="dxa"/>
          </w:tcPr>
          <w:p w:rsidR="00104A27" w:rsidRPr="00F93EE2" w:rsidRDefault="00104A27" w:rsidP="00104A2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04A27" w:rsidRPr="00F93EE2" w:rsidRDefault="00104A27" w:rsidP="00104A27">
            <w:pPr>
              <w:jc w:val="right"/>
              <w:rPr>
                <w:lang w:val="en-US"/>
              </w:rPr>
            </w:pPr>
            <w:r w:rsidRPr="00F93EE2">
              <w:rPr>
                <w:lang w:val="en-US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4A27" w:rsidRPr="00F93EE2" w:rsidRDefault="006E3ED5" w:rsidP="00104A27">
            <w:pPr>
              <w:tabs>
                <w:tab w:val="center" w:pos="4153"/>
                <w:tab w:val="right" w:pos="8306"/>
              </w:tabs>
            </w:pPr>
            <w:r>
              <w:t>985</w:t>
            </w:r>
          </w:p>
        </w:tc>
      </w:tr>
    </w:tbl>
    <w:p w:rsidR="00104A27" w:rsidRPr="00F93EE2" w:rsidRDefault="00104A27" w:rsidP="00104A27">
      <w:pPr>
        <w:rPr>
          <w:szCs w:val="20"/>
        </w:rPr>
      </w:pPr>
    </w:p>
    <w:p w:rsidR="00104A27" w:rsidRPr="00F93EE2" w:rsidRDefault="00104A27" w:rsidP="00104A27">
      <w:pPr>
        <w:rPr>
          <w:szCs w:val="20"/>
        </w:rPr>
      </w:pPr>
    </w:p>
    <w:p w:rsidR="00F93EE2" w:rsidRPr="00F93EE2" w:rsidRDefault="00104A27" w:rsidP="00F93EE2">
      <w:pPr>
        <w:ind w:right="-2"/>
        <w:rPr>
          <w:szCs w:val="20"/>
        </w:rPr>
      </w:pPr>
      <w:r w:rsidRPr="00F93EE2">
        <w:rPr>
          <w:szCs w:val="20"/>
        </w:rPr>
        <w:t xml:space="preserve">Об утверждении административного регламента </w:t>
      </w:r>
    </w:p>
    <w:p w:rsidR="00F93EE2" w:rsidRPr="00F93EE2" w:rsidRDefault="00104A27" w:rsidP="00F93EE2">
      <w:pPr>
        <w:ind w:right="-2"/>
      </w:pPr>
      <w:r w:rsidRPr="00F93EE2">
        <w:rPr>
          <w:szCs w:val="20"/>
        </w:rPr>
        <w:t>предоставления муниципальной услуги «</w:t>
      </w:r>
      <w:r w:rsidR="008A18B3" w:rsidRPr="00F93EE2">
        <w:t xml:space="preserve">Выдача </w:t>
      </w:r>
    </w:p>
    <w:p w:rsidR="00F93EE2" w:rsidRPr="00F93EE2" w:rsidRDefault="008A18B3" w:rsidP="00F93EE2">
      <w:pPr>
        <w:ind w:right="-2"/>
      </w:pPr>
      <w:r w:rsidRPr="00F93EE2">
        <w:t xml:space="preserve">документа, подтверждающего проведение основных </w:t>
      </w:r>
    </w:p>
    <w:p w:rsidR="00F93EE2" w:rsidRPr="00F93EE2" w:rsidRDefault="008A18B3" w:rsidP="00F93EE2">
      <w:pPr>
        <w:ind w:right="-2"/>
      </w:pPr>
      <w:r w:rsidRPr="00F93EE2">
        <w:t xml:space="preserve">работ по строительству (реконструкции) объекта </w:t>
      </w:r>
    </w:p>
    <w:p w:rsidR="00F93EE2" w:rsidRPr="00F93EE2" w:rsidRDefault="008A18B3" w:rsidP="00F93EE2">
      <w:pPr>
        <w:ind w:right="-2"/>
      </w:pPr>
      <w:r w:rsidRPr="00F93EE2">
        <w:t xml:space="preserve">индивидуального жилищного строительства,  </w:t>
      </w:r>
    </w:p>
    <w:p w:rsidR="00F93EE2" w:rsidRPr="00F93EE2" w:rsidRDefault="008A18B3" w:rsidP="00F93EE2">
      <w:pPr>
        <w:ind w:right="-2"/>
      </w:pPr>
      <w:r w:rsidRPr="00F93EE2">
        <w:t xml:space="preserve">осуществляемому с привлечением средств материнского </w:t>
      </w:r>
    </w:p>
    <w:p w:rsidR="00104A27" w:rsidRPr="00F93EE2" w:rsidRDefault="008A18B3" w:rsidP="00F93EE2">
      <w:pPr>
        <w:ind w:right="-2"/>
        <w:rPr>
          <w:szCs w:val="20"/>
        </w:rPr>
      </w:pPr>
      <w:r w:rsidRPr="00F93EE2">
        <w:t>(семейного) капитала</w:t>
      </w:r>
      <w:r w:rsidR="00104A27" w:rsidRPr="00F93EE2">
        <w:rPr>
          <w:szCs w:val="20"/>
        </w:rPr>
        <w:t>»</w:t>
      </w:r>
    </w:p>
    <w:p w:rsidR="00104A27" w:rsidRPr="00F93EE2" w:rsidRDefault="00104A27" w:rsidP="00104A27">
      <w:pPr>
        <w:tabs>
          <w:tab w:val="left" w:pos="9072"/>
        </w:tabs>
        <w:ind w:right="-1"/>
        <w:rPr>
          <w:szCs w:val="20"/>
        </w:rPr>
      </w:pPr>
    </w:p>
    <w:p w:rsidR="00104A27" w:rsidRDefault="00837B26" w:rsidP="00837B26">
      <w:pPr>
        <w:ind w:right="-1"/>
        <w:jc w:val="center"/>
        <w:outlineLvl w:val="0"/>
        <w:rPr>
          <w:i/>
          <w:color w:val="0070C0"/>
        </w:rPr>
      </w:pPr>
      <w:r w:rsidRPr="00601E59">
        <w:rPr>
          <w:i/>
          <w:color w:val="0070C0"/>
        </w:rPr>
        <w:t xml:space="preserve">(в редакции постановления администрации города </w:t>
      </w:r>
      <w:proofErr w:type="spellStart"/>
      <w:r w:rsidRPr="00601E59">
        <w:rPr>
          <w:i/>
          <w:color w:val="0070C0"/>
        </w:rPr>
        <w:t>Урай</w:t>
      </w:r>
      <w:proofErr w:type="spellEnd"/>
      <w:r w:rsidR="00BE3130">
        <w:rPr>
          <w:i/>
          <w:color w:val="0070C0"/>
        </w:rPr>
        <w:t xml:space="preserve"> от 15</w:t>
      </w:r>
      <w:r>
        <w:rPr>
          <w:i/>
          <w:color w:val="0070C0"/>
        </w:rPr>
        <w:t>.01.2021 №36</w:t>
      </w:r>
      <w:r w:rsidRPr="00601E59">
        <w:rPr>
          <w:i/>
          <w:color w:val="0070C0"/>
        </w:rPr>
        <w:t>)</w:t>
      </w:r>
    </w:p>
    <w:p w:rsidR="00837B26" w:rsidRPr="00F93EE2" w:rsidRDefault="00837B26" w:rsidP="00837B26">
      <w:pPr>
        <w:tabs>
          <w:tab w:val="left" w:pos="9072"/>
        </w:tabs>
        <w:ind w:right="-1"/>
        <w:rPr>
          <w:szCs w:val="20"/>
        </w:rPr>
      </w:pPr>
    </w:p>
    <w:p w:rsidR="00104A27" w:rsidRDefault="00837B26" w:rsidP="00104A27">
      <w:pPr>
        <w:tabs>
          <w:tab w:val="left" w:pos="540"/>
        </w:tabs>
        <w:ind w:right="-1" w:firstLine="567"/>
        <w:jc w:val="both"/>
      </w:pPr>
      <w:r w:rsidRPr="00276165">
        <w:t xml:space="preserve">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</w:t>
      </w:r>
      <w:proofErr w:type="spellStart"/>
      <w:r w:rsidRPr="00276165">
        <w:t>Урай</w:t>
      </w:r>
      <w:proofErr w:type="spellEnd"/>
      <w:r w:rsidRPr="00276165">
        <w:t xml:space="preserve">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</w:t>
      </w:r>
      <w:proofErr w:type="spellStart"/>
      <w:r w:rsidRPr="00276165">
        <w:t>Урай</w:t>
      </w:r>
      <w:proofErr w:type="spellEnd"/>
      <w:r w:rsidRPr="00276165">
        <w:t xml:space="preserve"> в новой редакции»:</w:t>
      </w:r>
    </w:p>
    <w:p w:rsidR="00837B26" w:rsidRPr="00F93EE2" w:rsidRDefault="00837B26" w:rsidP="00104A27">
      <w:pPr>
        <w:tabs>
          <w:tab w:val="left" w:pos="540"/>
        </w:tabs>
        <w:ind w:right="-1" w:firstLine="567"/>
        <w:jc w:val="both"/>
        <w:rPr>
          <w:szCs w:val="20"/>
        </w:rPr>
      </w:pPr>
      <w:r w:rsidRPr="00601E59">
        <w:rPr>
          <w:i/>
          <w:color w:val="0070C0"/>
        </w:rPr>
        <w:t xml:space="preserve">(в редакции постановления </w:t>
      </w:r>
      <w:r w:rsidR="00BE3130">
        <w:rPr>
          <w:i/>
          <w:color w:val="0070C0"/>
        </w:rPr>
        <w:t>от 15</w:t>
      </w:r>
      <w:r>
        <w:rPr>
          <w:i/>
          <w:color w:val="0070C0"/>
        </w:rPr>
        <w:t>.01.2021 №36</w:t>
      </w:r>
      <w:r w:rsidRPr="00601E59">
        <w:rPr>
          <w:i/>
          <w:color w:val="0070C0"/>
        </w:rPr>
        <w:t>)</w:t>
      </w:r>
    </w:p>
    <w:p w:rsidR="00104A27" w:rsidRPr="00F93EE2" w:rsidRDefault="00104A27" w:rsidP="00104A27">
      <w:pPr>
        <w:numPr>
          <w:ilvl w:val="0"/>
          <w:numId w:val="4"/>
        </w:numPr>
        <w:ind w:left="0" w:firstLine="567"/>
        <w:jc w:val="both"/>
        <w:rPr>
          <w:szCs w:val="20"/>
        </w:rPr>
      </w:pPr>
      <w:r w:rsidRPr="00F93EE2">
        <w:rPr>
          <w:szCs w:val="20"/>
        </w:rPr>
        <w:t>Утвердить административный регламент предоставления муниципальной услуги «</w:t>
      </w:r>
      <w:r w:rsidR="008A18B3" w:rsidRPr="00F93EE2">
        <w:t xml:space="preserve">Выдача документа, подтверждающего проведение основных работ по строительству (реконструкции) объекта индивидуального жилищного </w:t>
      </w:r>
      <w:proofErr w:type="gramStart"/>
      <w:r w:rsidR="008A18B3" w:rsidRPr="00F93EE2">
        <w:t>строительства,  осуществляемому</w:t>
      </w:r>
      <w:proofErr w:type="gramEnd"/>
      <w:r w:rsidR="008A18B3" w:rsidRPr="00F93EE2">
        <w:t xml:space="preserve"> с привлечением средств материнского (семейного) капитала</w:t>
      </w:r>
      <w:r w:rsidRPr="00F93EE2">
        <w:rPr>
          <w:szCs w:val="20"/>
        </w:rPr>
        <w:t xml:space="preserve">» согласно приложению. </w:t>
      </w:r>
    </w:p>
    <w:p w:rsidR="00104A27" w:rsidRPr="00F93EE2" w:rsidRDefault="00104A27" w:rsidP="00104A2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F93EE2">
        <w:t xml:space="preserve">2. Признать утратившими силу постановления администрации города </w:t>
      </w:r>
      <w:proofErr w:type="spellStart"/>
      <w:r w:rsidRPr="00F93EE2">
        <w:t>Урай</w:t>
      </w:r>
      <w:proofErr w:type="spellEnd"/>
      <w:r w:rsidRPr="00F93EE2">
        <w:t>:</w:t>
      </w:r>
    </w:p>
    <w:p w:rsidR="00104A27" w:rsidRPr="00F93EE2" w:rsidRDefault="008A18B3" w:rsidP="00104A2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F93EE2">
        <w:t>1</w:t>
      </w:r>
      <w:r w:rsidR="00C02050" w:rsidRPr="00F93EE2">
        <w:t>)</w:t>
      </w:r>
      <w:r w:rsidRPr="00F93EE2">
        <w:t xml:space="preserve"> от 09.12</w:t>
      </w:r>
      <w:r w:rsidR="00104A27" w:rsidRPr="00F93EE2">
        <w:t>.201</w:t>
      </w:r>
      <w:r w:rsidRPr="00F93EE2">
        <w:t>4</w:t>
      </w:r>
      <w:r w:rsidR="00104A27" w:rsidRPr="00F93EE2">
        <w:t xml:space="preserve"> №</w:t>
      </w:r>
      <w:r w:rsidRPr="00F93EE2">
        <w:t>4317</w:t>
      </w:r>
      <w:r w:rsidR="00104A27" w:rsidRPr="00F93EE2">
        <w:t xml:space="preserve"> «Об утверждении административного регламента предоставления муниципальной услуги «</w:t>
      </w:r>
      <w:r w:rsidRPr="00F93EE2">
        <w:t xml:space="preserve">Выдача документа, подтверждающего проведение основных работ по строительству (реконструкции) объекта индивидуального жилищного </w:t>
      </w:r>
      <w:proofErr w:type="gramStart"/>
      <w:r w:rsidRPr="00F93EE2">
        <w:t>строительства,  осуществляемому</w:t>
      </w:r>
      <w:proofErr w:type="gramEnd"/>
      <w:r w:rsidRPr="00F93EE2">
        <w:t xml:space="preserve"> с привлечением средств материнского (семейного) капитала</w:t>
      </w:r>
      <w:r w:rsidR="00104A27" w:rsidRPr="00F93EE2">
        <w:t>»;</w:t>
      </w:r>
    </w:p>
    <w:p w:rsidR="00104A27" w:rsidRPr="00F93EE2" w:rsidRDefault="00B40383" w:rsidP="00104A2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F93EE2">
        <w:t>2</w:t>
      </w:r>
      <w:r w:rsidR="00C02050" w:rsidRPr="00F93EE2">
        <w:t>)</w:t>
      </w:r>
      <w:r w:rsidRPr="00F93EE2">
        <w:t xml:space="preserve"> от 11.05</w:t>
      </w:r>
      <w:r w:rsidR="00104A27" w:rsidRPr="00F93EE2">
        <w:t>.201</w:t>
      </w:r>
      <w:r w:rsidRPr="00F93EE2">
        <w:t>6</w:t>
      </w:r>
      <w:r w:rsidR="00104A27" w:rsidRPr="00F93EE2">
        <w:t xml:space="preserve"> №</w:t>
      </w:r>
      <w:r w:rsidRPr="00F93EE2">
        <w:t>1264</w:t>
      </w:r>
      <w:r w:rsidR="00104A27" w:rsidRPr="00F93EE2">
        <w:t xml:space="preserve"> «О внесении изменени</w:t>
      </w:r>
      <w:r w:rsidR="00C02050" w:rsidRPr="00F93EE2">
        <w:t>й</w:t>
      </w:r>
      <w:r w:rsidR="00104A27" w:rsidRPr="00F93EE2">
        <w:t xml:space="preserve"> в </w:t>
      </w:r>
      <w:r w:rsidR="00C02050" w:rsidRPr="00F93EE2">
        <w:t xml:space="preserve">административный регламент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</w:t>
      </w:r>
      <w:proofErr w:type="gramStart"/>
      <w:r w:rsidR="00C02050" w:rsidRPr="00F93EE2">
        <w:t>строительства,  осуществляемому</w:t>
      </w:r>
      <w:proofErr w:type="gramEnd"/>
      <w:r w:rsidR="00C02050" w:rsidRPr="00F93EE2">
        <w:t xml:space="preserve"> с привлечением средств материнского (семейного) капитала»</w:t>
      </w:r>
      <w:r w:rsidR="00104A27" w:rsidRPr="00F93EE2">
        <w:t>;</w:t>
      </w:r>
    </w:p>
    <w:p w:rsidR="00104A27" w:rsidRPr="00F93EE2" w:rsidRDefault="00B40383" w:rsidP="00104A2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F93EE2">
        <w:t>3</w:t>
      </w:r>
      <w:r w:rsidR="00C02050" w:rsidRPr="00F93EE2">
        <w:t>)</w:t>
      </w:r>
      <w:r w:rsidRPr="00F93EE2">
        <w:t xml:space="preserve"> от 31</w:t>
      </w:r>
      <w:r w:rsidR="00104A27" w:rsidRPr="00F93EE2">
        <w:t>.0</w:t>
      </w:r>
      <w:r w:rsidRPr="00F93EE2">
        <w:t>8</w:t>
      </w:r>
      <w:r w:rsidR="00104A27" w:rsidRPr="00F93EE2">
        <w:t>.201</w:t>
      </w:r>
      <w:r w:rsidRPr="00F93EE2">
        <w:t>6</w:t>
      </w:r>
      <w:r w:rsidR="00104A27" w:rsidRPr="00F93EE2">
        <w:t xml:space="preserve"> №</w:t>
      </w:r>
      <w:r w:rsidRPr="00F93EE2">
        <w:t>2651</w:t>
      </w:r>
      <w:r w:rsidR="00104A27" w:rsidRPr="00F93EE2">
        <w:t xml:space="preserve"> «</w:t>
      </w:r>
      <w:r w:rsidR="00C02050" w:rsidRPr="00F93EE2">
        <w:t xml:space="preserve">О внесении изменений в административный регламент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</w:t>
      </w:r>
      <w:proofErr w:type="gramStart"/>
      <w:r w:rsidR="00C02050" w:rsidRPr="00F93EE2">
        <w:t>строительства,  осуществляемому</w:t>
      </w:r>
      <w:proofErr w:type="gramEnd"/>
      <w:r w:rsidR="00C02050" w:rsidRPr="00F93EE2">
        <w:t xml:space="preserve"> с привлечением средств материнского (семейного) капитала</w:t>
      </w:r>
      <w:r w:rsidR="00104A27" w:rsidRPr="00F93EE2">
        <w:t>»;</w:t>
      </w:r>
    </w:p>
    <w:p w:rsidR="00104A27" w:rsidRPr="00F93EE2" w:rsidRDefault="00B40383" w:rsidP="00C02050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F93EE2">
        <w:t>4</w:t>
      </w:r>
      <w:r w:rsidR="00C02050" w:rsidRPr="00F93EE2">
        <w:t>)</w:t>
      </w:r>
      <w:r w:rsidRPr="00F93EE2">
        <w:t xml:space="preserve"> от 02.03</w:t>
      </w:r>
      <w:r w:rsidR="00104A27" w:rsidRPr="00F93EE2">
        <w:t>.201</w:t>
      </w:r>
      <w:r w:rsidRPr="00F93EE2">
        <w:t>8 №472</w:t>
      </w:r>
      <w:r w:rsidR="00104A27" w:rsidRPr="00F93EE2">
        <w:t xml:space="preserve"> «</w:t>
      </w:r>
      <w:r w:rsidR="00C02050" w:rsidRPr="00F93EE2">
        <w:t xml:space="preserve">О внесении изменений в административный регламент предоставления муниципальной услуги «Выдача документа, подтверждающего </w:t>
      </w:r>
      <w:r w:rsidR="00C02050" w:rsidRPr="00F93EE2">
        <w:lastRenderedPageBreak/>
        <w:t xml:space="preserve">проведение основных работ по строительству (реконструкции) объекта индивидуального жилищного </w:t>
      </w:r>
      <w:proofErr w:type="gramStart"/>
      <w:r w:rsidR="00C02050" w:rsidRPr="00F93EE2">
        <w:t>строительства,  осуществляемому</w:t>
      </w:r>
      <w:proofErr w:type="gramEnd"/>
      <w:r w:rsidR="00C02050" w:rsidRPr="00F93EE2">
        <w:t xml:space="preserve"> с привлечением средств материнского (семейного) капитала</w:t>
      </w:r>
      <w:r w:rsidRPr="00F93EE2">
        <w:t>»</w:t>
      </w:r>
      <w:r w:rsidR="00104A27" w:rsidRPr="00F93EE2">
        <w:t>.</w:t>
      </w:r>
    </w:p>
    <w:p w:rsidR="00104A27" w:rsidRPr="00F93EE2" w:rsidRDefault="00104A27" w:rsidP="00C02050">
      <w:pPr>
        <w:pStyle w:val="af4"/>
        <w:numPr>
          <w:ilvl w:val="0"/>
          <w:numId w:val="26"/>
        </w:numPr>
        <w:spacing w:line="0" w:lineRule="atLeast"/>
        <w:ind w:left="0" w:firstLine="567"/>
        <w:jc w:val="both"/>
        <w:rPr>
          <w:sz w:val="24"/>
          <w:szCs w:val="24"/>
        </w:rPr>
      </w:pPr>
      <w:r w:rsidRPr="00F93EE2">
        <w:rPr>
          <w:sz w:val="24"/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 w:rsidRPr="00F93EE2">
        <w:rPr>
          <w:sz w:val="24"/>
          <w:szCs w:val="24"/>
        </w:rPr>
        <w:t>Урай</w:t>
      </w:r>
      <w:proofErr w:type="spellEnd"/>
      <w:r w:rsidRPr="00F93EE2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104A27" w:rsidRPr="00F93EE2" w:rsidRDefault="00104A27" w:rsidP="00C02050">
      <w:pPr>
        <w:numPr>
          <w:ilvl w:val="0"/>
          <w:numId w:val="26"/>
        </w:numPr>
        <w:tabs>
          <w:tab w:val="left" w:pos="540"/>
          <w:tab w:val="left" w:pos="720"/>
        </w:tabs>
        <w:spacing w:line="0" w:lineRule="atLeast"/>
        <w:ind w:left="0" w:firstLine="567"/>
        <w:jc w:val="both"/>
      </w:pPr>
      <w:r w:rsidRPr="00F93EE2">
        <w:t xml:space="preserve">Контроль за выполнением постановления возложить на заместителя главы города </w:t>
      </w:r>
      <w:proofErr w:type="spellStart"/>
      <w:r w:rsidRPr="00F93EE2">
        <w:t>Урай</w:t>
      </w:r>
      <w:proofErr w:type="spellEnd"/>
      <w:r w:rsidRPr="00F93EE2">
        <w:t xml:space="preserve"> И.А. </w:t>
      </w:r>
      <w:proofErr w:type="spellStart"/>
      <w:r w:rsidRPr="00F93EE2">
        <w:t>Фузееву</w:t>
      </w:r>
      <w:proofErr w:type="spellEnd"/>
      <w:r w:rsidRPr="00F93EE2">
        <w:t>.</w:t>
      </w:r>
    </w:p>
    <w:p w:rsidR="00104A27" w:rsidRPr="00F93EE2" w:rsidRDefault="00104A27" w:rsidP="00C02050">
      <w:pPr>
        <w:tabs>
          <w:tab w:val="left" w:pos="9072"/>
        </w:tabs>
        <w:spacing w:line="0" w:lineRule="atLeast"/>
        <w:ind w:firstLine="567"/>
        <w:jc w:val="both"/>
      </w:pPr>
    </w:p>
    <w:p w:rsidR="00104A27" w:rsidRPr="00F93EE2" w:rsidRDefault="00104A27" w:rsidP="00C02050">
      <w:pPr>
        <w:tabs>
          <w:tab w:val="left" w:pos="9072"/>
        </w:tabs>
        <w:spacing w:line="0" w:lineRule="atLeast"/>
        <w:ind w:firstLine="567"/>
        <w:jc w:val="both"/>
      </w:pPr>
    </w:p>
    <w:p w:rsidR="00104A27" w:rsidRPr="00F93EE2" w:rsidRDefault="00104A27" w:rsidP="00104A27">
      <w:pPr>
        <w:tabs>
          <w:tab w:val="left" w:pos="9072"/>
        </w:tabs>
        <w:ind w:right="-1"/>
        <w:jc w:val="both"/>
        <w:rPr>
          <w:szCs w:val="20"/>
        </w:rPr>
      </w:pPr>
    </w:p>
    <w:p w:rsidR="00104A27" w:rsidRPr="00F93EE2" w:rsidRDefault="00104A27" w:rsidP="00104A27">
      <w:pPr>
        <w:jc w:val="both"/>
      </w:pPr>
    </w:p>
    <w:p w:rsidR="00104A27" w:rsidRPr="00F93EE2" w:rsidRDefault="00F93EE2" w:rsidP="00104A27">
      <w:pPr>
        <w:tabs>
          <w:tab w:val="left" w:pos="567"/>
          <w:tab w:val="left" w:pos="7655"/>
        </w:tabs>
        <w:jc w:val="both"/>
      </w:pPr>
      <w:r w:rsidRPr="00F93EE2">
        <w:t xml:space="preserve">Исполняющий обязанности главы города </w:t>
      </w:r>
      <w:proofErr w:type="spellStart"/>
      <w:r w:rsidRPr="00F93EE2">
        <w:t>Урай</w:t>
      </w:r>
      <w:proofErr w:type="spellEnd"/>
      <w:r w:rsidRPr="00F93EE2">
        <w:t xml:space="preserve">                                </w:t>
      </w:r>
      <w:proofErr w:type="spellStart"/>
      <w:r w:rsidRPr="00F93EE2">
        <w:t>В.В.Гамузов</w:t>
      </w:r>
      <w:proofErr w:type="spellEnd"/>
    </w:p>
    <w:p w:rsidR="00104A27" w:rsidRPr="00F93EE2" w:rsidRDefault="00104A27" w:rsidP="00104A27">
      <w:pPr>
        <w:jc w:val="both"/>
      </w:pPr>
    </w:p>
    <w:p w:rsidR="00104A27" w:rsidRPr="00F93EE2" w:rsidRDefault="00104A27" w:rsidP="00104A27">
      <w:pPr>
        <w:jc w:val="both"/>
      </w:pPr>
    </w:p>
    <w:p w:rsidR="00104A27" w:rsidRPr="00F93EE2" w:rsidRDefault="00104A27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104A27" w:rsidRPr="00F93EE2" w:rsidRDefault="00104A27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104A27" w:rsidRPr="00F93EE2" w:rsidRDefault="00104A27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104A27" w:rsidRPr="00F93EE2" w:rsidRDefault="00104A27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F93EE2" w:rsidRDefault="00F93EE2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F93EE2" w:rsidRDefault="00F93EE2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F93EE2" w:rsidRDefault="00F93EE2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F93EE2" w:rsidRPr="00F93EE2" w:rsidRDefault="00F93EE2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B40383" w:rsidRPr="00F93EE2" w:rsidRDefault="00B40383" w:rsidP="00B40383">
      <w:pPr>
        <w:tabs>
          <w:tab w:val="left" w:pos="720"/>
        </w:tabs>
        <w:ind w:left="6120"/>
      </w:pPr>
      <w:r w:rsidRPr="00F93EE2">
        <w:lastRenderedPageBreak/>
        <w:t xml:space="preserve">Приложение к постановлению администрации города </w:t>
      </w:r>
      <w:proofErr w:type="spellStart"/>
      <w:r w:rsidRPr="00F93EE2">
        <w:t>Урай</w:t>
      </w:r>
      <w:proofErr w:type="spellEnd"/>
    </w:p>
    <w:p w:rsidR="00B40383" w:rsidRPr="00F93EE2" w:rsidRDefault="00B40383" w:rsidP="00B40383">
      <w:pPr>
        <w:tabs>
          <w:tab w:val="left" w:pos="720"/>
        </w:tabs>
        <w:ind w:left="6120"/>
      </w:pPr>
      <w:r w:rsidRPr="00F93EE2">
        <w:t xml:space="preserve">от </w:t>
      </w:r>
      <w:r w:rsidR="006E3ED5">
        <w:t>26.04.2019 №985</w:t>
      </w:r>
    </w:p>
    <w:p w:rsidR="00714B03" w:rsidRPr="00F93EE2" w:rsidRDefault="00714B03" w:rsidP="008C0B55">
      <w:pPr>
        <w:pStyle w:val="aa"/>
        <w:jc w:val="right"/>
        <w:rPr>
          <w:b w:val="0"/>
          <w:sz w:val="24"/>
          <w:szCs w:val="24"/>
        </w:rPr>
      </w:pPr>
    </w:p>
    <w:p w:rsidR="00B40383" w:rsidRPr="00F93EE2" w:rsidRDefault="0039286C" w:rsidP="00EB30ED">
      <w:pPr>
        <w:pStyle w:val="ConsPlusTitle"/>
        <w:spacing w:line="0" w:lineRule="atLeast"/>
        <w:jc w:val="center"/>
        <w:rPr>
          <w:b w:val="0"/>
        </w:rPr>
      </w:pPr>
      <w:r w:rsidRPr="00F93EE2">
        <w:rPr>
          <w:b w:val="0"/>
        </w:rPr>
        <w:t xml:space="preserve">Административный регламент </w:t>
      </w:r>
    </w:p>
    <w:p w:rsidR="0039286C" w:rsidRDefault="0039286C" w:rsidP="00EB30ED">
      <w:pPr>
        <w:pStyle w:val="ConsPlusTitle"/>
        <w:spacing w:line="0" w:lineRule="atLeast"/>
        <w:jc w:val="center"/>
        <w:rPr>
          <w:b w:val="0"/>
        </w:rPr>
      </w:pPr>
      <w:r w:rsidRPr="00F93EE2">
        <w:rPr>
          <w:b w:val="0"/>
        </w:rPr>
        <w:t>предоставления муниципальной услуги «</w:t>
      </w:r>
      <w:r w:rsidR="00042446" w:rsidRPr="00F93EE2">
        <w:rPr>
          <w:b w:val="0"/>
        </w:rPr>
        <w:t xml:space="preserve">Выдача документа, подтверждающего проведение основных работ по строительству (реконструкции) объекта индивидуального жилищного </w:t>
      </w:r>
      <w:proofErr w:type="gramStart"/>
      <w:r w:rsidR="00042446" w:rsidRPr="00F93EE2">
        <w:rPr>
          <w:b w:val="0"/>
        </w:rPr>
        <w:t>строительства,  осуществляемому</w:t>
      </w:r>
      <w:proofErr w:type="gramEnd"/>
      <w:r w:rsidR="00042446" w:rsidRPr="00F93EE2">
        <w:rPr>
          <w:b w:val="0"/>
        </w:rPr>
        <w:t xml:space="preserve"> с привлечением средств материнского (семейного) капитала</w:t>
      </w:r>
      <w:r w:rsidRPr="00F93EE2">
        <w:rPr>
          <w:b w:val="0"/>
        </w:rPr>
        <w:t>»</w:t>
      </w:r>
      <w:r w:rsidR="00C02050" w:rsidRPr="00F93EE2">
        <w:rPr>
          <w:b w:val="0"/>
        </w:rPr>
        <w:t xml:space="preserve"> </w:t>
      </w:r>
      <w:r w:rsidR="00843D85" w:rsidRPr="00F93EE2">
        <w:rPr>
          <w:b w:val="0"/>
        </w:rPr>
        <w:t>(далее -</w:t>
      </w:r>
      <w:r w:rsidRPr="00F93EE2">
        <w:rPr>
          <w:b w:val="0"/>
        </w:rPr>
        <w:t xml:space="preserve"> административный регламент)</w:t>
      </w:r>
    </w:p>
    <w:p w:rsidR="00837B26" w:rsidRDefault="00837B26" w:rsidP="00EB30ED">
      <w:pPr>
        <w:pStyle w:val="ConsPlusTitle"/>
        <w:spacing w:line="0" w:lineRule="atLeast"/>
        <w:jc w:val="center"/>
        <w:rPr>
          <w:b w:val="0"/>
        </w:rPr>
      </w:pPr>
    </w:p>
    <w:p w:rsidR="00837B26" w:rsidRPr="00837B26" w:rsidRDefault="00837B26" w:rsidP="00837B26">
      <w:pPr>
        <w:ind w:firstLine="567"/>
        <w:jc w:val="both"/>
        <w:rPr>
          <w:i/>
          <w:color w:val="0070C0"/>
        </w:rPr>
      </w:pPr>
      <w:r w:rsidRPr="00601E59">
        <w:rPr>
          <w:i/>
          <w:color w:val="0070C0"/>
        </w:rPr>
        <w:t xml:space="preserve">(в редакции постановления администрации города </w:t>
      </w:r>
      <w:proofErr w:type="spellStart"/>
      <w:r w:rsidRPr="00601E59">
        <w:rPr>
          <w:i/>
          <w:color w:val="0070C0"/>
        </w:rPr>
        <w:t>Урай</w:t>
      </w:r>
      <w:proofErr w:type="spellEnd"/>
      <w:r w:rsidR="00BE3130">
        <w:rPr>
          <w:i/>
          <w:color w:val="0070C0"/>
        </w:rPr>
        <w:t xml:space="preserve"> от 15</w:t>
      </w:r>
      <w:r>
        <w:rPr>
          <w:i/>
          <w:color w:val="0070C0"/>
        </w:rPr>
        <w:t>.01.2021 №36</w:t>
      </w:r>
      <w:r w:rsidRPr="00601E59">
        <w:rPr>
          <w:i/>
          <w:color w:val="0070C0"/>
        </w:rPr>
        <w:t>)</w:t>
      </w:r>
    </w:p>
    <w:p w:rsidR="0039286C" w:rsidRPr="00F93EE2" w:rsidRDefault="0039286C" w:rsidP="0039286C">
      <w:pPr>
        <w:tabs>
          <w:tab w:val="left" w:pos="720"/>
        </w:tabs>
        <w:spacing w:line="240" w:lineRule="atLeast"/>
        <w:jc w:val="center"/>
      </w:pPr>
    </w:p>
    <w:p w:rsidR="0039286C" w:rsidRPr="00F93EE2" w:rsidRDefault="0039286C" w:rsidP="0039286C">
      <w:pPr>
        <w:tabs>
          <w:tab w:val="left" w:pos="720"/>
        </w:tabs>
        <w:ind w:left="720"/>
        <w:jc w:val="center"/>
      </w:pPr>
      <w:r w:rsidRPr="00F93EE2">
        <w:t>1. Общие положения</w:t>
      </w:r>
    </w:p>
    <w:p w:rsidR="0039286C" w:rsidRPr="00F93EE2" w:rsidRDefault="0039286C" w:rsidP="0039286C">
      <w:pPr>
        <w:tabs>
          <w:tab w:val="left" w:pos="720"/>
        </w:tabs>
        <w:ind w:left="720"/>
      </w:pPr>
    </w:p>
    <w:p w:rsidR="00837B26" w:rsidRDefault="00837B26" w:rsidP="00091B46">
      <w:pPr>
        <w:ind w:firstLine="567"/>
        <w:jc w:val="both"/>
      </w:pPr>
      <w:r w:rsidRPr="00276165">
        <w:t xml:space="preserve">1.1. Административный регламент регулирует отношения, связанные с выдачей документов, подтверждающих проведение основных работ по строительству или реконструкции объекта индивидуального жилищного строительства, расположенного на территории города </w:t>
      </w:r>
      <w:proofErr w:type="spellStart"/>
      <w:r w:rsidRPr="00276165">
        <w:t>Урай</w:t>
      </w:r>
      <w:proofErr w:type="spellEnd"/>
      <w:r w:rsidRPr="00276165">
        <w:t xml:space="preserve"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</w:t>
      </w:r>
      <w:proofErr w:type="spellStart"/>
      <w:r w:rsidRPr="00276165">
        <w:t>Урай</w:t>
      </w:r>
      <w:proofErr w:type="spellEnd"/>
      <w:r w:rsidRPr="00276165">
        <w:t xml:space="preserve">, ее должностных лиц и муниципальных служащих, 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и их работников, </w:t>
      </w:r>
      <w:r w:rsidRPr="00276165">
        <w:rPr>
          <w:rFonts w:eastAsia="Calibri"/>
          <w:lang w:eastAsia="en-US"/>
        </w:rPr>
        <w:t xml:space="preserve">особенности выполнения административных процедур в многофункциональном центре </w:t>
      </w:r>
      <w:r w:rsidRPr="00276165">
        <w:t>предоставления государственных и муниципальных услуг.</w:t>
      </w:r>
    </w:p>
    <w:p w:rsidR="00091B46" w:rsidRPr="00F93EE2" w:rsidRDefault="00837B26" w:rsidP="00091B46">
      <w:pPr>
        <w:ind w:firstLine="567"/>
        <w:jc w:val="both"/>
      </w:pPr>
      <w:r w:rsidRPr="00601E59">
        <w:rPr>
          <w:i/>
          <w:color w:val="0070C0"/>
        </w:rPr>
        <w:t xml:space="preserve">(в редакции постановления </w:t>
      </w:r>
      <w:r w:rsidR="00BE3130">
        <w:rPr>
          <w:i/>
          <w:color w:val="0070C0"/>
        </w:rPr>
        <w:t>от 15</w:t>
      </w:r>
      <w:r>
        <w:rPr>
          <w:i/>
          <w:color w:val="0070C0"/>
        </w:rPr>
        <w:t>.01.2021 №36</w:t>
      </w:r>
      <w:r w:rsidRPr="00601E59">
        <w:rPr>
          <w:i/>
          <w:color w:val="0070C0"/>
        </w:rPr>
        <w:t>)</w:t>
      </w:r>
    </w:p>
    <w:p w:rsidR="0039286C" w:rsidRPr="00F93EE2" w:rsidRDefault="0039286C" w:rsidP="00091B46">
      <w:pPr>
        <w:ind w:firstLine="567"/>
        <w:jc w:val="both"/>
      </w:pPr>
      <w:r w:rsidRPr="00F93EE2">
        <w:t>1.2. Сокращения, используемые в настоящем административном регламенте:</w:t>
      </w:r>
    </w:p>
    <w:p w:rsidR="0039286C" w:rsidRPr="00F93EE2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F93EE2">
        <w:t>муниципальная услуга – муниципальная услуга «</w:t>
      </w:r>
      <w:r w:rsidR="00042446" w:rsidRPr="00F93EE2">
        <w:t xml:space="preserve">Выдача документа, подтверждающего проведение основных работ по строительству (реконструкции) объекта индивидуального жилищного </w:t>
      </w:r>
      <w:proofErr w:type="gramStart"/>
      <w:r w:rsidR="00042446" w:rsidRPr="00F93EE2">
        <w:t>строительства,  осуществляемому</w:t>
      </w:r>
      <w:proofErr w:type="gramEnd"/>
      <w:r w:rsidR="00042446" w:rsidRPr="00F93EE2">
        <w:t xml:space="preserve"> с привлечением средств материнского (семейного) капитала</w:t>
      </w:r>
      <w:r w:rsidRPr="00F93EE2">
        <w:t>»;</w:t>
      </w:r>
    </w:p>
    <w:p w:rsidR="0039286C" w:rsidRPr="00F93EE2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F93EE2">
        <w:t xml:space="preserve">заявитель – лицо, обратившееся за предоставлением муниципальной услуги; </w:t>
      </w:r>
    </w:p>
    <w:p w:rsidR="0039286C" w:rsidRPr="00F93EE2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F93EE2">
        <w:t>запрос – запрос о предоставлении муниципальной услуги</w:t>
      </w:r>
      <w:r w:rsidR="00837EE2" w:rsidRPr="00F93EE2">
        <w:t xml:space="preserve"> (понятие «запрос» и «заявление» </w:t>
      </w:r>
      <w:r w:rsidR="00211763" w:rsidRPr="00F93EE2">
        <w:t xml:space="preserve">в административном регламенте </w:t>
      </w:r>
      <w:r w:rsidR="00837EE2" w:rsidRPr="00F93EE2">
        <w:t>являются равнозначными)</w:t>
      </w:r>
      <w:r w:rsidRPr="00F93EE2">
        <w:t>;</w:t>
      </w:r>
    </w:p>
    <w:p w:rsidR="006F4568" w:rsidRPr="006F4568" w:rsidRDefault="006F4568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276165">
        <w:rPr>
          <w:rFonts w:eastAsiaTheme="minorHAnsi"/>
          <w:lang w:eastAsia="en-US"/>
        </w:rPr>
        <w:t xml:space="preserve">многофункциональный центр – 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предоставление муниципальных услуг от имени которого осуществляется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276165">
        <w:rPr>
          <w:rFonts w:eastAsiaTheme="minorHAnsi"/>
          <w:lang w:eastAsia="en-US"/>
        </w:rPr>
        <w:t>Урае</w:t>
      </w:r>
      <w:proofErr w:type="spellEnd"/>
      <w:r w:rsidRPr="00276165">
        <w:rPr>
          <w:rFonts w:eastAsiaTheme="minorHAnsi"/>
          <w:lang w:eastAsia="en-US"/>
        </w:rPr>
        <w:t>;</w:t>
      </w:r>
    </w:p>
    <w:p w:rsidR="0039286C" w:rsidRPr="00F93EE2" w:rsidRDefault="006F4568" w:rsidP="006F4568">
      <w:pPr>
        <w:widowControl w:val="0"/>
        <w:autoSpaceDE w:val="0"/>
        <w:autoSpaceDN w:val="0"/>
        <w:adjustRightInd w:val="0"/>
        <w:ind w:left="567"/>
        <w:jc w:val="both"/>
      </w:pPr>
      <w:r w:rsidRPr="00601E59">
        <w:rPr>
          <w:i/>
          <w:color w:val="0070C0"/>
        </w:rPr>
        <w:t xml:space="preserve">(в редакции постановления </w:t>
      </w:r>
      <w:r w:rsidR="00BE3130">
        <w:rPr>
          <w:i/>
          <w:color w:val="0070C0"/>
        </w:rPr>
        <w:t xml:space="preserve">от </w:t>
      </w:r>
      <w:bookmarkStart w:id="0" w:name="_GoBack"/>
      <w:r w:rsidR="00BE3130">
        <w:rPr>
          <w:i/>
          <w:color w:val="0070C0"/>
        </w:rPr>
        <w:t>15</w:t>
      </w:r>
      <w:r>
        <w:rPr>
          <w:i/>
          <w:color w:val="0070C0"/>
        </w:rPr>
        <w:t>.01.2021 №36</w:t>
      </w:r>
      <w:bookmarkEnd w:id="0"/>
      <w:r w:rsidRPr="00601E59">
        <w:rPr>
          <w:i/>
          <w:color w:val="0070C0"/>
        </w:rPr>
        <w:t>)</w:t>
      </w:r>
    </w:p>
    <w:p w:rsidR="0039286C" w:rsidRPr="00F93EE2" w:rsidRDefault="007B1376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F93EE2">
        <w:t>у</w:t>
      </w:r>
      <w:r w:rsidR="0039286C" w:rsidRPr="00F93EE2">
        <w:t>п</w:t>
      </w:r>
      <w:r w:rsidRPr="00F93EE2">
        <w:t>олномоченный орган</w:t>
      </w:r>
      <w:r w:rsidR="0039286C" w:rsidRPr="00F93EE2">
        <w:t xml:space="preserve"> -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="0039286C" w:rsidRPr="00F93EE2">
        <w:t>Урай</w:t>
      </w:r>
      <w:proofErr w:type="spellEnd"/>
      <w:r w:rsidR="0039286C" w:rsidRPr="00F93EE2">
        <w:t xml:space="preserve">» </w:t>
      </w:r>
      <w:r w:rsidR="00211763" w:rsidRPr="00F93EE2">
        <w:t>(</w:t>
      </w:r>
      <w:r w:rsidR="0039286C" w:rsidRPr="00F93EE2">
        <w:t xml:space="preserve">организация, ответственная за предоставление муниципальной услуги от имени администрации города </w:t>
      </w:r>
      <w:proofErr w:type="spellStart"/>
      <w:r w:rsidR="0039286C" w:rsidRPr="00F93EE2">
        <w:t>Урай</w:t>
      </w:r>
      <w:proofErr w:type="spellEnd"/>
      <w:r w:rsidR="00211763" w:rsidRPr="00F93EE2">
        <w:t>)</w:t>
      </w:r>
      <w:r w:rsidR="0039286C" w:rsidRPr="00F93EE2">
        <w:t xml:space="preserve">; </w:t>
      </w:r>
    </w:p>
    <w:p w:rsidR="0039286C" w:rsidRPr="00F93EE2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F93EE2">
        <w:t>Единый портал - федеральная государственная информационная система «Единый портал государственных и муниципальных услуг</w:t>
      </w:r>
      <w:r w:rsidR="00837EE2" w:rsidRPr="00F93EE2">
        <w:t xml:space="preserve"> (функций)</w:t>
      </w:r>
      <w:r w:rsidRPr="00F93EE2">
        <w:t>» (</w:t>
      </w:r>
      <w:hyperlink r:id="rId7" w:history="1">
        <w:r w:rsidR="00B732D5" w:rsidRPr="00F93EE2">
          <w:rPr>
            <w:rStyle w:val="a6"/>
            <w:color w:val="auto"/>
          </w:rPr>
          <w:t>www.gosuslugi.ru</w:t>
        </w:r>
      </w:hyperlink>
      <w:r w:rsidRPr="00F93EE2">
        <w:t>).</w:t>
      </w:r>
    </w:p>
    <w:p w:rsidR="0039286C" w:rsidRPr="00F93EE2" w:rsidRDefault="0039286C" w:rsidP="0014066E">
      <w:pPr>
        <w:ind w:firstLine="567"/>
        <w:jc w:val="both"/>
      </w:pPr>
      <w:r w:rsidRPr="00F93EE2"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(http://86.gosuslugi.ru);</w:t>
      </w:r>
    </w:p>
    <w:p w:rsidR="0039286C" w:rsidRPr="00F93EE2" w:rsidRDefault="0014066E" w:rsidP="001406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9286C" w:rsidRPr="00F93EE2">
        <w:rPr>
          <w:rFonts w:ascii="Times New Roman" w:hAnsi="Times New Roman" w:cs="Times New Roman"/>
          <w:sz w:val="24"/>
          <w:szCs w:val="24"/>
        </w:rPr>
        <w:t xml:space="preserve">) официальный сайт – официальный сайт органов местного самоуправления города </w:t>
      </w:r>
      <w:proofErr w:type="spellStart"/>
      <w:r w:rsidR="0039286C" w:rsidRPr="00F93EE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39286C" w:rsidRPr="00F93EE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(www.uray.ru);</w:t>
      </w:r>
    </w:p>
    <w:p w:rsidR="0039286C" w:rsidRPr="00F93EE2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F93EE2">
        <w:rPr>
          <w:sz w:val="24"/>
          <w:szCs w:val="24"/>
        </w:rPr>
        <w:t>8</w:t>
      </w:r>
      <w:r w:rsidR="0039286C" w:rsidRPr="00F93EE2">
        <w:rPr>
          <w:sz w:val="24"/>
          <w:szCs w:val="24"/>
        </w:rPr>
        <w:t>) необходимые услуги - услуги, которые являются необходимыми и обязательными при предоставлении муниципальной услуги</w:t>
      </w:r>
      <w:r w:rsidR="0039286C" w:rsidRPr="00F93EE2">
        <w:rPr>
          <w:rFonts w:eastAsia="Times New Roman"/>
          <w:sz w:val="24"/>
          <w:szCs w:val="24"/>
        </w:rPr>
        <w:t>;</w:t>
      </w:r>
    </w:p>
    <w:p w:rsidR="0039286C" w:rsidRPr="00F93EE2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93EE2">
        <w:rPr>
          <w:rFonts w:eastAsia="Times New Roman"/>
          <w:sz w:val="24"/>
          <w:szCs w:val="24"/>
        </w:rPr>
        <w:t>9</w:t>
      </w:r>
      <w:r w:rsidR="0039286C" w:rsidRPr="00F93EE2">
        <w:rPr>
          <w:rFonts w:eastAsia="Times New Roman"/>
          <w:sz w:val="24"/>
          <w:szCs w:val="24"/>
        </w:rPr>
        <w:t xml:space="preserve">) сеть Интернет - </w:t>
      </w:r>
      <w:r w:rsidR="0039286C" w:rsidRPr="00F93EE2">
        <w:rPr>
          <w:sz w:val="24"/>
          <w:szCs w:val="24"/>
        </w:rPr>
        <w:t>информационно-телекоммуникационная сеть «Интернет»;</w:t>
      </w:r>
    </w:p>
    <w:p w:rsidR="0039286C" w:rsidRPr="00F93EE2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F93EE2">
        <w:rPr>
          <w:sz w:val="24"/>
          <w:szCs w:val="24"/>
        </w:rPr>
        <w:t>10</w:t>
      </w:r>
      <w:r w:rsidR="0039286C" w:rsidRPr="00F93EE2">
        <w:rPr>
          <w:sz w:val="24"/>
          <w:szCs w:val="24"/>
        </w:rPr>
        <w:t xml:space="preserve">) </w:t>
      </w:r>
      <w:r w:rsidR="0039286C" w:rsidRPr="00F93EE2">
        <w:rPr>
          <w:rFonts w:eastAsia="Times New Roman"/>
          <w:sz w:val="24"/>
          <w:szCs w:val="24"/>
        </w:rPr>
        <w:t>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39286C" w:rsidRPr="00F93EE2" w:rsidRDefault="0014066E" w:rsidP="0014066E">
      <w:pPr>
        <w:spacing w:line="0" w:lineRule="atLeast"/>
        <w:ind w:firstLine="567"/>
        <w:jc w:val="both"/>
      </w:pPr>
      <w:r w:rsidRPr="00F93EE2">
        <w:t>11</w:t>
      </w:r>
      <w:r w:rsidR="0039286C" w:rsidRPr="00F93EE2">
        <w:t>) справочная информация – информация, к которой относится:</w:t>
      </w:r>
    </w:p>
    <w:p w:rsidR="0039286C" w:rsidRPr="00F93EE2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 xml:space="preserve">а) место нахождения и графики работы администрации города </w:t>
      </w:r>
      <w:proofErr w:type="spellStart"/>
      <w:r w:rsidRPr="00F93EE2">
        <w:rPr>
          <w:rFonts w:eastAsia="Calibri"/>
          <w:lang w:eastAsia="en-US"/>
        </w:rPr>
        <w:t>Урай</w:t>
      </w:r>
      <w:proofErr w:type="spellEnd"/>
      <w:r w:rsidRPr="00F93EE2">
        <w:rPr>
          <w:rFonts w:eastAsia="Calibri"/>
          <w:lang w:eastAsia="en-US"/>
        </w:rPr>
        <w:t xml:space="preserve">, уполномоченного </w:t>
      </w:r>
      <w:r w:rsidRPr="00F93EE2">
        <w:t xml:space="preserve">органа, </w:t>
      </w:r>
      <w:r w:rsidRPr="00F93EE2">
        <w:rPr>
          <w:rFonts w:eastAsia="Calibri"/>
          <w:lang w:eastAsia="en-US"/>
        </w:rPr>
        <w:t>государственных органов, органов местного самоуправления,</w:t>
      </w:r>
      <w:r w:rsidRPr="00F93EE2">
        <w:t xml:space="preserve"> </w:t>
      </w:r>
      <w:r w:rsidRPr="00F93EE2">
        <w:rPr>
          <w:rFonts w:eastAsia="Calibri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39286C" w:rsidRPr="00F93EE2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 xml:space="preserve">б) справочные телефоны администрации города </w:t>
      </w:r>
      <w:proofErr w:type="spellStart"/>
      <w:r w:rsidRPr="00F93EE2">
        <w:rPr>
          <w:rFonts w:eastAsia="Calibri"/>
          <w:lang w:eastAsia="en-US"/>
        </w:rPr>
        <w:t>Урай</w:t>
      </w:r>
      <w:proofErr w:type="spellEnd"/>
      <w:r w:rsidRPr="00F93EE2">
        <w:rPr>
          <w:rFonts w:eastAsia="Calibri"/>
          <w:lang w:eastAsia="en-US"/>
        </w:rPr>
        <w:t xml:space="preserve">, уполномоченного </w:t>
      </w:r>
      <w:r w:rsidRPr="00F93EE2">
        <w:t>органа,</w:t>
      </w:r>
      <w:r w:rsidRPr="00F93EE2">
        <w:rPr>
          <w:rFonts w:eastAsia="Calibri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39286C" w:rsidRPr="00F93EE2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 xml:space="preserve">в) адреса официального сайта, электронной почты и (или) формы обратной связи администрации города </w:t>
      </w:r>
      <w:proofErr w:type="spellStart"/>
      <w:r w:rsidRPr="00F93EE2">
        <w:rPr>
          <w:rFonts w:eastAsia="Calibri"/>
          <w:lang w:eastAsia="en-US"/>
        </w:rPr>
        <w:t>Урай</w:t>
      </w:r>
      <w:proofErr w:type="spellEnd"/>
      <w:r w:rsidRPr="00F93EE2">
        <w:rPr>
          <w:rFonts w:eastAsia="Calibri"/>
          <w:lang w:eastAsia="en-US"/>
        </w:rPr>
        <w:t xml:space="preserve">, уполномоченного </w:t>
      </w:r>
      <w:proofErr w:type="gramStart"/>
      <w:r w:rsidRPr="00F93EE2">
        <w:t xml:space="preserve">органа  </w:t>
      </w:r>
      <w:r w:rsidRPr="00F93EE2">
        <w:rPr>
          <w:rFonts w:eastAsia="Calibri"/>
          <w:lang w:eastAsia="en-US"/>
        </w:rPr>
        <w:t>в</w:t>
      </w:r>
      <w:proofErr w:type="gramEnd"/>
      <w:r w:rsidRPr="00F93EE2">
        <w:rPr>
          <w:rFonts w:eastAsia="Calibri"/>
          <w:lang w:eastAsia="en-US"/>
        </w:rPr>
        <w:t xml:space="preserve"> сети Интернет;</w:t>
      </w:r>
    </w:p>
    <w:p w:rsidR="0039286C" w:rsidRPr="00F93EE2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12) РРГУ – региональная информационная система «Реестр государственных и муниципальных услуг (функций) Ханты-Мансийс</w:t>
      </w:r>
      <w:r w:rsidR="007263C1" w:rsidRPr="00F93EE2">
        <w:rPr>
          <w:rFonts w:eastAsia="Calibri"/>
          <w:lang w:eastAsia="en-US"/>
        </w:rPr>
        <w:t>кого автономного округа – Югры»;</w:t>
      </w:r>
    </w:p>
    <w:p w:rsidR="007263C1" w:rsidRPr="00F93EE2" w:rsidRDefault="007263C1" w:rsidP="007263C1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 xml:space="preserve">13) </w:t>
      </w:r>
      <w:r w:rsidRPr="00F93EE2"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0A6363" w:rsidRPr="00F93EE2" w:rsidRDefault="003E1626" w:rsidP="000A6363">
      <w:pPr>
        <w:autoSpaceDE w:val="0"/>
        <w:autoSpaceDN w:val="0"/>
        <w:adjustRightInd w:val="0"/>
        <w:jc w:val="both"/>
        <w:rPr>
          <w:bCs/>
        </w:rPr>
      </w:pPr>
      <w:r w:rsidRPr="00F93EE2">
        <w:t xml:space="preserve">         </w:t>
      </w:r>
      <w:r w:rsidR="0039286C" w:rsidRPr="00F93EE2">
        <w:t>1.3. Круг заявителей</w:t>
      </w:r>
      <w:r w:rsidR="009A40C8" w:rsidRPr="00F93EE2">
        <w:t xml:space="preserve"> - </w:t>
      </w:r>
      <w:r w:rsidR="000A6363" w:rsidRPr="00F93EE2">
        <w:rPr>
          <w:bCs/>
        </w:rPr>
        <w:t xml:space="preserve">лицо, получившее государственный сертификат на материнский (семейный) капитал, осуществляющее строительство или реконструкцию объекта индивидуального жилищного строительства без привлечения организации, выполняющей строительство (реконструкцию) объекта индивидуального жилищного строительства, в том числе по договору строительного подряда.  </w:t>
      </w:r>
    </w:p>
    <w:p w:rsidR="000A252A" w:rsidRPr="00F93EE2" w:rsidRDefault="000A6363" w:rsidP="000A6363">
      <w:pPr>
        <w:autoSpaceDE w:val="0"/>
        <w:autoSpaceDN w:val="0"/>
        <w:adjustRightInd w:val="0"/>
        <w:jc w:val="both"/>
        <w:rPr>
          <w:lang w:eastAsia="en-US"/>
        </w:rPr>
      </w:pPr>
      <w:r w:rsidRPr="00F93EE2">
        <w:t xml:space="preserve">         </w:t>
      </w:r>
      <w:r w:rsidR="000A252A" w:rsidRPr="00F93EE2">
        <w:t>При обращении с запросом представителя заявителя (далее также именуемый заявитель),</w:t>
      </w:r>
      <w:r w:rsidR="000A252A" w:rsidRPr="00F93EE2">
        <w:rPr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39286C" w:rsidRPr="00F93EE2" w:rsidRDefault="0039286C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39286C" w:rsidRPr="00F93EE2" w:rsidRDefault="0039286C" w:rsidP="0039286C">
      <w:pPr>
        <w:pStyle w:val="a5"/>
        <w:spacing w:before="0" w:after="0"/>
        <w:ind w:firstLine="567"/>
        <w:jc w:val="both"/>
      </w:pPr>
      <w:r w:rsidRPr="00F93EE2">
        <w:t xml:space="preserve">1.4.1. </w:t>
      </w:r>
      <w:r w:rsidRPr="00F93EE2"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F93EE2">
        <w:t>размещается:</w:t>
      </w:r>
    </w:p>
    <w:p w:rsidR="0039286C" w:rsidRPr="00F93EE2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93EE2">
        <w:rPr>
          <w:sz w:val="24"/>
          <w:szCs w:val="24"/>
        </w:rPr>
        <w:t>1) на официальном сайте;</w:t>
      </w:r>
    </w:p>
    <w:p w:rsidR="0039286C" w:rsidRPr="00F93EE2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93EE2">
        <w:rPr>
          <w:sz w:val="24"/>
          <w:szCs w:val="24"/>
        </w:rPr>
        <w:t>2) на Едином портале;</w:t>
      </w:r>
    </w:p>
    <w:p w:rsidR="0039286C" w:rsidRPr="00F93EE2" w:rsidRDefault="0039286C" w:rsidP="0039286C">
      <w:pPr>
        <w:ind w:firstLine="567"/>
        <w:jc w:val="both"/>
      </w:pPr>
      <w:r w:rsidRPr="00F93EE2">
        <w:t xml:space="preserve">3) на информационных стендах, находящихся в </w:t>
      </w:r>
      <w:r w:rsidR="007B1376" w:rsidRPr="00F93EE2">
        <w:t>помещении уполномоченного органа</w:t>
      </w:r>
      <w:r w:rsidRPr="00F93EE2">
        <w:t xml:space="preserve">.  </w:t>
      </w:r>
    </w:p>
    <w:p w:rsidR="0039286C" w:rsidRPr="00F93EE2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EE2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39286C" w:rsidRPr="00F93EE2" w:rsidRDefault="0039286C" w:rsidP="0039286C">
      <w:pPr>
        <w:pStyle w:val="a5"/>
        <w:spacing w:before="0" w:after="0"/>
        <w:ind w:firstLine="567"/>
        <w:jc w:val="both"/>
        <w:rPr>
          <w:lang w:eastAsia="en-US"/>
        </w:rPr>
      </w:pPr>
      <w:r w:rsidRPr="00F93EE2">
        <w:t xml:space="preserve">1.4.3. </w:t>
      </w:r>
      <w:r w:rsidRPr="00F93EE2">
        <w:rPr>
          <w:lang w:eastAsia="en-US"/>
        </w:rPr>
        <w:t xml:space="preserve">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39286C" w:rsidRPr="00F93EE2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 w:rsidRPr="00F93EE2">
        <w:t xml:space="preserve">Если для подготовки ответа требуется более продолжительное время, заявителю предлагается </w:t>
      </w:r>
      <w:r w:rsidRPr="00F93EE2">
        <w:rPr>
          <w:rFonts w:eastAsia="Times New Roman"/>
          <w:lang w:eastAsia="en-US"/>
        </w:rPr>
        <w:t xml:space="preserve">направить в </w:t>
      </w:r>
      <w:r w:rsidR="007B1376" w:rsidRPr="00F93EE2">
        <w:rPr>
          <w:rFonts w:eastAsia="Times New Roman"/>
          <w:lang w:eastAsia="en-US"/>
        </w:rPr>
        <w:t>уполномоченный орган</w:t>
      </w:r>
      <w:r w:rsidRPr="00F93EE2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39286C" w:rsidRPr="00F93EE2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 w:rsidRPr="00F93EE2">
        <w:rPr>
          <w:rFonts w:eastAsia="Times New Roman"/>
          <w:lang w:eastAsia="en-US"/>
        </w:rPr>
        <w:t xml:space="preserve">1.4.4. Письменное информирование </w:t>
      </w:r>
      <w:r w:rsidRPr="00F93EE2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F93EE2"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</w:t>
      </w:r>
      <w:r w:rsidR="000A252A" w:rsidRPr="00F93EE2">
        <w:rPr>
          <w:rFonts w:eastAsia="Times New Roman"/>
          <w:lang w:eastAsia="en-US"/>
        </w:rPr>
        <w:t xml:space="preserve">администрации города </w:t>
      </w:r>
      <w:proofErr w:type="spellStart"/>
      <w:r w:rsidR="000A252A" w:rsidRPr="00F93EE2">
        <w:rPr>
          <w:rFonts w:eastAsia="Times New Roman"/>
          <w:lang w:eastAsia="en-US"/>
        </w:rPr>
        <w:lastRenderedPageBreak/>
        <w:t>Урай</w:t>
      </w:r>
      <w:proofErr w:type="spellEnd"/>
      <w:r w:rsidR="000A252A" w:rsidRPr="00F93EE2">
        <w:rPr>
          <w:rFonts w:eastAsia="Times New Roman"/>
          <w:lang w:eastAsia="en-US"/>
        </w:rPr>
        <w:t>, уполномоченного органа</w:t>
      </w:r>
      <w:r w:rsidR="00632492" w:rsidRPr="00F93EE2">
        <w:rPr>
          <w:rFonts w:eastAsia="Times New Roman"/>
          <w:lang w:eastAsia="en-US"/>
        </w:rPr>
        <w:t>, посредст</w:t>
      </w:r>
      <w:r w:rsidRPr="00F93EE2">
        <w:rPr>
          <w:rFonts w:eastAsia="Times New Roman"/>
          <w:lang w:eastAsia="en-US"/>
        </w:rPr>
        <w:t xml:space="preserve">вом факсимильной связи) или с использованием </w:t>
      </w:r>
      <w:r w:rsidRPr="00F93EE2">
        <w:rPr>
          <w:rFonts w:eastAsia="Times New Roman"/>
        </w:rPr>
        <w:t>информационно-технологической и коммуникационной инфраструктуры</w:t>
      </w:r>
      <w:r w:rsidRPr="00F93EE2">
        <w:rPr>
          <w:rFonts w:eastAsia="Times New Roman"/>
          <w:lang w:eastAsia="en-US"/>
        </w:rPr>
        <w:t xml:space="preserve"> (по электронной почте, при размещении обращения на официальном сайте). </w:t>
      </w:r>
    </w:p>
    <w:p w:rsidR="0039286C" w:rsidRPr="00F93EE2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EE2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="007B1376" w:rsidRPr="00F93EE2">
        <w:rPr>
          <w:lang w:eastAsia="en-US"/>
        </w:rPr>
        <w:t>уполномоченном органе</w:t>
      </w:r>
      <w:r w:rsidRPr="00F93EE2">
        <w:rPr>
          <w:lang w:eastAsia="en-US"/>
        </w:rPr>
        <w:t>.</w:t>
      </w:r>
    </w:p>
    <w:p w:rsidR="0039286C" w:rsidRPr="00F93EE2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93EE2">
        <w:rPr>
          <w:rFonts w:eastAsia="Times New Roman"/>
          <w:lang w:eastAsia="en-US"/>
        </w:rPr>
        <w:t>В случае,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F93EE2">
        <w:rPr>
          <w:lang w:eastAsia="en-US"/>
        </w:rPr>
        <w:t>е дается.</w:t>
      </w:r>
    </w:p>
    <w:p w:rsidR="0039286C" w:rsidRPr="00F93EE2" w:rsidRDefault="0039286C" w:rsidP="0039286C">
      <w:pPr>
        <w:ind w:firstLine="567"/>
        <w:jc w:val="both"/>
      </w:pPr>
      <w:r w:rsidRPr="00F93EE2">
        <w:t xml:space="preserve">1.4.5. Справочная </w:t>
      </w:r>
      <w:proofErr w:type="gramStart"/>
      <w:r w:rsidRPr="00F93EE2">
        <w:t>информация  размещается</w:t>
      </w:r>
      <w:proofErr w:type="gramEnd"/>
      <w:r w:rsidRPr="00F93EE2">
        <w:t xml:space="preserve"> и актуализируется уполномоченным органом:</w:t>
      </w:r>
    </w:p>
    <w:p w:rsidR="0039286C" w:rsidRPr="00F93EE2" w:rsidRDefault="0039286C" w:rsidP="0039286C">
      <w:pPr>
        <w:ind w:firstLine="567"/>
        <w:jc w:val="both"/>
      </w:pPr>
      <w:r w:rsidRPr="00F93EE2">
        <w:t>1)   в форме информационных (мультимедийных) материалов в сети Интернет:</w:t>
      </w:r>
    </w:p>
    <w:p w:rsidR="0039286C" w:rsidRDefault="006F4568" w:rsidP="0039286C">
      <w:pPr>
        <w:ind w:firstLine="567"/>
        <w:jc w:val="both"/>
        <w:rPr>
          <w:rFonts w:eastAsiaTheme="minorHAnsi"/>
          <w:lang w:eastAsia="en-US"/>
        </w:rPr>
      </w:pPr>
      <w:r w:rsidRPr="00276165">
        <w:rPr>
          <w:rFonts w:eastAsiaTheme="minorHAnsi"/>
          <w:lang w:eastAsia="en-US"/>
        </w:rPr>
        <w:t xml:space="preserve">а) на официальном сайте («Муниципальные и </w:t>
      </w:r>
      <w:proofErr w:type="spellStart"/>
      <w:proofErr w:type="gramStart"/>
      <w:r w:rsidRPr="00276165">
        <w:rPr>
          <w:rFonts w:eastAsiaTheme="minorHAnsi"/>
          <w:lang w:eastAsia="en-US"/>
        </w:rPr>
        <w:t>гос.услуги</w:t>
      </w:r>
      <w:proofErr w:type="spellEnd"/>
      <w:proofErr w:type="gramEnd"/>
      <w:r w:rsidRPr="00276165">
        <w:rPr>
          <w:rFonts w:eastAsiaTheme="minorHAnsi"/>
          <w:lang w:eastAsia="en-US"/>
        </w:rPr>
        <w:t>» – «Муниципальные услуги» – «Утвержденные административные регламенты» – «Административные регламенты предоставления муниципальных услуг» – соответствующий административный регламент – «Описание»);</w:t>
      </w:r>
    </w:p>
    <w:p w:rsidR="006F4568" w:rsidRPr="00F93EE2" w:rsidRDefault="006F4568" w:rsidP="0039286C">
      <w:pPr>
        <w:ind w:firstLine="567"/>
        <w:jc w:val="both"/>
      </w:pPr>
      <w:r w:rsidRPr="00601E59">
        <w:rPr>
          <w:i/>
          <w:color w:val="0070C0"/>
        </w:rPr>
        <w:t xml:space="preserve">(в редакции постановления </w:t>
      </w:r>
      <w:r>
        <w:rPr>
          <w:i/>
          <w:color w:val="0070C0"/>
        </w:rPr>
        <w:t>от 18.01.2021 №36</w:t>
      </w:r>
      <w:r w:rsidRPr="00601E59">
        <w:rPr>
          <w:i/>
          <w:color w:val="0070C0"/>
        </w:rPr>
        <w:t>)</w:t>
      </w:r>
    </w:p>
    <w:p w:rsidR="0039286C" w:rsidRPr="00F93EE2" w:rsidRDefault="0039286C" w:rsidP="0039286C">
      <w:pPr>
        <w:spacing w:line="0" w:lineRule="atLeast"/>
        <w:ind w:firstLine="567"/>
        <w:jc w:val="both"/>
      </w:pPr>
      <w:r w:rsidRPr="00F93EE2">
        <w:t>б) на Едином портале (карточка муниципальной услуги), в РРГУ;</w:t>
      </w:r>
    </w:p>
    <w:p w:rsidR="0039286C" w:rsidRPr="00F93EE2" w:rsidRDefault="0039286C" w:rsidP="0039286C">
      <w:pPr>
        <w:spacing w:line="0" w:lineRule="atLeast"/>
        <w:ind w:firstLine="567"/>
        <w:jc w:val="both"/>
      </w:pPr>
      <w:r w:rsidRPr="00F93EE2"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39286C" w:rsidRPr="00F93EE2" w:rsidRDefault="0039286C" w:rsidP="0039286C">
      <w:pPr>
        <w:ind w:firstLine="567"/>
        <w:jc w:val="both"/>
      </w:pPr>
      <w:r w:rsidRPr="00F93EE2">
        <w:t>1.4.6. Справочная информация может быть получена:</w:t>
      </w:r>
    </w:p>
    <w:p w:rsidR="0039286C" w:rsidRPr="00F93EE2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1)  непосредственно в уполномоченном органе по </w:t>
      </w:r>
      <w:proofErr w:type="gramStart"/>
      <w:r w:rsidRPr="00F93EE2">
        <w:rPr>
          <w:rFonts w:ascii="Times New Roman" w:hAnsi="Times New Roman" w:cs="Times New Roman"/>
          <w:sz w:val="24"/>
          <w:szCs w:val="24"/>
        </w:rPr>
        <w:t>адресу:  Ханты</w:t>
      </w:r>
      <w:proofErr w:type="gramEnd"/>
      <w:r w:rsidRPr="00F93EE2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</w:t>
      </w:r>
      <w:r w:rsidR="00763EDB" w:rsidRPr="00F93EE2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763EDB" w:rsidRPr="00F93EE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763EDB" w:rsidRPr="00F93EE2">
        <w:rPr>
          <w:rFonts w:ascii="Times New Roman" w:hAnsi="Times New Roman" w:cs="Times New Roman"/>
          <w:sz w:val="24"/>
          <w:szCs w:val="24"/>
        </w:rPr>
        <w:t>, микрорайон 2, дом 59 (кабинет 309</w:t>
      </w:r>
      <w:r w:rsidRPr="00F93EE2">
        <w:rPr>
          <w:rFonts w:ascii="Times New Roman" w:hAnsi="Times New Roman" w:cs="Times New Roman"/>
          <w:sz w:val="24"/>
          <w:szCs w:val="24"/>
        </w:rPr>
        <w:t>);</w:t>
      </w:r>
    </w:p>
    <w:p w:rsidR="0039286C" w:rsidRPr="00F93EE2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2) </w:t>
      </w:r>
      <w:r w:rsidR="00763EDB" w:rsidRPr="00F93EE2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63EDB" w:rsidRPr="00F93EE2">
        <w:rPr>
          <w:rFonts w:ascii="Times New Roman" w:hAnsi="Times New Roman" w:cs="Times New Roman"/>
          <w:sz w:val="24"/>
          <w:szCs w:val="24"/>
        </w:rPr>
        <w:t>телефону</w:t>
      </w:r>
      <w:r w:rsidRPr="00F93EE2">
        <w:rPr>
          <w:rFonts w:ascii="Times New Roman" w:hAnsi="Times New Roman" w:cs="Times New Roman"/>
          <w:sz w:val="24"/>
          <w:szCs w:val="24"/>
        </w:rPr>
        <w:t>:</w:t>
      </w:r>
      <w:r w:rsidR="00763EDB" w:rsidRPr="00F93EE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763EDB" w:rsidRPr="00F93EE2">
        <w:rPr>
          <w:rFonts w:ascii="Times New Roman" w:hAnsi="Times New Roman" w:cs="Times New Roman"/>
          <w:sz w:val="24"/>
          <w:szCs w:val="24"/>
        </w:rPr>
        <w:t>34676) 3-30-7</w:t>
      </w:r>
      <w:r w:rsidRPr="00F93EE2">
        <w:rPr>
          <w:rFonts w:ascii="Times New Roman" w:hAnsi="Times New Roman" w:cs="Times New Roman"/>
          <w:sz w:val="24"/>
          <w:szCs w:val="24"/>
        </w:rPr>
        <w:t>8;</w:t>
      </w:r>
    </w:p>
    <w:p w:rsidR="0039286C" w:rsidRPr="00F93EE2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3) на официальном сайте;</w:t>
      </w:r>
    </w:p>
    <w:p w:rsidR="0039286C" w:rsidRPr="00F93EE2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4) при обращении заявителя по почте, электронной почте, факсу, </w:t>
      </w:r>
      <w:r w:rsidRPr="00F93EE2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93EE2">
        <w:rPr>
          <w:rFonts w:ascii="Times New Roman" w:hAnsi="Times New Roman" w:cs="Times New Roman"/>
          <w:sz w:val="24"/>
          <w:szCs w:val="24"/>
        </w:rPr>
        <w:t xml:space="preserve">а также путем предоставления письменного обращения заявителем лично в администрацию города </w:t>
      </w:r>
      <w:proofErr w:type="spellStart"/>
      <w:r w:rsidRPr="00F93EE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93EE2">
        <w:rPr>
          <w:rFonts w:ascii="Times New Roman" w:hAnsi="Times New Roman" w:cs="Times New Roman"/>
          <w:sz w:val="24"/>
          <w:szCs w:val="24"/>
        </w:rPr>
        <w:t xml:space="preserve"> (уполномоченный орган);</w:t>
      </w:r>
    </w:p>
    <w:p w:rsidR="0039286C" w:rsidRPr="00F93EE2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5) на Едином портале (карточка муниципальной услуги)</w:t>
      </w:r>
      <w:r w:rsidR="0093019F" w:rsidRPr="00F93EE2">
        <w:rPr>
          <w:rFonts w:ascii="Times New Roman" w:hAnsi="Times New Roman" w:cs="Times New Roman"/>
          <w:sz w:val="24"/>
          <w:szCs w:val="24"/>
        </w:rPr>
        <w:t>;</w:t>
      </w:r>
      <w:r w:rsidRPr="00F93E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86C" w:rsidRPr="00F93EE2" w:rsidRDefault="0039286C" w:rsidP="0039286C">
      <w:pPr>
        <w:ind w:firstLine="567"/>
        <w:jc w:val="both"/>
      </w:pPr>
      <w:r w:rsidRPr="00F93EE2">
        <w:t>6) в многофункциональном центре.</w:t>
      </w:r>
    </w:p>
    <w:p w:rsidR="0039286C" w:rsidRPr="00F93EE2" w:rsidRDefault="0039286C" w:rsidP="008925B8">
      <w:pPr>
        <w:tabs>
          <w:tab w:val="left" w:pos="9072"/>
        </w:tabs>
        <w:ind w:right="-1"/>
        <w:jc w:val="center"/>
      </w:pPr>
    </w:p>
    <w:p w:rsidR="00763EDB" w:rsidRPr="00F93EE2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763EDB" w:rsidRPr="00F93EE2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3EDB" w:rsidRPr="00F93EE2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</w:t>
      </w:r>
      <w:proofErr w:type="gramStart"/>
      <w:r w:rsidRPr="00F93EE2">
        <w:rPr>
          <w:rFonts w:ascii="Times New Roman" w:hAnsi="Times New Roman" w:cs="Times New Roman"/>
          <w:sz w:val="24"/>
          <w:szCs w:val="24"/>
        </w:rPr>
        <w:t>услуги:  «</w:t>
      </w:r>
      <w:proofErr w:type="gramEnd"/>
      <w:r w:rsidR="00605B57" w:rsidRPr="00F93EE2">
        <w:rPr>
          <w:rFonts w:ascii="Times New Roman" w:hAnsi="Times New Roman" w:cs="Times New Roman"/>
          <w:sz w:val="24"/>
          <w:szCs w:val="24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 осуществляемому с привлечением средств материнского (семейного) капитала</w:t>
      </w:r>
      <w:r w:rsidRPr="00F93EE2">
        <w:rPr>
          <w:rFonts w:ascii="Times New Roman" w:hAnsi="Times New Roman" w:cs="Times New Roman"/>
          <w:sz w:val="24"/>
          <w:szCs w:val="24"/>
        </w:rPr>
        <w:t>».</w:t>
      </w:r>
    </w:p>
    <w:p w:rsidR="00763EDB" w:rsidRPr="00F93EE2" w:rsidRDefault="00763EDB" w:rsidP="00763EDB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F93EE2">
        <w:t xml:space="preserve">2.2. </w:t>
      </w:r>
      <w:r w:rsidRPr="00F93EE2">
        <w:rPr>
          <w:rFonts w:eastAsia="Times New Roman"/>
          <w:lang w:eastAsia="en-US"/>
        </w:rPr>
        <w:t xml:space="preserve">Органом, предоставляющим муниципальную услугу, является администрация города </w:t>
      </w:r>
      <w:proofErr w:type="spellStart"/>
      <w:r w:rsidRPr="00F93EE2">
        <w:rPr>
          <w:rFonts w:eastAsia="Times New Roman"/>
          <w:lang w:eastAsia="en-US"/>
        </w:rPr>
        <w:t>Урай</w:t>
      </w:r>
      <w:proofErr w:type="spellEnd"/>
      <w:r w:rsidRPr="00F93EE2">
        <w:rPr>
          <w:rFonts w:eastAsia="Times New Roman"/>
          <w:lang w:eastAsia="en-US"/>
        </w:rPr>
        <w:t xml:space="preserve">. </w:t>
      </w:r>
    </w:p>
    <w:p w:rsidR="00763EDB" w:rsidRPr="00F93EE2" w:rsidRDefault="00763EDB" w:rsidP="00763EDB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F93EE2">
        <w:rPr>
          <w:rFonts w:eastAsia="Times New Roman"/>
          <w:sz w:val="24"/>
          <w:szCs w:val="24"/>
        </w:rPr>
        <w:t>Орга</w:t>
      </w:r>
      <w:r w:rsidR="007B1376" w:rsidRPr="00F93EE2">
        <w:rPr>
          <w:rFonts w:eastAsia="Times New Roman"/>
          <w:sz w:val="24"/>
          <w:szCs w:val="24"/>
        </w:rPr>
        <w:t>низацией</w:t>
      </w:r>
      <w:r w:rsidR="000A252A" w:rsidRPr="00F93EE2">
        <w:rPr>
          <w:rFonts w:eastAsia="Times New Roman"/>
          <w:sz w:val="24"/>
          <w:szCs w:val="24"/>
        </w:rPr>
        <w:t>,</w:t>
      </w:r>
      <w:r w:rsidR="007B1376" w:rsidRPr="00F93EE2">
        <w:rPr>
          <w:rFonts w:eastAsia="Times New Roman"/>
          <w:sz w:val="24"/>
          <w:szCs w:val="24"/>
        </w:rPr>
        <w:t xml:space="preserve"> </w:t>
      </w:r>
      <w:r w:rsidRPr="00F93EE2">
        <w:rPr>
          <w:rFonts w:eastAsia="Times New Roman"/>
          <w:sz w:val="24"/>
          <w:szCs w:val="24"/>
        </w:rPr>
        <w:t>ответственн</w:t>
      </w:r>
      <w:r w:rsidR="007B1376" w:rsidRPr="00F93EE2">
        <w:rPr>
          <w:rFonts w:eastAsia="Times New Roman"/>
          <w:sz w:val="24"/>
          <w:szCs w:val="24"/>
        </w:rPr>
        <w:t xml:space="preserve">ой </w:t>
      </w:r>
      <w:r w:rsidRPr="00F93EE2">
        <w:rPr>
          <w:rFonts w:eastAsia="Times New Roman"/>
          <w:sz w:val="24"/>
          <w:szCs w:val="24"/>
        </w:rPr>
        <w:t xml:space="preserve">за предоставление муниципальной услуги от имени администрации города </w:t>
      </w:r>
      <w:proofErr w:type="spellStart"/>
      <w:r w:rsidRPr="00F93EE2">
        <w:rPr>
          <w:rFonts w:eastAsia="Times New Roman"/>
          <w:sz w:val="24"/>
          <w:szCs w:val="24"/>
        </w:rPr>
        <w:t>Урай</w:t>
      </w:r>
      <w:proofErr w:type="spellEnd"/>
      <w:r w:rsidRPr="00F93EE2">
        <w:rPr>
          <w:rFonts w:eastAsia="Times New Roman"/>
          <w:sz w:val="24"/>
          <w:szCs w:val="24"/>
        </w:rPr>
        <w:t xml:space="preserve">, </w:t>
      </w:r>
      <w:proofErr w:type="gramStart"/>
      <w:r w:rsidRPr="00F93EE2">
        <w:rPr>
          <w:rFonts w:eastAsia="Times New Roman"/>
          <w:sz w:val="24"/>
          <w:szCs w:val="24"/>
        </w:rPr>
        <w:t>является  муниципальное</w:t>
      </w:r>
      <w:proofErr w:type="gramEnd"/>
      <w:r w:rsidRPr="00F93EE2">
        <w:rPr>
          <w:rFonts w:eastAsia="Times New Roman"/>
          <w:sz w:val="24"/>
          <w:szCs w:val="24"/>
        </w:rPr>
        <w:t xml:space="preserve"> казенное учреждение «Управление градостроительства, землепользования и природопользования города </w:t>
      </w:r>
      <w:proofErr w:type="spellStart"/>
      <w:r w:rsidRPr="00F93EE2">
        <w:rPr>
          <w:rFonts w:eastAsia="Times New Roman"/>
          <w:sz w:val="24"/>
          <w:szCs w:val="24"/>
        </w:rPr>
        <w:t>Урай</w:t>
      </w:r>
      <w:proofErr w:type="spellEnd"/>
      <w:r w:rsidRPr="00F93EE2">
        <w:rPr>
          <w:rFonts w:eastAsia="Times New Roman"/>
          <w:sz w:val="24"/>
          <w:szCs w:val="24"/>
        </w:rPr>
        <w:t>».</w:t>
      </w:r>
    </w:p>
    <w:p w:rsidR="00763EDB" w:rsidRPr="00F93EE2" w:rsidRDefault="00763EDB" w:rsidP="00763EDB">
      <w:pPr>
        <w:keepNext/>
        <w:keepLines/>
        <w:ind w:firstLine="567"/>
        <w:jc w:val="both"/>
      </w:pPr>
      <w:r w:rsidRPr="00F93EE2">
        <w:t xml:space="preserve">2.3. 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0A6363" w:rsidRPr="00F93EE2" w:rsidRDefault="00763EDB" w:rsidP="00763EDB">
      <w:pPr>
        <w:ind w:firstLine="567"/>
        <w:jc w:val="both"/>
      </w:pPr>
      <w:r w:rsidRPr="00F93EE2">
        <w:t xml:space="preserve">1) </w:t>
      </w:r>
      <w:r w:rsidR="00605B57" w:rsidRPr="00F93EE2">
        <w:tab/>
      </w:r>
      <w:r w:rsidR="008E5655" w:rsidRPr="00F93EE2">
        <w:t xml:space="preserve">Межмуниципальный отдел по городу </w:t>
      </w:r>
      <w:proofErr w:type="spellStart"/>
      <w:r w:rsidR="008E5655" w:rsidRPr="00F93EE2">
        <w:t>Урай</w:t>
      </w:r>
      <w:proofErr w:type="spellEnd"/>
      <w:r w:rsidR="008E5655" w:rsidRPr="00F93EE2">
        <w:t xml:space="preserve"> и </w:t>
      </w:r>
      <w:proofErr w:type="spellStart"/>
      <w:r w:rsidR="008E5655" w:rsidRPr="00F93EE2">
        <w:t>Кондинскому</w:t>
      </w:r>
      <w:proofErr w:type="spellEnd"/>
      <w:r w:rsidR="008E5655" w:rsidRPr="00F93EE2">
        <w:t xml:space="preserve"> району Управления Федеральной службы государственной регистрации, кадастра и картографии по Ханты-Мансийскому автономному округу</w:t>
      </w:r>
      <w:r w:rsidR="000A6363" w:rsidRPr="00F93EE2">
        <w:t xml:space="preserve"> -</w:t>
      </w:r>
      <w:r w:rsidR="008E5655" w:rsidRPr="00F93EE2">
        <w:t xml:space="preserve"> Югре</w:t>
      </w:r>
      <w:r w:rsidR="000A6363" w:rsidRPr="00F93EE2">
        <w:t xml:space="preserve"> - для получения сведений </w:t>
      </w:r>
      <w:r w:rsidR="000A6363" w:rsidRPr="00F93EE2">
        <w:rPr>
          <w:rFonts w:eastAsiaTheme="minorHAnsi"/>
          <w:lang w:eastAsia="en-US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0A6363" w:rsidRPr="00F93EE2">
        <w:t>;</w:t>
      </w:r>
    </w:p>
    <w:p w:rsidR="00FE61A2" w:rsidRPr="00F93EE2" w:rsidRDefault="00FE61A2" w:rsidP="00FE61A2">
      <w:pPr>
        <w:autoSpaceDE w:val="0"/>
        <w:autoSpaceDN w:val="0"/>
        <w:adjustRightInd w:val="0"/>
        <w:jc w:val="both"/>
      </w:pPr>
      <w:r w:rsidRPr="00F93EE2">
        <w:t xml:space="preserve">          </w:t>
      </w:r>
      <w:r w:rsidR="00763EDB" w:rsidRPr="00F93EE2">
        <w:t xml:space="preserve">2) </w:t>
      </w:r>
      <w:r w:rsidR="00605B57" w:rsidRPr="00F93EE2">
        <w:t xml:space="preserve">администрация города </w:t>
      </w:r>
      <w:proofErr w:type="spellStart"/>
      <w:r w:rsidR="00605B57" w:rsidRPr="00F93EE2">
        <w:t>Урай</w:t>
      </w:r>
      <w:proofErr w:type="spellEnd"/>
      <w:r w:rsidR="0093019F" w:rsidRPr="00F93EE2">
        <w:t xml:space="preserve"> (в лице муниципального казенного учреждения «Управление градостроительства, землепользования и природопользования города </w:t>
      </w:r>
      <w:proofErr w:type="spellStart"/>
      <w:r w:rsidR="0093019F" w:rsidRPr="00F93EE2">
        <w:t>Урай</w:t>
      </w:r>
      <w:proofErr w:type="spellEnd"/>
      <w:r w:rsidR="0093019F" w:rsidRPr="00F93EE2">
        <w:t>»)</w:t>
      </w:r>
      <w:r w:rsidR="00605B57" w:rsidRPr="00F93EE2">
        <w:t xml:space="preserve"> - </w:t>
      </w:r>
      <w:r w:rsidR="000A6363" w:rsidRPr="00F93EE2">
        <w:t xml:space="preserve"> для получения</w:t>
      </w:r>
      <w:r w:rsidR="00605B57" w:rsidRPr="00F93EE2">
        <w:t xml:space="preserve"> </w:t>
      </w:r>
      <w:r w:rsidRPr="00F93EE2">
        <w:t xml:space="preserve">разрешения на строительство либо уведомления, указанного в </w:t>
      </w:r>
      <w:hyperlink r:id="rId8" w:history="1">
        <w:r w:rsidRPr="00F93EE2">
          <w:t>пункте 2 части 7 статьи 51.1</w:t>
        </w:r>
      </w:hyperlink>
      <w:r w:rsidRPr="00F93EE2">
        <w:t xml:space="preserve"> Градостроительного кодекса Российской Федерации. </w:t>
      </w:r>
    </w:p>
    <w:p w:rsidR="00763EDB" w:rsidRPr="00F93EE2" w:rsidRDefault="00FE61A2" w:rsidP="00FE61A2">
      <w:pPr>
        <w:ind w:firstLine="567"/>
        <w:jc w:val="both"/>
      </w:pPr>
      <w:r w:rsidRPr="00F93EE2">
        <w:t xml:space="preserve"> </w:t>
      </w:r>
      <w:r w:rsidR="00763EDB" w:rsidRPr="00F93EE2">
        <w:t xml:space="preserve"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763EDB" w:rsidRPr="00F93EE2"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 города </w:t>
      </w:r>
      <w:proofErr w:type="spellStart"/>
      <w:r w:rsidR="00763EDB" w:rsidRPr="00F93EE2">
        <w:t>Урай</w:t>
      </w:r>
      <w:proofErr w:type="spellEnd"/>
      <w:r w:rsidR="00763EDB" w:rsidRPr="00F93EE2">
        <w:t xml:space="preserve"> муниципальных услуг, утвержденный решением Думы города </w:t>
      </w:r>
      <w:proofErr w:type="spellStart"/>
      <w:r w:rsidR="00763EDB" w:rsidRPr="00F93EE2">
        <w:t>Урай</w:t>
      </w:r>
      <w:proofErr w:type="spellEnd"/>
      <w:r w:rsidR="00763EDB" w:rsidRPr="00F93EE2">
        <w:t xml:space="preserve"> от 27.09.2012 №79</w:t>
      </w:r>
      <w:r w:rsidR="00763EDB" w:rsidRPr="00F93EE2">
        <w:rPr>
          <w:rFonts w:eastAsia="Calibri"/>
          <w:lang w:eastAsia="en-US"/>
        </w:rPr>
        <w:t>.</w:t>
      </w:r>
      <w:r w:rsidR="00763EDB" w:rsidRPr="00F93EE2">
        <w:t xml:space="preserve"> </w:t>
      </w:r>
    </w:p>
    <w:p w:rsidR="00763EDB" w:rsidRPr="00F93EE2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2.4. Описание результата предоставления муниципальной услуги:</w:t>
      </w:r>
    </w:p>
    <w:p w:rsidR="00605B57" w:rsidRPr="00F93EE2" w:rsidRDefault="00632492" w:rsidP="00605B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1)</w:t>
      </w:r>
      <w:r w:rsidRPr="00F93EE2">
        <w:rPr>
          <w:rFonts w:ascii="Times New Roman" w:hAnsi="Times New Roman" w:cs="Times New Roman"/>
          <w:sz w:val="24"/>
          <w:szCs w:val="24"/>
        </w:rPr>
        <w:tab/>
        <w:t>в</w:t>
      </w:r>
      <w:r w:rsidR="00605B57" w:rsidRPr="00F93EE2">
        <w:rPr>
          <w:rFonts w:ascii="Times New Roman" w:hAnsi="Times New Roman" w:cs="Times New Roman"/>
          <w:sz w:val="24"/>
          <w:szCs w:val="24"/>
        </w:rPr>
        <w:t>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 по форме, установленной  Приказом Мин</w:t>
      </w:r>
      <w:r w:rsidR="008E5655" w:rsidRPr="00F93EE2">
        <w:rPr>
          <w:rFonts w:ascii="Times New Roman" w:hAnsi="Times New Roman" w:cs="Times New Roman"/>
          <w:sz w:val="24"/>
          <w:szCs w:val="24"/>
        </w:rPr>
        <w:t>истерства регионального развития</w:t>
      </w:r>
      <w:r w:rsidR="00605B57" w:rsidRPr="00F93EE2">
        <w:rPr>
          <w:rFonts w:ascii="Times New Roman" w:hAnsi="Times New Roman" w:cs="Times New Roman"/>
          <w:sz w:val="24"/>
          <w:szCs w:val="24"/>
        </w:rPr>
        <w:t xml:space="preserve"> Р</w:t>
      </w:r>
      <w:r w:rsidR="008E5655" w:rsidRPr="00F93EE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05B57" w:rsidRPr="00F93EE2">
        <w:rPr>
          <w:rFonts w:ascii="Times New Roman" w:hAnsi="Times New Roman" w:cs="Times New Roman"/>
          <w:sz w:val="24"/>
          <w:szCs w:val="24"/>
        </w:rPr>
        <w:t>Ф</w:t>
      </w:r>
      <w:r w:rsidR="008E5655" w:rsidRPr="00F93EE2">
        <w:rPr>
          <w:rFonts w:ascii="Times New Roman" w:hAnsi="Times New Roman" w:cs="Times New Roman"/>
          <w:sz w:val="24"/>
          <w:szCs w:val="24"/>
        </w:rPr>
        <w:t>едерации</w:t>
      </w:r>
      <w:r w:rsidR="00605B57" w:rsidRPr="00F93EE2">
        <w:rPr>
          <w:rFonts w:ascii="Times New Roman" w:hAnsi="Times New Roman" w:cs="Times New Roman"/>
          <w:sz w:val="24"/>
          <w:szCs w:val="24"/>
        </w:rPr>
        <w:t xml:space="preserve"> от 17.06.2011 №286;</w:t>
      </w:r>
    </w:p>
    <w:p w:rsidR="00605B57" w:rsidRPr="00F93EE2" w:rsidRDefault="00605B57" w:rsidP="00605B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2)</w:t>
      </w:r>
      <w:r w:rsidRPr="00F93EE2">
        <w:rPr>
          <w:rFonts w:ascii="Times New Roman" w:hAnsi="Times New Roman" w:cs="Times New Roman"/>
          <w:sz w:val="24"/>
          <w:szCs w:val="24"/>
        </w:rPr>
        <w:tab/>
        <w:t xml:space="preserve">уведомление об отказе в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 </w:t>
      </w:r>
    </w:p>
    <w:p w:rsidR="007F548E" w:rsidRPr="00F93EE2" w:rsidRDefault="00763EDB" w:rsidP="009301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</w:t>
      </w:r>
      <w:r w:rsidR="0093019F" w:rsidRPr="00F93EE2">
        <w:rPr>
          <w:rFonts w:ascii="Times New Roman" w:hAnsi="Times New Roman" w:cs="Times New Roman"/>
          <w:sz w:val="24"/>
          <w:szCs w:val="24"/>
        </w:rPr>
        <w:t>:</w:t>
      </w:r>
      <w:r w:rsidR="007F548E" w:rsidRPr="00F93EE2">
        <w:rPr>
          <w:rFonts w:ascii="Times New Roman" w:hAnsi="Times New Roman" w:cs="Times New Roman"/>
          <w:sz w:val="24"/>
          <w:szCs w:val="24"/>
        </w:rPr>
        <w:t xml:space="preserve"> </w:t>
      </w:r>
      <w:r w:rsidR="00605B57" w:rsidRPr="00F93EE2">
        <w:rPr>
          <w:rFonts w:ascii="Times New Roman" w:hAnsi="Times New Roman" w:cs="Times New Roman"/>
          <w:sz w:val="24"/>
          <w:szCs w:val="24"/>
        </w:rPr>
        <w:t>не более 10 рабочих дней</w:t>
      </w:r>
      <w:r w:rsidR="008E5655" w:rsidRPr="00F93EE2">
        <w:rPr>
          <w:rFonts w:ascii="Times New Roman" w:hAnsi="Times New Roman" w:cs="Times New Roman"/>
          <w:sz w:val="24"/>
          <w:szCs w:val="24"/>
        </w:rPr>
        <w:t xml:space="preserve"> со дня поступления запроса в уполномоченный орган</w:t>
      </w:r>
      <w:r w:rsidR="00605B57" w:rsidRPr="00F93E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EDB" w:rsidRPr="00F93EE2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Дата поступления запроса в уполномоченный орган определяется с учетом требований пункта 2.15 административного регламента.</w:t>
      </w:r>
    </w:p>
    <w:p w:rsidR="00763EDB" w:rsidRPr="00F93EE2" w:rsidRDefault="00763EDB" w:rsidP="00763EDB">
      <w:pPr>
        <w:ind w:firstLine="567"/>
        <w:jc w:val="both"/>
      </w:pPr>
      <w:r w:rsidRPr="00F93EE2">
        <w:t xml:space="preserve">При </w:t>
      </w:r>
      <w:proofErr w:type="gramStart"/>
      <w:r w:rsidRPr="00F93EE2">
        <w:t>подаче  запроса</w:t>
      </w:r>
      <w:proofErr w:type="gramEnd"/>
      <w:r w:rsidRPr="00F93EE2">
        <w:t xml:space="preserve"> через многофункциональный центр срок предоставления муниципальной услуги исчисляется со дня поступления такого запроса в </w:t>
      </w:r>
      <w:r w:rsidR="00A265B7" w:rsidRPr="00F93EE2">
        <w:t>уполномоченный орган</w:t>
      </w:r>
      <w:r w:rsidRPr="00F93EE2">
        <w:t>.</w:t>
      </w:r>
    </w:p>
    <w:p w:rsidR="00763EDB" w:rsidRPr="00F93EE2" w:rsidRDefault="00763EDB" w:rsidP="00763EDB">
      <w:pPr>
        <w:ind w:firstLine="567"/>
        <w:jc w:val="both"/>
      </w:pPr>
      <w:r w:rsidRPr="00F93EE2">
        <w:t>2.5.1. Срок приостановления предоставления муниципальной услуги: не установлен.</w:t>
      </w:r>
    </w:p>
    <w:p w:rsidR="00763EDB" w:rsidRPr="00F93EE2" w:rsidRDefault="00763EDB" w:rsidP="00763EDB">
      <w:pPr>
        <w:ind w:firstLine="567"/>
        <w:jc w:val="both"/>
      </w:pPr>
      <w:r w:rsidRPr="00F93EE2">
        <w:t xml:space="preserve">2.5.2. Срок выдачи (направления) документов, являющихся результатом предоставления муниципальной услуги: установлен пунктом 3.5 административного регламента. </w:t>
      </w:r>
    </w:p>
    <w:p w:rsidR="00763EDB" w:rsidRPr="00F93EE2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F93EE2">
        <w:rPr>
          <w:rFonts w:eastAsia="Times New Roman"/>
          <w:bCs/>
          <w:sz w:val="24"/>
          <w:szCs w:val="24"/>
        </w:rPr>
        <w:t>2.6. Нормативные правовые акты, регулирующие предоставление муниципальной услуги.</w:t>
      </w:r>
    </w:p>
    <w:p w:rsidR="00763EDB" w:rsidRPr="00F93EE2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F93EE2">
        <w:rPr>
          <w:rFonts w:eastAsia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763EDB" w:rsidRDefault="006F4568" w:rsidP="00763EDB">
      <w:pPr>
        <w:ind w:firstLine="567"/>
        <w:jc w:val="both"/>
      </w:pPr>
      <w:r w:rsidRPr="00276165">
        <w:t xml:space="preserve">1) на официальном сайте («Муниципальные и </w:t>
      </w:r>
      <w:proofErr w:type="spellStart"/>
      <w:proofErr w:type="gramStart"/>
      <w:r w:rsidRPr="00276165">
        <w:t>гос.услуги</w:t>
      </w:r>
      <w:proofErr w:type="spellEnd"/>
      <w:proofErr w:type="gramEnd"/>
      <w:r w:rsidRPr="00276165">
        <w:t>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6F4568" w:rsidRPr="00F93EE2" w:rsidRDefault="006F4568" w:rsidP="00763EDB">
      <w:pPr>
        <w:ind w:firstLine="567"/>
        <w:jc w:val="both"/>
      </w:pPr>
      <w:r w:rsidRPr="00601E59">
        <w:rPr>
          <w:i/>
          <w:color w:val="0070C0"/>
        </w:rPr>
        <w:t xml:space="preserve">(в редакции постановления </w:t>
      </w:r>
      <w:r>
        <w:rPr>
          <w:i/>
          <w:color w:val="0070C0"/>
        </w:rPr>
        <w:t xml:space="preserve">от </w:t>
      </w:r>
      <w:r w:rsidR="00BE3130">
        <w:rPr>
          <w:i/>
          <w:color w:val="0070C0"/>
        </w:rPr>
        <w:t>15.01.2021 №36</w:t>
      </w:r>
      <w:r w:rsidRPr="00601E59">
        <w:rPr>
          <w:i/>
          <w:color w:val="0070C0"/>
        </w:rPr>
        <w:t>)</w:t>
      </w:r>
    </w:p>
    <w:p w:rsidR="00763EDB" w:rsidRPr="00F93EE2" w:rsidRDefault="00763EDB" w:rsidP="00763EDB">
      <w:pPr>
        <w:spacing w:line="0" w:lineRule="atLeast"/>
        <w:ind w:firstLine="567"/>
        <w:jc w:val="both"/>
      </w:pPr>
      <w:r w:rsidRPr="00F93EE2">
        <w:t>2) на Едином портале (карточка муниципальной услуги), в РРГУ.</w:t>
      </w:r>
    </w:p>
    <w:p w:rsidR="00FA3DDD" w:rsidRPr="00F93EE2" w:rsidRDefault="00763EDB" w:rsidP="0017523F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F93EE2">
        <w:rPr>
          <w:sz w:val="24"/>
          <w:szCs w:val="24"/>
        </w:rPr>
        <w:t xml:space="preserve">В случае внесения в нормативные правовые акты Российской Федерации, Ханты- </w:t>
      </w:r>
      <w:r w:rsidR="00E02F14" w:rsidRPr="00F93EE2">
        <w:rPr>
          <w:sz w:val="24"/>
          <w:szCs w:val="24"/>
        </w:rPr>
        <w:t>Мансийского автономного округа</w:t>
      </w:r>
      <w:r w:rsidR="00FA2FE3" w:rsidRPr="00F93EE2">
        <w:rPr>
          <w:sz w:val="24"/>
          <w:szCs w:val="24"/>
        </w:rPr>
        <w:t xml:space="preserve"> </w:t>
      </w:r>
      <w:r w:rsidR="00E02F14" w:rsidRPr="00F93EE2">
        <w:rPr>
          <w:sz w:val="24"/>
          <w:szCs w:val="24"/>
        </w:rPr>
        <w:t>-</w:t>
      </w:r>
      <w:r w:rsidR="00FA2FE3" w:rsidRPr="00F93EE2">
        <w:rPr>
          <w:sz w:val="24"/>
          <w:szCs w:val="24"/>
        </w:rPr>
        <w:t xml:space="preserve"> </w:t>
      </w:r>
      <w:r w:rsidRPr="00F93EE2">
        <w:rPr>
          <w:sz w:val="24"/>
          <w:szCs w:val="24"/>
        </w:rPr>
        <w:t xml:space="preserve">Югры, муниципального образования город </w:t>
      </w:r>
      <w:proofErr w:type="spellStart"/>
      <w:r w:rsidRPr="00F93EE2">
        <w:rPr>
          <w:sz w:val="24"/>
          <w:szCs w:val="24"/>
        </w:rPr>
        <w:t>Урай</w:t>
      </w:r>
      <w:proofErr w:type="spellEnd"/>
      <w:r w:rsidRPr="00F93EE2">
        <w:rPr>
          <w:sz w:val="24"/>
          <w:szCs w:val="24"/>
        </w:rPr>
        <w:t xml:space="preserve"> изменений, касающихся предоставления муниципальной услуги, до приведения в </w:t>
      </w:r>
      <w:proofErr w:type="gramStart"/>
      <w:r w:rsidRPr="00F93EE2">
        <w:rPr>
          <w:sz w:val="24"/>
          <w:szCs w:val="24"/>
        </w:rPr>
        <w:t>соответствие  с</w:t>
      </w:r>
      <w:proofErr w:type="gramEnd"/>
      <w:r w:rsidRPr="00F93EE2">
        <w:rPr>
          <w:sz w:val="24"/>
          <w:szCs w:val="24"/>
        </w:rPr>
        <w:t xml:space="preserve">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FA3DDD" w:rsidRPr="00F93EE2" w:rsidRDefault="00FA3DDD" w:rsidP="00FA3DDD">
      <w:pPr>
        <w:ind w:firstLine="567"/>
        <w:jc w:val="both"/>
        <w:rPr>
          <w:bCs/>
        </w:rPr>
      </w:pPr>
      <w:r w:rsidRPr="00F93EE2">
        <w:rPr>
          <w:bCs/>
        </w:rPr>
        <w:t xml:space="preserve">2.7. </w:t>
      </w:r>
      <w:bookmarkStart w:id="1" w:name="документы_необходимые_2_6"/>
      <w:r w:rsidRPr="00F93EE2">
        <w:rPr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 w:rsidRPr="00F93EE2">
        <w:rPr>
          <w:bCs/>
        </w:rPr>
        <w:t>, необходимых услуг.</w:t>
      </w:r>
    </w:p>
    <w:p w:rsidR="00D3236D" w:rsidRPr="00F93EE2" w:rsidRDefault="00FA3DDD" w:rsidP="008E5655">
      <w:pPr>
        <w:autoSpaceDE w:val="0"/>
        <w:autoSpaceDN w:val="0"/>
        <w:ind w:firstLine="567"/>
        <w:jc w:val="both"/>
      </w:pPr>
      <w:r w:rsidRPr="00F93EE2">
        <w:t xml:space="preserve">2.7.1. </w:t>
      </w:r>
      <w:r w:rsidR="00D3236D" w:rsidRPr="00F93EE2">
        <w:t>Для получения муниципальной услуги заявители подают запрос по образцу, установленному приложением 1 к административному регламенту, в письменной форме или в форме электронного документа.</w:t>
      </w:r>
    </w:p>
    <w:p w:rsidR="00D3236D" w:rsidRPr="00F93EE2" w:rsidRDefault="00D3236D" w:rsidP="00D3236D">
      <w:pPr>
        <w:pStyle w:val="13"/>
        <w:autoSpaceDE w:val="0"/>
        <w:autoSpaceDN w:val="0"/>
        <w:ind w:left="0" w:firstLine="567"/>
        <w:jc w:val="both"/>
      </w:pPr>
      <w:r w:rsidRPr="00F93EE2">
        <w:t>Запрос подается следующими способами:</w:t>
      </w:r>
    </w:p>
    <w:p w:rsidR="00D3236D" w:rsidRPr="00F93EE2" w:rsidRDefault="00D3236D" w:rsidP="00D3236D">
      <w:pPr>
        <w:pStyle w:val="13"/>
        <w:autoSpaceDE w:val="0"/>
        <w:autoSpaceDN w:val="0"/>
        <w:ind w:left="0" w:firstLine="567"/>
        <w:jc w:val="both"/>
      </w:pPr>
      <w:r w:rsidRPr="00F93EE2">
        <w:lastRenderedPageBreak/>
        <w:t>1) доставка заявителем лично;</w:t>
      </w:r>
    </w:p>
    <w:p w:rsidR="00D3236D" w:rsidRPr="00F93EE2" w:rsidRDefault="00D3236D" w:rsidP="00D3236D">
      <w:pPr>
        <w:pStyle w:val="af4"/>
        <w:autoSpaceDE w:val="0"/>
        <w:autoSpaceDN w:val="0"/>
        <w:spacing w:line="240" w:lineRule="auto"/>
        <w:ind w:left="0" w:firstLine="567"/>
        <w:jc w:val="both"/>
        <w:rPr>
          <w:sz w:val="24"/>
          <w:szCs w:val="24"/>
        </w:rPr>
      </w:pPr>
      <w:r w:rsidRPr="00F93EE2">
        <w:rPr>
          <w:sz w:val="24"/>
          <w:szCs w:val="24"/>
        </w:rPr>
        <w:t>2) направление посредством почтового отправления;</w:t>
      </w:r>
    </w:p>
    <w:p w:rsidR="00D3236D" w:rsidRPr="00F93EE2" w:rsidRDefault="00D3236D" w:rsidP="00D3236D">
      <w:pPr>
        <w:pStyle w:val="13"/>
        <w:autoSpaceDE w:val="0"/>
        <w:autoSpaceDN w:val="0"/>
        <w:ind w:left="0" w:firstLine="567"/>
        <w:jc w:val="both"/>
      </w:pPr>
      <w:r w:rsidRPr="00F93EE2">
        <w:t xml:space="preserve">3) в электронной форме; </w:t>
      </w:r>
    </w:p>
    <w:p w:rsidR="00D3236D" w:rsidRPr="00F93EE2" w:rsidRDefault="00D3236D" w:rsidP="00D3236D">
      <w:pPr>
        <w:pStyle w:val="13"/>
        <w:autoSpaceDE w:val="0"/>
        <w:autoSpaceDN w:val="0"/>
        <w:ind w:left="0" w:firstLine="567"/>
        <w:jc w:val="both"/>
      </w:pPr>
      <w:r w:rsidRPr="00F93EE2">
        <w:t>4) через многофункциональный центр.</w:t>
      </w:r>
    </w:p>
    <w:p w:rsidR="00FA3DDD" w:rsidRPr="00F93EE2" w:rsidRDefault="00FA3DDD" w:rsidP="00FA3DDD">
      <w:pPr>
        <w:keepNext/>
        <w:keepLines/>
        <w:tabs>
          <w:tab w:val="left" w:pos="1418"/>
        </w:tabs>
        <w:ind w:firstLine="567"/>
        <w:jc w:val="both"/>
      </w:pPr>
      <w:bookmarkStart w:id="2" w:name="Исчерпывающий_перечень_документов"/>
      <w:bookmarkStart w:id="3" w:name="должен_самостоятельно_2_6_2"/>
      <w:r w:rsidRPr="00F93EE2">
        <w:t>2.7.2.</w:t>
      </w:r>
      <w:bookmarkEnd w:id="2"/>
      <w:r w:rsidRPr="00F93EE2">
        <w:tab/>
        <w:t>Перечень документов, которые заявитель должен представить самостоятельно:</w:t>
      </w:r>
    </w:p>
    <w:bookmarkEnd w:id="3"/>
    <w:p w:rsidR="00D85C31" w:rsidRPr="00F93EE2" w:rsidRDefault="00D85C31" w:rsidP="00D85C31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 w:rsidRPr="00F93EE2">
        <w:t>правоустанавливающие документы на объект индивидуального жилищного строительства, если право на него не зарегистрировано в Едином государственном реестре недвижимости</w:t>
      </w:r>
      <w:r w:rsidR="00FE61A2" w:rsidRPr="00F93EE2">
        <w:t xml:space="preserve"> (в случае реконструкции)</w:t>
      </w:r>
      <w:r w:rsidRPr="00F93EE2">
        <w:t>;</w:t>
      </w:r>
    </w:p>
    <w:p w:rsidR="00214A3C" w:rsidRPr="00F93EE2" w:rsidRDefault="00D85C31" w:rsidP="00214A3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 w:rsidRPr="00F93EE2">
        <w:t>правоустанавливающие документы на земельный участок, если право на него не зарегистрировано в Едином государственном реестре недвижимости;</w:t>
      </w:r>
      <w:r w:rsidR="00214A3C" w:rsidRPr="00F93EE2">
        <w:t xml:space="preserve"> </w:t>
      </w:r>
    </w:p>
    <w:p w:rsidR="00D85C31" w:rsidRPr="00F93EE2" w:rsidRDefault="00D85C31" w:rsidP="00214A3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</w:pPr>
      <w:r w:rsidRPr="00F93EE2">
        <w:t>документ, подтверждающий полномочия лица на подачу запроса о предоставлении муниципальной услуги (при подаче запроса представителем заявителя), в соответствии с требованиями гл</w:t>
      </w:r>
      <w:r w:rsidR="008E5655" w:rsidRPr="00F93EE2">
        <w:t xml:space="preserve">авы </w:t>
      </w:r>
      <w:r w:rsidRPr="00F93EE2">
        <w:t>10 Гражданского кодекса Российской Федерации</w:t>
      </w:r>
      <w:r w:rsidR="008E5655" w:rsidRPr="00F93EE2">
        <w:t>.</w:t>
      </w:r>
    </w:p>
    <w:p w:rsidR="00FA3DDD" w:rsidRPr="00F93EE2" w:rsidRDefault="00FA3DDD" w:rsidP="008E5655">
      <w:pPr>
        <w:ind w:firstLine="709"/>
        <w:jc w:val="both"/>
      </w:pPr>
      <w:r w:rsidRPr="00F93EE2">
        <w:t>2.7.3.</w:t>
      </w:r>
      <w:r w:rsidR="009D57BF" w:rsidRPr="00F93EE2">
        <w:t xml:space="preserve"> </w:t>
      </w:r>
      <w:r w:rsidRPr="00F93EE2"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FE61A2" w:rsidRPr="00F93EE2" w:rsidRDefault="00FE61A2" w:rsidP="00FE61A2">
      <w:pPr>
        <w:autoSpaceDE w:val="0"/>
        <w:autoSpaceDN w:val="0"/>
        <w:adjustRightInd w:val="0"/>
        <w:jc w:val="both"/>
      </w:pPr>
      <w:r w:rsidRPr="00F93EE2">
        <w:t xml:space="preserve">           1) разрешение на строительство либо уведомление, указанное в </w:t>
      </w:r>
      <w:hyperlink r:id="rId9" w:history="1">
        <w:r w:rsidRPr="00F93EE2">
          <w:t>пункте 2 части 7 статьи 51.1</w:t>
        </w:r>
      </w:hyperlink>
      <w:r w:rsidRPr="00F93EE2">
        <w:t xml:space="preserve"> Градостроительного кодекса Российской Федерации, выданные лицу, получившему сертификат, или его супругу (супруге);</w:t>
      </w:r>
    </w:p>
    <w:p w:rsidR="00CC4D98" w:rsidRPr="00F93EE2" w:rsidRDefault="00F34FD7" w:rsidP="00E02F14">
      <w:pPr>
        <w:ind w:firstLine="567"/>
        <w:jc w:val="both"/>
      </w:pPr>
      <w:r w:rsidRPr="00F93EE2">
        <w:t xml:space="preserve"> </w:t>
      </w:r>
      <w:r w:rsidR="00CC4D98" w:rsidRPr="00F93EE2">
        <w:t xml:space="preserve"> 2) сведения </w:t>
      </w:r>
      <w:r w:rsidR="00CC4D98" w:rsidRPr="00F93EE2">
        <w:rPr>
          <w:rFonts w:eastAsiaTheme="minorHAnsi"/>
          <w:lang w:eastAsia="en-US"/>
        </w:rPr>
        <w:t>из Единого государственного реестра недвижимости об основных характеристиках и зарегистрированных правах на объекты недвижимости;</w:t>
      </w:r>
      <w:r w:rsidR="00CC4D98" w:rsidRPr="00F93EE2">
        <w:t xml:space="preserve"> </w:t>
      </w:r>
    </w:p>
    <w:p w:rsidR="00F34FD7" w:rsidRPr="00F93EE2" w:rsidRDefault="00F34FD7" w:rsidP="00F34FD7">
      <w:pPr>
        <w:autoSpaceDE w:val="0"/>
        <w:autoSpaceDN w:val="0"/>
        <w:adjustRightInd w:val="0"/>
        <w:jc w:val="both"/>
      </w:pPr>
      <w:r w:rsidRPr="00F93EE2">
        <w:t xml:space="preserve">           3) сведения или документ, подтверждающие факт создания объекта индивидуального жилищного строительства (кадастровый паспорт здания, сооружения, объекта незавершенного строительства </w:t>
      </w:r>
      <w:proofErr w:type="gramStart"/>
      <w:r w:rsidRPr="00F93EE2">
        <w:t>или  выписка</w:t>
      </w:r>
      <w:proofErr w:type="gramEnd"/>
      <w:r w:rsidRPr="00F93EE2">
        <w:t xml:space="preserve"> об объекте недвижимости).</w:t>
      </w:r>
    </w:p>
    <w:p w:rsidR="00FA3DDD" w:rsidRPr="00F93EE2" w:rsidRDefault="00F34FD7" w:rsidP="00E02F14">
      <w:pPr>
        <w:ind w:firstLine="567"/>
        <w:jc w:val="both"/>
      </w:pPr>
      <w:r w:rsidRPr="00F93EE2">
        <w:t xml:space="preserve"> </w:t>
      </w:r>
      <w:r w:rsidR="00FA3DDD" w:rsidRPr="00F93EE2">
        <w:t xml:space="preserve">2.7.4. При </w:t>
      </w:r>
      <w:proofErr w:type="spellStart"/>
      <w:r w:rsidR="00FA3DDD" w:rsidRPr="00F93EE2">
        <w:t>непредоставлении</w:t>
      </w:r>
      <w:proofErr w:type="spellEnd"/>
      <w:r w:rsidR="00FA3DDD" w:rsidRPr="00F93EE2"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взаимодействия. </w:t>
      </w:r>
    </w:p>
    <w:p w:rsidR="00FA3DDD" w:rsidRPr="00F93EE2" w:rsidRDefault="00FA3DDD" w:rsidP="00FA3DDD">
      <w:pPr>
        <w:tabs>
          <w:tab w:val="left" w:pos="851"/>
        </w:tabs>
        <w:ind w:firstLine="567"/>
        <w:jc w:val="both"/>
      </w:pPr>
      <w:r w:rsidRPr="00F93EE2">
        <w:t xml:space="preserve">2.7.5. </w:t>
      </w:r>
      <w:bookmarkStart w:id="4" w:name="требования_к_документам_2_6_4"/>
      <w:r w:rsidRPr="00F93EE2">
        <w:t>Требования, предъявляемые к документам</w:t>
      </w:r>
      <w:bookmarkEnd w:id="4"/>
      <w:r w:rsidRPr="00F93EE2">
        <w:t>:</w:t>
      </w:r>
    </w:p>
    <w:p w:rsidR="00FA3DDD" w:rsidRPr="00F93EE2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F93EE2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FA3DDD" w:rsidRPr="00F93EE2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F93EE2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FA3DDD" w:rsidRPr="00F93EE2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F93EE2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FA3DDD" w:rsidRPr="00F93EE2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F93EE2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FA3DDD" w:rsidRPr="00F93EE2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F93EE2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FA3DDD" w:rsidRPr="00F93EE2" w:rsidRDefault="00FA3DDD" w:rsidP="00FA3DDD">
      <w:pPr>
        <w:ind w:firstLine="567"/>
        <w:jc w:val="both"/>
      </w:pPr>
      <w:r w:rsidRPr="00F93EE2">
        <w:t>6) запрос должен быть оформлен на русском языке;</w:t>
      </w:r>
    </w:p>
    <w:p w:rsidR="00FA3DDD" w:rsidRPr="00F93EE2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F93EE2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FA3DDD" w:rsidRPr="00F93EE2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 w:rsidRPr="00F93EE2">
        <w:rPr>
          <w:rFonts w:eastAsia="Times New Roman"/>
          <w:lang w:eastAsia="en-US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FA3DDD" w:rsidRPr="00F93EE2" w:rsidRDefault="00FA3DDD" w:rsidP="00FA3DDD">
      <w:pPr>
        <w:ind w:firstLine="567"/>
        <w:jc w:val="both"/>
      </w:pPr>
      <w:r w:rsidRPr="00F93EE2">
        <w:t>9) запрос долж</w:t>
      </w:r>
      <w:r w:rsidR="00DA79F9" w:rsidRPr="00F93EE2">
        <w:t>е</w:t>
      </w:r>
      <w:r w:rsidRPr="00F93EE2">
        <w:t>н</w:t>
      </w:r>
      <w:r w:rsidR="00CB1C9B" w:rsidRPr="00F93EE2">
        <w:t xml:space="preserve"> быть заверен</w:t>
      </w:r>
      <w:r w:rsidRPr="00F93EE2">
        <w:t xml:space="preserve"> подписью заявителя (для физических лиц), подписью руководителя или уполномоченного лица и печатью</w:t>
      </w:r>
      <w:r w:rsidR="00435F74" w:rsidRPr="00F93EE2">
        <w:t xml:space="preserve"> при ее наличии</w:t>
      </w:r>
      <w:r w:rsidRPr="00F93EE2">
        <w:t xml:space="preserve"> (для юридических лиц и индивидуальных предпринимателей).</w:t>
      </w:r>
    </w:p>
    <w:p w:rsidR="00FA3DDD" w:rsidRPr="00F93EE2" w:rsidRDefault="00FA3DDD" w:rsidP="00FA3DDD">
      <w:pPr>
        <w:ind w:firstLine="567"/>
        <w:jc w:val="both"/>
      </w:pPr>
      <w:r w:rsidRPr="00F93EE2">
        <w:t>2.7.6. Запрещается требовать от заявителей:</w:t>
      </w:r>
    </w:p>
    <w:p w:rsidR="00FA3DDD" w:rsidRPr="00F93EE2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F93EE2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F93EE2">
        <w:rPr>
          <w:rFonts w:ascii="Times New Roman" w:hAnsi="Times New Roman" w:cs="Times New Roman"/>
          <w:sz w:val="24"/>
          <w:szCs w:val="24"/>
        </w:rPr>
        <w:t>;</w:t>
      </w:r>
    </w:p>
    <w:p w:rsidR="00FA3DDD" w:rsidRPr="00F93EE2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lastRenderedPageBreak/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</w:t>
      </w:r>
      <w:proofErr w:type="spellStart"/>
      <w:r w:rsidRPr="00F93EE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93EE2">
        <w:rPr>
          <w:rFonts w:ascii="Times New Roman" w:hAnsi="Times New Roman" w:cs="Times New Roman"/>
          <w:sz w:val="24"/>
          <w:szCs w:val="24"/>
        </w:rPr>
        <w:t xml:space="preserve"> находятся в распоряжении </w:t>
      </w:r>
      <w:r w:rsidRPr="00F93EE2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r w:rsidRPr="00F93EE2">
        <w:rPr>
          <w:rFonts w:ascii="Times New Roman" w:hAnsi="Times New Roman" w:cs="Times New Roman"/>
          <w:sz w:val="24"/>
          <w:szCs w:val="24"/>
        </w:rPr>
        <w:t>;</w:t>
      </w:r>
    </w:p>
    <w:p w:rsidR="00FA3DDD" w:rsidRPr="00F93EE2" w:rsidRDefault="00FA3DDD" w:rsidP="00FA3DDD">
      <w:pPr>
        <w:spacing w:line="0" w:lineRule="atLeast"/>
        <w:ind w:firstLine="567"/>
        <w:jc w:val="both"/>
      </w:pPr>
      <w:r w:rsidRPr="00F93EE2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3DDD" w:rsidRPr="00F93EE2" w:rsidRDefault="00FA3DDD" w:rsidP="00FA3DDD">
      <w:pPr>
        <w:spacing w:line="0" w:lineRule="atLeast"/>
        <w:ind w:firstLine="567"/>
        <w:jc w:val="both"/>
      </w:pPr>
      <w:r w:rsidRPr="00F93EE2"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A3DDD" w:rsidRPr="00F93EE2" w:rsidRDefault="00FA3DDD" w:rsidP="00FA3DDD">
      <w:pPr>
        <w:spacing w:line="0" w:lineRule="atLeast"/>
        <w:ind w:firstLine="567"/>
        <w:jc w:val="both"/>
      </w:pPr>
      <w:r w:rsidRPr="00F93EE2"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3DDD" w:rsidRPr="00F93EE2" w:rsidRDefault="00FA3DDD" w:rsidP="00FA3DDD">
      <w:pPr>
        <w:spacing w:line="0" w:lineRule="atLeast"/>
        <w:ind w:firstLine="567"/>
        <w:jc w:val="both"/>
      </w:pPr>
      <w:r w:rsidRPr="00F93EE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3DDD" w:rsidRPr="00F93EE2" w:rsidRDefault="00FA3DDD" w:rsidP="00FA3DDD">
      <w:pPr>
        <w:spacing w:line="0" w:lineRule="atLeast"/>
        <w:ind w:firstLine="567"/>
        <w:jc w:val="both"/>
      </w:pPr>
      <w:r w:rsidRPr="00F93EE2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FA3DDD" w:rsidRPr="00F93EE2" w:rsidRDefault="00FA3DDD" w:rsidP="00FA3DDD">
      <w:pPr>
        <w:spacing w:line="0" w:lineRule="atLeast"/>
        <w:ind w:firstLine="567"/>
        <w:jc w:val="both"/>
      </w:pPr>
      <w:r w:rsidRPr="00F93EE2"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FA3DDD" w:rsidRPr="00F93EE2" w:rsidRDefault="00FA3DDD" w:rsidP="00FA3DDD">
      <w:pPr>
        <w:spacing w:line="0" w:lineRule="atLeast"/>
        <w:ind w:firstLine="567"/>
        <w:jc w:val="both"/>
        <w:rPr>
          <w:bCs/>
        </w:rPr>
      </w:pPr>
      <w:r w:rsidRPr="00F93EE2">
        <w:t>2</w:t>
      </w:r>
      <w:r w:rsidRPr="00F93EE2">
        <w:rPr>
          <w:bCs/>
        </w:rPr>
        <w:t>.8.</w:t>
      </w:r>
      <w:r w:rsidRPr="00F93EE2">
        <w:rPr>
          <w:bCs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C0C6E" w:rsidRPr="00F93EE2" w:rsidRDefault="000C0C6E" w:rsidP="001F7BF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</w:t>
      </w:r>
      <w:r w:rsidR="001F7BF8" w:rsidRPr="00F93EE2">
        <w:rPr>
          <w:rFonts w:ascii="Times New Roman" w:hAnsi="Times New Roman" w:cs="Times New Roman"/>
          <w:sz w:val="24"/>
          <w:szCs w:val="24"/>
        </w:rPr>
        <w:t xml:space="preserve">, </w:t>
      </w:r>
      <w:r w:rsidR="001F7BF8" w:rsidRPr="00F93EE2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муниципальной услуги,</w:t>
      </w:r>
      <w:r w:rsidRPr="00F93EE2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FA3DDD" w:rsidRPr="00F93EE2" w:rsidRDefault="00F34FD7" w:rsidP="00FA3DDD">
      <w:pPr>
        <w:ind w:firstLine="567"/>
        <w:jc w:val="both"/>
      </w:pPr>
      <w:r w:rsidRPr="00F93EE2">
        <w:t xml:space="preserve"> </w:t>
      </w:r>
      <w:r w:rsidR="00FA3DDD" w:rsidRPr="00F93EE2">
        <w:t>2.9.</w:t>
      </w:r>
      <w:r w:rsidR="00FA3DDD" w:rsidRPr="00F93EE2">
        <w:tab/>
        <w:t xml:space="preserve">Исчерпывающий перечень оснований для отказа в предоставлении муниципальной услуги. </w:t>
      </w:r>
    </w:p>
    <w:p w:rsidR="00226B4A" w:rsidRPr="00F93EE2" w:rsidRDefault="00F34FD7" w:rsidP="00226B4A">
      <w:pPr>
        <w:numPr>
          <w:ilvl w:val="0"/>
          <w:numId w:val="24"/>
        </w:numPr>
        <w:ind w:left="0" w:firstLine="709"/>
        <w:jc w:val="both"/>
        <w:rPr>
          <w:lang w:eastAsia="en-US"/>
        </w:rPr>
      </w:pPr>
      <w:r w:rsidRPr="00F93EE2">
        <w:t xml:space="preserve"> у</w:t>
      </w:r>
      <w:r w:rsidR="00226B4A" w:rsidRPr="00F93EE2">
        <w:t xml:space="preserve">становление в ходе освидетельствования проведения </w:t>
      </w:r>
      <w:proofErr w:type="gramStart"/>
      <w:r w:rsidR="00226B4A" w:rsidRPr="00F93EE2">
        <w:t>основных  работ</w:t>
      </w:r>
      <w:proofErr w:type="gramEnd"/>
      <w:r w:rsidR="00226B4A" w:rsidRPr="00F93EE2">
        <w:t xml:space="preserve"> 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  </w:t>
      </w:r>
    </w:p>
    <w:p w:rsidR="00226B4A" w:rsidRPr="00F93EE2" w:rsidRDefault="00226B4A" w:rsidP="00226B4A">
      <w:pPr>
        <w:numPr>
          <w:ilvl w:val="0"/>
          <w:numId w:val="24"/>
        </w:numPr>
        <w:ind w:left="0" w:firstLine="709"/>
        <w:jc w:val="both"/>
      </w:pPr>
      <w:r w:rsidRPr="00F93EE2">
        <w:t xml:space="preserve">установление в ходе освидетельствования проведения </w:t>
      </w:r>
      <w:proofErr w:type="gramStart"/>
      <w:r w:rsidRPr="00F93EE2">
        <w:t>работ  по</w:t>
      </w:r>
      <w:proofErr w:type="gramEnd"/>
      <w:r w:rsidRPr="00F93EE2">
        <w:t xml:space="preserve"> реконструкции объекта индивидуального жилищного строительства, что 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 </w:t>
      </w:r>
    </w:p>
    <w:p w:rsidR="00FA3DDD" w:rsidRPr="00F93EE2" w:rsidRDefault="00FA3DDD" w:rsidP="00FA3DDD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93EE2">
        <w:rPr>
          <w:sz w:val="24"/>
          <w:szCs w:val="24"/>
        </w:rPr>
        <w:t>2.10. Исчерпывающий перечень оснований для приостановления предоставления муниципальной услуги.</w:t>
      </w:r>
    </w:p>
    <w:p w:rsidR="00FA3DDD" w:rsidRPr="00F93EE2" w:rsidRDefault="00FA3DDD" w:rsidP="00FA3DDD">
      <w:pPr>
        <w:ind w:firstLine="567"/>
        <w:jc w:val="both"/>
      </w:pPr>
      <w:r w:rsidRPr="00F93EE2">
        <w:t>Основания для приостановления предоставления муниципальной услуги не установлены.</w:t>
      </w:r>
    </w:p>
    <w:p w:rsidR="00FA3DDD" w:rsidRPr="00F93EE2" w:rsidRDefault="00FA3DDD" w:rsidP="00FA3DDD">
      <w:pPr>
        <w:keepNext/>
        <w:keepLines/>
        <w:tabs>
          <w:tab w:val="left" w:pos="1368"/>
        </w:tabs>
        <w:ind w:firstLine="567"/>
        <w:jc w:val="both"/>
        <w:outlineLvl w:val="2"/>
        <w:rPr>
          <w:bCs/>
        </w:rPr>
      </w:pPr>
      <w:r w:rsidRPr="00F93EE2">
        <w:rPr>
          <w:bCs/>
        </w:rPr>
        <w:lastRenderedPageBreak/>
        <w:t xml:space="preserve"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FA3DDD" w:rsidRPr="00F93EE2" w:rsidRDefault="00FA3DDD" w:rsidP="00FA3DDD">
      <w:pPr>
        <w:ind w:firstLine="540"/>
        <w:jc w:val="both"/>
      </w:pPr>
      <w:r w:rsidRPr="00F93EE2">
        <w:t xml:space="preserve">Согласно решению Думы города </w:t>
      </w:r>
      <w:proofErr w:type="spellStart"/>
      <w:r w:rsidRPr="00F93EE2">
        <w:t>Урай</w:t>
      </w:r>
      <w:proofErr w:type="spellEnd"/>
      <w:r w:rsidRPr="00F93EE2">
        <w:t xml:space="preserve"> от 27.09.2012 №79 услуг</w:t>
      </w:r>
      <w:r w:rsidR="00DA61EF" w:rsidRPr="00F93EE2">
        <w:t>и</w:t>
      </w:r>
      <w:r w:rsidRPr="00F93EE2">
        <w:t>, которые являются необходимыми и обязательными для предоставления</w:t>
      </w:r>
      <w:r w:rsidR="00226B4A" w:rsidRPr="00F93EE2">
        <w:t xml:space="preserve"> муниципальной услуги, не установлен</w:t>
      </w:r>
      <w:r w:rsidR="00DA61EF" w:rsidRPr="00F93EE2">
        <w:t>ы</w:t>
      </w:r>
      <w:r w:rsidR="00226B4A" w:rsidRPr="00F93EE2">
        <w:t xml:space="preserve">. 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E2">
        <w:rPr>
          <w:rFonts w:ascii="Times New Roman" w:hAnsi="Times New Roman" w:cs="Times New Roman"/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9746F" w:rsidRPr="00F93EE2" w:rsidRDefault="0089746F" w:rsidP="00897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FA3DDD" w:rsidRPr="00F93EE2" w:rsidRDefault="00FA3DDD" w:rsidP="00FA3DDD">
      <w:pPr>
        <w:ind w:firstLine="540"/>
        <w:jc w:val="both"/>
      </w:pPr>
      <w:r w:rsidRPr="00F93EE2">
        <w:t xml:space="preserve">2.13. Порядок и размер платы за предоставление услуг, предусмотренных пунктом 2.11 административного регламента,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</w:t>
      </w:r>
      <w:proofErr w:type="spellStart"/>
      <w:r w:rsidRPr="00F93EE2">
        <w:t>Урай</w:t>
      </w:r>
      <w:proofErr w:type="spellEnd"/>
      <w:r w:rsidRPr="00F93EE2">
        <w:t xml:space="preserve"> муниципальных услуг, установленному решением Думы города </w:t>
      </w:r>
      <w:proofErr w:type="spellStart"/>
      <w:r w:rsidRPr="00F93EE2">
        <w:t>Урай</w:t>
      </w:r>
      <w:proofErr w:type="spellEnd"/>
      <w:r w:rsidRPr="00F93EE2">
        <w:t xml:space="preserve"> от 27.09.2012 №79.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E2">
        <w:rPr>
          <w:rFonts w:ascii="Times New Roman" w:hAnsi="Times New Roman" w:cs="Times New Roman"/>
          <w:bCs/>
          <w:sz w:val="24"/>
          <w:szCs w:val="24"/>
        </w:rPr>
        <w:t>2.14. Максимальные сроки ожидания в очереди: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</w:t>
      </w:r>
      <w:r w:rsidR="007378C1" w:rsidRPr="00F93EE2">
        <w:rPr>
          <w:rFonts w:ascii="Times New Roman" w:hAnsi="Times New Roman" w:cs="Times New Roman"/>
          <w:sz w:val="24"/>
          <w:szCs w:val="24"/>
        </w:rPr>
        <w:t xml:space="preserve"> -</w:t>
      </w:r>
      <w:r w:rsidRPr="00F93EE2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2) при получении результата предоставления муниципальной услуги </w:t>
      </w:r>
      <w:r w:rsidR="007378C1" w:rsidRPr="00F93EE2">
        <w:rPr>
          <w:rFonts w:ascii="Times New Roman" w:hAnsi="Times New Roman" w:cs="Times New Roman"/>
          <w:sz w:val="24"/>
          <w:szCs w:val="24"/>
        </w:rPr>
        <w:t>-</w:t>
      </w:r>
      <w:r w:rsidRPr="00F93EE2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3) для получения консультации - 15 минут.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E2">
        <w:rPr>
          <w:rFonts w:ascii="Times New Roman" w:hAnsi="Times New Roman" w:cs="Times New Roman"/>
          <w:bCs/>
          <w:sz w:val="24"/>
          <w:szCs w:val="24"/>
        </w:rPr>
        <w:t>2.15. Срок и порядок регистрации запроса (</w:t>
      </w:r>
      <w:r w:rsidRPr="00F93EE2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F93EE2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</w:t>
      </w:r>
      <w:proofErr w:type="gramStart"/>
      <w:r w:rsidR="007378C1" w:rsidRPr="00F93EE2">
        <w:rPr>
          <w:rFonts w:ascii="Times New Roman" w:hAnsi="Times New Roman" w:cs="Times New Roman"/>
          <w:bCs/>
          <w:sz w:val="24"/>
          <w:szCs w:val="24"/>
        </w:rPr>
        <w:t>форме  -</w:t>
      </w:r>
      <w:proofErr w:type="gramEnd"/>
      <w:r w:rsidRPr="00F93EE2">
        <w:rPr>
          <w:rFonts w:ascii="Times New Roman" w:hAnsi="Times New Roman" w:cs="Times New Roman"/>
          <w:bCs/>
          <w:sz w:val="24"/>
          <w:szCs w:val="24"/>
        </w:rPr>
        <w:t xml:space="preserve"> 1 рабочий день. 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Датой поступления запроса </w:t>
      </w:r>
      <w:proofErr w:type="gramStart"/>
      <w:r w:rsidRPr="00F93EE2">
        <w:rPr>
          <w:rFonts w:ascii="Times New Roman" w:hAnsi="Times New Roman" w:cs="Times New Roman"/>
          <w:sz w:val="24"/>
          <w:szCs w:val="24"/>
        </w:rPr>
        <w:t xml:space="preserve">в  </w:t>
      </w:r>
      <w:r w:rsidR="00653405" w:rsidRPr="00F93EE2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="00653405" w:rsidRPr="00F93EE2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F93EE2">
        <w:rPr>
          <w:rFonts w:ascii="Times New Roman" w:hAnsi="Times New Roman" w:cs="Times New Roman"/>
          <w:sz w:val="24"/>
          <w:szCs w:val="24"/>
        </w:rPr>
        <w:t xml:space="preserve"> считается дата регистрации запроса в </w:t>
      </w:r>
      <w:r w:rsidR="00653405" w:rsidRPr="00F93EE2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F93E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E2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F93EE2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FA3DDD" w:rsidRPr="00F93EE2" w:rsidRDefault="00FA3DDD" w:rsidP="00FA3DDD">
      <w:pPr>
        <w:ind w:firstLine="540"/>
        <w:jc w:val="both"/>
        <w:rPr>
          <w:bCs/>
        </w:rPr>
      </w:pPr>
      <w:r w:rsidRPr="00F93EE2">
        <w:t xml:space="preserve">1) </w:t>
      </w:r>
      <w:r w:rsidRPr="00F93EE2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скамьями.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FA3DDD" w:rsidRPr="00F93EE2" w:rsidRDefault="00FA3DDD" w:rsidP="00FA3DDD">
      <w:pPr>
        <w:ind w:firstLine="540"/>
        <w:jc w:val="both"/>
      </w:pPr>
      <w:r w:rsidRPr="00F93EE2"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FA3DDD" w:rsidRPr="00F93EE2" w:rsidRDefault="00FA3DDD" w:rsidP="00FA3DDD">
      <w:pPr>
        <w:ind w:firstLine="540"/>
        <w:jc w:val="both"/>
      </w:pPr>
      <w:r w:rsidRPr="00F93EE2"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A3DDD" w:rsidRPr="00F93EE2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lastRenderedPageBreak/>
        <w:t>г) образец заполнения запроса о пред</w:t>
      </w:r>
      <w:r w:rsidR="00B54257" w:rsidRPr="00F93EE2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FC21C9" w:rsidRPr="00F93EE2" w:rsidRDefault="00FC21C9" w:rsidP="00FC21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EE2">
        <w:rPr>
          <w:rFonts w:ascii="Times New Roman" w:eastAsia="Calibri" w:hAnsi="Times New Roman" w:cs="Times New Roman"/>
          <w:sz w:val="24"/>
          <w:szCs w:val="24"/>
        </w:rPr>
        <w:t>2.17.</w:t>
      </w:r>
      <w:r w:rsidRPr="00F93EE2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FC21C9" w:rsidRPr="00F93EE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EE2">
        <w:rPr>
          <w:rFonts w:ascii="Times New Roman" w:hAnsi="Times New Roman" w:cs="Times New Roman"/>
          <w:bCs/>
          <w:sz w:val="24"/>
          <w:szCs w:val="24"/>
        </w:rPr>
        <w:t xml:space="preserve">2.18. Показатели доступности и качества муниципальных услуг. </w:t>
      </w:r>
    </w:p>
    <w:p w:rsidR="00FC21C9" w:rsidRPr="00F93EE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0" w:history="1">
        <w:r w:rsidRPr="00F93EE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93EE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21C9" w:rsidRPr="00F93EE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FC21C9" w:rsidRPr="00F93EE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FC21C9" w:rsidRPr="00F93EE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FC21C9" w:rsidRPr="00F93EE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FC21C9" w:rsidRPr="00F93EE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FC21C9" w:rsidRPr="00F93EE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FC21C9" w:rsidRPr="00F93EE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FC21C9" w:rsidRPr="00F93EE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FC21C9" w:rsidRPr="00F93EE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FC21C9" w:rsidRPr="00F93EE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FC21C9" w:rsidRPr="00F93EE2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bCs/>
          <w:sz w:val="24"/>
          <w:szCs w:val="24"/>
        </w:rPr>
        <w:t xml:space="preserve">2.19. Иные требования, в том числе учитывающие особенности предоставления муниципальной услуги в электронной форме.  </w:t>
      </w:r>
    </w:p>
    <w:p w:rsidR="00FC21C9" w:rsidRPr="00F93EE2" w:rsidRDefault="00FC21C9" w:rsidP="00FC21C9">
      <w:pPr>
        <w:ind w:firstLine="567"/>
        <w:jc w:val="both"/>
      </w:pPr>
      <w:r w:rsidRPr="00F93EE2"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FC21C9" w:rsidRPr="00F93EE2" w:rsidRDefault="00FC21C9" w:rsidP="00FC21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FC21C9" w:rsidRPr="00F93EE2" w:rsidRDefault="00FC21C9" w:rsidP="00FC21C9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F93EE2">
        <w:rPr>
          <w:rFonts w:eastAsia="Times New Roman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F93EE2">
        <w:t xml:space="preserve">ортала, </w:t>
      </w:r>
      <w:r w:rsidRPr="00F93EE2">
        <w:rPr>
          <w:rFonts w:eastAsia="Times New Roman"/>
          <w:lang w:eastAsia="en-US"/>
        </w:rPr>
        <w:t xml:space="preserve">заполняется заявителем. </w:t>
      </w:r>
    </w:p>
    <w:p w:rsidR="00FC21C9" w:rsidRPr="00F93EE2" w:rsidRDefault="00FC21C9" w:rsidP="00FC21C9">
      <w:pPr>
        <w:ind w:firstLine="567"/>
        <w:jc w:val="both"/>
      </w:pPr>
      <w:r w:rsidRPr="00F93EE2"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FC21C9" w:rsidRPr="00F93EE2" w:rsidRDefault="00BB4019" w:rsidP="00FC21C9">
      <w:pPr>
        <w:ind w:firstLine="567"/>
        <w:jc w:val="both"/>
      </w:pPr>
      <w:r w:rsidRPr="00F93EE2">
        <w:t>2.19.5</w:t>
      </w:r>
      <w:r w:rsidR="00FC21C9" w:rsidRPr="00F93EE2">
        <w:t>. Заявителям обеспечивается возможность оценить доступность и качество муниципальной услуги на Едином портале.</w:t>
      </w:r>
    </w:p>
    <w:p w:rsidR="00FC21C9" w:rsidRPr="00F93EE2" w:rsidRDefault="00FC21C9" w:rsidP="00FC21C9">
      <w:pPr>
        <w:ind w:firstLine="709"/>
        <w:jc w:val="both"/>
      </w:pPr>
    </w:p>
    <w:p w:rsidR="00FC21C9" w:rsidRPr="00F93EE2" w:rsidRDefault="00FC21C9" w:rsidP="00FC21C9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F93EE2">
        <w:rPr>
          <w:rFonts w:ascii="Times New Roman" w:hAnsi="Times New Roman"/>
          <w:b w:val="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D6919" w:rsidRPr="00F93EE2" w:rsidRDefault="008D6919" w:rsidP="008D6919"/>
    <w:p w:rsidR="008D6919" w:rsidRPr="00F93EE2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D6919" w:rsidRPr="00F93EE2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8D6919" w:rsidRPr="00F93EE2" w:rsidRDefault="008D6919" w:rsidP="008D6919">
      <w:pPr>
        <w:ind w:firstLine="567"/>
        <w:jc w:val="both"/>
      </w:pPr>
      <w:r w:rsidRPr="00F93EE2"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8D6919" w:rsidRPr="00F93EE2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3) анализ документов</w:t>
      </w:r>
      <w:r w:rsidR="00097052" w:rsidRPr="00F93EE2">
        <w:rPr>
          <w:rFonts w:ascii="Times New Roman" w:hAnsi="Times New Roman" w:cs="Times New Roman"/>
          <w:sz w:val="24"/>
          <w:szCs w:val="24"/>
        </w:rPr>
        <w:t>, проведение осмотра объекта индивидуального жилищного строительства</w:t>
      </w:r>
      <w:r w:rsidRPr="00F93EE2">
        <w:rPr>
          <w:rFonts w:ascii="Times New Roman" w:hAnsi="Times New Roman" w:cs="Times New Roman"/>
          <w:sz w:val="24"/>
          <w:szCs w:val="24"/>
        </w:rPr>
        <w:t xml:space="preserve"> и принятие решения о предоставлении муниципальной услуги или об отказе в ее предоставлении;</w:t>
      </w:r>
    </w:p>
    <w:p w:rsidR="008D6919" w:rsidRPr="00F93EE2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8D6919" w:rsidRPr="00F93EE2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D41BB8" w:rsidRPr="00F93EE2" w:rsidRDefault="00D41BB8" w:rsidP="00D41BB8">
      <w:pPr>
        <w:ind w:firstLine="567"/>
        <w:jc w:val="both"/>
      </w:pPr>
      <w:r w:rsidRPr="00F93EE2">
        <w:t xml:space="preserve">1)  предоставление заявителю информации и обеспечение доступа заявителя к сведениям </w:t>
      </w:r>
      <w:proofErr w:type="gramStart"/>
      <w:r w:rsidRPr="00F93EE2">
        <w:t>о  муниципальной</w:t>
      </w:r>
      <w:proofErr w:type="gramEnd"/>
      <w:r w:rsidRPr="00F93EE2">
        <w:t xml:space="preserve"> услуге;</w:t>
      </w:r>
    </w:p>
    <w:p w:rsidR="00D41BB8" w:rsidRPr="00F93EE2" w:rsidRDefault="00D41BB8" w:rsidP="00D41BB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2) получение необходимых бланков документов для подачи запроса.</w:t>
      </w:r>
    </w:p>
    <w:p w:rsidR="008D6919" w:rsidRPr="00F93EE2" w:rsidRDefault="008D6919" w:rsidP="00D41BB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3.2.   Административная процедура «Прием и регистрация запроса».</w:t>
      </w:r>
    </w:p>
    <w:p w:rsidR="008D6919" w:rsidRPr="00F93EE2" w:rsidRDefault="008D6919" w:rsidP="008D6919">
      <w:pPr>
        <w:ind w:firstLine="567"/>
        <w:jc w:val="both"/>
      </w:pPr>
      <w:r w:rsidRPr="00F93EE2">
        <w:t xml:space="preserve">3.2.1. Основание для начала исполнения административной </w:t>
      </w:r>
      <w:proofErr w:type="gramStart"/>
      <w:r w:rsidRPr="00F93EE2">
        <w:t>процедуры:  поступление</w:t>
      </w:r>
      <w:proofErr w:type="gramEnd"/>
      <w:r w:rsidRPr="00F93EE2">
        <w:t xml:space="preserve"> запроса в уполномоченный орган или многофункциональный центр.</w:t>
      </w:r>
    </w:p>
    <w:p w:rsidR="008D6919" w:rsidRPr="00F93EE2" w:rsidRDefault="008D6919" w:rsidP="008D6919">
      <w:pPr>
        <w:ind w:firstLine="567"/>
        <w:jc w:val="both"/>
      </w:pPr>
      <w:r w:rsidRPr="00F93EE2"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8D6919" w:rsidRPr="00F93EE2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F93EE2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Pr="00F93EE2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F93EE2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F93EE2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93EE2">
        <w:rPr>
          <w:sz w:val="24"/>
          <w:szCs w:val="24"/>
        </w:rPr>
        <w:t>3</w:t>
      </w:r>
      <w:r w:rsidR="008D6919" w:rsidRPr="00F93EE2">
        <w:rPr>
          <w:sz w:val="24"/>
          <w:szCs w:val="24"/>
        </w:rPr>
        <w:t>) осуществляет регистрацию поступившего запроса в журнале регистрации запросов;</w:t>
      </w:r>
    </w:p>
    <w:p w:rsidR="008D6919" w:rsidRPr="00F93EE2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93EE2">
        <w:rPr>
          <w:sz w:val="24"/>
          <w:szCs w:val="24"/>
        </w:rPr>
        <w:t>4</w:t>
      </w:r>
      <w:r w:rsidR="008D6919" w:rsidRPr="00F93EE2">
        <w:rPr>
          <w:sz w:val="24"/>
          <w:szCs w:val="24"/>
        </w:rPr>
        <w:t xml:space="preserve">) заполняет и выдает заявителю по его требованию расписку с описью представленных документов и датой их принятия по форме согласно приложению </w:t>
      </w:r>
      <w:proofErr w:type="gramStart"/>
      <w:r w:rsidR="00097052" w:rsidRPr="00F93EE2">
        <w:rPr>
          <w:sz w:val="24"/>
          <w:szCs w:val="24"/>
        </w:rPr>
        <w:t>2</w:t>
      </w:r>
      <w:r w:rsidR="008D6919" w:rsidRPr="00F93EE2">
        <w:rPr>
          <w:sz w:val="24"/>
          <w:szCs w:val="24"/>
        </w:rPr>
        <w:t xml:space="preserve">  к</w:t>
      </w:r>
      <w:proofErr w:type="gramEnd"/>
      <w:r w:rsidR="008D6919" w:rsidRPr="00F93EE2">
        <w:rPr>
          <w:sz w:val="24"/>
          <w:szCs w:val="24"/>
        </w:rPr>
        <w:t xml:space="preserve"> административному регламенту.</w:t>
      </w:r>
    </w:p>
    <w:p w:rsidR="008D6919" w:rsidRPr="00F93EE2" w:rsidRDefault="008D6919" w:rsidP="004A0467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93EE2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8D6919" w:rsidRPr="00F93EE2" w:rsidRDefault="008D6919" w:rsidP="004A0467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93EE2">
        <w:rPr>
          <w:sz w:val="24"/>
          <w:szCs w:val="24"/>
        </w:rPr>
        <w:t xml:space="preserve">3.2.4. Срок исполнения административной процедуры не может превышать 1 рабочий день. </w:t>
      </w:r>
    </w:p>
    <w:p w:rsidR="008D6919" w:rsidRPr="00F93EE2" w:rsidRDefault="008D6919" w:rsidP="004A0467">
      <w:pPr>
        <w:ind w:firstLine="567"/>
        <w:jc w:val="both"/>
      </w:pPr>
      <w:r w:rsidRPr="00F93EE2"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8D6919" w:rsidRPr="00F93EE2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F93EE2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Pr="00F93EE2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F93EE2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F93EE2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93EE2">
        <w:rPr>
          <w:sz w:val="24"/>
          <w:szCs w:val="24"/>
        </w:rPr>
        <w:t>3</w:t>
      </w:r>
      <w:r w:rsidR="008D6919" w:rsidRPr="00F93EE2">
        <w:rPr>
          <w:sz w:val="24"/>
          <w:szCs w:val="24"/>
        </w:rPr>
        <w:t>)</w:t>
      </w:r>
      <w:r w:rsidRPr="00F93EE2">
        <w:rPr>
          <w:sz w:val="24"/>
          <w:szCs w:val="24"/>
        </w:rPr>
        <w:t xml:space="preserve"> проводит</w:t>
      </w:r>
      <w:r w:rsidR="008D6919" w:rsidRPr="00F93EE2">
        <w:rPr>
          <w:sz w:val="24"/>
          <w:szCs w:val="24"/>
        </w:rPr>
        <w:t xml:space="preserve"> регистрацию поступившего запроса в системе АИС МФЦ в соответствии с регламентом многофункционального центра;</w:t>
      </w:r>
    </w:p>
    <w:p w:rsidR="008D6919" w:rsidRPr="00F93EE2" w:rsidRDefault="006C08CD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93EE2">
        <w:rPr>
          <w:sz w:val="24"/>
          <w:szCs w:val="24"/>
        </w:rPr>
        <w:t>4</w:t>
      </w:r>
      <w:r w:rsidR="005D5A2B" w:rsidRPr="00F93EE2">
        <w:rPr>
          <w:sz w:val="24"/>
          <w:szCs w:val="24"/>
        </w:rPr>
        <w:t>) заполняет</w:t>
      </w:r>
      <w:r w:rsidR="008D6919" w:rsidRPr="00F93EE2">
        <w:rPr>
          <w:sz w:val="24"/>
          <w:szCs w:val="24"/>
        </w:rPr>
        <w:t xml:space="preserve"> и выда</w:t>
      </w:r>
      <w:r w:rsidR="005D5A2B" w:rsidRPr="00F93EE2">
        <w:rPr>
          <w:sz w:val="24"/>
          <w:szCs w:val="24"/>
        </w:rPr>
        <w:t>ет</w:t>
      </w:r>
      <w:r w:rsidR="008D6919" w:rsidRPr="00F93EE2">
        <w:rPr>
          <w:sz w:val="24"/>
          <w:szCs w:val="24"/>
        </w:rPr>
        <w:t xml:space="preserve"> заявителю расписк</w:t>
      </w:r>
      <w:r w:rsidR="005D5A2B" w:rsidRPr="00F93EE2">
        <w:rPr>
          <w:sz w:val="24"/>
          <w:szCs w:val="24"/>
        </w:rPr>
        <w:t>у</w:t>
      </w:r>
      <w:r w:rsidR="008D6919" w:rsidRPr="00F93EE2">
        <w:rPr>
          <w:sz w:val="24"/>
          <w:szCs w:val="24"/>
        </w:rPr>
        <w:t xml:space="preserve"> с описью представленных документов и датой их приняти</w:t>
      </w:r>
      <w:r w:rsidR="005D5A2B" w:rsidRPr="00F93EE2">
        <w:rPr>
          <w:sz w:val="24"/>
          <w:szCs w:val="24"/>
        </w:rPr>
        <w:t>я</w:t>
      </w:r>
      <w:r w:rsidR="004040EA" w:rsidRPr="00F93EE2">
        <w:rPr>
          <w:sz w:val="24"/>
          <w:szCs w:val="24"/>
        </w:rPr>
        <w:t>;</w:t>
      </w:r>
    </w:p>
    <w:p w:rsidR="008D6919" w:rsidRPr="00F93EE2" w:rsidRDefault="008D6919" w:rsidP="008D6919">
      <w:pPr>
        <w:ind w:firstLine="567"/>
        <w:jc w:val="both"/>
      </w:pPr>
      <w:r w:rsidRPr="00F93EE2">
        <w:t xml:space="preserve">5)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 </w:t>
      </w:r>
    </w:p>
    <w:p w:rsidR="004A0467" w:rsidRPr="00F93EE2" w:rsidRDefault="004A0467" w:rsidP="004A04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lastRenderedPageBreak/>
        <w:t xml:space="preserve">3.2.6.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 </w:t>
      </w:r>
    </w:p>
    <w:p w:rsidR="008D6919" w:rsidRPr="00F93EE2" w:rsidRDefault="008D6919" w:rsidP="00CC4D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3.2.</w:t>
      </w:r>
      <w:r w:rsidR="004A0467" w:rsidRPr="00F93EE2">
        <w:rPr>
          <w:rFonts w:ascii="Times New Roman" w:hAnsi="Times New Roman" w:cs="Times New Roman"/>
          <w:sz w:val="24"/>
          <w:szCs w:val="24"/>
        </w:rPr>
        <w:t>7</w:t>
      </w:r>
      <w:r w:rsidRPr="00F93EE2">
        <w:rPr>
          <w:rFonts w:ascii="Times New Roman" w:hAnsi="Times New Roman" w:cs="Times New Roman"/>
          <w:sz w:val="24"/>
          <w:szCs w:val="24"/>
        </w:rPr>
        <w:t xml:space="preserve">. </w:t>
      </w:r>
      <w:r w:rsidR="00CC4D98" w:rsidRPr="00F93EE2">
        <w:rPr>
          <w:rFonts w:ascii="Times New Roman" w:hAnsi="Times New Roman" w:cs="Times New Roman"/>
          <w:sz w:val="24"/>
          <w:szCs w:val="24"/>
        </w:rPr>
        <w:t xml:space="preserve"> </w:t>
      </w:r>
      <w:r w:rsidR="00D41BB8" w:rsidRPr="00F93EE2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</w:t>
      </w:r>
      <w:r w:rsidR="004040EA" w:rsidRPr="00F93EE2">
        <w:rPr>
          <w:rFonts w:ascii="Times New Roman" w:hAnsi="Times New Roman" w:cs="Times New Roman"/>
          <w:sz w:val="24"/>
          <w:szCs w:val="24"/>
        </w:rPr>
        <w:t>прием и регистрация запроса</w:t>
      </w:r>
      <w:r w:rsidR="00D41BB8" w:rsidRPr="00F93EE2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зафиксированные в расписке и в системе делопроизводства и документооборота (</w:t>
      </w:r>
      <w:proofErr w:type="gramStart"/>
      <w:r w:rsidR="00D41BB8" w:rsidRPr="00F93EE2">
        <w:rPr>
          <w:rFonts w:ascii="Times New Roman" w:hAnsi="Times New Roman" w:cs="Times New Roman"/>
          <w:sz w:val="24"/>
          <w:szCs w:val="24"/>
        </w:rPr>
        <w:t>или  в</w:t>
      </w:r>
      <w:proofErr w:type="gramEnd"/>
      <w:r w:rsidR="00D41BB8" w:rsidRPr="00F93EE2">
        <w:rPr>
          <w:rFonts w:ascii="Times New Roman" w:hAnsi="Times New Roman" w:cs="Times New Roman"/>
          <w:sz w:val="24"/>
          <w:szCs w:val="24"/>
        </w:rPr>
        <w:t xml:space="preserve"> системе АИС МФЦ)</w:t>
      </w:r>
      <w:r w:rsidR="009040FD" w:rsidRPr="00F93EE2">
        <w:rPr>
          <w:rFonts w:ascii="Times New Roman" w:hAnsi="Times New Roman" w:cs="Times New Roman"/>
          <w:sz w:val="24"/>
          <w:szCs w:val="24"/>
        </w:rPr>
        <w:t>.</w:t>
      </w:r>
    </w:p>
    <w:p w:rsidR="008D6919" w:rsidRPr="00F93EE2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93EE2">
        <w:rPr>
          <w:sz w:val="24"/>
          <w:szCs w:val="24"/>
        </w:rPr>
        <w:t>3.2.</w:t>
      </w:r>
      <w:r w:rsidR="004A0467" w:rsidRPr="00F93EE2">
        <w:rPr>
          <w:sz w:val="24"/>
          <w:szCs w:val="24"/>
        </w:rPr>
        <w:t>8</w:t>
      </w:r>
      <w:r w:rsidRPr="00F93EE2">
        <w:rPr>
          <w:sz w:val="24"/>
          <w:szCs w:val="24"/>
        </w:rPr>
        <w:t xml:space="preserve">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– ответственный специалист), в течение рабочего дня, следующего за днем получения запроса. </w:t>
      </w:r>
    </w:p>
    <w:p w:rsidR="008D6919" w:rsidRPr="00F93EE2" w:rsidRDefault="008D6919" w:rsidP="008D6919">
      <w:pPr>
        <w:ind w:firstLine="567"/>
        <w:jc w:val="both"/>
      </w:pPr>
      <w:r w:rsidRPr="00F93EE2">
        <w:t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8D6919" w:rsidRPr="00F93EE2" w:rsidRDefault="008D6919" w:rsidP="008D6919">
      <w:pPr>
        <w:ind w:firstLine="567"/>
        <w:jc w:val="both"/>
      </w:pPr>
      <w:r w:rsidRPr="00F93EE2">
        <w:t>3.3.1. Основание для начала осуществления административной процедуры: зарегистрированный запрос, к которому не приложены документы, указанные</w:t>
      </w:r>
      <w:r w:rsidR="00653405" w:rsidRPr="00F93EE2">
        <w:t xml:space="preserve"> в</w:t>
      </w:r>
      <w:r w:rsidRPr="00F93EE2">
        <w:t xml:space="preserve"> подпункт</w:t>
      </w:r>
      <w:r w:rsidR="00653405" w:rsidRPr="00F93EE2">
        <w:t>е</w:t>
      </w:r>
      <w:r w:rsidRPr="00F93EE2">
        <w:t xml:space="preserve"> 2.7.3 пункта 2.7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8D6919" w:rsidRPr="00F93EE2" w:rsidRDefault="008D6919" w:rsidP="008D6919">
      <w:pPr>
        <w:tabs>
          <w:tab w:val="left" w:pos="709"/>
        </w:tabs>
        <w:ind w:firstLine="567"/>
        <w:jc w:val="both"/>
      </w:pPr>
      <w:r w:rsidRPr="00F93EE2">
        <w:t xml:space="preserve">3.3.2. Межведомственный запрос </w:t>
      </w:r>
      <w:r w:rsidR="009040FD" w:rsidRPr="00F93EE2">
        <w:t>формируется</w:t>
      </w:r>
      <w:r w:rsidRPr="00F93EE2">
        <w:t xml:space="preserve"> и направляется в порядке, установленном Федеральным законом №210-ФЗ.</w:t>
      </w:r>
    </w:p>
    <w:p w:rsidR="008D6919" w:rsidRPr="00F93EE2" w:rsidRDefault="008D6919" w:rsidP="008D6919">
      <w:pPr>
        <w:tabs>
          <w:tab w:val="left" w:pos="709"/>
        </w:tabs>
        <w:ind w:firstLine="567"/>
        <w:jc w:val="both"/>
      </w:pPr>
      <w:r w:rsidRPr="00F93EE2">
        <w:t xml:space="preserve">3.3.3. Административная процедура не осуществляется, если заявитель самостоятельно представил документы, указанные в </w:t>
      </w:r>
      <w:r w:rsidR="00653405" w:rsidRPr="00F93EE2">
        <w:t>подпункте</w:t>
      </w:r>
      <w:r w:rsidRPr="00F93EE2">
        <w:t xml:space="preserve"> 2.7.3 пункта 2.7 административного регламента, и отсутствует необходимость направления межведомственного запроса.</w:t>
      </w:r>
    </w:p>
    <w:p w:rsidR="008D6919" w:rsidRPr="00F93EE2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3.3.4. Срок исполнения административной процедуры: </w:t>
      </w:r>
      <w:r w:rsidR="00F34FD7" w:rsidRPr="00F93EE2">
        <w:rPr>
          <w:rFonts w:ascii="Times New Roman" w:hAnsi="Times New Roman" w:cs="Times New Roman"/>
          <w:sz w:val="24"/>
          <w:szCs w:val="24"/>
        </w:rPr>
        <w:t>5</w:t>
      </w:r>
      <w:r w:rsidRPr="00F93EE2">
        <w:rPr>
          <w:rFonts w:ascii="Times New Roman" w:hAnsi="Times New Roman" w:cs="Times New Roman"/>
          <w:sz w:val="24"/>
          <w:szCs w:val="24"/>
        </w:rPr>
        <w:t xml:space="preserve"> рабочих д</w:t>
      </w:r>
      <w:r w:rsidR="00F34FD7" w:rsidRPr="00F93EE2">
        <w:rPr>
          <w:rFonts w:ascii="Times New Roman" w:hAnsi="Times New Roman" w:cs="Times New Roman"/>
          <w:sz w:val="24"/>
          <w:szCs w:val="24"/>
        </w:rPr>
        <w:t>ней</w:t>
      </w:r>
      <w:r w:rsidR="00D41BB8" w:rsidRPr="00F93EE2">
        <w:rPr>
          <w:rFonts w:ascii="Times New Roman" w:hAnsi="Times New Roman" w:cs="Times New Roman"/>
          <w:sz w:val="24"/>
          <w:szCs w:val="24"/>
        </w:rPr>
        <w:t>.</w:t>
      </w:r>
    </w:p>
    <w:p w:rsidR="008D6919" w:rsidRPr="00F93EE2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3.3.5. Критерий принятия решения по административной процедуре: </w:t>
      </w:r>
      <w:proofErr w:type="spellStart"/>
      <w:r w:rsidR="009040FD" w:rsidRPr="00F93EE2">
        <w:rPr>
          <w:rFonts w:ascii="Times New Roman" w:hAnsi="Times New Roman" w:cs="Times New Roman"/>
          <w:sz w:val="24"/>
          <w:szCs w:val="24"/>
        </w:rPr>
        <w:t>непредоставленные</w:t>
      </w:r>
      <w:proofErr w:type="spellEnd"/>
      <w:r w:rsidR="009040FD" w:rsidRPr="00F93EE2">
        <w:rPr>
          <w:rFonts w:ascii="Times New Roman" w:hAnsi="Times New Roman" w:cs="Times New Roman"/>
          <w:sz w:val="24"/>
          <w:szCs w:val="24"/>
        </w:rPr>
        <w:t xml:space="preserve"> заявителем документы, установленные подпунктом 2.7.3 пункта 2.7 административного регламента</w:t>
      </w:r>
      <w:r w:rsidR="009D57BF" w:rsidRPr="00F93EE2">
        <w:rPr>
          <w:rFonts w:ascii="Times New Roman" w:hAnsi="Times New Roman" w:cs="Times New Roman"/>
          <w:sz w:val="24"/>
          <w:szCs w:val="24"/>
        </w:rPr>
        <w:t>.</w:t>
      </w:r>
    </w:p>
    <w:p w:rsidR="008D6919" w:rsidRPr="00F93EE2" w:rsidRDefault="008D6919" w:rsidP="008D6919">
      <w:pPr>
        <w:pStyle w:val="ConsPlusNormal"/>
        <w:ind w:firstLine="567"/>
        <w:jc w:val="both"/>
        <w:rPr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3.3.6. Результат исполнения административной процедуры: формирование полного комплекта документов, установленных </w:t>
      </w:r>
      <w:r w:rsidR="004040EA" w:rsidRPr="00F93EE2">
        <w:rPr>
          <w:rFonts w:ascii="Times New Roman" w:hAnsi="Times New Roman" w:cs="Times New Roman"/>
          <w:sz w:val="24"/>
          <w:szCs w:val="24"/>
        </w:rPr>
        <w:t>пунктом</w:t>
      </w:r>
      <w:r w:rsidR="009040FD" w:rsidRPr="00F93EE2">
        <w:rPr>
          <w:rFonts w:ascii="Times New Roman" w:hAnsi="Times New Roman" w:cs="Times New Roman"/>
          <w:sz w:val="24"/>
          <w:szCs w:val="24"/>
        </w:rPr>
        <w:t xml:space="preserve"> 2.7</w:t>
      </w:r>
      <w:r w:rsidRPr="00F93E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D6919" w:rsidRPr="00F93EE2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93EE2">
        <w:rPr>
          <w:sz w:val="24"/>
          <w:szCs w:val="24"/>
        </w:rPr>
        <w:t xml:space="preserve">3.3.7.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регламентов. </w:t>
      </w:r>
    </w:p>
    <w:p w:rsidR="008D6919" w:rsidRPr="00F93EE2" w:rsidRDefault="008D6919" w:rsidP="008D6919">
      <w:pPr>
        <w:ind w:firstLine="567"/>
        <w:jc w:val="both"/>
      </w:pPr>
      <w:r w:rsidRPr="00F93EE2">
        <w:t>3.4. Административная процедура «Анализ документов</w:t>
      </w:r>
      <w:r w:rsidR="00097052" w:rsidRPr="00F93EE2">
        <w:t>, проведение осмотра объекта индивидуального жилищного строительства</w:t>
      </w:r>
      <w:r w:rsidRPr="00F93EE2">
        <w:t xml:space="preserve"> и принятие решения о предоставлении муниципальной услуги или об отказе в ее предоставлении». </w:t>
      </w:r>
      <w:bookmarkStart w:id="5" w:name="Par224"/>
      <w:bookmarkEnd w:id="5"/>
    </w:p>
    <w:p w:rsidR="008D6919" w:rsidRPr="00F93EE2" w:rsidRDefault="008D6919" w:rsidP="008D6919">
      <w:pPr>
        <w:ind w:firstLine="567"/>
        <w:jc w:val="both"/>
      </w:pPr>
      <w:r w:rsidRPr="00F93EE2">
        <w:t>3.4.1. Основание для начала исполнения административной процедуры: получение ответственным специалистом комплекта документов, сформированного на основании поступившего запроса.</w:t>
      </w:r>
    </w:p>
    <w:p w:rsidR="008D6919" w:rsidRPr="00F93EE2" w:rsidRDefault="008D6919" w:rsidP="00C749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3.4.2.</w:t>
      </w:r>
      <w:r w:rsidR="00055EDB" w:rsidRPr="00F93EE2">
        <w:rPr>
          <w:rFonts w:ascii="Times New Roman" w:hAnsi="Times New Roman" w:cs="Times New Roman"/>
          <w:sz w:val="24"/>
          <w:szCs w:val="24"/>
        </w:rPr>
        <w:t xml:space="preserve"> </w:t>
      </w:r>
      <w:r w:rsidRPr="00F93EE2">
        <w:rPr>
          <w:rFonts w:ascii="Times New Roman" w:hAnsi="Times New Roman" w:cs="Times New Roman"/>
          <w:sz w:val="24"/>
          <w:szCs w:val="24"/>
        </w:rPr>
        <w:t>Ответственный с</w:t>
      </w:r>
      <w:r w:rsidR="004A0467" w:rsidRPr="00F93EE2">
        <w:rPr>
          <w:rFonts w:ascii="Times New Roman" w:hAnsi="Times New Roman" w:cs="Times New Roman"/>
          <w:sz w:val="24"/>
          <w:szCs w:val="24"/>
        </w:rPr>
        <w:t>пециалист</w:t>
      </w:r>
      <w:r w:rsidRPr="00F93EE2">
        <w:rPr>
          <w:rFonts w:ascii="Times New Roman" w:hAnsi="Times New Roman" w:cs="Times New Roman"/>
          <w:sz w:val="24"/>
          <w:szCs w:val="24"/>
        </w:rPr>
        <w:t>:</w:t>
      </w:r>
    </w:p>
    <w:p w:rsidR="00C749BC" w:rsidRPr="00F93EE2" w:rsidRDefault="00F34FD7" w:rsidP="00C749BC">
      <w:pPr>
        <w:autoSpaceDE w:val="0"/>
        <w:autoSpaceDN w:val="0"/>
        <w:adjustRightInd w:val="0"/>
        <w:ind w:firstLine="567"/>
        <w:jc w:val="both"/>
      </w:pPr>
      <w:r w:rsidRPr="00F93EE2">
        <w:t>1</w:t>
      </w:r>
      <w:r w:rsidR="00C749BC" w:rsidRPr="00F93EE2">
        <w:t>) проверяет наличие и правильность оформления документов, необходимых для предоставления муниципальной услуги, согласно пункту 2.7 административного регламента;</w:t>
      </w:r>
    </w:p>
    <w:p w:rsidR="00C749BC" w:rsidRPr="00F93EE2" w:rsidRDefault="00C749BC" w:rsidP="00C749B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 xml:space="preserve">2) </w:t>
      </w:r>
      <w:r w:rsidR="00F34FD7" w:rsidRPr="00F93EE2">
        <w:rPr>
          <w:rFonts w:eastAsia="Calibri"/>
          <w:lang w:eastAsia="en-US"/>
        </w:rPr>
        <w:t xml:space="preserve">организует </w:t>
      </w:r>
      <w:r w:rsidRPr="00F93EE2">
        <w:rPr>
          <w:rFonts w:eastAsia="Calibri"/>
          <w:lang w:eastAsia="en-US"/>
        </w:rPr>
        <w:t>осмотр объекта индивидуального жилищного строительства в присутствии заявителя или его представителя</w:t>
      </w:r>
      <w:r w:rsidR="004A0467" w:rsidRPr="00F93EE2">
        <w:rPr>
          <w:rFonts w:eastAsia="Calibri"/>
          <w:lang w:eastAsia="en-US"/>
        </w:rPr>
        <w:t>.</w:t>
      </w:r>
    </w:p>
    <w:p w:rsidR="00C749BC" w:rsidRPr="00F93EE2" w:rsidRDefault="00C749BC" w:rsidP="00C749B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2"/>
          <w:lang w:eastAsia="en-US"/>
        </w:rPr>
      </w:pPr>
      <w:r w:rsidRPr="00F93EE2">
        <w:rPr>
          <w:rFonts w:eastAsia="Calibri"/>
          <w:spacing w:val="2"/>
          <w:lang w:eastAsia="en-US"/>
        </w:rPr>
        <w:t xml:space="preserve">В ходе осмотра объекта индивидуального жилищного строительства проводится визуально-инструментальный осмотр конструкций объекта индивидуального жилищного строительства (монтаж фундамента, возведение стен и кровли), работ по реконструкции объекта индивидуального жилищного строительств (производятся обмеры площади помещений). </w:t>
      </w:r>
    </w:p>
    <w:p w:rsidR="00C749BC" w:rsidRPr="00F93EE2" w:rsidRDefault="00C749BC" w:rsidP="00C749B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2"/>
          <w:lang w:eastAsia="en-US"/>
        </w:rPr>
      </w:pPr>
      <w:r w:rsidRPr="00F93EE2">
        <w:rPr>
          <w:rFonts w:eastAsia="Calibri"/>
          <w:spacing w:val="2"/>
          <w:lang w:eastAsia="en-US"/>
        </w:rPr>
        <w:t xml:space="preserve">Специалист </w:t>
      </w:r>
      <w:r w:rsidR="009E210F" w:rsidRPr="00F93EE2">
        <w:rPr>
          <w:rFonts w:eastAsia="Calibri"/>
          <w:spacing w:val="2"/>
          <w:lang w:eastAsia="en-US"/>
        </w:rPr>
        <w:t>уполномоченного органа</w:t>
      </w:r>
      <w:r w:rsidRPr="00F93EE2">
        <w:rPr>
          <w:rFonts w:eastAsia="Calibri"/>
          <w:spacing w:val="2"/>
          <w:lang w:eastAsia="en-US"/>
        </w:rPr>
        <w:t xml:space="preserve"> осуществляет осмотр фасада объекта индивидуального жилищного строительства, определяя степень законченности </w:t>
      </w:r>
      <w:r w:rsidRPr="00F93EE2">
        <w:rPr>
          <w:rFonts w:eastAsia="Calibri"/>
          <w:spacing w:val="2"/>
          <w:lang w:eastAsia="en-US"/>
        </w:rPr>
        <w:lastRenderedPageBreak/>
        <w:t xml:space="preserve">строительства (реконструкции), этажность. Также производит осмотр помещений объекта индивидуального жилищного строительства, при котором устанавливается количество помещений, их размеры, степень готовности и иные факты, имеющие значение для выдачи акта освидетельствования. </w:t>
      </w:r>
    </w:p>
    <w:p w:rsidR="00C749BC" w:rsidRPr="00F93EE2" w:rsidRDefault="00C749BC" w:rsidP="00C749B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2"/>
          <w:lang w:eastAsia="en-US"/>
        </w:rPr>
      </w:pPr>
      <w:r w:rsidRPr="00F93EE2">
        <w:rPr>
          <w:rFonts w:eastAsia="Calibri"/>
          <w:spacing w:val="2"/>
          <w:lang w:eastAsia="en-US"/>
        </w:rPr>
        <w:t xml:space="preserve">В ходе осмотра объекта индивидуального жилищного строительства специалист </w:t>
      </w:r>
      <w:r w:rsidR="009E210F" w:rsidRPr="00F93EE2">
        <w:rPr>
          <w:rFonts w:eastAsia="Calibri"/>
          <w:spacing w:val="2"/>
          <w:lang w:eastAsia="en-US"/>
        </w:rPr>
        <w:t>уполномоченного органа</w:t>
      </w:r>
      <w:r w:rsidRPr="00F93EE2">
        <w:rPr>
          <w:rFonts w:eastAsia="Calibri"/>
          <w:spacing w:val="2"/>
          <w:lang w:eastAsia="en-US"/>
        </w:rPr>
        <w:t xml:space="preserve"> вправе осуществлять фотосъемку, а также использова</w:t>
      </w:r>
      <w:r w:rsidR="00460034" w:rsidRPr="00F93EE2">
        <w:rPr>
          <w:rFonts w:eastAsia="Calibri"/>
          <w:spacing w:val="2"/>
          <w:lang w:eastAsia="en-US"/>
        </w:rPr>
        <w:t>ть различные средства измерения.</w:t>
      </w:r>
    </w:p>
    <w:p w:rsidR="00C749BC" w:rsidRPr="00F93EE2" w:rsidRDefault="00460034" w:rsidP="00460034">
      <w:pPr>
        <w:widowControl w:val="0"/>
        <w:autoSpaceDE w:val="0"/>
        <w:autoSpaceDN w:val="0"/>
        <w:adjustRightInd w:val="0"/>
        <w:ind w:firstLine="567"/>
        <w:jc w:val="both"/>
      </w:pPr>
      <w:r w:rsidRPr="00F93EE2">
        <w:rPr>
          <w:rFonts w:eastAsia="Calibri"/>
          <w:spacing w:val="2"/>
          <w:lang w:eastAsia="en-US"/>
        </w:rPr>
        <w:t xml:space="preserve"> </w:t>
      </w:r>
      <w:r w:rsidR="00AC5CB0" w:rsidRPr="00F93EE2">
        <w:t>3.4.</w:t>
      </w:r>
      <w:r w:rsidR="00F34FD7" w:rsidRPr="00F93EE2">
        <w:t>3</w:t>
      </w:r>
      <w:r w:rsidR="00AC5CB0" w:rsidRPr="00F93EE2">
        <w:t>. Срок исполн</w:t>
      </w:r>
      <w:r w:rsidR="00D32A32" w:rsidRPr="00F93EE2">
        <w:t>ения административной процедуры</w:t>
      </w:r>
      <w:r w:rsidR="00F902C0" w:rsidRPr="00F93EE2">
        <w:t>:</w:t>
      </w:r>
      <w:r w:rsidR="00AC5CB0" w:rsidRPr="00F93EE2">
        <w:t xml:space="preserve"> </w:t>
      </w:r>
      <w:r w:rsidR="001C443D" w:rsidRPr="00F93EE2">
        <w:t>не позднее 9</w:t>
      </w:r>
      <w:r w:rsidR="00C749BC" w:rsidRPr="00F93EE2">
        <w:t xml:space="preserve"> рабочих дней</w:t>
      </w:r>
      <w:r w:rsidRPr="00F93EE2">
        <w:t xml:space="preserve"> со дня</w:t>
      </w:r>
      <w:r w:rsidR="001C443D" w:rsidRPr="00F93EE2">
        <w:t xml:space="preserve"> поступления</w:t>
      </w:r>
      <w:r w:rsidRPr="00F93EE2">
        <w:t xml:space="preserve"> за</w:t>
      </w:r>
      <w:r w:rsidR="001C443D" w:rsidRPr="00F93EE2">
        <w:t>проса в уполномоченный орган</w:t>
      </w:r>
      <w:r w:rsidR="00C749BC" w:rsidRPr="00F93EE2">
        <w:t xml:space="preserve">. </w:t>
      </w:r>
    </w:p>
    <w:p w:rsidR="00654493" w:rsidRPr="00F93EE2" w:rsidRDefault="008D6919" w:rsidP="006544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3.4.</w:t>
      </w:r>
      <w:r w:rsidR="00460034" w:rsidRPr="00F93EE2">
        <w:rPr>
          <w:rFonts w:ascii="Times New Roman" w:hAnsi="Times New Roman" w:cs="Times New Roman"/>
          <w:sz w:val="24"/>
          <w:szCs w:val="24"/>
        </w:rPr>
        <w:t>4</w:t>
      </w:r>
      <w:r w:rsidRPr="00F93EE2">
        <w:rPr>
          <w:rFonts w:ascii="Times New Roman" w:hAnsi="Times New Roman" w:cs="Times New Roman"/>
          <w:sz w:val="24"/>
          <w:szCs w:val="24"/>
        </w:rPr>
        <w:t xml:space="preserve">. </w:t>
      </w:r>
      <w:r w:rsidR="00654493" w:rsidRPr="00F93EE2">
        <w:rPr>
          <w:rFonts w:ascii="Times New Roman" w:hAnsi="Times New Roman" w:cs="Times New Roman"/>
          <w:sz w:val="24"/>
          <w:szCs w:val="24"/>
        </w:rPr>
        <w:t>Ответственный с</w:t>
      </w:r>
      <w:r w:rsidR="00B90221" w:rsidRPr="00F93EE2">
        <w:rPr>
          <w:rFonts w:ascii="Times New Roman" w:hAnsi="Times New Roman" w:cs="Times New Roman"/>
          <w:sz w:val="24"/>
          <w:szCs w:val="24"/>
        </w:rPr>
        <w:t xml:space="preserve">пециалист по результатам проведенных действий </w:t>
      </w:r>
      <w:r w:rsidR="00460034" w:rsidRPr="00F93EE2">
        <w:rPr>
          <w:rFonts w:ascii="Times New Roman" w:hAnsi="Times New Roman" w:cs="Times New Roman"/>
          <w:sz w:val="24"/>
          <w:szCs w:val="24"/>
        </w:rPr>
        <w:t xml:space="preserve">обеспечивает подготовку и внесение в администрацию города </w:t>
      </w:r>
      <w:proofErr w:type="spellStart"/>
      <w:r w:rsidR="00460034" w:rsidRPr="00F93EE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654493" w:rsidRPr="00F93EE2">
        <w:rPr>
          <w:rFonts w:ascii="Times New Roman" w:hAnsi="Times New Roman" w:cs="Times New Roman"/>
          <w:sz w:val="24"/>
          <w:szCs w:val="24"/>
        </w:rPr>
        <w:t>:</w:t>
      </w:r>
    </w:p>
    <w:p w:rsidR="00C749BC" w:rsidRPr="00F93EE2" w:rsidRDefault="00C749BC" w:rsidP="00460034">
      <w:pPr>
        <w:numPr>
          <w:ilvl w:val="0"/>
          <w:numId w:val="25"/>
        </w:numPr>
        <w:ind w:left="0" w:firstLine="567"/>
        <w:jc w:val="both"/>
      </w:pPr>
      <w:r w:rsidRPr="00F93EE2">
        <w:t>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</w:t>
      </w:r>
      <w:r w:rsidR="009E210F" w:rsidRPr="00F93EE2">
        <w:t>ательством Российской Федерации</w:t>
      </w:r>
      <w:r w:rsidRPr="00F93EE2">
        <w:t>;</w:t>
      </w:r>
    </w:p>
    <w:p w:rsidR="00C749BC" w:rsidRPr="00F93EE2" w:rsidRDefault="00C749BC" w:rsidP="00460034">
      <w:pPr>
        <w:pStyle w:val="ConsPlusNormal"/>
        <w:widowControl w:val="0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уведомление об отказе в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 </w:t>
      </w:r>
    </w:p>
    <w:p w:rsidR="006F4568" w:rsidRDefault="00C749BC" w:rsidP="00C749BC">
      <w:pPr>
        <w:ind w:firstLine="567"/>
        <w:jc w:val="both"/>
      </w:pPr>
      <w:r w:rsidRPr="00F93EE2">
        <w:t xml:space="preserve"> </w:t>
      </w:r>
      <w:r w:rsidR="006F4568" w:rsidRPr="00276165">
        <w:t xml:space="preserve">3.4.5. Ответственным лицом за принятие решения, являющегося результатом предоставления муниципальной услуги, является заместитель главы города </w:t>
      </w:r>
      <w:proofErr w:type="spellStart"/>
      <w:r w:rsidR="006F4568" w:rsidRPr="00276165">
        <w:t>Урай</w:t>
      </w:r>
      <w:proofErr w:type="spellEnd"/>
      <w:r w:rsidR="006F4568" w:rsidRPr="00276165">
        <w:t>, курирующий соответствующее направление деятельности.</w:t>
      </w:r>
    </w:p>
    <w:p w:rsidR="008D6919" w:rsidRPr="00F93EE2" w:rsidRDefault="006F4568" w:rsidP="00C749BC">
      <w:pPr>
        <w:ind w:firstLine="567"/>
        <w:jc w:val="both"/>
      </w:pPr>
      <w:r>
        <w:t xml:space="preserve"> </w:t>
      </w:r>
      <w:r w:rsidRPr="00601E59">
        <w:rPr>
          <w:i/>
          <w:color w:val="0070C0"/>
        </w:rPr>
        <w:t xml:space="preserve">(в редакции постановления </w:t>
      </w:r>
      <w:r>
        <w:rPr>
          <w:i/>
          <w:color w:val="0070C0"/>
        </w:rPr>
        <w:t xml:space="preserve">от </w:t>
      </w:r>
      <w:r w:rsidR="00BE3130">
        <w:rPr>
          <w:i/>
          <w:color w:val="0070C0"/>
        </w:rPr>
        <w:t>15.01.2021 №36</w:t>
      </w:r>
      <w:r w:rsidRPr="00601E59">
        <w:rPr>
          <w:i/>
          <w:color w:val="0070C0"/>
        </w:rPr>
        <w:t>)</w:t>
      </w:r>
    </w:p>
    <w:p w:rsidR="00B90221" w:rsidRPr="00F93EE2" w:rsidRDefault="00A27DCB" w:rsidP="004A18B2">
      <w:pPr>
        <w:autoSpaceDE w:val="0"/>
        <w:autoSpaceDN w:val="0"/>
        <w:adjustRightInd w:val="0"/>
        <w:ind w:firstLine="567"/>
        <w:jc w:val="both"/>
      </w:pPr>
      <w:r w:rsidRPr="00F93EE2">
        <w:t xml:space="preserve"> </w:t>
      </w:r>
      <w:r w:rsidR="008D6919" w:rsidRPr="00F93EE2">
        <w:t>3.4.</w:t>
      </w:r>
      <w:r w:rsidRPr="00F93EE2">
        <w:t>6</w:t>
      </w:r>
      <w:r w:rsidR="008D6919" w:rsidRPr="00F93EE2">
        <w:t xml:space="preserve">. </w:t>
      </w:r>
      <w:r w:rsidR="00B90221" w:rsidRPr="00F93EE2">
        <w:t>Ответственным лицом за проведение анализа поступивших документов, проверки соответствия проектной документации установленным требованиям, подготовку и направление на подпись уполномоченному лицу проекта решения о предоставлении муниципальной услуги (отказе в ее предоставлении) является</w:t>
      </w:r>
      <w:r w:rsidR="00654493" w:rsidRPr="00F93EE2">
        <w:t xml:space="preserve"> ответственный специалист</w:t>
      </w:r>
      <w:r w:rsidR="00B90221" w:rsidRPr="00F93EE2">
        <w:t>.</w:t>
      </w:r>
    </w:p>
    <w:p w:rsidR="008D6919" w:rsidRPr="00F93EE2" w:rsidRDefault="00A27DCB" w:rsidP="00A27D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6E65" w:rsidRPr="00F93EE2">
        <w:rPr>
          <w:rFonts w:ascii="Times New Roman" w:hAnsi="Times New Roman" w:cs="Times New Roman"/>
          <w:sz w:val="24"/>
          <w:szCs w:val="24"/>
        </w:rPr>
        <w:t>3.4.</w:t>
      </w:r>
      <w:r w:rsidRPr="00F93EE2">
        <w:rPr>
          <w:rFonts w:ascii="Times New Roman" w:hAnsi="Times New Roman" w:cs="Times New Roman"/>
          <w:sz w:val="24"/>
          <w:szCs w:val="24"/>
        </w:rPr>
        <w:t>7</w:t>
      </w:r>
      <w:r w:rsidR="008D6919" w:rsidRPr="00F93EE2">
        <w:rPr>
          <w:rFonts w:ascii="Times New Roman" w:hAnsi="Times New Roman" w:cs="Times New Roman"/>
          <w:sz w:val="24"/>
          <w:szCs w:val="24"/>
        </w:rPr>
        <w:t>. Критерий принятия решения по административной процедуре:</w:t>
      </w:r>
      <w:r w:rsidR="00D32A32" w:rsidRPr="00F93EE2">
        <w:rPr>
          <w:rFonts w:ascii="Times New Roman" w:hAnsi="Times New Roman" w:cs="Times New Roman"/>
          <w:sz w:val="24"/>
          <w:szCs w:val="24"/>
        </w:rPr>
        <w:t xml:space="preserve"> </w:t>
      </w:r>
      <w:r w:rsidR="001C443D" w:rsidRPr="00F93EE2">
        <w:rPr>
          <w:rFonts w:ascii="Times New Roman" w:hAnsi="Times New Roman" w:cs="Times New Roman"/>
          <w:sz w:val="24"/>
          <w:szCs w:val="24"/>
        </w:rPr>
        <w:t>наличие оснований для отказа в предоставлении муниципальной услуги.</w:t>
      </w:r>
    </w:p>
    <w:p w:rsidR="008D6919" w:rsidRPr="00F93EE2" w:rsidRDefault="00A27DCB" w:rsidP="00A27DCB">
      <w:pPr>
        <w:jc w:val="both"/>
      </w:pPr>
      <w:r w:rsidRPr="00F93EE2">
        <w:t xml:space="preserve">          </w:t>
      </w:r>
      <w:r w:rsidR="00654493" w:rsidRPr="00F93EE2">
        <w:t>3.4.</w:t>
      </w:r>
      <w:r w:rsidRPr="00F93EE2">
        <w:t>8</w:t>
      </w:r>
      <w:r w:rsidR="008D6919" w:rsidRPr="00F93EE2">
        <w:t xml:space="preserve">. Результат административной процедуры: </w:t>
      </w:r>
    </w:p>
    <w:p w:rsidR="00013E07" w:rsidRPr="00F93EE2" w:rsidRDefault="00013E07" w:rsidP="00013E07">
      <w:pPr>
        <w:ind w:firstLine="709"/>
        <w:jc w:val="both"/>
      </w:pPr>
      <w:r w:rsidRPr="00F93EE2">
        <w:t>1)</w:t>
      </w:r>
      <w:r w:rsidRPr="00F93EE2">
        <w:tab/>
        <w:t xml:space="preserve">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 по форме, установленной  </w:t>
      </w:r>
      <w:r w:rsidR="009E210F" w:rsidRPr="00F93EE2">
        <w:t>п</w:t>
      </w:r>
      <w:r w:rsidRPr="00F93EE2">
        <w:t>риказом Мин</w:t>
      </w:r>
      <w:r w:rsidR="009E210F" w:rsidRPr="00F93EE2">
        <w:t xml:space="preserve">истерством </w:t>
      </w:r>
      <w:r w:rsidRPr="00F93EE2">
        <w:t>региона</w:t>
      </w:r>
      <w:r w:rsidR="009E210F" w:rsidRPr="00F93EE2">
        <w:t>льного развития</w:t>
      </w:r>
      <w:r w:rsidRPr="00F93EE2">
        <w:t xml:space="preserve"> Р</w:t>
      </w:r>
      <w:r w:rsidR="009E210F" w:rsidRPr="00F93EE2">
        <w:t xml:space="preserve">оссийской </w:t>
      </w:r>
      <w:r w:rsidRPr="00F93EE2">
        <w:t>Ф</w:t>
      </w:r>
      <w:r w:rsidR="009E210F" w:rsidRPr="00F93EE2">
        <w:t>едерации от 17.06.2011 №286</w:t>
      </w:r>
      <w:r w:rsidRPr="00F93EE2">
        <w:t>;</w:t>
      </w:r>
    </w:p>
    <w:p w:rsidR="00013E07" w:rsidRPr="00F93EE2" w:rsidRDefault="00013E07" w:rsidP="00013E07">
      <w:pPr>
        <w:ind w:firstLine="709"/>
        <w:jc w:val="both"/>
      </w:pPr>
      <w:r w:rsidRPr="00F93EE2">
        <w:t>2)</w:t>
      </w:r>
      <w:r w:rsidRPr="00F93EE2">
        <w:tab/>
        <w:t xml:space="preserve">уведомление об отказе в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 </w:t>
      </w:r>
    </w:p>
    <w:p w:rsidR="008D6919" w:rsidRPr="00F93EE2" w:rsidRDefault="00A27DCB" w:rsidP="007524B1">
      <w:pPr>
        <w:ind w:firstLine="709"/>
        <w:jc w:val="both"/>
      </w:pPr>
      <w:r w:rsidRPr="00F93EE2">
        <w:t>3.4.9</w:t>
      </w:r>
      <w:r w:rsidR="008D6919" w:rsidRPr="00F93EE2">
        <w:t>. Способ фиксации результата административной процедуры: регистрация</w:t>
      </w:r>
      <w:r w:rsidR="004A18B2" w:rsidRPr="00F93EE2">
        <w:t xml:space="preserve"> документ</w:t>
      </w:r>
      <w:r w:rsidR="00C306A9" w:rsidRPr="00F93EE2">
        <w:t>ов</w:t>
      </w:r>
      <w:r w:rsidR="004A18B2" w:rsidRPr="00F93EE2">
        <w:t>, являющ</w:t>
      </w:r>
      <w:r w:rsidR="00C306A9" w:rsidRPr="00F93EE2">
        <w:t>их</w:t>
      </w:r>
      <w:r w:rsidR="004A18B2" w:rsidRPr="00F93EE2">
        <w:t xml:space="preserve">ся </w:t>
      </w:r>
      <w:r w:rsidR="000E0F4B" w:rsidRPr="00F93EE2">
        <w:t>результат</w:t>
      </w:r>
      <w:r w:rsidR="004A18B2" w:rsidRPr="00F93EE2">
        <w:t>ом</w:t>
      </w:r>
      <w:r w:rsidR="000E0F4B" w:rsidRPr="00F93EE2">
        <w:t xml:space="preserve"> административной процедуры, указанн</w:t>
      </w:r>
      <w:r w:rsidR="00C306A9" w:rsidRPr="00F93EE2">
        <w:t>ых</w:t>
      </w:r>
      <w:r w:rsidR="000E0F4B" w:rsidRPr="00F93EE2">
        <w:t xml:space="preserve"> в </w:t>
      </w:r>
      <w:r w:rsidR="004A18B2" w:rsidRPr="00F93EE2">
        <w:lastRenderedPageBreak/>
        <w:t>под</w:t>
      </w:r>
      <w:r w:rsidR="000E0F4B" w:rsidRPr="00F93EE2">
        <w:t>пункте 3.4.</w:t>
      </w:r>
      <w:r w:rsidRPr="00F93EE2">
        <w:t>4</w:t>
      </w:r>
      <w:r w:rsidR="004A18B2" w:rsidRPr="00F93EE2">
        <w:t xml:space="preserve"> пункта 3.4 административного регламента</w:t>
      </w:r>
      <w:r w:rsidR="009E210F" w:rsidRPr="00F93EE2">
        <w:t>,</w:t>
      </w:r>
      <w:r w:rsidR="00C306A9" w:rsidRPr="00F93EE2">
        <w:t xml:space="preserve"> в </w:t>
      </w:r>
      <w:proofErr w:type="gramStart"/>
      <w:r w:rsidR="00C306A9" w:rsidRPr="00F93EE2">
        <w:t>электронном  журнале</w:t>
      </w:r>
      <w:proofErr w:type="gramEnd"/>
      <w:r w:rsidR="00C306A9" w:rsidRPr="00F93EE2">
        <w:t xml:space="preserve"> регистрации запросов</w:t>
      </w:r>
      <w:r w:rsidR="009E210F" w:rsidRPr="00F93EE2">
        <w:t>.</w:t>
      </w:r>
    </w:p>
    <w:p w:rsidR="008D6919" w:rsidRPr="00F93EE2" w:rsidRDefault="008D6919" w:rsidP="00752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3.5. Административная процедура «Выдача (направление) заявителю результата предоставления муниципальной услуги». </w:t>
      </w:r>
    </w:p>
    <w:p w:rsidR="008D6919" w:rsidRPr="00F93EE2" w:rsidRDefault="008D6919" w:rsidP="00752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3.5.1. </w:t>
      </w:r>
      <w:r w:rsidR="00382998" w:rsidRPr="00F93EE2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</w:t>
      </w:r>
      <w:r w:rsidR="000E0F4B" w:rsidRPr="00F93EE2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4A18B2" w:rsidRPr="00F93EE2">
        <w:rPr>
          <w:rFonts w:ascii="Times New Roman" w:hAnsi="Times New Roman" w:cs="Times New Roman"/>
          <w:sz w:val="24"/>
          <w:szCs w:val="24"/>
        </w:rPr>
        <w:t xml:space="preserve">и зарегистрированный документ, являющийся </w:t>
      </w:r>
      <w:r w:rsidR="000E0F4B" w:rsidRPr="00F93EE2">
        <w:rPr>
          <w:rFonts w:ascii="Times New Roman" w:hAnsi="Times New Roman" w:cs="Times New Roman"/>
          <w:sz w:val="24"/>
          <w:szCs w:val="24"/>
        </w:rPr>
        <w:t>результат</w:t>
      </w:r>
      <w:r w:rsidR="004A18B2" w:rsidRPr="00F93EE2">
        <w:rPr>
          <w:rFonts w:ascii="Times New Roman" w:hAnsi="Times New Roman" w:cs="Times New Roman"/>
          <w:sz w:val="24"/>
          <w:szCs w:val="24"/>
        </w:rPr>
        <w:t>ом</w:t>
      </w:r>
      <w:r w:rsidR="000E0F4B" w:rsidRPr="00F93EE2">
        <w:rPr>
          <w:rFonts w:ascii="Times New Roman" w:hAnsi="Times New Roman" w:cs="Times New Roman"/>
          <w:sz w:val="24"/>
          <w:szCs w:val="24"/>
        </w:rPr>
        <w:t xml:space="preserve"> административной процедуры, </w:t>
      </w:r>
      <w:r w:rsidR="004A18B2" w:rsidRPr="00F93EE2">
        <w:rPr>
          <w:rFonts w:ascii="Times New Roman" w:hAnsi="Times New Roman" w:cs="Times New Roman"/>
          <w:sz w:val="24"/>
          <w:szCs w:val="24"/>
        </w:rPr>
        <w:t>предусмотренной</w:t>
      </w:r>
      <w:r w:rsidR="000E0F4B" w:rsidRPr="00F93EE2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A18B2" w:rsidRPr="00F93EE2">
        <w:rPr>
          <w:rFonts w:ascii="Times New Roman" w:hAnsi="Times New Roman" w:cs="Times New Roman"/>
          <w:sz w:val="24"/>
          <w:szCs w:val="24"/>
        </w:rPr>
        <w:t>ом</w:t>
      </w:r>
      <w:r w:rsidR="000E0F4B" w:rsidRPr="00F93EE2">
        <w:rPr>
          <w:rFonts w:ascii="Times New Roman" w:hAnsi="Times New Roman" w:cs="Times New Roman"/>
          <w:sz w:val="24"/>
          <w:szCs w:val="24"/>
        </w:rPr>
        <w:t xml:space="preserve"> 3.4</w:t>
      </w:r>
      <w:r w:rsidR="004A18B2" w:rsidRPr="00F93EE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0E0F4B" w:rsidRPr="00F93E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919" w:rsidRPr="00F93EE2" w:rsidRDefault="008D6919" w:rsidP="00752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3.5.</w:t>
      </w:r>
      <w:r w:rsidR="005071A2" w:rsidRPr="00F93EE2">
        <w:rPr>
          <w:rFonts w:ascii="Times New Roman" w:hAnsi="Times New Roman" w:cs="Times New Roman"/>
          <w:sz w:val="24"/>
          <w:szCs w:val="24"/>
        </w:rPr>
        <w:t>2</w:t>
      </w:r>
      <w:r w:rsidRPr="00F93EE2">
        <w:rPr>
          <w:rFonts w:ascii="Times New Roman" w:hAnsi="Times New Roman" w:cs="Times New Roman"/>
          <w:sz w:val="24"/>
          <w:szCs w:val="24"/>
        </w:rPr>
        <w:t xml:space="preserve">. Ответственный специалист осуществляет выдачу (направление) документа, являющегося результатом предоставления </w:t>
      </w:r>
      <w:r w:rsidR="004A18B2" w:rsidRPr="00F93EE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3EE2">
        <w:rPr>
          <w:rFonts w:ascii="Times New Roman" w:hAnsi="Times New Roman" w:cs="Times New Roman"/>
          <w:sz w:val="24"/>
          <w:szCs w:val="24"/>
        </w:rPr>
        <w:t>услуги, способом, указанным заявителем в запросе.</w:t>
      </w:r>
    </w:p>
    <w:p w:rsidR="008D6919" w:rsidRPr="00F93EE2" w:rsidRDefault="008D6919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3.5.</w:t>
      </w:r>
      <w:r w:rsidR="005071A2" w:rsidRPr="00F93EE2">
        <w:rPr>
          <w:rFonts w:ascii="Times New Roman" w:hAnsi="Times New Roman" w:cs="Times New Roman"/>
          <w:sz w:val="24"/>
          <w:szCs w:val="24"/>
        </w:rPr>
        <w:t>3</w:t>
      </w:r>
      <w:r w:rsidRPr="00F93EE2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854AE1" w:rsidRPr="00F93EE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3EE2">
        <w:rPr>
          <w:rFonts w:ascii="Times New Roman" w:hAnsi="Times New Roman" w:cs="Times New Roman"/>
          <w:sz w:val="24"/>
          <w:szCs w:val="24"/>
        </w:rPr>
        <w:t>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17523F" w:rsidRPr="00F93EE2" w:rsidRDefault="008D6919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3.5.</w:t>
      </w:r>
      <w:r w:rsidR="005071A2" w:rsidRPr="00F93EE2">
        <w:rPr>
          <w:rFonts w:ascii="Times New Roman" w:hAnsi="Times New Roman" w:cs="Times New Roman"/>
          <w:sz w:val="24"/>
          <w:szCs w:val="24"/>
        </w:rPr>
        <w:t>4</w:t>
      </w:r>
      <w:r w:rsidRPr="00F93EE2">
        <w:rPr>
          <w:rFonts w:ascii="Times New Roman" w:hAnsi="Times New Roman" w:cs="Times New Roman"/>
          <w:sz w:val="24"/>
          <w:szCs w:val="24"/>
        </w:rPr>
        <w:t xml:space="preserve">. </w:t>
      </w:r>
      <w:r w:rsidR="006A7B9F" w:rsidRPr="00F93EE2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 w:rsidR="00AC5CB0" w:rsidRPr="00F93EE2">
        <w:rPr>
          <w:rFonts w:ascii="Times New Roman" w:hAnsi="Times New Roman" w:cs="Times New Roman"/>
          <w:sz w:val="24"/>
          <w:szCs w:val="24"/>
        </w:rPr>
        <w:t xml:space="preserve">: </w:t>
      </w:r>
      <w:r w:rsidR="00051AF1" w:rsidRPr="00F93EE2">
        <w:rPr>
          <w:rFonts w:ascii="Times New Roman" w:hAnsi="Times New Roman" w:cs="Times New Roman"/>
          <w:sz w:val="24"/>
          <w:szCs w:val="24"/>
        </w:rPr>
        <w:t>1</w:t>
      </w:r>
      <w:r w:rsidR="00AC5CB0" w:rsidRPr="00F93EE2">
        <w:rPr>
          <w:rFonts w:ascii="Times New Roman" w:hAnsi="Times New Roman" w:cs="Times New Roman"/>
          <w:sz w:val="24"/>
          <w:szCs w:val="24"/>
        </w:rPr>
        <w:t xml:space="preserve"> рабочий день. </w:t>
      </w:r>
      <w:r w:rsidR="0017523F" w:rsidRPr="00F93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19" w:rsidRPr="00F93EE2" w:rsidRDefault="008D6919" w:rsidP="007524B1">
      <w:pPr>
        <w:tabs>
          <w:tab w:val="left" w:pos="709"/>
        </w:tabs>
        <w:ind w:firstLine="709"/>
        <w:jc w:val="both"/>
        <w:rPr>
          <w:highlight w:val="yellow"/>
        </w:rPr>
      </w:pPr>
      <w:r w:rsidRPr="00F93EE2">
        <w:t>3.5.</w:t>
      </w:r>
      <w:r w:rsidR="005071A2" w:rsidRPr="00F93EE2">
        <w:t>5</w:t>
      </w:r>
      <w:r w:rsidRPr="00F93EE2">
        <w:t>. Критерий принятия решения по админи</w:t>
      </w:r>
      <w:r w:rsidR="0017523F" w:rsidRPr="00F93EE2">
        <w:t xml:space="preserve">стративной процедуре: </w:t>
      </w:r>
      <w:r w:rsidR="00854AE1" w:rsidRPr="00F93EE2"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  <w:r w:rsidR="006A7B9F" w:rsidRPr="00F93EE2">
        <w:t xml:space="preserve"> </w:t>
      </w:r>
    </w:p>
    <w:p w:rsidR="008D6919" w:rsidRPr="00F93EE2" w:rsidRDefault="008D6919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3.5.</w:t>
      </w:r>
      <w:r w:rsidR="005071A2" w:rsidRPr="00F93EE2">
        <w:rPr>
          <w:rFonts w:ascii="Times New Roman" w:hAnsi="Times New Roman" w:cs="Times New Roman"/>
          <w:sz w:val="24"/>
          <w:szCs w:val="24"/>
        </w:rPr>
        <w:t>6</w:t>
      </w:r>
      <w:r w:rsidRPr="00F93EE2">
        <w:rPr>
          <w:rFonts w:ascii="Times New Roman" w:hAnsi="Times New Roman" w:cs="Times New Roman"/>
          <w:sz w:val="24"/>
          <w:szCs w:val="24"/>
        </w:rPr>
        <w:t xml:space="preserve">. Результат исполнения административной процедуры: </w:t>
      </w:r>
      <w:r w:rsidR="006A7B9F" w:rsidRPr="00F93EE2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</w:t>
      </w:r>
      <w:r w:rsidR="0017523F" w:rsidRPr="00F93EE2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</w:t>
      </w:r>
      <w:r w:rsidR="006A7B9F" w:rsidRPr="00F93E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919" w:rsidRPr="00F93EE2" w:rsidRDefault="008D6919" w:rsidP="005B1008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F93EE2">
        <w:rPr>
          <w:sz w:val="24"/>
          <w:szCs w:val="24"/>
        </w:rPr>
        <w:t>3.5.</w:t>
      </w:r>
      <w:r w:rsidR="005071A2" w:rsidRPr="00F93EE2">
        <w:rPr>
          <w:sz w:val="24"/>
          <w:szCs w:val="24"/>
        </w:rPr>
        <w:t>7</w:t>
      </w:r>
      <w:r w:rsidRPr="00F93EE2">
        <w:rPr>
          <w:sz w:val="24"/>
          <w:szCs w:val="24"/>
        </w:rPr>
        <w:t xml:space="preserve">. Способ фиксации результата административной процедуры: </w:t>
      </w:r>
      <w:r w:rsidR="0017523F" w:rsidRPr="00F93EE2">
        <w:rPr>
          <w:sz w:val="24"/>
          <w:szCs w:val="24"/>
        </w:rPr>
        <w:t xml:space="preserve">документальное подтверждение факта выдачи (направления) заявителю документов, являющихся результатом предоставления муниципальной </w:t>
      </w:r>
      <w:proofErr w:type="gramStart"/>
      <w:r w:rsidR="0017523F" w:rsidRPr="00F93EE2">
        <w:rPr>
          <w:sz w:val="24"/>
          <w:szCs w:val="24"/>
        </w:rPr>
        <w:t>услуги,  способом</w:t>
      </w:r>
      <w:proofErr w:type="gramEnd"/>
      <w:r w:rsidR="0017523F" w:rsidRPr="00F93EE2">
        <w:rPr>
          <w:sz w:val="24"/>
          <w:szCs w:val="24"/>
        </w:rPr>
        <w:t xml:space="preserve">, указанным в запросе (в </w:t>
      </w:r>
      <w:proofErr w:type="spellStart"/>
      <w:r w:rsidR="0017523F" w:rsidRPr="00F93EE2">
        <w:rPr>
          <w:sz w:val="24"/>
          <w:szCs w:val="24"/>
        </w:rPr>
        <w:t>т.ч</w:t>
      </w:r>
      <w:proofErr w:type="spellEnd"/>
      <w:r w:rsidR="0017523F" w:rsidRPr="00F93EE2">
        <w:rPr>
          <w:sz w:val="24"/>
          <w:szCs w:val="24"/>
        </w:rPr>
        <w:t xml:space="preserve">. отметка о вручении (подпись </w:t>
      </w:r>
      <w:r w:rsidR="005A09FC" w:rsidRPr="00F93EE2">
        <w:rPr>
          <w:sz w:val="24"/>
          <w:szCs w:val="24"/>
        </w:rPr>
        <w:t>заявителя), почтовая квитанция)</w:t>
      </w:r>
      <w:r w:rsidR="00051AF1" w:rsidRPr="00F93EE2">
        <w:rPr>
          <w:sz w:val="24"/>
          <w:szCs w:val="24"/>
        </w:rPr>
        <w:t>.</w:t>
      </w:r>
    </w:p>
    <w:p w:rsidR="008D6919" w:rsidRPr="00F93EE2" w:rsidRDefault="008D6919" w:rsidP="007524B1">
      <w:pPr>
        <w:ind w:firstLine="709"/>
        <w:jc w:val="both"/>
        <w:outlineLvl w:val="0"/>
        <w:rPr>
          <w:bCs/>
          <w:kern w:val="36"/>
        </w:rPr>
      </w:pPr>
      <w:r w:rsidRPr="00F93EE2">
        <w:rPr>
          <w:bCs/>
          <w:kern w:val="36"/>
        </w:rPr>
        <w:t>3.6. Хранение невостребованного заявителем результата предоставления муниципальной услуги.</w:t>
      </w:r>
    </w:p>
    <w:p w:rsidR="008D6919" w:rsidRPr="00F93EE2" w:rsidRDefault="008D6919" w:rsidP="007524B1">
      <w:pPr>
        <w:ind w:firstLine="709"/>
        <w:jc w:val="both"/>
        <w:outlineLvl w:val="0"/>
      </w:pPr>
      <w:r w:rsidRPr="00F93EE2">
        <w:rPr>
          <w:bCs/>
          <w:kern w:val="36"/>
        </w:rPr>
        <w:t>3.6.1. В соответствии с заключенным соглашением о взаимодействии многофункционального центра</w:t>
      </w:r>
      <w:r w:rsidRPr="00F93EE2">
        <w:t xml:space="preserve"> с администрацией города </w:t>
      </w:r>
      <w:proofErr w:type="spellStart"/>
      <w:r w:rsidRPr="00F93EE2">
        <w:t>Урай</w:t>
      </w:r>
      <w:proofErr w:type="spellEnd"/>
      <w:r w:rsidRPr="00F93EE2">
        <w:t xml:space="preserve"> х</w:t>
      </w:r>
      <w:r w:rsidRPr="00F93EE2">
        <w:rPr>
          <w:bCs/>
          <w:kern w:val="36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F93EE2">
        <w:t>в течение 30 (тридцати) календарных дней с даты поступления результата предоставления муниципальной услуги</w:t>
      </w:r>
      <w:r w:rsidRPr="00F93EE2">
        <w:rPr>
          <w:bCs/>
          <w:kern w:val="36"/>
        </w:rPr>
        <w:t xml:space="preserve"> в многофункциональный центр</w:t>
      </w:r>
      <w:r w:rsidRPr="00F93EE2">
        <w:t xml:space="preserve"> из уполномоченного органа.</w:t>
      </w:r>
    </w:p>
    <w:p w:rsidR="008D6919" w:rsidRPr="00F93EE2" w:rsidRDefault="008D6919" w:rsidP="007524B1">
      <w:pPr>
        <w:ind w:firstLine="709"/>
        <w:jc w:val="both"/>
        <w:outlineLvl w:val="0"/>
      </w:pPr>
      <w:r w:rsidRPr="00F93EE2">
        <w:t>3.6.2. По истечении срока хранения результат предоставления муниципальной услуги передается в уполномоченный орган.</w:t>
      </w:r>
    </w:p>
    <w:p w:rsidR="008D6919" w:rsidRPr="00F93EE2" w:rsidRDefault="008D6919" w:rsidP="007524B1">
      <w:pPr>
        <w:ind w:firstLine="709"/>
        <w:jc w:val="both"/>
      </w:pPr>
      <w:r w:rsidRPr="00F93EE2">
        <w:t>3.6.3. Невостребованный результат предоставления муниципальной услуги хранится в уполномоченном органе в течение установленного срока его действия</w:t>
      </w:r>
      <w:r w:rsidRPr="00F93EE2">
        <w:rPr>
          <w:sz w:val="28"/>
          <w:szCs w:val="28"/>
        </w:rPr>
        <w:t>.</w:t>
      </w:r>
    </w:p>
    <w:p w:rsidR="008D6919" w:rsidRPr="00F93EE2" w:rsidRDefault="008D6919" w:rsidP="007524B1">
      <w:pPr>
        <w:ind w:firstLine="709"/>
        <w:jc w:val="both"/>
      </w:pPr>
      <w:r w:rsidRPr="00F93EE2">
        <w:t>3.6.4.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5A09FC" w:rsidRPr="00F93EE2" w:rsidRDefault="005A09FC" w:rsidP="005A09FC">
      <w:pPr>
        <w:ind w:firstLine="709"/>
        <w:jc w:val="both"/>
      </w:pPr>
      <w:r w:rsidRPr="00F93EE2">
        <w:t xml:space="preserve">3.7. Порядок выполнения административных процедур в электронной форме, в том числе с использованием Единого портала. </w:t>
      </w:r>
    </w:p>
    <w:p w:rsidR="00C919F3" w:rsidRPr="00F93EE2" w:rsidRDefault="005A09FC" w:rsidP="00A27D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3.7.1.  </w:t>
      </w:r>
      <w:r w:rsidR="00C919F3" w:rsidRPr="00F93EE2">
        <w:rPr>
          <w:rFonts w:ascii="Times New Roman" w:hAnsi="Times New Roman" w:cs="Times New Roman"/>
          <w:sz w:val="24"/>
          <w:szCs w:val="24"/>
        </w:rPr>
        <w:t>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C919F3" w:rsidRPr="00F93EE2" w:rsidRDefault="00C919F3" w:rsidP="00A27D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3.7.2. Муниципальная услуга в электронной форме с использованием Единого портала не предоставляется.</w:t>
      </w:r>
    </w:p>
    <w:p w:rsidR="00C919F3" w:rsidRPr="00F93EE2" w:rsidRDefault="00C919F3" w:rsidP="00A27D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3.7.3. На официальном сайте размещены образцы заполнения электронной формы запроса.</w:t>
      </w:r>
    </w:p>
    <w:p w:rsidR="00C919F3" w:rsidRPr="00F93EE2" w:rsidRDefault="00C919F3" w:rsidP="00A27D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3.7.4. Предоставление муниципальной услуги начинается с приема и регистрации уполномоченным </w:t>
      </w:r>
      <w:proofErr w:type="gramStart"/>
      <w:r w:rsidRPr="00F93EE2">
        <w:rPr>
          <w:rFonts w:ascii="Times New Roman" w:hAnsi="Times New Roman" w:cs="Times New Roman"/>
          <w:sz w:val="24"/>
          <w:szCs w:val="24"/>
        </w:rPr>
        <w:t>органом  электронных</w:t>
      </w:r>
      <w:proofErr w:type="gramEnd"/>
      <w:r w:rsidRPr="00F93EE2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C919F3" w:rsidRPr="00F93EE2" w:rsidRDefault="00C919F3" w:rsidP="00A27D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lastRenderedPageBreak/>
        <w:t>3.7.5.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C919F3" w:rsidRPr="00F93EE2" w:rsidRDefault="00C919F3" w:rsidP="00A27D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C919F3" w:rsidRPr="00F93EE2" w:rsidRDefault="00C919F3" w:rsidP="00A27D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C919F3" w:rsidRPr="00F93EE2" w:rsidRDefault="00C919F3" w:rsidP="00A27D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уполномоченного органа с использованием усиленной квалифицированной электронной подписи, независимо от формы или способа обращения за услугой.</w:t>
      </w:r>
    </w:p>
    <w:p w:rsidR="00C919F3" w:rsidRPr="00F93EE2" w:rsidRDefault="00C919F3" w:rsidP="00A27D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3.7.6.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C919F3" w:rsidRPr="00F93EE2" w:rsidRDefault="00C919F3" w:rsidP="00A27D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3.7.7.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5A09FC" w:rsidRPr="00F93EE2" w:rsidRDefault="005A09FC" w:rsidP="005A09FC">
      <w:pPr>
        <w:ind w:firstLine="709"/>
        <w:jc w:val="both"/>
      </w:pPr>
      <w:r w:rsidRPr="00F93EE2"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A09FC" w:rsidRPr="00F93EE2" w:rsidRDefault="005A09FC" w:rsidP="005A09FC">
      <w:pPr>
        <w:spacing w:line="0" w:lineRule="atLeast"/>
        <w:ind w:firstLine="709"/>
        <w:jc w:val="both"/>
      </w:pPr>
      <w:r w:rsidRPr="00F93EE2"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5A09FC" w:rsidRPr="00F93EE2" w:rsidRDefault="005A09FC" w:rsidP="005A09FC">
      <w:pPr>
        <w:spacing w:line="0" w:lineRule="atLeast"/>
        <w:ind w:firstLine="709"/>
        <w:jc w:val="both"/>
      </w:pPr>
      <w:r w:rsidRPr="00F93EE2">
        <w:t>3.8.2. Исправление ошибок должно быть осуществлено в срок, не превышающий 1 рабочий день с даты поступления в уполномоченный орган обращения об исправлении ошибок.</w:t>
      </w:r>
    </w:p>
    <w:p w:rsidR="005A09FC" w:rsidRPr="00F93EE2" w:rsidRDefault="005A09FC" w:rsidP="005A09FC">
      <w:pPr>
        <w:spacing w:line="0" w:lineRule="atLeast"/>
        <w:ind w:firstLine="709"/>
        <w:jc w:val="both"/>
      </w:pPr>
      <w:r w:rsidRPr="00F93EE2">
        <w:t>3.8.3.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5A09FC" w:rsidRPr="00F93EE2" w:rsidRDefault="005A09FC" w:rsidP="005A09FC">
      <w:pPr>
        <w:spacing w:line="0" w:lineRule="atLeast"/>
        <w:ind w:firstLine="709"/>
        <w:jc w:val="both"/>
      </w:pPr>
      <w:r w:rsidRPr="00F93EE2">
        <w:t xml:space="preserve">3.8.4. Ответственный специалист осуществляет исправление </w:t>
      </w:r>
      <w:proofErr w:type="gramStart"/>
      <w:r w:rsidRPr="00F93EE2">
        <w:t>ошибок  либо</w:t>
      </w:r>
      <w:proofErr w:type="gramEnd"/>
      <w:r w:rsidRPr="00F93EE2">
        <w:t xml:space="preserve">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5A09FC" w:rsidRPr="00F93EE2" w:rsidRDefault="005A09FC" w:rsidP="005A09FC">
      <w:pPr>
        <w:spacing w:line="0" w:lineRule="atLeast"/>
        <w:ind w:firstLine="709"/>
        <w:jc w:val="both"/>
      </w:pPr>
      <w:r w:rsidRPr="00F93EE2"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5A09FC" w:rsidRPr="00F93EE2" w:rsidRDefault="005A09FC" w:rsidP="005A09F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5A09FC" w:rsidRPr="00F93EE2" w:rsidRDefault="005A09FC" w:rsidP="005A09F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F93EE2">
        <w:rPr>
          <w:rFonts w:ascii="Times New Roman" w:hAnsi="Times New Roman"/>
          <w:b w:val="0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5A09FC" w:rsidRPr="00F93EE2" w:rsidRDefault="005A09FC" w:rsidP="005A09FC">
      <w:pPr>
        <w:ind w:firstLine="709"/>
        <w:jc w:val="both"/>
      </w:pPr>
    </w:p>
    <w:p w:rsidR="005A09FC" w:rsidRPr="00F93EE2" w:rsidRDefault="005A09FC" w:rsidP="005A09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F93EE2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F93EE2">
        <w:rPr>
          <w:rFonts w:ascii="Times New Roman" w:hAnsi="Times New Roman" w:cs="Times New Roman"/>
          <w:sz w:val="24"/>
          <w:szCs w:val="24"/>
        </w:rPr>
        <w:t>:</w:t>
      </w:r>
    </w:p>
    <w:p w:rsidR="005A09FC" w:rsidRPr="00F93EE2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A09FC" w:rsidRPr="00F93EE2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5A09FC" w:rsidRPr="00F93EE2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lastRenderedPageBreak/>
        <w:t xml:space="preserve">3) проверка </w:t>
      </w:r>
      <w:proofErr w:type="gramStart"/>
      <w:r w:rsidRPr="00F93EE2">
        <w:rPr>
          <w:rFonts w:eastAsia="Calibri"/>
          <w:lang w:eastAsia="en-US"/>
        </w:rPr>
        <w:t>действительности</w:t>
      </w:r>
      <w:proofErr w:type="gramEnd"/>
      <w:r w:rsidRPr="00F93EE2">
        <w:rPr>
          <w:rFonts w:eastAsia="Calibri"/>
          <w:lang w:eastAsia="en-US"/>
        </w:rPr>
        <w:t xml:space="preserve">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A09FC" w:rsidRPr="00F93EE2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5A09FC" w:rsidRPr="00F93EE2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5A09FC" w:rsidRPr="00F93EE2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5A09FC" w:rsidRPr="00F93EE2" w:rsidRDefault="005A09FC" w:rsidP="005A09FC">
      <w:pPr>
        <w:ind w:firstLine="567"/>
        <w:jc w:val="both"/>
      </w:pPr>
      <w:r w:rsidRPr="00F93EE2">
        <w:rPr>
          <w:rFonts w:eastAsia="Calibri"/>
          <w:lang w:eastAsia="en-US"/>
        </w:rPr>
        <w:t>7)</w:t>
      </w:r>
      <w:r w:rsidRPr="00F93EE2">
        <w:t xml:space="preserve"> обработка персональных данных, связанных с предоставлением муниципальной услуги.</w:t>
      </w:r>
    </w:p>
    <w:p w:rsidR="005A09FC" w:rsidRPr="00F93EE2" w:rsidRDefault="005A09FC" w:rsidP="005A09FC">
      <w:pPr>
        <w:ind w:firstLine="567"/>
        <w:jc w:val="both"/>
      </w:pPr>
      <w:r w:rsidRPr="00F93EE2">
        <w:t xml:space="preserve">4.2. Запись на прием в многофункциональный центр для подачи запроса возможна с </w:t>
      </w:r>
      <w:proofErr w:type="gramStart"/>
      <w:r w:rsidRPr="00F93EE2">
        <w:t>использованием  официального</w:t>
      </w:r>
      <w:proofErr w:type="gramEnd"/>
      <w:r w:rsidRPr="00F93EE2">
        <w:t xml:space="preserve"> сайта и официального сайта многофункционального центра. </w:t>
      </w:r>
    </w:p>
    <w:p w:rsidR="005A09FC" w:rsidRPr="00F93EE2" w:rsidRDefault="005A09FC" w:rsidP="005A09FC">
      <w:pPr>
        <w:ind w:firstLine="567"/>
        <w:jc w:val="both"/>
      </w:pPr>
      <w:r w:rsidRPr="00F93EE2"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A09FC" w:rsidRPr="00F93EE2" w:rsidRDefault="005A09FC" w:rsidP="005A09FC">
      <w:pPr>
        <w:ind w:firstLine="567"/>
        <w:jc w:val="both"/>
      </w:pPr>
      <w:r w:rsidRPr="00F93EE2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09FC" w:rsidRPr="00F93EE2" w:rsidRDefault="005A09FC" w:rsidP="005A09FC">
      <w:pPr>
        <w:ind w:firstLine="567"/>
        <w:jc w:val="both"/>
      </w:pPr>
      <w:r w:rsidRPr="00F93EE2">
        <w:t xml:space="preserve">4.5. При подаче запроса через многофункциональный центр он направляется многофункциональным центром в </w:t>
      </w:r>
      <w:r w:rsidR="00854AE1" w:rsidRPr="00F93EE2">
        <w:t>уполномоченный орган</w:t>
      </w:r>
      <w:r w:rsidRPr="00F93EE2">
        <w:t xml:space="preserve">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5A09FC" w:rsidRDefault="006F4568" w:rsidP="005A09FC">
      <w:pPr>
        <w:spacing w:line="0" w:lineRule="atLeast"/>
        <w:ind w:firstLine="567"/>
        <w:jc w:val="both"/>
      </w:pPr>
      <w:r w:rsidRPr="00276165">
        <w:t xml:space="preserve"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взаимодействии, заключенным между администрацией города </w:t>
      </w:r>
      <w:proofErr w:type="spellStart"/>
      <w:r w:rsidRPr="00276165">
        <w:t>Урай</w:t>
      </w:r>
      <w:proofErr w:type="spellEnd"/>
      <w:r w:rsidRPr="00276165">
        <w:t xml:space="preserve"> и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Югры».</w:t>
      </w:r>
    </w:p>
    <w:p w:rsidR="006F4568" w:rsidRPr="00F93EE2" w:rsidRDefault="006F4568" w:rsidP="005A09FC">
      <w:pPr>
        <w:spacing w:line="0" w:lineRule="atLeast"/>
        <w:ind w:firstLine="567"/>
        <w:jc w:val="both"/>
      </w:pPr>
      <w:r w:rsidRPr="00601E59">
        <w:rPr>
          <w:i/>
          <w:color w:val="0070C0"/>
        </w:rPr>
        <w:t xml:space="preserve">(в редакции постановления </w:t>
      </w:r>
      <w:r>
        <w:rPr>
          <w:i/>
          <w:color w:val="0070C0"/>
        </w:rPr>
        <w:t xml:space="preserve">от </w:t>
      </w:r>
      <w:r w:rsidR="00BE3130">
        <w:rPr>
          <w:i/>
          <w:color w:val="0070C0"/>
        </w:rPr>
        <w:t>15.01.2021 №36</w:t>
      </w:r>
      <w:r w:rsidRPr="00601E59">
        <w:rPr>
          <w:i/>
          <w:color w:val="0070C0"/>
        </w:rPr>
        <w:t>)</w:t>
      </w:r>
    </w:p>
    <w:p w:rsidR="005A09FC" w:rsidRPr="00F93EE2" w:rsidRDefault="005A09FC" w:rsidP="005A09FC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F93EE2">
        <w:t>4.7. Муниципальная услуга не является услугой «полного цикла», предоставляемой многофункциональным центром.</w:t>
      </w:r>
    </w:p>
    <w:p w:rsidR="005A09FC" w:rsidRPr="00F93EE2" w:rsidRDefault="005A09FC" w:rsidP="005A09FC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F93EE2">
        <w:t xml:space="preserve">4.8. Муниципальная услуга </w:t>
      </w:r>
      <w:r w:rsidR="00240668" w:rsidRPr="00F93EE2">
        <w:t xml:space="preserve">не </w:t>
      </w:r>
      <w:r w:rsidRPr="00F93EE2">
        <w:t xml:space="preserve">может быть получена посредством комплексного запроса. </w:t>
      </w:r>
    </w:p>
    <w:p w:rsidR="005A09FC" w:rsidRPr="00F93EE2" w:rsidRDefault="005A09FC" w:rsidP="005A09FC">
      <w:pPr>
        <w:spacing w:line="0" w:lineRule="atLeast"/>
        <w:ind w:firstLine="709"/>
        <w:jc w:val="both"/>
      </w:pPr>
    </w:p>
    <w:p w:rsidR="00067BAA" w:rsidRPr="00F93EE2" w:rsidRDefault="005A09FC" w:rsidP="00067BA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5. </w:t>
      </w:r>
      <w:r w:rsidR="00067BAA" w:rsidRPr="00F93EE2">
        <w:rPr>
          <w:rFonts w:ascii="Times New Roman" w:hAnsi="Times New Roman" w:cs="Times New Roman"/>
          <w:sz w:val="24"/>
          <w:szCs w:val="24"/>
        </w:rPr>
        <w:t>Формы контроля за исполнением административного регламента</w:t>
      </w:r>
    </w:p>
    <w:p w:rsidR="00067BAA" w:rsidRPr="00F93EE2" w:rsidRDefault="00067BAA" w:rsidP="00067BA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BAA" w:rsidRPr="00F93EE2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5</w:t>
      </w:r>
      <w:r w:rsidR="00067BAA" w:rsidRPr="00F93EE2">
        <w:rPr>
          <w:rFonts w:ascii="Times New Roman" w:hAnsi="Times New Roman" w:cs="Times New Roman"/>
          <w:sz w:val="24"/>
          <w:szCs w:val="24"/>
        </w:rPr>
        <w:t xml:space="preserve">.1. Текущий контроль за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</w:t>
      </w:r>
      <w:proofErr w:type="gramStart"/>
      <w:r w:rsidR="00067BAA" w:rsidRPr="00F93EE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067BAA" w:rsidRPr="00F93EE2">
        <w:rPr>
          <w:rStyle w:val="FontStyle16"/>
          <w:sz w:val="24"/>
          <w:szCs w:val="24"/>
        </w:rPr>
        <w:t xml:space="preserve"> руководителем</w:t>
      </w:r>
      <w:proofErr w:type="gramEnd"/>
      <w:r w:rsidR="00067BAA" w:rsidRPr="00F93EE2">
        <w:rPr>
          <w:rStyle w:val="FontStyle16"/>
          <w:sz w:val="24"/>
          <w:szCs w:val="24"/>
        </w:rPr>
        <w:t xml:space="preserve"> уполномоченного органа</w:t>
      </w:r>
      <w:r w:rsidR="00067BAA" w:rsidRPr="00F93EE2">
        <w:rPr>
          <w:rFonts w:ascii="Times New Roman" w:hAnsi="Times New Roman" w:cs="Times New Roman"/>
          <w:sz w:val="24"/>
          <w:szCs w:val="24"/>
        </w:rPr>
        <w:t>.</w:t>
      </w:r>
    </w:p>
    <w:p w:rsidR="00067BAA" w:rsidRPr="00F93EE2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Осуществление текущего контроля за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</w:t>
      </w:r>
      <w:proofErr w:type="gramStart"/>
      <w:r w:rsidRPr="00F93EE2">
        <w:rPr>
          <w:rFonts w:ascii="Times New Roman" w:hAnsi="Times New Roman" w:cs="Times New Roman"/>
          <w:sz w:val="24"/>
          <w:szCs w:val="24"/>
        </w:rPr>
        <w:t>осуществляется  ежедневно</w:t>
      </w:r>
      <w:proofErr w:type="gramEnd"/>
      <w:r w:rsidRPr="00F93EE2">
        <w:rPr>
          <w:rFonts w:ascii="Times New Roman" w:hAnsi="Times New Roman" w:cs="Times New Roman"/>
          <w:sz w:val="24"/>
          <w:szCs w:val="24"/>
        </w:rPr>
        <w:t>.</w:t>
      </w:r>
    </w:p>
    <w:p w:rsidR="00067BAA" w:rsidRPr="00F93EE2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67BAA" w:rsidRPr="00F93EE2">
        <w:rPr>
          <w:rFonts w:ascii="Times New Roman" w:hAnsi="Times New Roman" w:cs="Times New Roman"/>
          <w:sz w:val="24"/>
          <w:szCs w:val="24"/>
        </w:rPr>
        <w:t xml:space="preserve">.2.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</w:t>
      </w:r>
      <w:proofErr w:type="spellStart"/>
      <w:r w:rsidR="00067BAA" w:rsidRPr="00F93EE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93EE2">
        <w:rPr>
          <w:rFonts w:ascii="Times New Roman" w:hAnsi="Times New Roman" w:cs="Times New Roman"/>
          <w:sz w:val="24"/>
          <w:szCs w:val="24"/>
        </w:rPr>
        <w:t>, курирующим направление строительства</w:t>
      </w:r>
      <w:r w:rsidR="00067BAA" w:rsidRPr="00F93EE2">
        <w:rPr>
          <w:rFonts w:ascii="Times New Roman" w:hAnsi="Times New Roman" w:cs="Times New Roman"/>
          <w:sz w:val="24"/>
          <w:szCs w:val="24"/>
        </w:rPr>
        <w:t>.</w:t>
      </w:r>
    </w:p>
    <w:p w:rsidR="00067BAA" w:rsidRPr="00F93EE2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067BAA" w:rsidRPr="00F93EE2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5</w:t>
      </w:r>
      <w:r w:rsidR="00067BAA" w:rsidRPr="00F93EE2">
        <w:rPr>
          <w:rFonts w:ascii="Times New Roman" w:hAnsi="Times New Roman" w:cs="Times New Roman"/>
          <w:sz w:val="24"/>
          <w:szCs w:val="24"/>
        </w:rPr>
        <w:t>.3. Формами контроля за полнотой и качеством предоставления муниципальной услуги могут являться:</w:t>
      </w:r>
    </w:p>
    <w:p w:rsidR="00067BAA" w:rsidRPr="00F93EE2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1) установление администрацией города </w:t>
      </w:r>
      <w:proofErr w:type="spellStart"/>
      <w:r w:rsidRPr="00F93EE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93EE2">
        <w:rPr>
          <w:rFonts w:ascii="Times New Roman" w:hAnsi="Times New Roman" w:cs="Times New Roman"/>
          <w:sz w:val="24"/>
          <w:szCs w:val="24"/>
        </w:rPr>
        <w:t xml:space="preserve"> форм отчетности о предоставлении муниципальной услуги (форм справок, отчетов) и периодичности их предоставления;</w:t>
      </w:r>
    </w:p>
    <w:p w:rsidR="00067BAA" w:rsidRPr="00F93EE2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2) рассмотрение жалоб на действия (бездействие) и решения должностных </w:t>
      </w:r>
      <w:proofErr w:type="gramStart"/>
      <w:r w:rsidRPr="00F93EE2">
        <w:rPr>
          <w:rFonts w:ascii="Times New Roman" w:hAnsi="Times New Roman" w:cs="Times New Roman"/>
          <w:sz w:val="24"/>
          <w:szCs w:val="24"/>
        </w:rPr>
        <w:t>лиц,  специалистов</w:t>
      </w:r>
      <w:proofErr w:type="gramEnd"/>
      <w:r w:rsidRPr="00F93EE2">
        <w:rPr>
          <w:rFonts w:ascii="Times New Roman" w:hAnsi="Times New Roman" w:cs="Times New Roman"/>
          <w:sz w:val="24"/>
          <w:szCs w:val="24"/>
        </w:rPr>
        <w:t>, осуществляемые (принятые) в ходе предоставления муниципальной услуги;</w:t>
      </w:r>
    </w:p>
    <w:p w:rsidR="00067BAA" w:rsidRPr="00F93EE2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067BAA" w:rsidRPr="00F93EE2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5</w:t>
      </w:r>
      <w:r w:rsidR="00067BAA" w:rsidRPr="00F93EE2">
        <w:rPr>
          <w:rFonts w:ascii="Times New Roman" w:hAnsi="Times New Roman" w:cs="Times New Roman"/>
          <w:sz w:val="24"/>
          <w:szCs w:val="24"/>
        </w:rPr>
        <w:t xml:space="preserve">.4. Проверка проводится комиссией, состав которой утверждается постановлением администрации города </w:t>
      </w:r>
      <w:proofErr w:type="spellStart"/>
      <w:r w:rsidR="00067BAA" w:rsidRPr="00F93EE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067BAA" w:rsidRPr="00F93EE2">
        <w:rPr>
          <w:rFonts w:ascii="Times New Roman" w:hAnsi="Times New Roman" w:cs="Times New Roman"/>
          <w:sz w:val="24"/>
          <w:szCs w:val="24"/>
        </w:rPr>
        <w:t>.</w:t>
      </w:r>
    </w:p>
    <w:p w:rsidR="00067BAA" w:rsidRPr="00F93EE2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5.</w:t>
      </w:r>
      <w:r w:rsidR="00067BAA" w:rsidRPr="00F93EE2">
        <w:rPr>
          <w:rFonts w:ascii="Times New Roman" w:hAnsi="Times New Roman" w:cs="Times New Roman"/>
          <w:sz w:val="24"/>
          <w:szCs w:val="24"/>
        </w:rPr>
        <w:t xml:space="preserve">5. Плановые проверки проводятся в соответствии с графиком проверок, утверждаемым постановлением администрации города </w:t>
      </w:r>
      <w:proofErr w:type="spellStart"/>
      <w:r w:rsidR="00067BAA" w:rsidRPr="00F93EE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067BAA" w:rsidRPr="00F93EE2">
        <w:rPr>
          <w:rFonts w:ascii="Times New Roman" w:hAnsi="Times New Roman" w:cs="Times New Roman"/>
          <w:sz w:val="24"/>
          <w:szCs w:val="24"/>
        </w:rPr>
        <w:t>, не реже одного раза в</w:t>
      </w:r>
      <w:r w:rsidR="00D96D8F" w:rsidRPr="00F93EE2">
        <w:rPr>
          <w:rFonts w:ascii="Times New Roman" w:hAnsi="Times New Roman" w:cs="Times New Roman"/>
          <w:sz w:val="24"/>
          <w:szCs w:val="24"/>
        </w:rPr>
        <w:t xml:space="preserve"> 2</w:t>
      </w:r>
      <w:r w:rsidR="00067BAA" w:rsidRPr="00F93EE2">
        <w:rPr>
          <w:rFonts w:ascii="Times New Roman" w:hAnsi="Times New Roman" w:cs="Times New Roman"/>
          <w:sz w:val="24"/>
          <w:szCs w:val="24"/>
        </w:rPr>
        <w:t xml:space="preserve"> год</w:t>
      </w:r>
      <w:r w:rsidR="00D96D8F" w:rsidRPr="00F93EE2">
        <w:rPr>
          <w:rFonts w:ascii="Times New Roman" w:hAnsi="Times New Roman" w:cs="Times New Roman"/>
          <w:sz w:val="24"/>
          <w:szCs w:val="24"/>
        </w:rPr>
        <w:t>а</w:t>
      </w:r>
      <w:r w:rsidR="00067BAA" w:rsidRPr="00F93EE2">
        <w:rPr>
          <w:rFonts w:ascii="Times New Roman" w:hAnsi="Times New Roman" w:cs="Times New Roman"/>
          <w:sz w:val="24"/>
          <w:szCs w:val="24"/>
        </w:rPr>
        <w:t>.</w:t>
      </w:r>
    </w:p>
    <w:p w:rsidR="00067BAA" w:rsidRPr="00F93EE2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5</w:t>
      </w:r>
      <w:r w:rsidR="00067BAA" w:rsidRPr="00F93EE2">
        <w:rPr>
          <w:rFonts w:ascii="Times New Roman" w:hAnsi="Times New Roman" w:cs="Times New Roman"/>
          <w:sz w:val="24"/>
          <w:szCs w:val="24"/>
        </w:rPr>
        <w:t xml:space="preserve">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067BAA" w:rsidRPr="00F93EE2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5</w:t>
      </w:r>
      <w:r w:rsidR="00067BAA" w:rsidRPr="00F93EE2">
        <w:rPr>
          <w:rFonts w:ascii="Times New Roman" w:hAnsi="Times New Roman" w:cs="Times New Roman"/>
          <w:sz w:val="24"/>
          <w:szCs w:val="24"/>
        </w:rPr>
        <w:t xml:space="preserve">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</w:t>
      </w:r>
      <w:proofErr w:type="spellStart"/>
      <w:r w:rsidR="00067BAA" w:rsidRPr="00F93EE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067BAA" w:rsidRPr="00F93EE2">
        <w:rPr>
          <w:rFonts w:ascii="Times New Roman" w:hAnsi="Times New Roman" w:cs="Times New Roman"/>
          <w:sz w:val="24"/>
          <w:szCs w:val="24"/>
        </w:rPr>
        <w:t xml:space="preserve"> проводит внеплановую проверку.</w:t>
      </w:r>
    </w:p>
    <w:p w:rsidR="00067BAA" w:rsidRPr="00F93EE2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5</w:t>
      </w:r>
      <w:r w:rsidR="00067BAA" w:rsidRPr="00F93EE2">
        <w:rPr>
          <w:rFonts w:ascii="Times New Roman" w:hAnsi="Times New Roman" w:cs="Times New Roman"/>
          <w:sz w:val="24"/>
          <w:szCs w:val="24"/>
        </w:rPr>
        <w:t xml:space="preserve">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067BAA" w:rsidRPr="00F93EE2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5</w:t>
      </w:r>
      <w:r w:rsidR="00067BAA" w:rsidRPr="00F93EE2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67BAA" w:rsidRPr="00F93EE2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5</w:t>
      </w:r>
      <w:r w:rsidR="00067BAA" w:rsidRPr="00F93EE2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067BAA" w:rsidRPr="00F93EE2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5</w:t>
      </w:r>
      <w:r w:rsidR="00067BAA" w:rsidRPr="00F93EE2">
        <w:rPr>
          <w:rFonts w:ascii="Times New Roman" w:hAnsi="Times New Roman" w:cs="Times New Roman"/>
          <w:sz w:val="24"/>
          <w:szCs w:val="24"/>
        </w:rPr>
        <w:t xml:space="preserve">.11. 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</w:t>
      </w:r>
      <w:proofErr w:type="spellStart"/>
      <w:r w:rsidR="00067BAA" w:rsidRPr="00F93EE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067BAA" w:rsidRPr="00F93EE2">
        <w:rPr>
          <w:rFonts w:ascii="Times New Roman" w:hAnsi="Times New Roman" w:cs="Times New Roman"/>
          <w:sz w:val="24"/>
          <w:szCs w:val="24"/>
        </w:rPr>
        <w:t>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Югры.</w:t>
      </w:r>
    </w:p>
    <w:p w:rsidR="00067BAA" w:rsidRPr="00F93EE2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5</w:t>
      </w:r>
      <w:r w:rsidR="00067BAA" w:rsidRPr="00F93EE2">
        <w:rPr>
          <w:rFonts w:ascii="Times New Roman" w:hAnsi="Times New Roman" w:cs="Times New Roman"/>
          <w:sz w:val="24"/>
          <w:szCs w:val="24"/>
        </w:rPr>
        <w:t>.12.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067BAA" w:rsidRPr="00F93EE2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5</w:t>
      </w:r>
      <w:r w:rsidR="00067BAA" w:rsidRPr="00F93EE2">
        <w:rPr>
          <w:rFonts w:ascii="Times New Roman" w:hAnsi="Times New Roman" w:cs="Times New Roman"/>
          <w:sz w:val="24"/>
          <w:szCs w:val="24"/>
        </w:rPr>
        <w:t xml:space="preserve">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067BAA" w:rsidRPr="00F93EE2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5</w:t>
      </w:r>
      <w:r w:rsidR="00067BAA" w:rsidRPr="00F93EE2">
        <w:rPr>
          <w:rFonts w:ascii="Times New Roman" w:hAnsi="Times New Roman" w:cs="Times New Roman"/>
          <w:sz w:val="24"/>
          <w:szCs w:val="24"/>
        </w:rPr>
        <w:t xml:space="preserve">.12.2. 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</w:t>
      </w:r>
      <w:r w:rsidR="00067BAA" w:rsidRPr="00F93EE2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</w:p>
    <w:p w:rsidR="00067BAA" w:rsidRPr="00F93EE2" w:rsidRDefault="00067BAA" w:rsidP="00067BAA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3D85" w:rsidRPr="00F93EE2" w:rsidRDefault="00843D85" w:rsidP="00843D85">
      <w:pPr>
        <w:ind w:firstLine="540"/>
        <w:jc w:val="center"/>
      </w:pPr>
      <w:r w:rsidRPr="00F93EE2"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843D85" w:rsidRPr="00F93EE2" w:rsidRDefault="00843D85" w:rsidP="00843D85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3D85" w:rsidRPr="00F93EE2" w:rsidRDefault="00843D85" w:rsidP="00843D85">
      <w:pPr>
        <w:ind w:firstLine="567"/>
        <w:jc w:val="both"/>
      </w:pPr>
      <w:r w:rsidRPr="00F93EE2">
        <w:t xml:space="preserve">6.1. Заявитель имеет право </w:t>
      </w:r>
      <w:r w:rsidRPr="00F93EE2">
        <w:rPr>
          <w:rFonts w:eastAsia="Calibri"/>
          <w:lang w:eastAsia="en-US"/>
        </w:rPr>
        <w:t>подать жалобу</w:t>
      </w:r>
      <w:r w:rsidRPr="00F93EE2"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</w:t>
      </w:r>
      <w:r w:rsidR="00A27DCB" w:rsidRPr="00F93EE2">
        <w:t>-</w:t>
      </w:r>
      <w:r w:rsidRPr="00F93EE2">
        <w:t xml:space="preserve"> жалоба).</w:t>
      </w:r>
      <w:r w:rsidRPr="00F93EE2">
        <w:rPr>
          <w:rFonts w:eastAsia="Calibri"/>
          <w:lang w:eastAsia="en-US"/>
        </w:rPr>
        <w:t xml:space="preserve"> </w:t>
      </w:r>
    </w:p>
    <w:p w:rsidR="001E491F" w:rsidRPr="00276165" w:rsidRDefault="001E491F" w:rsidP="001E491F">
      <w:pPr>
        <w:pStyle w:val="ConsPlusNormal"/>
        <w:tabs>
          <w:tab w:val="left" w:pos="1418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1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6.2</w:t>
      </w:r>
      <w:r w:rsidRPr="00276165">
        <w:rPr>
          <w:rFonts w:ascii="Times New Roman" w:hAnsi="Times New Roman" w:cs="Times New Roman"/>
          <w:sz w:val="24"/>
          <w:szCs w:val="24"/>
        </w:rPr>
        <w:t>. Жалоба подается в письменной форме или электронной форме:</w:t>
      </w:r>
    </w:p>
    <w:p w:rsidR="001E491F" w:rsidRPr="00276165" w:rsidRDefault="001E491F" w:rsidP="001E491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165">
        <w:rPr>
          <w:rFonts w:ascii="Times New Roman" w:hAnsi="Times New Roman" w:cs="Times New Roman"/>
          <w:sz w:val="24"/>
          <w:szCs w:val="24"/>
        </w:rPr>
        <w:t xml:space="preserve">1) на решения и действия (бездействие) администрации города </w:t>
      </w:r>
      <w:proofErr w:type="spellStart"/>
      <w:r w:rsidRPr="00276165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276165">
        <w:rPr>
          <w:rFonts w:ascii="Times New Roman" w:hAnsi="Times New Roman" w:cs="Times New Roman"/>
          <w:sz w:val="24"/>
          <w:szCs w:val="24"/>
        </w:rPr>
        <w:t xml:space="preserve">, ее должностных лиц, муниципальных служащих – в администрацию города </w:t>
      </w:r>
      <w:proofErr w:type="spellStart"/>
      <w:r w:rsidRPr="00276165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276165">
        <w:rPr>
          <w:rFonts w:ascii="Times New Roman" w:hAnsi="Times New Roman" w:cs="Times New Roman"/>
          <w:sz w:val="24"/>
          <w:szCs w:val="24"/>
        </w:rPr>
        <w:t xml:space="preserve"> на имя главы города </w:t>
      </w:r>
      <w:proofErr w:type="spellStart"/>
      <w:r w:rsidRPr="00276165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276165">
        <w:rPr>
          <w:rFonts w:ascii="Times New Roman" w:hAnsi="Times New Roman" w:cs="Times New Roman"/>
          <w:sz w:val="24"/>
          <w:szCs w:val="24"/>
        </w:rPr>
        <w:t>:</w:t>
      </w:r>
    </w:p>
    <w:p w:rsidR="001E491F" w:rsidRPr="00276165" w:rsidRDefault="001E491F" w:rsidP="001E491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165"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Югра, город </w:t>
      </w:r>
      <w:proofErr w:type="spellStart"/>
      <w:r w:rsidRPr="00276165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276165">
        <w:rPr>
          <w:rFonts w:ascii="Times New Roman" w:hAnsi="Times New Roman" w:cs="Times New Roman"/>
          <w:sz w:val="24"/>
          <w:szCs w:val="24"/>
        </w:rPr>
        <w:t>, микрорайон 2, дом 60;</w:t>
      </w:r>
    </w:p>
    <w:p w:rsidR="001E491F" w:rsidRPr="00276165" w:rsidRDefault="001E491F" w:rsidP="001E491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165">
        <w:rPr>
          <w:rFonts w:ascii="Times New Roman" w:hAnsi="Times New Roman" w:cs="Times New Roman"/>
          <w:sz w:val="24"/>
          <w:szCs w:val="24"/>
        </w:rPr>
        <w:t xml:space="preserve">б) при личном приеме заявителя должностным лицом администрации города </w:t>
      </w:r>
      <w:proofErr w:type="spellStart"/>
      <w:r w:rsidRPr="00276165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276165">
        <w:rPr>
          <w:rFonts w:ascii="Times New Roman" w:hAnsi="Times New Roman" w:cs="Times New Roman"/>
          <w:sz w:val="24"/>
          <w:szCs w:val="24"/>
        </w:rPr>
        <w:t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1E491F" w:rsidRPr="00276165" w:rsidRDefault="001E491F" w:rsidP="001E491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165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1E491F" w:rsidRPr="00276165" w:rsidRDefault="001E491F" w:rsidP="001E491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165">
        <w:rPr>
          <w:rFonts w:ascii="Times New Roman" w:hAnsi="Times New Roman" w:cs="Times New Roman"/>
          <w:sz w:val="24"/>
          <w:szCs w:val="24"/>
        </w:rPr>
        <w:t>г) с использованием информационно-технологической и коммуникационной инфраструктуры - по электронной почте по адресу: adm@uray.ru.;</w:t>
      </w:r>
    </w:p>
    <w:p w:rsidR="001E491F" w:rsidRPr="00276165" w:rsidRDefault="001E491F" w:rsidP="001E491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165">
        <w:rPr>
          <w:rFonts w:ascii="Times New Roman" w:hAnsi="Times New Roman" w:cs="Times New Roman"/>
          <w:sz w:val="24"/>
          <w:szCs w:val="24"/>
        </w:rPr>
        <w:t xml:space="preserve">д) посредством официального сайта («Муниципальные и </w:t>
      </w:r>
      <w:proofErr w:type="spellStart"/>
      <w:proofErr w:type="gramStart"/>
      <w:r w:rsidRPr="00276165">
        <w:rPr>
          <w:rFonts w:ascii="Times New Roman" w:hAnsi="Times New Roman" w:cs="Times New Roman"/>
          <w:sz w:val="24"/>
          <w:szCs w:val="24"/>
        </w:rPr>
        <w:t>гос.услуги</w:t>
      </w:r>
      <w:proofErr w:type="spellEnd"/>
      <w:proofErr w:type="gramEnd"/>
      <w:r w:rsidRPr="00276165">
        <w:rPr>
          <w:rFonts w:ascii="Times New Roman" w:hAnsi="Times New Roman" w:cs="Times New Roman"/>
          <w:sz w:val="24"/>
          <w:szCs w:val="24"/>
        </w:rPr>
        <w:t>» - «Жалобы граждан»);</w:t>
      </w:r>
    </w:p>
    <w:p w:rsidR="001E491F" w:rsidRPr="00276165" w:rsidRDefault="001E491F" w:rsidP="001E491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165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11" w:history="1">
        <w:r w:rsidRPr="00276165">
          <w:rPr>
            <w:rStyle w:val="a6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276165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</w:p>
    <w:p w:rsidR="001E491F" w:rsidRPr="00276165" w:rsidRDefault="001E491F" w:rsidP="001E491F">
      <w:pPr>
        <w:ind w:firstLine="567"/>
        <w:jc w:val="both"/>
      </w:pPr>
      <w:r w:rsidRPr="00276165"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276165">
        <w:t>Урае</w:t>
      </w:r>
      <w:proofErr w:type="spellEnd"/>
      <w:r w:rsidRPr="00276165">
        <w:t>:</w:t>
      </w:r>
    </w:p>
    <w:p w:rsidR="001E491F" w:rsidRPr="00276165" w:rsidRDefault="001E491F" w:rsidP="001E491F">
      <w:pPr>
        <w:ind w:firstLine="567"/>
        <w:jc w:val="both"/>
      </w:pPr>
      <w:r w:rsidRPr="00276165">
        <w:t xml:space="preserve">а) по почте по адресу: 628284, Тюменская область, Ханты-Мансийский автономный округ - Югра, город </w:t>
      </w:r>
      <w:proofErr w:type="spellStart"/>
      <w:r w:rsidRPr="00276165">
        <w:t>Урай</w:t>
      </w:r>
      <w:proofErr w:type="spellEnd"/>
      <w:r w:rsidRPr="00276165">
        <w:t>, микрорайон 3, дом 47;</w:t>
      </w:r>
    </w:p>
    <w:p w:rsidR="001E491F" w:rsidRPr="00276165" w:rsidRDefault="001E491F" w:rsidP="001E491F">
      <w:pPr>
        <w:ind w:firstLine="567"/>
        <w:jc w:val="both"/>
      </w:pPr>
      <w:r w:rsidRPr="00276165">
        <w:t>б) при личном приеме заявителя должностным лицом многофункционального центра;</w:t>
      </w:r>
    </w:p>
    <w:p w:rsidR="001E491F" w:rsidRPr="00276165" w:rsidRDefault="001E491F" w:rsidP="001E491F">
      <w:pPr>
        <w:ind w:firstLine="567"/>
        <w:jc w:val="both"/>
      </w:pPr>
      <w:r w:rsidRPr="00276165"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history="1">
        <w:r w:rsidRPr="00276165">
          <w:rPr>
            <w:rStyle w:val="a6"/>
          </w:rPr>
          <w:t>priem@mfcuray.ru</w:t>
        </w:r>
      </w:hyperlink>
      <w:r w:rsidRPr="00276165">
        <w:t>;</w:t>
      </w:r>
    </w:p>
    <w:p w:rsidR="001E491F" w:rsidRPr="00276165" w:rsidRDefault="001E491F" w:rsidP="001E491F">
      <w:pPr>
        <w:ind w:firstLine="567"/>
        <w:jc w:val="both"/>
      </w:pPr>
      <w:r w:rsidRPr="00276165">
        <w:t>г) посредством официального сайта в информационно-телекоммуникационной сети «Интернет» (</w:t>
      </w:r>
      <w:hyperlink r:id="rId13" w:history="1">
        <w:r w:rsidRPr="00276165">
          <w:rPr>
            <w:rStyle w:val="a6"/>
            <w:lang w:val="en-US"/>
          </w:rPr>
          <w:t>http</w:t>
        </w:r>
        <w:r w:rsidRPr="00276165">
          <w:rPr>
            <w:rStyle w:val="a6"/>
          </w:rPr>
          <w:t>://www.mfcuray.ru</w:t>
        </w:r>
      </w:hyperlink>
      <w:r w:rsidRPr="00276165">
        <w:t>);</w:t>
      </w:r>
    </w:p>
    <w:p w:rsidR="001E491F" w:rsidRPr="00276165" w:rsidRDefault="001E491F" w:rsidP="001E491F">
      <w:pPr>
        <w:ind w:firstLine="567"/>
        <w:jc w:val="both"/>
      </w:pPr>
      <w:r w:rsidRPr="00276165">
        <w:t>д) с использованием Единого портала через систему досудебного обжалования;</w:t>
      </w:r>
    </w:p>
    <w:p w:rsidR="001E491F" w:rsidRPr="00276165" w:rsidRDefault="001E491F" w:rsidP="001E491F">
      <w:pPr>
        <w:ind w:firstLine="567"/>
        <w:jc w:val="both"/>
      </w:pPr>
      <w:r w:rsidRPr="00276165">
        <w:t xml:space="preserve">3) на решения и действия (бездействие) </w:t>
      </w:r>
      <w:r w:rsidRPr="00276165">
        <w:rPr>
          <w:rFonts w:eastAsiaTheme="minorHAnsi"/>
          <w:lang w:eastAsia="en-US"/>
        </w:rPr>
        <w:t xml:space="preserve">директора </w:t>
      </w:r>
      <w:r w:rsidRPr="00276165"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276165">
        <w:t>Урае</w:t>
      </w:r>
      <w:proofErr w:type="spellEnd"/>
      <w:r w:rsidRPr="00276165">
        <w:t xml:space="preserve"> - </w:t>
      </w:r>
      <w:proofErr w:type="gramStart"/>
      <w:r w:rsidRPr="00276165">
        <w:t>директору  автономного</w:t>
      </w:r>
      <w:proofErr w:type="gramEnd"/>
      <w:r w:rsidRPr="00276165">
        <w:t xml:space="preserve"> учреждения Ханты-Мансийского автономного округа – Югры </w:t>
      </w:r>
      <w:r w:rsidRPr="00276165">
        <w:lastRenderedPageBreak/>
        <w:t>«Многофункциональный центр предоставления государственных и муниципальных услуг Югры»:</w:t>
      </w:r>
    </w:p>
    <w:p w:rsidR="001E491F" w:rsidRPr="00276165" w:rsidRDefault="001E491F" w:rsidP="001E491F">
      <w:pPr>
        <w:ind w:firstLine="567"/>
        <w:jc w:val="both"/>
      </w:pPr>
      <w:r w:rsidRPr="00276165">
        <w:t>а) по почте по адресу: 628012, Тюменская область, Ханты-Мансийский автономный округ – Югра, город Ханты-Мансийск, ул. Энгельса, д.45;</w:t>
      </w:r>
    </w:p>
    <w:p w:rsidR="001E491F" w:rsidRPr="00276165" w:rsidRDefault="001E491F" w:rsidP="001E491F">
      <w:pPr>
        <w:ind w:firstLine="567"/>
        <w:jc w:val="both"/>
      </w:pPr>
      <w:r w:rsidRPr="00276165">
        <w:t xml:space="preserve">б) при личном приеме заявителя </w:t>
      </w:r>
      <w:proofErr w:type="gramStart"/>
      <w:r w:rsidRPr="00276165">
        <w:t>директором  автономного</w:t>
      </w:r>
      <w:proofErr w:type="gramEnd"/>
      <w:r w:rsidRPr="00276165">
        <w:t xml:space="preserve">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1E491F" w:rsidRPr="00276165" w:rsidRDefault="001E491F" w:rsidP="001E491F">
      <w:pPr>
        <w:ind w:firstLine="567"/>
        <w:jc w:val="both"/>
      </w:pPr>
      <w:r w:rsidRPr="00276165"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4" w:history="1">
        <w:r w:rsidRPr="00276165">
          <w:rPr>
            <w:rStyle w:val="a6"/>
          </w:rPr>
          <w:t>office@mfchmao.ru</w:t>
        </w:r>
      </w:hyperlink>
      <w:r w:rsidRPr="00276165">
        <w:t>;</w:t>
      </w:r>
    </w:p>
    <w:p w:rsidR="001E491F" w:rsidRPr="00276165" w:rsidRDefault="001E491F" w:rsidP="001E491F">
      <w:pPr>
        <w:ind w:firstLine="567"/>
        <w:jc w:val="both"/>
      </w:pPr>
      <w:r w:rsidRPr="00276165">
        <w:t>г) посредством официального сайта в информационно-телекоммуникационной сети «Интернет» (</w:t>
      </w:r>
      <w:hyperlink r:id="rId15" w:history="1">
        <w:r w:rsidRPr="00276165">
          <w:rPr>
            <w:rStyle w:val="a6"/>
            <w:lang w:val="en-US"/>
          </w:rPr>
          <w:t>http</w:t>
        </w:r>
        <w:r w:rsidRPr="00276165">
          <w:rPr>
            <w:rStyle w:val="a6"/>
          </w:rPr>
          <w:t>://</w:t>
        </w:r>
        <w:r w:rsidRPr="00276165">
          <w:rPr>
            <w:rStyle w:val="a6"/>
            <w:lang w:val="en-US"/>
          </w:rPr>
          <w:t>www</w:t>
        </w:r>
        <w:r w:rsidRPr="00276165">
          <w:rPr>
            <w:rStyle w:val="a6"/>
          </w:rPr>
          <w:t>.mfc.admhmao.ru</w:t>
        </w:r>
      </w:hyperlink>
      <w:r w:rsidRPr="00276165">
        <w:t>);</w:t>
      </w:r>
    </w:p>
    <w:p w:rsidR="001E491F" w:rsidRPr="00276165" w:rsidRDefault="001E491F" w:rsidP="001E491F">
      <w:pPr>
        <w:ind w:firstLine="567"/>
        <w:jc w:val="both"/>
      </w:pPr>
      <w:r w:rsidRPr="00276165">
        <w:t>д) с использованием Единого портала через систему досудебного обжалования;</w:t>
      </w:r>
    </w:p>
    <w:p w:rsidR="001E491F" w:rsidRPr="00276165" w:rsidRDefault="001E491F" w:rsidP="001E491F">
      <w:pPr>
        <w:ind w:firstLine="567"/>
        <w:jc w:val="both"/>
      </w:pPr>
      <w:r w:rsidRPr="00276165"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276165">
        <w:rPr>
          <w:rFonts w:eastAsiaTheme="minorHAnsi"/>
          <w:lang w:eastAsia="en-US"/>
        </w:rPr>
        <w:t xml:space="preserve">в Департамент экономического развития Ханты-Мансийского автономного округа - Югры (далее - </w:t>
      </w:r>
      <w:proofErr w:type="spellStart"/>
      <w:r w:rsidRPr="00276165">
        <w:rPr>
          <w:rFonts w:eastAsiaTheme="minorHAnsi"/>
          <w:lang w:eastAsia="en-US"/>
        </w:rPr>
        <w:t>Депэкономики</w:t>
      </w:r>
      <w:proofErr w:type="spellEnd"/>
      <w:r w:rsidRPr="00276165">
        <w:rPr>
          <w:rFonts w:eastAsiaTheme="minorHAnsi"/>
          <w:lang w:eastAsia="en-US"/>
        </w:rPr>
        <w:t xml:space="preserve"> Югры)</w:t>
      </w:r>
      <w:r w:rsidRPr="00276165">
        <w:t>:</w:t>
      </w:r>
    </w:p>
    <w:p w:rsidR="001E491F" w:rsidRPr="00276165" w:rsidRDefault="001E491F" w:rsidP="001E491F">
      <w:pPr>
        <w:ind w:firstLine="567"/>
        <w:jc w:val="both"/>
      </w:pPr>
      <w:r w:rsidRPr="00276165">
        <w:t>а) по почте по адресу: 628006, Тюменская область, Ханты-Мансийский автономный округ – Югра, город Ханты-Мансийск, улица Мира, д.5;</w:t>
      </w:r>
    </w:p>
    <w:p w:rsidR="001E491F" w:rsidRPr="00276165" w:rsidRDefault="001E491F" w:rsidP="001E491F">
      <w:pPr>
        <w:ind w:firstLine="567"/>
        <w:jc w:val="both"/>
      </w:pPr>
      <w:r w:rsidRPr="00276165">
        <w:t xml:space="preserve">б) при личном приеме заявителя уполномоченным должностным лицом </w:t>
      </w:r>
      <w:proofErr w:type="spellStart"/>
      <w:r w:rsidRPr="00276165">
        <w:t>Депэкономики</w:t>
      </w:r>
      <w:proofErr w:type="spellEnd"/>
      <w:r w:rsidRPr="00276165">
        <w:t xml:space="preserve"> Югры;</w:t>
      </w:r>
    </w:p>
    <w:p w:rsidR="001E491F" w:rsidRPr="00276165" w:rsidRDefault="001E491F" w:rsidP="001E491F">
      <w:pPr>
        <w:ind w:firstLine="567"/>
        <w:jc w:val="both"/>
      </w:pPr>
      <w:r w:rsidRPr="00276165"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6" w:tooltip="Департамент экономического развития Ханты-Мансийского автономного округа - Югры" w:history="1">
        <w:r w:rsidRPr="00276165">
          <w:rPr>
            <w:rStyle w:val="a6"/>
          </w:rPr>
          <w:t>Econ@admhmao.ru</w:t>
        </w:r>
      </w:hyperlink>
      <w:r w:rsidRPr="00276165">
        <w:t>;</w:t>
      </w:r>
    </w:p>
    <w:p w:rsidR="001E491F" w:rsidRPr="00276165" w:rsidRDefault="001E491F" w:rsidP="001E491F">
      <w:pPr>
        <w:ind w:firstLine="567"/>
        <w:jc w:val="both"/>
      </w:pPr>
      <w:r w:rsidRPr="00276165">
        <w:t>г) посредством официального сайта в информационно-телекоммуникационной сети «Интернет» (</w:t>
      </w:r>
      <w:hyperlink r:id="rId17" w:tooltip="Департамент экономического развития Ханты-Мансийского автономного округа - Югры" w:history="1">
        <w:r w:rsidRPr="00276165">
          <w:rPr>
            <w:rStyle w:val="a6"/>
          </w:rPr>
          <w:t>http://www.depeconom.admhmao.ru</w:t>
        </w:r>
      </w:hyperlink>
      <w:r w:rsidRPr="00276165">
        <w:t xml:space="preserve"> );</w:t>
      </w:r>
    </w:p>
    <w:p w:rsidR="001E491F" w:rsidRPr="00276165" w:rsidRDefault="001E491F" w:rsidP="001E491F">
      <w:pPr>
        <w:ind w:firstLine="567"/>
        <w:jc w:val="both"/>
      </w:pPr>
      <w:r w:rsidRPr="00276165">
        <w:t>д) с использованием Единого портала через систему досудебного обжалования;</w:t>
      </w:r>
    </w:p>
    <w:p w:rsidR="001E491F" w:rsidRPr="00276165" w:rsidRDefault="001E491F" w:rsidP="001E491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165"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1E491F" w:rsidRPr="00276165" w:rsidRDefault="001E491F" w:rsidP="001E491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165">
        <w:rPr>
          <w:rFonts w:ascii="Times New Roman" w:hAnsi="Times New Roman" w:cs="Times New Roman"/>
          <w:sz w:val="24"/>
          <w:szCs w:val="24"/>
        </w:rPr>
        <w:t>а) по почте;</w:t>
      </w:r>
    </w:p>
    <w:p w:rsidR="001E491F" w:rsidRPr="00276165" w:rsidRDefault="001E491F" w:rsidP="001E491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165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1E491F" w:rsidRPr="00276165" w:rsidRDefault="001E491F" w:rsidP="001E491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165"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1E491F" w:rsidRPr="00276165" w:rsidRDefault="001E491F" w:rsidP="001E491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165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1E491F" w:rsidRDefault="001E491F" w:rsidP="001E491F">
      <w:pPr>
        <w:spacing w:line="0" w:lineRule="atLeast"/>
        <w:ind w:firstLine="567"/>
        <w:jc w:val="both"/>
        <w:rPr>
          <w:i/>
          <w:color w:val="0070C0"/>
        </w:rPr>
      </w:pPr>
      <w:r w:rsidRPr="00276165">
        <w:t>д) с использованием Единого портала через систему досудебного обжалования.</w:t>
      </w:r>
      <w:r w:rsidRPr="00601E59">
        <w:rPr>
          <w:i/>
          <w:color w:val="0070C0"/>
        </w:rPr>
        <w:t xml:space="preserve"> </w:t>
      </w:r>
    </w:p>
    <w:p w:rsidR="001E491F" w:rsidRPr="001E491F" w:rsidRDefault="001E491F" w:rsidP="001E491F">
      <w:pPr>
        <w:spacing w:line="0" w:lineRule="atLeast"/>
        <w:ind w:firstLine="567"/>
        <w:jc w:val="both"/>
        <w:rPr>
          <w:i/>
          <w:color w:val="0070C0"/>
        </w:rPr>
      </w:pPr>
      <w:r w:rsidRPr="00601E59">
        <w:rPr>
          <w:i/>
          <w:color w:val="0070C0"/>
        </w:rPr>
        <w:t xml:space="preserve">(в редакции постановления </w:t>
      </w:r>
      <w:r>
        <w:rPr>
          <w:i/>
          <w:color w:val="0070C0"/>
        </w:rPr>
        <w:t xml:space="preserve">от </w:t>
      </w:r>
      <w:r w:rsidR="00BE3130">
        <w:rPr>
          <w:i/>
          <w:color w:val="0070C0"/>
        </w:rPr>
        <w:t>15.01.2021 №36</w:t>
      </w:r>
      <w:r w:rsidRPr="00601E59">
        <w:rPr>
          <w:i/>
          <w:color w:val="0070C0"/>
        </w:rPr>
        <w:t>)</w:t>
      </w:r>
    </w:p>
    <w:p w:rsidR="00843D85" w:rsidRPr="00F93EE2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6.3. Способы информирования заявителей </w:t>
      </w:r>
      <w:r w:rsidRPr="00F93EE2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843D85" w:rsidRPr="00F93EE2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1) при личном устном обращении заявителя в администрацию города </w:t>
      </w:r>
      <w:proofErr w:type="spellStart"/>
      <w:r w:rsidRPr="00F93EE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93EE2">
        <w:rPr>
          <w:rFonts w:ascii="Times New Roman" w:hAnsi="Times New Roman" w:cs="Times New Roman"/>
          <w:sz w:val="24"/>
          <w:szCs w:val="24"/>
        </w:rPr>
        <w:t xml:space="preserve"> (уполномоченный орган), многофункциональный центр, организацию, в том числе по телефону;</w:t>
      </w:r>
    </w:p>
    <w:p w:rsidR="00843D85" w:rsidRPr="00F93EE2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 xml:space="preserve">2) при обращении заявителя по почте, электронной почте, факсу, </w:t>
      </w:r>
      <w:r w:rsidRPr="00F93EE2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93EE2">
        <w:rPr>
          <w:rFonts w:ascii="Times New Roman" w:hAnsi="Times New Roman" w:cs="Times New Roman"/>
          <w:sz w:val="24"/>
          <w:szCs w:val="24"/>
        </w:rPr>
        <w:t xml:space="preserve">а также путем предоставления письменного обращения заявителем лично в администрацию города </w:t>
      </w:r>
      <w:proofErr w:type="spellStart"/>
      <w:r w:rsidRPr="00F93EE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93EE2">
        <w:rPr>
          <w:rFonts w:ascii="Times New Roman" w:hAnsi="Times New Roman" w:cs="Times New Roman"/>
          <w:sz w:val="24"/>
          <w:szCs w:val="24"/>
        </w:rPr>
        <w:t xml:space="preserve"> (уполномоченный орган);</w:t>
      </w:r>
    </w:p>
    <w:p w:rsidR="001E491F" w:rsidRDefault="001E491F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65">
        <w:rPr>
          <w:rFonts w:ascii="Times New Roman" w:hAnsi="Times New Roman" w:cs="Times New Roman"/>
          <w:sz w:val="24"/>
          <w:szCs w:val="24"/>
        </w:rPr>
        <w:t xml:space="preserve">3) посредством размещения информации на официальном сайте («Муниципальные и </w:t>
      </w:r>
      <w:proofErr w:type="spellStart"/>
      <w:proofErr w:type="gramStart"/>
      <w:r w:rsidRPr="00276165">
        <w:rPr>
          <w:rFonts w:ascii="Times New Roman" w:hAnsi="Times New Roman" w:cs="Times New Roman"/>
          <w:sz w:val="24"/>
          <w:szCs w:val="24"/>
        </w:rPr>
        <w:t>гос.услуги</w:t>
      </w:r>
      <w:proofErr w:type="spellEnd"/>
      <w:proofErr w:type="gramEnd"/>
      <w:r w:rsidRPr="00276165">
        <w:rPr>
          <w:rFonts w:ascii="Times New Roman" w:hAnsi="Times New Roman" w:cs="Times New Roman"/>
          <w:sz w:val="24"/>
          <w:szCs w:val="24"/>
        </w:rPr>
        <w:t>» – «Жалобы граждан» – «Документы, регулирующие работу с обращениями граждан, объединений граждан, в том числе юридических лиц» или «Обращения граждан» – «Документы, регулирующие работу с обращениями граждан, объединений граждан, в том числе юридических лиц»);</w:t>
      </w:r>
    </w:p>
    <w:p w:rsidR="00843D85" w:rsidRPr="001E491F" w:rsidRDefault="001E491F" w:rsidP="001E491F">
      <w:pPr>
        <w:spacing w:line="0" w:lineRule="atLeast"/>
        <w:ind w:firstLine="567"/>
        <w:jc w:val="both"/>
        <w:rPr>
          <w:i/>
          <w:color w:val="0070C0"/>
        </w:rPr>
      </w:pPr>
      <w:r w:rsidRPr="00601E59">
        <w:rPr>
          <w:i/>
          <w:color w:val="0070C0"/>
        </w:rPr>
        <w:t xml:space="preserve">(в редакции постановления </w:t>
      </w:r>
      <w:r>
        <w:rPr>
          <w:i/>
          <w:color w:val="0070C0"/>
        </w:rPr>
        <w:t xml:space="preserve">от </w:t>
      </w:r>
      <w:r w:rsidR="00BE3130">
        <w:rPr>
          <w:i/>
          <w:color w:val="0070C0"/>
        </w:rPr>
        <w:t>15.01.2021 №36</w:t>
      </w:r>
      <w:r w:rsidRPr="00601E59">
        <w:rPr>
          <w:i/>
          <w:color w:val="0070C0"/>
        </w:rPr>
        <w:t>)</w:t>
      </w:r>
    </w:p>
    <w:p w:rsidR="00843D85" w:rsidRPr="00F93EE2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843D85" w:rsidRPr="00F93EE2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EE2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843D85" w:rsidRDefault="001E491F" w:rsidP="00843D85">
      <w:pPr>
        <w:ind w:firstLine="567"/>
        <w:jc w:val="both"/>
      </w:pPr>
      <w:r w:rsidRPr="00276165">
        <w:t xml:space="preserve">2) постановление администрации города </w:t>
      </w:r>
      <w:proofErr w:type="spellStart"/>
      <w:r w:rsidRPr="00276165">
        <w:t>Урай</w:t>
      </w:r>
      <w:proofErr w:type="spellEnd"/>
      <w:r w:rsidRPr="00276165">
        <w:t xml:space="preserve"> от 10.04.2018 №790 «Об утверждении Положения об особенностях подачи и рассмотрения жалоб на решения и действия </w:t>
      </w:r>
      <w:r w:rsidRPr="00276165">
        <w:lastRenderedPageBreak/>
        <w:t xml:space="preserve">(бездействие) администрации города </w:t>
      </w:r>
      <w:proofErr w:type="spellStart"/>
      <w:r w:rsidRPr="00276165">
        <w:t>Урай</w:t>
      </w:r>
      <w:proofErr w:type="spellEnd"/>
      <w:r w:rsidRPr="00276165">
        <w:t>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</w:p>
    <w:p w:rsidR="001E491F" w:rsidRPr="00F93EE2" w:rsidRDefault="001E491F" w:rsidP="00843D85">
      <w:pPr>
        <w:ind w:firstLine="567"/>
        <w:jc w:val="both"/>
      </w:pPr>
      <w:r w:rsidRPr="00601E59">
        <w:rPr>
          <w:i/>
          <w:color w:val="0070C0"/>
        </w:rPr>
        <w:t xml:space="preserve">(в редакции постановления </w:t>
      </w:r>
      <w:r>
        <w:rPr>
          <w:i/>
          <w:color w:val="0070C0"/>
        </w:rPr>
        <w:t xml:space="preserve">от </w:t>
      </w:r>
      <w:r w:rsidR="00BE3130">
        <w:rPr>
          <w:i/>
          <w:color w:val="0070C0"/>
        </w:rPr>
        <w:t>15.01.2021 №36</w:t>
      </w:r>
      <w:r w:rsidRPr="00601E59">
        <w:rPr>
          <w:i/>
          <w:color w:val="0070C0"/>
        </w:rPr>
        <w:t>)</w:t>
      </w:r>
    </w:p>
    <w:p w:rsidR="00843D85" w:rsidRPr="00F93EE2" w:rsidRDefault="00843D85" w:rsidP="00843D85">
      <w:pPr>
        <w:ind w:firstLine="567"/>
        <w:jc w:val="both"/>
      </w:pPr>
      <w:r w:rsidRPr="00F93EE2">
        <w:t>6.5. Перечень нормативных правовых актов, указанный в пункте 6.4 регламента, размещается:</w:t>
      </w:r>
    </w:p>
    <w:p w:rsidR="00843D85" w:rsidRDefault="001E491F" w:rsidP="00843D85">
      <w:pPr>
        <w:ind w:firstLine="567"/>
        <w:jc w:val="both"/>
      </w:pPr>
      <w:r w:rsidRPr="00276165">
        <w:t xml:space="preserve">1) на официальном сайте («Муниципальные и </w:t>
      </w:r>
      <w:proofErr w:type="spellStart"/>
      <w:proofErr w:type="gramStart"/>
      <w:r w:rsidRPr="00276165">
        <w:t>гос.услуги</w:t>
      </w:r>
      <w:proofErr w:type="spellEnd"/>
      <w:proofErr w:type="gramEnd"/>
      <w:r w:rsidRPr="00276165">
        <w:t>» – «Муниципальные услуги» – «Утвержденные административные регламенты» – «Административные регламенты предоставления муниципальных услуг» – соответствующий административный регламент – «Описание» – «Нормативные правовые акты, регулирующие порядок досудебного (внесудебного) обжалования»);</w:t>
      </w:r>
    </w:p>
    <w:p w:rsidR="001E491F" w:rsidRPr="00F93EE2" w:rsidRDefault="001E491F" w:rsidP="00843D85">
      <w:pPr>
        <w:ind w:firstLine="567"/>
        <w:jc w:val="both"/>
      </w:pPr>
      <w:r w:rsidRPr="00601E59">
        <w:rPr>
          <w:i/>
          <w:color w:val="0070C0"/>
        </w:rPr>
        <w:t xml:space="preserve">(в редакции постановления </w:t>
      </w:r>
      <w:r>
        <w:rPr>
          <w:i/>
          <w:color w:val="0070C0"/>
        </w:rPr>
        <w:t xml:space="preserve">от </w:t>
      </w:r>
      <w:r w:rsidR="00BE3130">
        <w:rPr>
          <w:i/>
          <w:color w:val="0070C0"/>
        </w:rPr>
        <w:t>15.01.2021 №36</w:t>
      </w:r>
      <w:r w:rsidRPr="00601E59">
        <w:rPr>
          <w:i/>
          <w:color w:val="0070C0"/>
        </w:rPr>
        <w:t>)</w:t>
      </w:r>
    </w:p>
    <w:p w:rsidR="00843D85" w:rsidRPr="00F93EE2" w:rsidRDefault="00F01B92" w:rsidP="00843D85">
      <w:pPr>
        <w:spacing w:line="0" w:lineRule="atLeast"/>
        <w:ind w:firstLine="567"/>
        <w:jc w:val="both"/>
      </w:pPr>
      <w:r w:rsidRPr="00F93EE2">
        <w:t>2</w:t>
      </w:r>
      <w:r w:rsidR="00843D85" w:rsidRPr="00F93EE2">
        <w:t>) на Едином портале (карточка муниципальной услуги), в РРГУ.</w:t>
      </w:r>
    </w:p>
    <w:p w:rsidR="00843D85" w:rsidRPr="00F93EE2" w:rsidRDefault="00843D85" w:rsidP="00843D85">
      <w:pPr>
        <w:ind w:firstLine="567"/>
        <w:jc w:val="both"/>
      </w:pPr>
      <w:r w:rsidRPr="00F93EE2">
        <w:t xml:space="preserve"> </w:t>
      </w:r>
    </w:p>
    <w:p w:rsidR="00843D85" w:rsidRPr="00F93EE2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5F" w:rsidRPr="00F93EE2" w:rsidRDefault="00C24E5F" w:rsidP="00067BAA">
      <w:pPr>
        <w:ind w:firstLine="567"/>
        <w:jc w:val="both"/>
      </w:pPr>
    </w:p>
    <w:p w:rsidR="00067BAA" w:rsidRPr="00F93EE2" w:rsidRDefault="00067BAA" w:rsidP="00067B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B57" w:rsidRPr="00F93EE2" w:rsidRDefault="00067BAA" w:rsidP="00051AF1">
      <w:pPr>
        <w:pStyle w:val="af2"/>
        <w:tabs>
          <w:tab w:val="left" w:pos="5670"/>
        </w:tabs>
        <w:ind w:left="4820"/>
        <w:jc w:val="both"/>
        <w:rPr>
          <w:rFonts w:eastAsia="Calibri"/>
        </w:rPr>
      </w:pPr>
      <w:r w:rsidRPr="00F93EE2">
        <w:br w:type="page"/>
      </w:r>
      <w:r w:rsidR="00605B57" w:rsidRPr="00F93EE2">
        <w:rPr>
          <w:rFonts w:eastAsia="Calibri"/>
        </w:rPr>
        <w:lastRenderedPageBreak/>
        <w:t xml:space="preserve">Приложение 1 к административному регламенту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</w:t>
      </w:r>
      <w:proofErr w:type="gramStart"/>
      <w:r w:rsidR="00605B57" w:rsidRPr="00F93EE2">
        <w:rPr>
          <w:rFonts w:eastAsia="Calibri"/>
        </w:rPr>
        <w:t>строительства,  осуществляемому</w:t>
      </w:r>
      <w:proofErr w:type="gramEnd"/>
      <w:r w:rsidR="00605B57" w:rsidRPr="00F93EE2">
        <w:rPr>
          <w:rFonts w:eastAsia="Calibri"/>
        </w:rPr>
        <w:t xml:space="preserve"> с привлечением средств материнского (семейного) капитала</w:t>
      </w:r>
      <w:r w:rsidR="00051AF1" w:rsidRPr="00F93EE2">
        <w:rPr>
          <w:rFonts w:eastAsia="Calibri"/>
        </w:rPr>
        <w:t>»</w:t>
      </w:r>
    </w:p>
    <w:p w:rsidR="00605B57" w:rsidRPr="00F93EE2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F93EE2" w:rsidRDefault="00605B57" w:rsidP="00605B57">
      <w:pPr>
        <w:tabs>
          <w:tab w:val="left" w:pos="5670"/>
        </w:tabs>
        <w:ind w:left="4536" w:firstLine="709"/>
        <w:jc w:val="both"/>
        <w:rPr>
          <w:rFonts w:eastAsia="Calibri"/>
        </w:rPr>
      </w:pPr>
      <w:r w:rsidRPr="00F93EE2">
        <w:rPr>
          <w:rFonts w:eastAsia="Calibri"/>
        </w:rPr>
        <w:t xml:space="preserve">  Главе города </w:t>
      </w:r>
      <w:proofErr w:type="spellStart"/>
      <w:r w:rsidRPr="00F93EE2">
        <w:rPr>
          <w:rFonts w:eastAsia="Calibri"/>
        </w:rPr>
        <w:t>Урай</w:t>
      </w:r>
      <w:proofErr w:type="spellEnd"/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ind w:left="2552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 xml:space="preserve">                                    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от _____________________________________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ind w:left="4820"/>
        <w:jc w:val="center"/>
        <w:rPr>
          <w:rFonts w:eastAsia="Calibri"/>
          <w:sz w:val="16"/>
          <w:szCs w:val="16"/>
          <w:lang w:eastAsia="en-US"/>
        </w:rPr>
      </w:pPr>
      <w:r w:rsidRPr="00F93EE2">
        <w:rPr>
          <w:rFonts w:eastAsia="Calibri"/>
          <w:sz w:val="16"/>
          <w:szCs w:val="16"/>
          <w:lang w:eastAsia="en-US"/>
        </w:rPr>
        <w:t>(Ф.И.О. физического лица)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_____________________________________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 xml:space="preserve">Паспортные </w:t>
      </w:r>
      <w:proofErr w:type="gramStart"/>
      <w:r w:rsidRPr="00F93EE2">
        <w:rPr>
          <w:rFonts w:eastAsia="Calibri"/>
          <w:lang w:eastAsia="en-US"/>
        </w:rPr>
        <w:t>данные:_</w:t>
      </w:r>
      <w:proofErr w:type="gramEnd"/>
      <w:r w:rsidRPr="00F93EE2">
        <w:rPr>
          <w:rFonts w:eastAsia="Calibri"/>
          <w:lang w:eastAsia="en-US"/>
        </w:rPr>
        <w:t>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ind w:left="4820"/>
        <w:jc w:val="center"/>
        <w:rPr>
          <w:rFonts w:eastAsia="Calibri"/>
          <w:sz w:val="16"/>
          <w:szCs w:val="16"/>
          <w:lang w:eastAsia="en-US"/>
        </w:rPr>
      </w:pPr>
      <w:r w:rsidRPr="00F93EE2">
        <w:rPr>
          <w:rFonts w:eastAsia="Calibri"/>
          <w:sz w:val="16"/>
          <w:szCs w:val="16"/>
          <w:lang w:eastAsia="en-US"/>
        </w:rPr>
        <w:t>(серия, номер, кем и когда выдан)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_____________________________________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  <w:proofErr w:type="gramStart"/>
      <w:r w:rsidRPr="00F93EE2">
        <w:rPr>
          <w:rFonts w:eastAsia="Calibri"/>
          <w:lang w:eastAsia="en-US"/>
        </w:rPr>
        <w:t>Адрес:_</w:t>
      </w:r>
      <w:proofErr w:type="gramEnd"/>
      <w:r w:rsidRPr="00F93EE2">
        <w:rPr>
          <w:rFonts w:eastAsia="Calibri"/>
          <w:lang w:eastAsia="en-US"/>
        </w:rPr>
        <w:t xml:space="preserve">______________________________ 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ind w:left="4820"/>
        <w:jc w:val="center"/>
        <w:rPr>
          <w:rFonts w:eastAsia="Calibri"/>
          <w:sz w:val="16"/>
          <w:szCs w:val="16"/>
          <w:lang w:eastAsia="en-US"/>
        </w:rPr>
      </w:pPr>
      <w:r w:rsidRPr="00F93EE2">
        <w:rPr>
          <w:rFonts w:eastAsia="Calibri"/>
          <w:sz w:val="16"/>
          <w:szCs w:val="16"/>
          <w:lang w:eastAsia="en-US"/>
        </w:rPr>
        <w:t>(регистрации/проживания)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ind w:left="4820"/>
        <w:jc w:val="right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 xml:space="preserve">_____________________________________ 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Телефон: 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ind w:left="4820"/>
        <w:rPr>
          <w:rFonts w:eastAsia="Calibri"/>
          <w:sz w:val="28"/>
          <w:szCs w:val="28"/>
          <w:lang w:eastAsia="en-US"/>
        </w:rPr>
      </w:pPr>
      <w:r w:rsidRPr="00F93EE2">
        <w:rPr>
          <w:rFonts w:eastAsia="Calibri"/>
          <w:sz w:val="28"/>
          <w:szCs w:val="28"/>
          <w:lang w:eastAsia="en-US"/>
        </w:rPr>
        <w:t xml:space="preserve">                                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ЗАЯВЛЕНИЕ (запрос о предоставлении муниципальной услуги)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 xml:space="preserve">  </w:t>
      </w:r>
      <w:r w:rsidR="00A27DCB" w:rsidRPr="00F93EE2">
        <w:rPr>
          <w:rFonts w:eastAsia="Calibri"/>
          <w:lang w:eastAsia="en-US"/>
        </w:rPr>
        <w:t xml:space="preserve">       </w:t>
      </w:r>
      <w:r w:rsidRPr="00F93EE2">
        <w:rPr>
          <w:rFonts w:eastAsia="Calibri"/>
          <w:lang w:eastAsia="en-US"/>
        </w:rPr>
        <w:t xml:space="preserve">  Прошу  выдать  акт  освидетельствования  проведения  основных  работ по  строительству   объекта  индивидуального  жилищного  строительства 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  жилого  помещения  (жилых  помещений)  реконструируемого  объекта увеличивается  не  менее  чем  на  учетную  норму площади жилого помещения, устанавливаемую  в  соответствии  с  жилищным  законодательством Российской Федерации в соответствии с </w:t>
      </w:r>
      <w:hyperlink r:id="rId18" w:history="1">
        <w:r w:rsidRPr="00F93EE2">
          <w:rPr>
            <w:rFonts w:eastAsia="Calibri"/>
            <w:lang w:eastAsia="en-US"/>
          </w:rPr>
          <w:t>формой</w:t>
        </w:r>
      </w:hyperlink>
      <w:r w:rsidRPr="00F93EE2">
        <w:rPr>
          <w:rFonts w:eastAsia="Calibri"/>
          <w:lang w:eastAsia="en-US"/>
        </w:rPr>
        <w:t>, утвержденной Министерством регионального развития Российской Федерации.</w:t>
      </w:r>
    </w:p>
    <w:p w:rsidR="00605B57" w:rsidRPr="00F93EE2" w:rsidRDefault="00A27DCB" w:rsidP="00A27DCB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 xml:space="preserve">            </w:t>
      </w:r>
      <w:proofErr w:type="gramStart"/>
      <w:r w:rsidR="00605B57" w:rsidRPr="00F93EE2">
        <w:rPr>
          <w:rFonts w:eastAsia="Calibri"/>
          <w:lang w:eastAsia="en-US"/>
        </w:rPr>
        <w:t>Сведения  об</w:t>
      </w:r>
      <w:proofErr w:type="gramEnd"/>
      <w:r w:rsidR="00605B57" w:rsidRPr="00F93EE2">
        <w:rPr>
          <w:rFonts w:eastAsia="Calibri"/>
          <w:lang w:eastAsia="en-US"/>
        </w:rPr>
        <w:t xml:space="preserve">  объекте  капитального  строительства (объекте индивидуального жилищного строительства): _____________________________________________________________________________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F93EE2">
        <w:rPr>
          <w:rFonts w:eastAsia="Calibri"/>
          <w:sz w:val="16"/>
          <w:szCs w:val="16"/>
          <w:lang w:eastAsia="en-US"/>
        </w:rPr>
        <w:t>(наименование, почтовый или строительный адрес объекта капитального строительства)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A27DCB" w:rsidRPr="00F93EE2" w:rsidRDefault="00A27DCB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A27DCB" w:rsidRPr="00F93EE2" w:rsidRDefault="00A27DCB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605B57" w:rsidRPr="00F93EE2" w:rsidRDefault="00A27DCB" w:rsidP="00A27DCB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lastRenderedPageBreak/>
        <w:t xml:space="preserve">           </w:t>
      </w:r>
      <w:r w:rsidR="00605B57" w:rsidRPr="00F93EE2">
        <w:rPr>
          <w:rFonts w:eastAsia="Calibri"/>
          <w:lang w:eastAsia="en-US"/>
        </w:rPr>
        <w:t>Основные виды работ: ___________________________________________________________</w:t>
      </w:r>
      <w:r w:rsidR="00051AF1" w:rsidRPr="00F93EE2">
        <w:rPr>
          <w:rFonts w:eastAsia="Calibri"/>
          <w:lang w:eastAsia="en-US"/>
        </w:rPr>
        <w:t>_________________</w:t>
      </w:r>
      <w:r w:rsidR="00605B57" w:rsidRPr="00F93EE2">
        <w:rPr>
          <w:rFonts w:eastAsia="Calibri"/>
          <w:lang w:eastAsia="en-US"/>
        </w:rPr>
        <w:t>_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F93EE2">
        <w:rPr>
          <w:rFonts w:eastAsia="Calibri"/>
          <w:sz w:val="16"/>
          <w:szCs w:val="16"/>
          <w:lang w:eastAsia="en-US"/>
        </w:rPr>
        <w:t xml:space="preserve">                                    (монтаж фундамента, возведение стен, возведение кровли или проведение работ по реконструкции)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Общая площадь жилого помещения до реконструкции: ___________________________ м2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F93EE2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(в случае реконструкции)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Общая площадь жилого помещения после реконструкции: ________________________ м2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  <w:lang w:eastAsia="en-US"/>
        </w:rPr>
      </w:pPr>
      <w:r w:rsidRPr="00F93EE2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(в случае реконструкции)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Сведения о выданном сертификате на материнский (семейный) капитал: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F93EE2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F93EE2">
        <w:rPr>
          <w:rFonts w:eastAsia="Calibri"/>
          <w:sz w:val="16"/>
          <w:szCs w:val="16"/>
          <w:lang w:eastAsia="en-US"/>
        </w:rPr>
        <w:t>(серия, номер и дата выдачи)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right"/>
        <w:rPr>
          <w:rFonts w:eastAsia="Calibri"/>
          <w:sz w:val="16"/>
          <w:szCs w:val="16"/>
          <w:lang w:eastAsia="en-US"/>
        </w:rPr>
      </w:pPr>
      <w:r w:rsidRPr="00F93EE2">
        <w:rPr>
          <w:rFonts w:eastAsia="Calibri"/>
          <w:sz w:val="16"/>
          <w:szCs w:val="16"/>
          <w:lang w:eastAsia="en-US"/>
        </w:rPr>
        <w:t xml:space="preserve"> 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 xml:space="preserve">Сведения о застройщике или заказчике (представителе застройщика или заказчика) (нужное </w:t>
      </w:r>
      <w:proofErr w:type="gramStart"/>
      <w:r w:rsidR="00051AF1" w:rsidRPr="00F93EE2">
        <w:rPr>
          <w:rFonts w:eastAsia="Calibri"/>
          <w:lang w:eastAsia="en-US"/>
        </w:rPr>
        <w:t>по</w:t>
      </w:r>
      <w:r w:rsidRPr="00F93EE2">
        <w:rPr>
          <w:rFonts w:eastAsia="Calibri"/>
          <w:lang w:eastAsia="en-US"/>
        </w:rPr>
        <w:t>дчеркнуть)_</w:t>
      </w:r>
      <w:proofErr w:type="gramEnd"/>
      <w:r w:rsidRPr="00F93EE2">
        <w:rPr>
          <w:rFonts w:eastAsia="Calibri"/>
          <w:lang w:eastAsia="en-US"/>
        </w:rPr>
        <w:t>_________________________________________________________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 xml:space="preserve"> 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Сведения о выданном разрешении на строительство</w:t>
      </w:r>
      <w:r w:rsidR="00A27DCB" w:rsidRPr="00F93EE2">
        <w:rPr>
          <w:rFonts w:eastAsia="Calibri"/>
          <w:lang w:eastAsia="en-US"/>
        </w:rPr>
        <w:t xml:space="preserve">, </w:t>
      </w:r>
      <w:r w:rsidR="00A27DCB" w:rsidRPr="00F93EE2">
        <w:t xml:space="preserve">уведомлении, указанном в </w:t>
      </w:r>
      <w:hyperlink r:id="rId19" w:history="1">
        <w:r w:rsidR="00A27DCB" w:rsidRPr="00F93EE2">
          <w:t>пункте 2 части 7 статьи 51.1</w:t>
        </w:r>
      </w:hyperlink>
      <w:r w:rsidR="00A27DCB" w:rsidRPr="00F93EE2">
        <w:t xml:space="preserve"> Градостроительного кодекса Российской Федерации</w:t>
      </w:r>
      <w:r w:rsidRPr="00F93EE2">
        <w:rPr>
          <w:rFonts w:eastAsia="Calibri"/>
          <w:lang w:eastAsia="en-US"/>
        </w:rPr>
        <w:t xml:space="preserve">: 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F93EE2">
        <w:rPr>
          <w:rFonts w:eastAsia="Calibri"/>
          <w:lang w:eastAsia="en-US"/>
        </w:rPr>
        <w:t xml:space="preserve">_____________________________________________________________________________ </w:t>
      </w:r>
      <w:proofErr w:type="gramStart"/>
      <w:r w:rsidRPr="00F93EE2">
        <w:rPr>
          <w:rFonts w:eastAsia="Calibri"/>
          <w:sz w:val="16"/>
          <w:szCs w:val="16"/>
          <w:lang w:eastAsia="en-US"/>
        </w:rPr>
        <w:t xml:space="preserve">   (</w:t>
      </w:r>
      <w:proofErr w:type="gramEnd"/>
      <w:r w:rsidRPr="00F93EE2">
        <w:rPr>
          <w:rFonts w:eastAsia="Calibri"/>
          <w:sz w:val="16"/>
          <w:szCs w:val="16"/>
          <w:lang w:eastAsia="en-US"/>
        </w:rPr>
        <w:t>номер, дата выдачи)</w:t>
      </w:r>
    </w:p>
    <w:p w:rsidR="00605B57" w:rsidRPr="00F93EE2" w:rsidRDefault="00605B57" w:rsidP="00A27DCB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 xml:space="preserve">Сведения о лице, </w:t>
      </w:r>
      <w:proofErr w:type="gramStart"/>
      <w:r w:rsidRPr="00F93EE2">
        <w:rPr>
          <w:rFonts w:eastAsia="Calibri"/>
          <w:lang w:eastAsia="en-US"/>
        </w:rPr>
        <w:t>осуществляющем  строи</w:t>
      </w:r>
      <w:r w:rsidR="00A27DCB" w:rsidRPr="00F93EE2">
        <w:rPr>
          <w:rFonts w:eastAsia="Calibri"/>
          <w:lang w:eastAsia="en-US"/>
        </w:rPr>
        <w:t>тельство</w:t>
      </w:r>
      <w:proofErr w:type="gramEnd"/>
      <w:r w:rsidR="00A27DCB" w:rsidRPr="00F93EE2">
        <w:rPr>
          <w:rFonts w:eastAsia="Calibri"/>
          <w:lang w:eastAsia="en-US"/>
        </w:rPr>
        <w:t xml:space="preserve">  (представителе  лица, о</w:t>
      </w:r>
      <w:r w:rsidRPr="00F93EE2">
        <w:rPr>
          <w:rFonts w:eastAsia="Calibri"/>
          <w:lang w:eastAsia="en-US"/>
        </w:rPr>
        <w:t>существляющего строительство): ________________________</w:t>
      </w:r>
      <w:r w:rsidR="00A27DCB" w:rsidRPr="00F93EE2">
        <w:rPr>
          <w:rFonts w:eastAsia="Calibri"/>
          <w:lang w:eastAsia="en-US"/>
        </w:rPr>
        <w:t>_____________</w:t>
      </w:r>
      <w:r w:rsidRPr="00F93EE2">
        <w:rPr>
          <w:rFonts w:eastAsia="Calibri"/>
          <w:lang w:eastAsia="en-US"/>
        </w:rPr>
        <w:t>__________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F93EE2">
        <w:rPr>
          <w:rFonts w:eastAsia="Calibri"/>
          <w:sz w:val="16"/>
          <w:szCs w:val="16"/>
          <w:lang w:eastAsia="en-US"/>
        </w:rPr>
        <w:t>(нужное подчеркнуть)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F93EE2">
        <w:rPr>
          <w:rFonts w:eastAsia="Calibri"/>
          <w:sz w:val="16"/>
          <w:szCs w:val="16"/>
          <w:lang w:eastAsia="en-US"/>
        </w:rPr>
        <w:t>(наименование, номер и дата выдачи свидетельства о государственной регистрации, ОГРН, ИНН,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F93EE2">
        <w:rPr>
          <w:rFonts w:eastAsia="Calibri"/>
          <w:sz w:val="16"/>
          <w:szCs w:val="16"/>
          <w:lang w:eastAsia="en-US"/>
        </w:rPr>
        <w:t>почтовые реквизиты, телефон/факс - для юридических лиц; Ф.И.О., паспортные данные,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F93EE2">
        <w:rPr>
          <w:rFonts w:eastAsia="Calibri"/>
          <w:sz w:val="16"/>
          <w:szCs w:val="16"/>
          <w:lang w:eastAsia="en-US"/>
        </w:rPr>
        <w:t xml:space="preserve">место проживания, телефон/факс - для физических лиц, номер и </w:t>
      </w:r>
      <w:proofErr w:type="gramStart"/>
      <w:r w:rsidRPr="00F93EE2">
        <w:rPr>
          <w:rFonts w:eastAsia="Calibri"/>
          <w:sz w:val="16"/>
          <w:szCs w:val="16"/>
          <w:lang w:eastAsia="en-US"/>
        </w:rPr>
        <w:t>дата  договора</w:t>
      </w:r>
      <w:proofErr w:type="gramEnd"/>
      <w:r w:rsidRPr="00F93EE2">
        <w:rPr>
          <w:rFonts w:eastAsia="Calibri"/>
          <w:sz w:val="16"/>
          <w:szCs w:val="16"/>
          <w:lang w:eastAsia="en-US"/>
        </w:rPr>
        <w:t>)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_____________________________________________________________________________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F93EE2">
        <w:rPr>
          <w:rFonts w:eastAsia="Calibri"/>
          <w:sz w:val="16"/>
          <w:szCs w:val="16"/>
          <w:lang w:eastAsia="en-US"/>
        </w:rPr>
        <w:t>(должность, фамилия, инициалы, реквизиты документа о представительстве - заполняется при наличии представителя лица, осуществляющего строительство)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начало работ «___» ________________ 20___ г.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окончание работ «___» ________________ 20___ г.</w:t>
      </w: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9705"/>
      </w:tblGrid>
      <w:tr w:rsidR="00605B57" w:rsidRPr="00F93EE2" w:rsidTr="00A27DCB">
        <w:trPr>
          <w:cantSplit/>
        </w:trPr>
        <w:tc>
          <w:tcPr>
            <w:tcW w:w="9705" w:type="dxa"/>
            <w:hideMark/>
          </w:tcPr>
          <w:p w:rsidR="00A27DCB" w:rsidRPr="00F93EE2" w:rsidRDefault="00A27DCB" w:rsidP="00605B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05B57" w:rsidRPr="00F93EE2" w:rsidRDefault="00605B57" w:rsidP="00605B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 w:rsidRPr="00F93EE2">
              <w:rPr>
                <w:rFonts w:eastAsia="Calibri"/>
                <w:lang w:eastAsia="en-US"/>
              </w:rPr>
              <w:t>Ответственность  за  достоверность  предоставленных  сведений  и документов несет заявитель.</w:t>
            </w:r>
          </w:p>
        </w:tc>
      </w:tr>
      <w:tr w:rsidR="00605B57" w:rsidRPr="00F93EE2" w:rsidTr="00A27DCB">
        <w:trPr>
          <w:cantSplit/>
          <w:trHeight w:val="1522"/>
        </w:trPr>
        <w:tc>
          <w:tcPr>
            <w:tcW w:w="9705" w:type="dxa"/>
          </w:tcPr>
          <w:p w:rsidR="00605B57" w:rsidRPr="00F93EE2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93EE2">
              <w:rPr>
                <w:rFonts w:eastAsia="Calibri"/>
                <w:lang w:eastAsia="en-US"/>
              </w:rPr>
              <w:t xml:space="preserve">Гарантирую обеспечить доступ к объекту индивидуального жилищного строительства специалиста </w:t>
            </w:r>
            <w:r w:rsidR="00051AF1" w:rsidRPr="00F93EE2">
              <w:rPr>
                <w:rFonts w:eastAsia="Calibri"/>
                <w:lang w:eastAsia="en-US"/>
              </w:rPr>
              <w:t>муниципального казенного учреждения «</w:t>
            </w:r>
            <w:r w:rsidRPr="00F93EE2">
              <w:rPr>
                <w:rFonts w:eastAsia="Calibri"/>
                <w:lang w:eastAsia="en-US"/>
              </w:rPr>
              <w:t>Управлени</w:t>
            </w:r>
            <w:r w:rsidR="00051AF1" w:rsidRPr="00F93EE2">
              <w:rPr>
                <w:rFonts w:eastAsia="Calibri"/>
                <w:lang w:eastAsia="en-US"/>
              </w:rPr>
              <w:t>е</w:t>
            </w:r>
            <w:r w:rsidRPr="00F93EE2">
              <w:rPr>
                <w:rFonts w:eastAsia="Calibri"/>
                <w:lang w:eastAsia="en-US"/>
              </w:rPr>
              <w:t xml:space="preserve"> градостроительства</w:t>
            </w:r>
            <w:r w:rsidR="00051AF1" w:rsidRPr="00F93EE2">
              <w:rPr>
                <w:rFonts w:eastAsia="Calibri"/>
                <w:lang w:eastAsia="en-US"/>
              </w:rPr>
              <w:t xml:space="preserve">, землепользования и природопользования города </w:t>
            </w:r>
            <w:proofErr w:type="spellStart"/>
            <w:r w:rsidR="00051AF1" w:rsidRPr="00F93EE2">
              <w:rPr>
                <w:rFonts w:eastAsia="Calibri"/>
                <w:lang w:eastAsia="en-US"/>
              </w:rPr>
              <w:t>Урай</w:t>
            </w:r>
            <w:proofErr w:type="spellEnd"/>
            <w:r w:rsidR="00051AF1" w:rsidRPr="00F93EE2">
              <w:rPr>
                <w:rFonts w:eastAsia="Calibri"/>
                <w:lang w:eastAsia="en-US"/>
              </w:rPr>
              <w:t>»</w:t>
            </w:r>
            <w:r w:rsidRPr="00F93EE2">
              <w:rPr>
                <w:rFonts w:eastAsia="Calibri"/>
                <w:lang w:eastAsia="en-US"/>
              </w:rPr>
              <w:t xml:space="preserve"> для проведения осмотра в рабочее время в период с __________________по __________________.   </w:t>
            </w:r>
          </w:p>
          <w:p w:rsidR="00605B57" w:rsidRPr="00F93EE2" w:rsidRDefault="00A27DCB" w:rsidP="00A27DC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93EE2">
              <w:rPr>
                <w:rFonts w:eastAsia="Calibri"/>
                <w:lang w:eastAsia="en-US"/>
              </w:rPr>
              <w:t>Приложения: __________________________________________________________________</w:t>
            </w:r>
          </w:p>
        </w:tc>
      </w:tr>
    </w:tbl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Заявитель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F93EE2">
        <w:rPr>
          <w:rFonts w:eastAsia="Calibri"/>
          <w:lang w:eastAsia="en-US"/>
        </w:rPr>
        <w:t>___________________________________________________________________________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F93EE2">
        <w:rPr>
          <w:rFonts w:eastAsia="Calibri"/>
          <w:sz w:val="16"/>
          <w:szCs w:val="16"/>
          <w:lang w:eastAsia="en-US"/>
        </w:rPr>
        <w:t>(Ф.И.О. физического лица или уполномоченного представителя)</w:t>
      </w:r>
    </w:p>
    <w:p w:rsidR="00051AF1" w:rsidRPr="00F93EE2" w:rsidRDefault="00051AF1" w:rsidP="00051AF1">
      <w:pPr>
        <w:autoSpaceDE w:val="0"/>
        <w:autoSpaceDN w:val="0"/>
        <w:adjustRightInd w:val="0"/>
        <w:jc w:val="both"/>
      </w:pPr>
      <w:proofErr w:type="gramStart"/>
      <w:r w:rsidRPr="00F93EE2">
        <w:t>Даю  согласие</w:t>
      </w:r>
      <w:proofErr w:type="gramEnd"/>
      <w:r w:rsidRPr="00F93EE2">
        <w:t xml:space="preserve"> на обработку  моих  персональных данных для рассмотрения данного запроса о предоставлении муниципальной услуги. </w:t>
      </w:r>
    </w:p>
    <w:p w:rsidR="00605B57" w:rsidRPr="00F93EE2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051AF1" w:rsidRPr="00F93EE2" w:rsidRDefault="00051AF1" w:rsidP="00051AF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051AF1" w:rsidRPr="00F93EE2" w:rsidRDefault="00051AF1" w:rsidP="00051AF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 xml:space="preserve">«____» _______________ 20___ г.       _________________________ </w:t>
      </w:r>
    </w:p>
    <w:p w:rsidR="00051AF1" w:rsidRPr="00F93EE2" w:rsidRDefault="00051AF1" w:rsidP="00051AF1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  <w:lang w:eastAsia="en-US"/>
        </w:rPr>
      </w:pPr>
      <w:r w:rsidRPr="00F93EE2">
        <w:rPr>
          <w:rFonts w:eastAsia="Calibri"/>
          <w:sz w:val="16"/>
          <w:szCs w:val="16"/>
          <w:lang w:eastAsia="en-US"/>
        </w:rPr>
        <w:t xml:space="preserve">                                     (</w:t>
      </w:r>
      <w:proofErr w:type="gramStart"/>
      <w:r w:rsidRPr="00F93EE2">
        <w:rPr>
          <w:rFonts w:eastAsia="Calibri"/>
          <w:sz w:val="16"/>
          <w:szCs w:val="16"/>
          <w:lang w:eastAsia="en-US"/>
        </w:rPr>
        <w:t xml:space="preserve">дата)   </w:t>
      </w:r>
      <w:proofErr w:type="gramEnd"/>
      <w:r w:rsidRPr="00F93EE2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(подпись)</w:t>
      </w:r>
    </w:p>
    <w:p w:rsidR="00605B57" w:rsidRPr="00F93EE2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  <w:r w:rsidRPr="00F93EE2">
        <w:rPr>
          <w:rFonts w:eastAsia="Calibri"/>
        </w:rPr>
        <w:lastRenderedPageBreak/>
        <w:t xml:space="preserve">Приложение 2 к административному регламенту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</w:t>
      </w:r>
      <w:proofErr w:type="gramStart"/>
      <w:r w:rsidRPr="00F93EE2">
        <w:rPr>
          <w:rFonts w:eastAsia="Calibri"/>
        </w:rPr>
        <w:t>строительства,  осуществляемому</w:t>
      </w:r>
      <w:proofErr w:type="gramEnd"/>
      <w:r w:rsidRPr="00F93EE2">
        <w:rPr>
          <w:rFonts w:eastAsia="Calibri"/>
        </w:rPr>
        <w:t xml:space="preserve"> с привлечением средств материнского (семейного) капитала»</w:t>
      </w:r>
    </w:p>
    <w:p w:rsidR="00605B57" w:rsidRPr="00F93EE2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F93EE2" w:rsidRDefault="00605B57" w:rsidP="00605B5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Расписка</w:t>
      </w:r>
    </w:p>
    <w:p w:rsidR="00605B57" w:rsidRPr="00F93EE2" w:rsidRDefault="00605B57" w:rsidP="00605B57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jc w:val="center"/>
      </w:pPr>
      <w:r w:rsidRPr="00F93EE2">
        <w:t xml:space="preserve">о приеме </w:t>
      </w:r>
      <w:r w:rsidR="00051AF1" w:rsidRPr="00F93EE2">
        <w:t>документов, необходимых для предоставления</w:t>
      </w:r>
      <w:r w:rsidRPr="00F93EE2">
        <w:t xml:space="preserve"> муниципальной услуги </w:t>
      </w:r>
    </w:p>
    <w:p w:rsidR="00605B57" w:rsidRPr="00F93EE2" w:rsidRDefault="00605B57" w:rsidP="00605B57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jc w:val="center"/>
      </w:pPr>
      <w:r w:rsidRPr="00F93EE2">
        <w:t xml:space="preserve">«Выдача документа, подтверждающего проведение основных работ по строительству (реконструкции) объекта индивидуального жилищного </w:t>
      </w:r>
      <w:proofErr w:type="gramStart"/>
      <w:r w:rsidRPr="00F93EE2">
        <w:t>строительства,  осуществляемому</w:t>
      </w:r>
      <w:proofErr w:type="gramEnd"/>
      <w:r w:rsidRPr="00F93EE2">
        <w:t xml:space="preserve"> с привлечением средств материнского (семейного) капитала»</w:t>
      </w:r>
    </w:p>
    <w:p w:rsidR="00605B57" w:rsidRPr="00F93EE2" w:rsidRDefault="00605B57" w:rsidP="00605B57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jc w:val="center"/>
      </w:pPr>
    </w:p>
    <w:p w:rsidR="00605B57" w:rsidRPr="00F93EE2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от _____________________________________________________________________________</w:t>
      </w:r>
    </w:p>
    <w:p w:rsidR="00605B57" w:rsidRPr="00F93EE2" w:rsidRDefault="00605B57" w:rsidP="00605B5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F93EE2">
        <w:rPr>
          <w:rFonts w:eastAsia="Calibri"/>
          <w:sz w:val="20"/>
          <w:szCs w:val="20"/>
          <w:lang w:eastAsia="en-US"/>
        </w:rPr>
        <w:t>(Ф.И.О./наименование заявителя)</w:t>
      </w:r>
    </w:p>
    <w:p w:rsidR="00605B57" w:rsidRPr="00F93EE2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 xml:space="preserve">Регистрационный </w:t>
      </w:r>
      <w:proofErr w:type="gramStart"/>
      <w:r w:rsidRPr="00F93EE2">
        <w:rPr>
          <w:rFonts w:eastAsia="Calibri"/>
          <w:lang w:eastAsia="en-US"/>
        </w:rPr>
        <w:t>№  заявления</w:t>
      </w:r>
      <w:proofErr w:type="gramEnd"/>
      <w:r w:rsidR="00051AF1" w:rsidRPr="00F93EE2">
        <w:rPr>
          <w:rFonts w:eastAsia="Calibri"/>
          <w:lang w:eastAsia="en-US"/>
        </w:rPr>
        <w:t xml:space="preserve"> (запроса</w:t>
      </w:r>
      <w:r w:rsidRPr="00F93EE2">
        <w:rPr>
          <w:rFonts w:eastAsia="Calibri"/>
          <w:lang w:eastAsia="en-US"/>
        </w:rPr>
        <w:t>) _____________ дата _______</w:t>
      </w:r>
    </w:p>
    <w:p w:rsidR="00605B57" w:rsidRPr="00F93EE2" w:rsidRDefault="00605B57" w:rsidP="00605B5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"/>
        <w:gridCol w:w="6348"/>
        <w:gridCol w:w="1425"/>
        <w:gridCol w:w="1341"/>
      </w:tblGrid>
      <w:tr w:rsidR="00605B57" w:rsidRPr="00F93EE2" w:rsidTr="00605B57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E2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E2">
              <w:rPr>
                <w:rFonts w:eastAsia="Calibri"/>
                <w:lang w:eastAsia="en-US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E2">
              <w:rPr>
                <w:rFonts w:eastAsia="Calibri"/>
                <w:lang w:eastAsia="en-US"/>
              </w:rPr>
              <w:t xml:space="preserve">Количество </w:t>
            </w:r>
            <w:r w:rsidRPr="00F93EE2">
              <w:rPr>
                <w:rFonts w:eastAsia="Calibri"/>
                <w:lang w:eastAsia="en-US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E2">
              <w:rPr>
                <w:rFonts w:eastAsia="Calibri"/>
                <w:lang w:eastAsia="en-US"/>
              </w:rPr>
              <w:t>Количество</w:t>
            </w:r>
            <w:r w:rsidRPr="00F93EE2">
              <w:rPr>
                <w:rFonts w:eastAsia="Calibri"/>
                <w:lang w:eastAsia="en-US"/>
              </w:rPr>
              <w:br/>
              <w:t xml:space="preserve">листов  </w:t>
            </w:r>
          </w:p>
        </w:tc>
      </w:tr>
      <w:tr w:rsidR="00605B57" w:rsidRPr="00F93EE2" w:rsidTr="00605B57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E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E2">
              <w:rPr>
                <w:rFonts w:eastAsia="Calibri"/>
                <w:lang w:eastAsia="en-US"/>
              </w:rPr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05B57" w:rsidRPr="00F93EE2" w:rsidTr="00605B57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E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05B57" w:rsidRPr="00F93EE2" w:rsidTr="00605B57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E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05B57" w:rsidRPr="00F93EE2" w:rsidTr="00605B57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E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05B57" w:rsidRPr="00F93EE2" w:rsidTr="00605B57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E2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605B57" w:rsidRPr="00F93EE2" w:rsidTr="00605B57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F93EE2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57" w:rsidRPr="00F93EE2" w:rsidRDefault="00605B57" w:rsidP="00605B5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605B57" w:rsidRPr="00F93EE2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605B57" w:rsidRPr="00F93EE2" w:rsidRDefault="00605B57" w:rsidP="00605B57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 xml:space="preserve">В результате проверки правильности оформления и комплектности представленных документов установлено следующее: </w:t>
      </w:r>
    </w:p>
    <w:p w:rsidR="00605B57" w:rsidRPr="00F93EE2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B57" w:rsidRPr="00F93EE2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605B57" w:rsidRPr="00F93EE2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 xml:space="preserve">Срок выдачи (направления) заявителю результата предоставления муниципальной услуги- </w:t>
      </w:r>
    </w:p>
    <w:p w:rsidR="00605B57" w:rsidRPr="00F93EE2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 xml:space="preserve">не </w:t>
      </w:r>
      <w:proofErr w:type="gramStart"/>
      <w:r w:rsidRPr="00F93EE2">
        <w:rPr>
          <w:rFonts w:eastAsia="Calibri"/>
          <w:lang w:eastAsia="en-US"/>
        </w:rPr>
        <w:t>позднее  «</w:t>
      </w:r>
      <w:proofErr w:type="gramEnd"/>
      <w:r w:rsidRPr="00F93EE2">
        <w:rPr>
          <w:rFonts w:eastAsia="Calibri"/>
          <w:lang w:eastAsia="en-US"/>
        </w:rPr>
        <w:t>__» ____________ 20___г.</w:t>
      </w:r>
    </w:p>
    <w:p w:rsidR="00605B57" w:rsidRPr="00F93EE2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605B57" w:rsidRPr="00F93EE2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F93EE2">
        <w:rPr>
          <w:rFonts w:eastAsia="Calibri"/>
          <w:lang w:eastAsia="en-US"/>
        </w:rPr>
        <w:t>Принял ____________/__________________________ /____________ 20___ г.</w:t>
      </w:r>
    </w:p>
    <w:p w:rsidR="00605B57" w:rsidRPr="00F93EE2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F93EE2">
        <w:rPr>
          <w:rFonts w:eastAsia="Calibri"/>
          <w:sz w:val="20"/>
          <w:szCs w:val="20"/>
          <w:lang w:eastAsia="en-US"/>
        </w:rPr>
        <w:t xml:space="preserve">                          (</w:t>
      </w:r>
      <w:proofErr w:type="gramStart"/>
      <w:r w:rsidRPr="00F93EE2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F93EE2">
        <w:rPr>
          <w:rFonts w:eastAsia="Calibri"/>
          <w:sz w:val="20"/>
          <w:szCs w:val="20"/>
          <w:lang w:eastAsia="en-US"/>
        </w:rPr>
        <w:t xml:space="preserve">  (расшифровка подписи)</w:t>
      </w:r>
      <w:r w:rsidRPr="00F93EE2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</w:p>
    <w:p w:rsidR="00605B57" w:rsidRPr="00F93EE2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605B57" w:rsidRPr="00F93EE2" w:rsidRDefault="00605B57" w:rsidP="00605B57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605B57" w:rsidRPr="00F93EE2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</w:p>
    <w:p w:rsidR="00605B57" w:rsidRPr="00F93EE2" w:rsidRDefault="00605B57" w:rsidP="00605B57">
      <w:pPr>
        <w:tabs>
          <w:tab w:val="left" w:pos="5670"/>
        </w:tabs>
        <w:ind w:left="4820"/>
        <w:jc w:val="both"/>
        <w:rPr>
          <w:rFonts w:eastAsia="Calibri"/>
        </w:rPr>
      </w:pPr>
      <w:r w:rsidRPr="00F93EE2">
        <w:rPr>
          <w:rFonts w:eastAsia="Calibri"/>
        </w:rPr>
        <w:lastRenderedPageBreak/>
        <w:t xml:space="preserve">Приложение 3 к административному регламенту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</w:t>
      </w:r>
      <w:proofErr w:type="gramStart"/>
      <w:r w:rsidRPr="00F93EE2">
        <w:rPr>
          <w:rFonts w:eastAsia="Calibri"/>
        </w:rPr>
        <w:t>строительства,  осуществляемому</w:t>
      </w:r>
      <w:proofErr w:type="gramEnd"/>
      <w:r w:rsidRPr="00F93EE2">
        <w:rPr>
          <w:rFonts w:eastAsia="Calibri"/>
        </w:rPr>
        <w:t xml:space="preserve"> с привлечением средств материнского (семейного) капитала»</w:t>
      </w:r>
    </w:p>
    <w:p w:rsidR="00605B57" w:rsidRPr="00F93EE2" w:rsidRDefault="00605B57" w:rsidP="00605B57">
      <w:pPr>
        <w:autoSpaceDE w:val="0"/>
        <w:autoSpaceDN w:val="0"/>
        <w:adjustRightInd w:val="0"/>
        <w:rPr>
          <w:rFonts w:eastAsia="Calibri"/>
        </w:rPr>
      </w:pPr>
    </w:p>
    <w:p w:rsidR="00605B57" w:rsidRPr="00F93EE2" w:rsidRDefault="00605B57" w:rsidP="00605B57">
      <w:pPr>
        <w:autoSpaceDE w:val="0"/>
        <w:autoSpaceDN w:val="0"/>
        <w:adjustRightInd w:val="0"/>
        <w:rPr>
          <w:rFonts w:eastAsia="Calibri"/>
        </w:rPr>
      </w:pPr>
    </w:p>
    <w:p w:rsidR="00605B57" w:rsidRPr="00F93EE2" w:rsidRDefault="00605B57" w:rsidP="00605B57">
      <w:pPr>
        <w:autoSpaceDE w:val="0"/>
        <w:autoSpaceDN w:val="0"/>
        <w:adjustRightInd w:val="0"/>
        <w:ind w:left="4820"/>
        <w:rPr>
          <w:rFonts w:eastAsia="Calibri"/>
        </w:rPr>
      </w:pPr>
      <w:r w:rsidRPr="00F93EE2">
        <w:rPr>
          <w:rFonts w:eastAsia="Calibri"/>
        </w:rPr>
        <w:t>Кому_________________________________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ind w:left="4820"/>
        <w:jc w:val="right"/>
        <w:rPr>
          <w:rFonts w:eastAsia="Calibri"/>
          <w:sz w:val="16"/>
          <w:szCs w:val="16"/>
        </w:rPr>
      </w:pPr>
      <w:r w:rsidRPr="00F93EE2">
        <w:rPr>
          <w:rFonts w:eastAsia="Calibri"/>
          <w:sz w:val="16"/>
          <w:szCs w:val="16"/>
        </w:rPr>
        <w:t>(Ф.И.О. физического лица)</w:t>
      </w:r>
    </w:p>
    <w:p w:rsidR="00605B57" w:rsidRPr="00F93EE2" w:rsidRDefault="00605B57" w:rsidP="00605B57">
      <w:pPr>
        <w:autoSpaceDE w:val="0"/>
        <w:autoSpaceDN w:val="0"/>
        <w:adjustRightInd w:val="0"/>
        <w:ind w:left="4820"/>
        <w:rPr>
          <w:rFonts w:eastAsia="Calibri"/>
        </w:rPr>
      </w:pPr>
      <w:r w:rsidRPr="00F93EE2">
        <w:rPr>
          <w:rFonts w:eastAsia="Calibri"/>
        </w:rPr>
        <w:t>_____________________________________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ind w:left="4820"/>
        <w:rPr>
          <w:rFonts w:eastAsia="Calibri"/>
        </w:rPr>
      </w:pPr>
      <w:proofErr w:type="gramStart"/>
      <w:r w:rsidRPr="00F93EE2">
        <w:rPr>
          <w:rFonts w:eastAsia="Calibri"/>
        </w:rPr>
        <w:t>Адрес:_</w:t>
      </w:r>
      <w:proofErr w:type="gramEnd"/>
      <w:r w:rsidRPr="00F93EE2">
        <w:rPr>
          <w:rFonts w:eastAsia="Calibri"/>
        </w:rPr>
        <w:t>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ind w:left="4820"/>
        <w:jc w:val="right"/>
        <w:rPr>
          <w:rFonts w:eastAsia="Calibri"/>
          <w:sz w:val="16"/>
          <w:szCs w:val="16"/>
        </w:rPr>
      </w:pPr>
      <w:r w:rsidRPr="00F93EE2">
        <w:rPr>
          <w:rFonts w:eastAsia="Calibri"/>
          <w:sz w:val="16"/>
          <w:szCs w:val="16"/>
        </w:rPr>
        <w:t>(регистрации/проживания)</w:t>
      </w:r>
    </w:p>
    <w:p w:rsidR="00605B57" w:rsidRPr="00F93EE2" w:rsidRDefault="00605B57" w:rsidP="00605B57">
      <w:pPr>
        <w:autoSpaceDE w:val="0"/>
        <w:autoSpaceDN w:val="0"/>
        <w:adjustRightInd w:val="0"/>
        <w:ind w:left="4820"/>
        <w:jc w:val="right"/>
        <w:rPr>
          <w:rFonts w:eastAsia="Calibri"/>
        </w:rPr>
      </w:pPr>
      <w:r w:rsidRPr="00F93EE2">
        <w:rPr>
          <w:rFonts w:eastAsia="Calibri"/>
        </w:rPr>
        <w:t>_____________________________________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ind w:left="4820"/>
        <w:rPr>
          <w:rFonts w:eastAsia="Calibri"/>
        </w:rPr>
      </w:pPr>
      <w:r w:rsidRPr="00F93EE2">
        <w:rPr>
          <w:rFonts w:eastAsia="Calibri"/>
        </w:rPr>
        <w:t>Телефон: 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ind w:left="4820"/>
        <w:rPr>
          <w:rFonts w:eastAsia="Calibri"/>
        </w:rPr>
      </w:pPr>
      <w:r w:rsidRPr="00F93EE2">
        <w:rPr>
          <w:rFonts w:eastAsia="Calibri"/>
        </w:rPr>
        <w:t xml:space="preserve">                                </w:t>
      </w:r>
    </w:p>
    <w:p w:rsidR="00605B57" w:rsidRPr="00F93EE2" w:rsidRDefault="00605B57" w:rsidP="00605B57">
      <w:pPr>
        <w:autoSpaceDE w:val="0"/>
        <w:autoSpaceDN w:val="0"/>
        <w:adjustRightInd w:val="0"/>
        <w:rPr>
          <w:rFonts w:eastAsia="Calibri"/>
        </w:rPr>
      </w:pPr>
    </w:p>
    <w:p w:rsidR="00605B57" w:rsidRPr="00F93EE2" w:rsidRDefault="00605B57" w:rsidP="00605B57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93EE2">
        <w:rPr>
          <w:rFonts w:eastAsia="Calibri"/>
          <w:b/>
        </w:rPr>
        <w:t>УВЕДОМЛЕНИЕ</w:t>
      </w:r>
    </w:p>
    <w:p w:rsidR="00605B57" w:rsidRPr="00F93EE2" w:rsidRDefault="00605B57" w:rsidP="00605B57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93EE2">
        <w:rPr>
          <w:rFonts w:eastAsia="Calibri"/>
          <w:b/>
        </w:rPr>
        <w:t>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605B57" w:rsidRPr="00F93EE2" w:rsidRDefault="00605B57" w:rsidP="00605B57">
      <w:pPr>
        <w:autoSpaceDE w:val="0"/>
        <w:autoSpaceDN w:val="0"/>
        <w:adjustRightInd w:val="0"/>
        <w:rPr>
          <w:rFonts w:eastAsia="Calibri"/>
        </w:rPr>
      </w:pPr>
    </w:p>
    <w:p w:rsidR="00605B57" w:rsidRPr="00F93EE2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  <w:r w:rsidRPr="00F93EE2">
        <w:rPr>
          <w:rFonts w:eastAsia="Calibri"/>
        </w:rPr>
        <w:t xml:space="preserve">Администрацией города </w:t>
      </w:r>
      <w:proofErr w:type="spellStart"/>
      <w:proofErr w:type="gramStart"/>
      <w:r w:rsidRPr="00F93EE2">
        <w:rPr>
          <w:rFonts w:eastAsia="Calibri"/>
        </w:rPr>
        <w:t>Урай</w:t>
      </w:r>
      <w:proofErr w:type="spellEnd"/>
      <w:r w:rsidRPr="00F93EE2">
        <w:rPr>
          <w:rFonts w:eastAsia="Calibri"/>
        </w:rPr>
        <w:t xml:space="preserve">  рассмотрены</w:t>
      </w:r>
      <w:proofErr w:type="gramEnd"/>
      <w:r w:rsidRPr="00F93EE2">
        <w:rPr>
          <w:rFonts w:eastAsia="Calibri"/>
        </w:rPr>
        <w:t xml:space="preserve">  документы,  представленные  для  получения  документа, подтверждающего  проведение основных работ по строительству (реконструкции) объекта   индивидуального   жилищного   строительства,   осуществляемому  с привлечением средств материнского (семейного) капитала по адресу:</w:t>
      </w:r>
    </w:p>
    <w:p w:rsidR="00605B57" w:rsidRPr="00F93EE2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  <w:r w:rsidRPr="00F93EE2">
        <w:rPr>
          <w:rFonts w:eastAsia="Calibri"/>
        </w:rPr>
        <w:t>__________________________________________________________________________,</w:t>
      </w:r>
    </w:p>
    <w:p w:rsidR="00605B57" w:rsidRPr="00F93EE2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  <w:r w:rsidRPr="00F93EE2">
        <w:rPr>
          <w:rFonts w:eastAsia="Calibri"/>
        </w:rPr>
        <w:t xml:space="preserve">полученные </w:t>
      </w:r>
      <w:r w:rsidR="00051AF1" w:rsidRPr="00F93EE2">
        <w:rPr>
          <w:rFonts w:eastAsia="Calibri"/>
        </w:rPr>
        <w:t>«____»</w:t>
      </w:r>
      <w:r w:rsidRPr="00F93EE2">
        <w:rPr>
          <w:rFonts w:eastAsia="Calibri"/>
        </w:rPr>
        <w:t xml:space="preserve"> ___________ 20___ года </w:t>
      </w:r>
      <w:proofErr w:type="spellStart"/>
      <w:r w:rsidRPr="00F93EE2">
        <w:rPr>
          <w:rFonts w:eastAsia="Calibri"/>
        </w:rPr>
        <w:t>вх</w:t>
      </w:r>
      <w:proofErr w:type="spellEnd"/>
      <w:r w:rsidRPr="00F93EE2">
        <w:rPr>
          <w:rFonts w:eastAsia="Calibri"/>
        </w:rPr>
        <w:t>. №______</w:t>
      </w:r>
    </w:p>
    <w:p w:rsidR="00605B57" w:rsidRPr="00F93EE2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</w:p>
    <w:p w:rsidR="00605B57" w:rsidRPr="00F93EE2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  <w:r w:rsidRPr="00F93EE2">
        <w:rPr>
          <w:rFonts w:eastAsia="Calibri"/>
          <w:spacing w:val="2"/>
          <w:lang w:eastAsia="en-US"/>
        </w:rPr>
        <w:t xml:space="preserve">На основании пункта 5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Российской Федерации от 18 августа 2011 №686, </w:t>
      </w:r>
      <w:proofErr w:type="gramStart"/>
      <w:r w:rsidRPr="00F93EE2">
        <w:rPr>
          <w:rFonts w:eastAsia="Calibri"/>
        </w:rPr>
        <w:t>принято  решение</w:t>
      </w:r>
      <w:proofErr w:type="gramEnd"/>
      <w:r w:rsidRPr="00F93EE2">
        <w:rPr>
          <w:rFonts w:eastAsia="Calibri"/>
        </w:rPr>
        <w:t xml:space="preserve"> об отказе в выдаче акта освидетельствования в связи с:</w:t>
      </w:r>
      <w:r w:rsidR="009F14AC" w:rsidRPr="00F93EE2">
        <w:rPr>
          <w:rFonts w:eastAsia="Calibri"/>
        </w:rPr>
        <w:t xml:space="preserve"> </w:t>
      </w:r>
      <w:r w:rsidRPr="00F93EE2">
        <w:rPr>
          <w:rFonts w:eastAsia="Calibri"/>
        </w:rPr>
        <w:t xml:space="preserve"> ______</w:t>
      </w:r>
      <w:r w:rsidR="00051AF1" w:rsidRPr="00F93EE2">
        <w:rPr>
          <w:rFonts w:eastAsia="Calibri"/>
        </w:rPr>
        <w:t>_____________</w:t>
      </w:r>
      <w:r w:rsidRPr="00F93EE2">
        <w:rPr>
          <w:rFonts w:eastAsia="Calibri"/>
        </w:rPr>
        <w:t>_______________________________</w:t>
      </w:r>
    </w:p>
    <w:p w:rsidR="00605B57" w:rsidRPr="00F93EE2" w:rsidRDefault="00051AF1" w:rsidP="00051AF1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F93EE2">
        <w:rPr>
          <w:rFonts w:eastAsia="Calibri"/>
          <w:sz w:val="16"/>
          <w:szCs w:val="16"/>
        </w:rPr>
        <w:t xml:space="preserve">                                                                          </w:t>
      </w:r>
      <w:r w:rsidR="00605B57" w:rsidRPr="00F93EE2">
        <w:rPr>
          <w:rFonts w:eastAsia="Calibri"/>
          <w:sz w:val="16"/>
          <w:szCs w:val="16"/>
        </w:rPr>
        <w:t>(указываются основания для отказа)</w:t>
      </w:r>
    </w:p>
    <w:p w:rsidR="00605B57" w:rsidRPr="00F93EE2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  <w:r w:rsidRPr="00F93EE2">
        <w:rPr>
          <w:rFonts w:eastAsia="Calibri"/>
        </w:rPr>
        <w:t>____________________________________________________________________________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jc w:val="both"/>
        <w:rPr>
          <w:rFonts w:eastAsia="Calibri"/>
        </w:rPr>
      </w:pPr>
      <w:r w:rsidRPr="00F93EE2">
        <w:rPr>
          <w:rFonts w:eastAsia="Calibri"/>
        </w:rPr>
        <w:t>____________________________________________________________________________</w:t>
      </w:r>
    </w:p>
    <w:p w:rsidR="00605B57" w:rsidRPr="00F93EE2" w:rsidRDefault="00605B57" w:rsidP="00605B57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1701"/>
        <w:gridCol w:w="425"/>
        <w:gridCol w:w="2376"/>
      </w:tblGrid>
      <w:tr w:rsidR="00605B57" w:rsidRPr="00F93EE2" w:rsidTr="00605B57">
        <w:tc>
          <w:tcPr>
            <w:tcW w:w="4644" w:type="dxa"/>
          </w:tcPr>
          <w:p w:rsidR="00605B57" w:rsidRPr="00F93EE2" w:rsidRDefault="00051AF1" w:rsidP="00605B5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93EE2">
              <w:rPr>
                <w:rFonts w:eastAsia="Calibri"/>
              </w:rPr>
              <w:t>«</w:t>
            </w:r>
            <w:r w:rsidR="00605B57" w:rsidRPr="00F93EE2">
              <w:rPr>
                <w:rFonts w:eastAsia="Calibri"/>
              </w:rPr>
              <w:t>____</w:t>
            </w:r>
            <w:r w:rsidRPr="00F93EE2">
              <w:rPr>
                <w:rFonts w:eastAsia="Calibri"/>
              </w:rPr>
              <w:t>»</w:t>
            </w:r>
            <w:r w:rsidR="00605B57" w:rsidRPr="00F93EE2">
              <w:rPr>
                <w:rFonts w:eastAsia="Calibri"/>
              </w:rPr>
              <w:t xml:space="preserve"> ___________ 20___ г.</w:t>
            </w:r>
          </w:p>
          <w:p w:rsidR="00605B57" w:rsidRPr="00F93EE2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05B57" w:rsidRPr="00F93EE2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93EE2">
              <w:rPr>
                <w:rFonts w:eastAsia="Calibri"/>
                <w:lang w:eastAsia="en-US"/>
              </w:rPr>
              <w:t>Заместитель главы</w:t>
            </w:r>
          </w:p>
          <w:p w:rsidR="00605B57" w:rsidRPr="00F93EE2" w:rsidRDefault="00605B57" w:rsidP="00605B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93EE2">
              <w:rPr>
                <w:rFonts w:eastAsia="Calibri"/>
                <w:lang w:eastAsia="en-US"/>
              </w:rPr>
              <w:t xml:space="preserve">города </w:t>
            </w:r>
            <w:proofErr w:type="spellStart"/>
            <w:r w:rsidRPr="00F93EE2">
              <w:rPr>
                <w:rFonts w:eastAsia="Calibri"/>
                <w:lang w:eastAsia="en-US"/>
              </w:rPr>
              <w:t>Урай</w:t>
            </w:r>
            <w:proofErr w:type="spellEnd"/>
          </w:p>
        </w:tc>
        <w:tc>
          <w:tcPr>
            <w:tcW w:w="426" w:type="dxa"/>
          </w:tcPr>
          <w:p w:rsidR="00605B57" w:rsidRPr="00F93EE2" w:rsidRDefault="00605B57" w:rsidP="00605B5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B57" w:rsidRPr="00F93EE2" w:rsidRDefault="00605B57" w:rsidP="00605B5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605B57" w:rsidRPr="00F93EE2" w:rsidRDefault="00605B57" w:rsidP="00605B5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B57" w:rsidRPr="00F93EE2" w:rsidRDefault="00605B57" w:rsidP="00605B5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5B57" w:rsidRPr="00F93EE2" w:rsidTr="00605B57">
        <w:tc>
          <w:tcPr>
            <w:tcW w:w="4644" w:type="dxa"/>
            <w:hideMark/>
          </w:tcPr>
          <w:p w:rsidR="00605B57" w:rsidRPr="00F93EE2" w:rsidRDefault="00605B57" w:rsidP="00605B57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F93EE2">
              <w:rPr>
                <w:rFonts w:eastAsia="Calibri"/>
                <w:sz w:val="16"/>
                <w:szCs w:val="16"/>
                <w:lang w:eastAsia="en-US"/>
              </w:rPr>
              <w:t>(должность уполномоченного сотрудника органа, осуществляющего выдачу уведомления)</w:t>
            </w:r>
          </w:p>
        </w:tc>
        <w:tc>
          <w:tcPr>
            <w:tcW w:w="426" w:type="dxa"/>
          </w:tcPr>
          <w:p w:rsidR="00605B57" w:rsidRPr="00F93EE2" w:rsidRDefault="00605B57" w:rsidP="00605B5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605B57" w:rsidRPr="00F93EE2" w:rsidRDefault="00605B57" w:rsidP="00605B5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3EE2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605B57" w:rsidRPr="00F93EE2" w:rsidRDefault="00605B57" w:rsidP="00605B5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hideMark/>
          </w:tcPr>
          <w:p w:rsidR="00605B57" w:rsidRPr="00F93EE2" w:rsidRDefault="00605B57" w:rsidP="00605B5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3EE2">
              <w:rPr>
                <w:rFonts w:eastAsia="Calibri"/>
                <w:sz w:val="16"/>
                <w:szCs w:val="16"/>
                <w:lang w:eastAsia="en-US"/>
              </w:rPr>
              <w:t>(расшифровка)</w:t>
            </w:r>
          </w:p>
        </w:tc>
      </w:tr>
    </w:tbl>
    <w:p w:rsidR="00605B57" w:rsidRPr="00F93EE2" w:rsidRDefault="00605B57" w:rsidP="00605B57">
      <w:pPr>
        <w:tabs>
          <w:tab w:val="left" w:pos="5103"/>
        </w:tabs>
        <w:spacing w:line="276" w:lineRule="auto"/>
        <w:rPr>
          <w:rFonts w:eastAsia="Calibri"/>
          <w:lang w:eastAsia="en-US"/>
        </w:rPr>
      </w:pPr>
      <w:r w:rsidRPr="00F93EE2">
        <w:rPr>
          <w:rFonts w:eastAsia="Calibri"/>
          <w:sz w:val="28"/>
          <w:szCs w:val="28"/>
          <w:lang w:eastAsia="en-US"/>
        </w:rPr>
        <w:tab/>
      </w:r>
      <w:r w:rsidRPr="00F93EE2">
        <w:rPr>
          <w:rFonts w:eastAsia="Calibri"/>
          <w:lang w:eastAsia="en-US"/>
        </w:rPr>
        <w:t xml:space="preserve">М.П.       </w:t>
      </w:r>
    </w:p>
    <w:p w:rsidR="00605B57" w:rsidRPr="00F93EE2" w:rsidRDefault="00605B57" w:rsidP="00843D85">
      <w:pPr>
        <w:pStyle w:val="af2"/>
        <w:tabs>
          <w:tab w:val="left" w:pos="5812"/>
        </w:tabs>
        <w:spacing w:after="0"/>
        <w:ind w:firstLine="5760"/>
      </w:pPr>
    </w:p>
    <w:p w:rsidR="00605B57" w:rsidRPr="00F93EE2" w:rsidRDefault="00605B57" w:rsidP="00843D85">
      <w:pPr>
        <w:pStyle w:val="af2"/>
        <w:tabs>
          <w:tab w:val="left" w:pos="5812"/>
        </w:tabs>
        <w:spacing w:after="0"/>
        <w:ind w:firstLine="5760"/>
      </w:pPr>
    </w:p>
    <w:sectPr w:rsidR="00605B57" w:rsidRPr="00F93EE2" w:rsidSect="007B23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95F"/>
    <w:multiLevelType w:val="hybridMultilevel"/>
    <w:tmpl w:val="D33419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0A022B7D"/>
    <w:multiLevelType w:val="multilevel"/>
    <w:tmpl w:val="0E68E7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0DE71536"/>
    <w:multiLevelType w:val="hybridMultilevel"/>
    <w:tmpl w:val="9AD455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1F8060A"/>
    <w:multiLevelType w:val="hybridMultilevel"/>
    <w:tmpl w:val="15D6FDFE"/>
    <w:lvl w:ilvl="0" w:tplc="FC3C1E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B9004D"/>
    <w:multiLevelType w:val="hybridMultilevel"/>
    <w:tmpl w:val="CEAE70F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9" w15:restartNumberingAfterBreak="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DE143A"/>
    <w:multiLevelType w:val="multilevel"/>
    <w:tmpl w:val="8FB47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15F3AF5"/>
    <w:multiLevelType w:val="multilevel"/>
    <w:tmpl w:val="E870A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 w15:restartNumberingAfterBreak="0">
    <w:nsid w:val="332A11F8"/>
    <w:multiLevelType w:val="multilevel"/>
    <w:tmpl w:val="2328225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3" w15:restartNumberingAfterBreak="0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462B22D1"/>
    <w:multiLevelType w:val="hybridMultilevel"/>
    <w:tmpl w:val="2A4CFB28"/>
    <w:lvl w:ilvl="0" w:tplc="E8AA40E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6A03F8"/>
    <w:multiLevelType w:val="multilevel"/>
    <w:tmpl w:val="EC3E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 w15:restartNumberingAfterBreak="0">
    <w:nsid w:val="5CBD1BA7"/>
    <w:multiLevelType w:val="multilevel"/>
    <w:tmpl w:val="4BC88B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22" w15:restartNumberingAfterBreak="0">
    <w:nsid w:val="73E27AA4"/>
    <w:multiLevelType w:val="hybridMultilevel"/>
    <w:tmpl w:val="B6183A1A"/>
    <w:lvl w:ilvl="0" w:tplc="73E6A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93467"/>
    <w:multiLevelType w:val="hybridMultilevel"/>
    <w:tmpl w:val="8DACA534"/>
    <w:lvl w:ilvl="0" w:tplc="08E8F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DF465A"/>
    <w:multiLevelType w:val="hybridMultilevel"/>
    <w:tmpl w:val="54303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4"/>
  </w:num>
  <w:num w:numId="5">
    <w:abstractNumId w:val="23"/>
  </w:num>
  <w:num w:numId="6">
    <w:abstractNumId w:val="20"/>
  </w:num>
  <w:num w:numId="7">
    <w:abstractNumId w:val="2"/>
  </w:num>
  <w:num w:numId="8">
    <w:abstractNumId w:val="6"/>
  </w:num>
  <w:num w:numId="9">
    <w:abstractNumId w:val="18"/>
  </w:num>
  <w:num w:numId="10">
    <w:abstractNumId w:val="4"/>
  </w:num>
  <w:num w:numId="11">
    <w:abstractNumId w:val="7"/>
  </w:num>
  <w:num w:numId="12">
    <w:abstractNumId w:val="0"/>
  </w:num>
  <w:num w:numId="13">
    <w:abstractNumId w:val="22"/>
  </w:num>
  <w:num w:numId="14">
    <w:abstractNumId w:val="12"/>
  </w:num>
  <w:num w:numId="15">
    <w:abstractNumId w:val="21"/>
  </w:num>
  <w:num w:numId="16">
    <w:abstractNumId w:val="11"/>
  </w:num>
  <w:num w:numId="17">
    <w:abstractNumId w:val="17"/>
  </w:num>
  <w:num w:numId="18">
    <w:abstractNumId w:val="10"/>
  </w:num>
  <w:num w:numId="19">
    <w:abstractNumId w:val="24"/>
  </w:num>
  <w:num w:numId="20">
    <w:abstractNumId w:val="9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3"/>
    <w:rsid w:val="0000042A"/>
    <w:rsid w:val="00006475"/>
    <w:rsid w:val="00013E07"/>
    <w:rsid w:val="00015CC2"/>
    <w:rsid w:val="000232F3"/>
    <w:rsid w:val="000275ED"/>
    <w:rsid w:val="00027FD4"/>
    <w:rsid w:val="0003165A"/>
    <w:rsid w:val="000323FB"/>
    <w:rsid w:val="000347C7"/>
    <w:rsid w:val="00040FD7"/>
    <w:rsid w:val="00042446"/>
    <w:rsid w:val="00043FF0"/>
    <w:rsid w:val="00045544"/>
    <w:rsid w:val="00051AF1"/>
    <w:rsid w:val="00054747"/>
    <w:rsid w:val="00055829"/>
    <w:rsid w:val="00055EDB"/>
    <w:rsid w:val="00060CB1"/>
    <w:rsid w:val="000637FB"/>
    <w:rsid w:val="0006783F"/>
    <w:rsid w:val="00067BAA"/>
    <w:rsid w:val="000705C8"/>
    <w:rsid w:val="00071F0A"/>
    <w:rsid w:val="00073F44"/>
    <w:rsid w:val="00091B46"/>
    <w:rsid w:val="00091F48"/>
    <w:rsid w:val="00097052"/>
    <w:rsid w:val="000A1A4C"/>
    <w:rsid w:val="000A252A"/>
    <w:rsid w:val="000A6363"/>
    <w:rsid w:val="000A79E3"/>
    <w:rsid w:val="000B2884"/>
    <w:rsid w:val="000B6DB7"/>
    <w:rsid w:val="000C0C6E"/>
    <w:rsid w:val="000C47C2"/>
    <w:rsid w:val="000C57A0"/>
    <w:rsid w:val="000C7CA0"/>
    <w:rsid w:val="000E0F4B"/>
    <w:rsid w:val="000E5E31"/>
    <w:rsid w:val="000F16D1"/>
    <w:rsid w:val="000F2DE2"/>
    <w:rsid w:val="00103EEF"/>
    <w:rsid w:val="00104A27"/>
    <w:rsid w:val="00111ABC"/>
    <w:rsid w:val="001124D9"/>
    <w:rsid w:val="00113C47"/>
    <w:rsid w:val="00114E97"/>
    <w:rsid w:val="00120A05"/>
    <w:rsid w:val="00122C3F"/>
    <w:rsid w:val="00130199"/>
    <w:rsid w:val="00137C3C"/>
    <w:rsid w:val="0014066E"/>
    <w:rsid w:val="001525E6"/>
    <w:rsid w:val="00152E19"/>
    <w:rsid w:val="00155E47"/>
    <w:rsid w:val="00170E2B"/>
    <w:rsid w:val="00171707"/>
    <w:rsid w:val="0017523F"/>
    <w:rsid w:val="0018384E"/>
    <w:rsid w:val="001A100C"/>
    <w:rsid w:val="001A362C"/>
    <w:rsid w:val="001A52B0"/>
    <w:rsid w:val="001A6E65"/>
    <w:rsid w:val="001B24D9"/>
    <w:rsid w:val="001B4C05"/>
    <w:rsid w:val="001B595B"/>
    <w:rsid w:val="001B6B1C"/>
    <w:rsid w:val="001C20D6"/>
    <w:rsid w:val="001C3049"/>
    <w:rsid w:val="001C34D7"/>
    <w:rsid w:val="001C443D"/>
    <w:rsid w:val="001C7367"/>
    <w:rsid w:val="001D2E2A"/>
    <w:rsid w:val="001D427B"/>
    <w:rsid w:val="001E242C"/>
    <w:rsid w:val="001E3C25"/>
    <w:rsid w:val="001E491F"/>
    <w:rsid w:val="001E4FE5"/>
    <w:rsid w:val="001E5272"/>
    <w:rsid w:val="001F0362"/>
    <w:rsid w:val="001F25A4"/>
    <w:rsid w:val="001F26DE"/>
    <w:rsid w:val="001F420E"/>
    <w:rsid w:val="001F534D"/>
    <w:rsid w:val="001F5FA4"/>
    <w:rsid w:val="001F7BF8"/>
    <w:rsid w:val="00205B0F"/>
    <w:rsid w:val="0020765E"/>
    <w:rsid w:val="00211763"/>
    <w:rsid w:val="002141F5"/>
    <w:rsid w:val="00214A3C"/>
    <w:rsid w:val="00222369"/>
    <w:rsid w:val="00226B4A"/>
    <w:rsid w:val="00230687"/>
    <w:rsid w:val="00232494"/>
    <w:rsid w:val="0023475F"/>
    <w:rsid w:val="002353CA"/>
    <w:rsid w:val="00237224"/>
    <w:rsid w:val="00240668"/>
    <w:rsid w:val="00240B1C"/>
    <w:rsid w:val="00240FA8"/>
    <w:rsid w:val="002456B6"/>
    <w:rsid w:val="00252A1D"/>
    <w:rsid w:val="002625EE"/>
    <w:rsid w:val="002676ED"/>
    <w:rsid w:val="002705ED"/>
    <w:rsid w:val="00272A8C"/>
    <w:rsid w:val="002740DE"/>
    <w:rsid w:val="00290D2C"/>
    <w:rsid w:val="00293426"/>
    <w:rsid w:val="002A5BBD"/>
    <w:rsid w:val="002B210D"/>
    <w:rsid w:val="002B6A4D"/>
    <w:rsid w:val="002B726A"/>
    <w:rsid w:val="002C2E8B"/>
    <w:rsid w:val="002C3565"/>
    <w:rsid w:val="002C6401"/>
    <w:rsid w:val="002D3B5D"/>
    <w:rsid w:val="002D54A7"/>
    <w:rsid w:val="002D599D"/>
    <w:rsid w:val="002F0D58"/>
    <w:rsid w:val="002F1B30"/>
    <w:rsid w:val="002F6C3D"/>
    <w:rsid w:val="002F7449"/>
    <w:rsid w:val="0030047F"/>
    <w:rsid w:val="003027AF"/>
    <w:rsid w:val="00302DBA"/>
    <w:rsid w:val="00303784"/>
    <w:rsid w:val="003156A9"/>
    <w:rsid w:val="00322200"/>
    <w:rsid w:val="00327699"/>
    <w:rsid w:val="00332814"/>
    <w:rsid w:val="003371DA"/>
    <w:rsid w:val="003372FB"/>
    <w:rsid w:val="0034325C"/>
    <w:rsid w:val="003544C4"/>
    <w:rsid w:val="003620E7"/>
    <w:rsid w:val="00374B69"/>
    <w:rsid w:val="003757FF"/>
    <w:rsid w:val="00382998"/>
    <w:rsid w:val="00385305"/>
    <w:rsid w:val="00386BE2"/>
    <w:rsid w:val="00387ADE"/>
    <w:rsid w:val="0039286C"/>
    <w:rsid w:val="00393C38"/>
    <w:rsid w:val="00395B2E"/>
    <w:rsid w:val="003A15B3"/>
    <w:rsid w:val="003B3521"/>
    <w:rsid w:val="003B75A3"/>
    <w:rsid w:val="003C146D"/>
    <w:rsid w:val="003C1AAE"/>
    <w:rsid w:val="003C2521"/>
    <w:rsid w:val="003C31D7"/>
    <w:rsid w:val="003C7C82"/>
    <w:rsid w:val="003D291F"/>
    <w:rsid w:val="003D4254"/>
    <w:rsid w:val="003E1626"/>
    <w:rsid w:val="003E3491"/>
    <w:rsid w:val="003E4AFC"/>
    <w:rsid w:val="003F4C43"/>
    <w:rsid w:val="003F6147"/>
    <w:rsid w:val="003F7E6F"/>
    <w:rsid w:val="0040053C"/>
    <w:rsid w:val="004040EA"/>
    <w:rsid w:val="0040492F"/>
    <w:rsid w:val="0040534B"/>
    <w:rsid w:val="00415D6E"/>
    <w:rsid w:val="004173B6"/>
    <w:rsid w:val="00421377"/>
    <w:rsid w:val="0042403E"/>
    <w:rsid w:val="004319ED"/>
    <w:rsid w:val="00435F74"/>
    <w:rsid w:val="004362BF"/>
    <w:rsid w:val="00436E77"/>
    <w:rsid w:val="00437B24"/>
    <w:rsid w:val="004412FB"/>
    <w:rsid w:val="00456D4F"/>
    <w:rsid w:val="00460034"/>
    <w:rsid w:val="00460F0B"/>
    <w:rsid w:val="0046262C"/>
    <w:rsid w:val="004645DF"/>
    <w:rsid w:val="00466A3D"/>
    <w:rsid w:val="00482CD7"/>
    <w:rsid w:val="00484F2A"/>
    <w:rsid w:val="004854D6"/>
    <w:rsid w:val="0048760D"/>
    <w:rsid w:val="00495A79"/>
    <w:rsid w:val="004A0467"/>
    <w:rsid w:val="004A18B2"/>
    <w:rsid w:val="004A2F3D"/>
    <w:rsid w:val="004A70C5"/>
    <w:rsid w:val="004B246C"/>
    <w:rsid w:val="004B65F0"/>
    <w:rsid w:val="004C0B95"/>
    <w:rsid w:val="004C1039"/>
    <w:rsid w:val="004C3BB9"/>
    <w:rsid w:val="004C6C08"/>
    <w:rsid w:val="004D038A"/>
    <w:rsid w:val="004D5FC3"/>
    <w:rsid w:val="004E2044"/>
    <w:rsid w:val="004E491A"/>
    <w:rsid w:val="004E7902"/>
    <w:rsid w:val="004F0752"/>
    <w:rsid w:val="004F3A7B"/>
    <w:rsid w:val="004F3BC5"/>
    <w:rsid w:val="005071A2"/>
    <w:rsid w:val="00507CF3"/>
    <w:rsid w:val="00513C85"/>
    <w:rsid w:val="00514A79"/>
    <w:rsid w:val="0051638D"/>
    <w:rsid w:val="00516704"/>
    <w:rsid w:val="00517871"/>
    <w:rsid w:val="00524EBB"/>
    <w:rsid w:val="00525101"/>
    <w:rsid w:val="00531120"/>
    <w:rsid w:val="0053796A"/>
    <w:rsid w:val="00541200"/>
    <w:rsid w:val="00544DCE"/>
    <w:rsid w:val="00563282"/>
    <w:rsid w:val="005636EC"/>
    <w:rsid w:val="005653F7"/>
    <w:rsid w:val="005671B9"/>
    <w:rsid w:val="0057491F"/>
    <w:rsid w:val="005770C1"/>
    <w:rsid w:val="005A09FC"/>
    <w:rsid w:val="005A1253"/>
    <w:rsid w:val="005A13F7"/>
    <w:rsid w:val="005A5CA2"/>
    <w:rsid w:val="005B1008"/>
    <w:rsid w:val="005C2376"/>
    <w:rsid w:val="005C2A78"/>
    <w:rsid w:val="005C552D"/>
    <w:rsid w:val="005C6231"/>
    <w:rsid w:val="005D5260"/>
    <w:rsid w:val="005D5A2B"/>
    <w:rsid w:val="005D7C26"/>
    <w:rsid w:val="005F11DC"/>
    <w:rsid w:val="006044F1"/>
    <w:rsid w:val="00605B57"/>
    <w:rsid w:val="00606662"/>
    <w:rsid w:val="00612DFD"/>
    <w:rsid w:val="00632492"/>
    <w:rsid w:val="00653405"/>
    <w:rsid w:val="00654493"/>
    <w:rsid w:val="006665AB"/>
    <w:rsid w:val="0067077A"/>
    <w:rsid w:val="00672FC9"/>
    <w:rsid w:val="00680004"/>
    <w:rsid w:val="006A0B40"/>
    <w:rsid w:val="006A7B9F"/>
    <w:rsid w:val="006B3502"/>
    <w:rsid w:val="006B6A34"/>
    <w:rsid w:val="006C08CD"/>
    <w:rsid w:val="006C0B9C"/>
    <w:rsid w:val="006C1826"/>
    <w:rsid w:val="006C1B7E"/>
    <w:rsid w:val="006C50BB"/>
    <w:rsid w:val="006D49CE"/>
    <w:rsid w:val="006D7044"/>
    <w:rsid w:val="006E072A"/>
    <w:rsid w:val="006E3ED5"/>
    <w:rsid w:val="006E755D"/>
    <w:rsid w:val="006F3B7E"/>
    <w:rsid w:val="006F4568"/>
    <w:rsid w:val="00700F9D"/>
    <w:rsid w:val="007054FE"/>
    <w:rsid w:val="00711249"/>
    <w:rsid w:val="00714B03"/>
    <w:rsid w:val="007156FE"/>
    <w:rsid w:val="0071761C"/>
    <w:rsid w:val="00720880"/>
    <w:rsid w:val="00724C5B"/>
    <w:rsid w:val="007263C1"/>
    <w:rsid w:val="00726DEE"/>
    <w:rsid w:val="007378C1"/>
    <w:rsid w:val="007420C5"/>
    <w:rsid w:val="007524B1"/>
    <w:rsid w:val="00757D60"/>
    <w:rsid w:val="00763EDB"/>
    <w:rsid w:val="0076508E"/>
    <w:rsid w:val="00767E08"/>
    <w:rsid w:val="007722A7"/>
    <w:rsid w:val="00774CBE"/>
    <w:rsid w:val="00790FF1"/>
    <w:rsid w:val="00794F50"/>
    <w:rsid w:val="00795901"/>
    <w:rsid w:val="007A12A9"/>
    <w:rsid w:val="007A2A80"/>
    <w:rsid w:val="007B1376"/>
    <w:rsid w:val="007B13A9"/>
    <w:rsid w:val="007B23CE"/>
    <w:rsid w:val="007C1A2F"/>
    <w:rsid w:val="007C41C8"/>
    <w:rsid w:val="007C4B12"/>
    <w:rsid w:val="007D1444"/>
    <w:rsid w:val="007D22C4"/>
    <w:rsid w:val="007D3CD6"/>
    <w:rsid w:val="007D79CF"/>
    <w:rsid w:val="007E57AA"/>
    <w:rsid w:val="007F548E"/>
    <w:rsid w:val="00810E68"/>
    <w:rsid w:val="0081346D"/>
    <w:rsid w:val="008218BF"/>
    <w:rsid w:val="00821D2D"/>
    <w:rsid w:val="0082484A"/>
    <w:rsid w:val="0083077A"/>
    <w:rsid w:val="00837B26"/>
    <w:rsid w:val="00837EE2"/>
    <w:rsid w:val="00842FD9"/>
    <w:rsid w:val="00843D85"/>
    <w:rsid w:val="00845AEE"/>
    <w:rsid w:val="00850C9E"/>
    <w:rsid w:val="00854A35"/>
    <w:rsid w:val="00854AE1"/>
    <w:rsid w:val="00863680"/>
    <w:rsid w:val="008674AE"/>
    <w:rsid w:val="00873E90"/>
    <w:rsid w:val="0088489F"/>
    <w:rsid w:val="00887295"/>
    <w:rsid w:val="00887372"/>
    <w:rsid w:val="008925B8"/>
    <w:rsid w:val="008926EC"/>
    <w:rsid w:val="0089653E"/>
    <w:rsid w:val="0089746F"/>
    <w:rsid w:val="008A05F8"/>
    <w:rsid w:val="008A18B3"/>
    <w:rsid w:val="008A6054"/>
    <w:rsid w:val="008B15EE"/>
    <w:rsid w:val="008B2A47"/>
    <w:rsid w:val="008C0B55"/>
    <w:rsid w:val="008C2408"/>
    <w:rsid w:val="008C4BE3"/>
    <w:rsid w:val="008C594A"/>
    <w:rsid w:val="008D2B97"/>
    <w:rsid w:val="008D39C2"/>
    <w:rsid w:val="008D6919"/>
    <w:rsid w:val="008E5655"/>
    <w:rsid w:val="008E7774"/>
    <w:rsid w:val="008F1BDD"/>
    <w:rsid w:val="008F47C3"/>
    <w:rsid w:val="008F6DF2"/>
    <w:rsid w:val="00901157"/>
    <w:rsid w:val="00902FF9"/>
    <w:rsid w:val="009040FD"/>
    <w:rsid w:val="0092108E"/>
    <w:rsid w:val="00923D9D"/>
    <w:rsid w:val="0093019F"/>
    <w:rsid w:val="009364CB"/>
    <w:rsid w:val="009414C1"/>
    <w:rsid w:val="009438DD"/>
    <w:rsid w:val="009457C4"/>
    <w:rsid w:val="00950B5C"/>
    <w:rsid w:val="00962785"/>
    <w:rsid w:val="00965722"/>
    <w:rsid w:val="00966A7B"/>
    <w:rsid w:val="00967EC7"/>
    <w:rsid w:val="0097273B"/>
    <w:rsid w:val="00973F8F"/>
    <w:rsid w:val="00975799"/>
    <w:rsid w:val="009870EE"/>
    <w:rsid w:val="009906C3"/>
    <w:rsid w:val="00996BA0"/>
    <w:rsid w:val="009A181E"/>
    <w:rsid w:val="009A40C8"/>
    <w:rsid w:val="009A5727"/>
    <w:rsid w:val="009A6299"/>
    <w:rsid w:val="009B4F4A"/>
    <w:rsid w:val="009B7692"/>
    <w:rsid w:val="009D5735"/>
    <w:rsid w:val="009D57BF"/>
    <w:rsid w:val="009E210F"/>
    <w:rsid w:val="009E2972"/>
    <w:rsid w:val="009E6319"/>
    <w:rsid w:val="009F14AC"/>
    <w:rsid w:val="009F3BDF"/>
    <w:rsid w:val="009F4D54"/>
    <w:rsid w:val="00A00772"/>
    <w:rsid w:val="00A06ED9"/>
    <w:rsid w:val="00A110C9"/>
    <w:rsid w:val="00A256CF"/>
    <w:rsid w:val="00A265B7"/>
    <w:rsid w:val="00A27DCB"/>
    <w:rsid w:val="00A30FAE"/>
    <w:rsid w:val="00A33F15"/>
    <w:rsid w:val="00A36EB2"/>
    <w:rsid w:val="00A3769E"/>
    <w:rsid w:val="00A45284"/>
    <w:rsid w:val="00A459B0"/>
    <w:rsid w:val="00A56693"/>
    <w:rsid w:val="00A62B28"/>
    <w:rsid w:val="00A877CA"/>
    <w:rsid w:val="00AA60EF"/>
    <w:rsid w:val="00AA6439"/>
    <w:rsid w:val="00AA70E8"/>
    <w:rsid w:val="00AB082E"/>
    <w:rsid w:val="00AB12D7"/>
    <w:rsid w:val="00AB6204"/>
    <w:rsid w:val="00AC4776"/>
    <w:rsid w:val="00AC5CB0"/>
    <w:rsid w:val="00AC6844"/>
    <w:rsid w:val="00AC7A7D"/>
    <w:rsid w:val="00AD2516"/>
    <w:rsid w:val="00AD611E"/>
    <w:rsid w:val="00AD7F8B"/>
    <w:rsid w:val="00AE1AC8"/>
    <w:rsid w:val="00AE21A0"/>
    <w:rsid w:val="00AE56F0"/>
    <w:rsid w:val="00AE7909"/>
    <w:rsid w:val="00AF33FA"/>
    <w:rsid w:val="00AF7EF9"/>
    <w:rsid w:val="00B040F4"/>
    <w:rsid w:val="00B05FEC"/>
    <w:rsid w:val="00B07090"/>
    <w:rsid w:val="00B1157B"/>
    <w:rsid w:val="00B16634"/>
    <w:rsid w:val="00B250AE"/>
    <w:rsid w:val="00B31C77"/>
    <w:rsid w:val="00B3694D"/>
    <w:rsid w:val="00B40383"/>
    <w:rsid w:val="00B51C60"/>
    <w:rsid w:val="00B54257"/>
    <w:rsid w:val="00B558D0"/>
    <w:rsid w:val="00B60508"/>
    <w:rsid w:val="00B71272"/>
    <w:rsid w:val="00B732D5"/>
    <w:rsid w:val="00B76365"/>
    <w:rsid w:val="00B8218E"/>
    <w:rsid w:val="00B86BFE"/>
    <w:rsid w:val="00B90221"/>
    <w:rsid w:val="00BA312A"/>
    <w:rsid w:val="00BA7016"/>
    <w:rsid w:val="00BB4019"/>
    <w:rsid w:val="00BD3866"/>
    <w:rsid w:val="00BE102A"/>
    <w:rsid w:val="00BE3130"/>
    <w:rsid w:val="00BF0D18"/>
    <w:rsid w:val="00BF2167"/>
    <w:rsid w:val="00BF2D99"/>
    <w:rsid w:val="00C02050"/>
    <w:rsid w:val="00C04E25"/>
    <w:rsid w:val="00C126A0"/>
    <w:rsid w:val="00C1487D"/>
    <w:rsid w:val="00C21D53"/>
    <w:rsid w:val="00C24E5F"/>
    <w:rsid w:val="00C30521"/>
    <w:rsid w:val="00C306A9"/>
    <w:rsid w:val="00C3494D"/>
    <w:rsid w:val="00C50D15"/>
    <w:rsid w:val="00C52EE6"/>
    <w:rsid w:val="00C53C51"/>
    <w:rsid w:val="00C6181C"/>
    <w:rsid w:val="00C7085C"/>
    <w:rsid w:val="00C7257C"/>
    <w:rsid w:val="00C749BC"/>
    <w:rsid w:val="00C7687E"/>
    <w:rsid w:val="00C824C2"/>
    <w:rsid w:val="00C82D44"/>
    <w:rsid w:val="00C83526"/>
    <w:rsid w:val="00C919F3"/>
    <w:rsid w:val="00C962FD"/>
    <w:rsid w:val="00CA08DD"/>
    <w:rsid w:val="00CA0CC5"/>
    <w:rsid w:val="00CA1317"/>
    <w:rsid w:val="00CA6065"/>
    <w:rsid w:val="00CB1C9B"/>
    <w:rsid w:val="00CB2CA7"/>
    <w:rsid w:val="00CC12F7"/>
    <w:rsid w:val="00CC3C7A"/>
    <w:rsid w:val="00CC4D98"/>
    <w:rsid w:val="00CC6E57"/>
    <w:rsid w:val="00CD073D"/>
    <w:rsid w:val="00CD102E"/>
    <w:rsid w:val="00CE00B9"/>
    <w:rsid w:val="00CE20E4"/>
    <w:rsid w:val="00CE6A00"/>
    <w:rsid w:val="00CF5561"/>
    <w:rsid w:val="00CF7AB8"/>
    <w:rsid w:val="00D03C45"/>
    <w:rsid w:val="00D05FD9"/>
    <w:rsid w:val="00D10744"/>
    <w:rsid w:val="00D202FD"/>
    <w:rsid w:val="00D21503"/>
    <w:rsid w:val="00D21E00"/>
    <w:rsid w:val="00D3236D"/>
    <w:rsid w:val="00D32A32"/>
    <w:rsid w:val="00D36B45"/>
    <w:rsid w:val="00D41BB8"/>
    <w:rsid w:val="00D43A78"/>
    <w:rsid w:val="00D533A6"/>
    <w:rsid w:val="00D53CA2"/>
    <w:rsid w:val="00D6787F"/>
    <w:rsid w:val="00D73C6E"/>
    <w:rsid w:val="00D85C31"/>
    <w:rsid w:val="00D874D4"/>
    <w:rsid w:val="00D9114B"/>
    <w:rsid w:val="00D927FA"/>
    <w:rsid w:val="00D95696"/>
    <w:rsid w:val="00D96D8F"/>
    <w:rsid w:val="00DA594B"/>
    <w:rsid w:val="00DA61EF"/>
    <w:rsid w:val="00DA6AB4"/>
    <w:rsid w:val="00DA79F9"/>
    <w:rsid w:val="00DB4374"/>
    <w:rsid w:val="00DB4868"/>
    <w:rsid w:val="00DB5D23"/>
    <w:rsid w:val="00DC4906"/>
    <w:rsid w:val="00DC559E"/>
    <w:rsid w:val="00DC6394"/>
    <w:rsid w:val="00DD4CA8"/>
    <w:rsid w:val="00DD50C9"/>
    <w:rsid w:val="00DE19FA"/>
    <w:rsid w:val="00DF01DA"/>
    <w:rsid w:val="00DF3C2B"/>
    <w:rsid w:val="00DF407E"/>
    <w:rsid w:val="00DF428A"/>
    <w:rsid w:val="00DF4701"/>
    <w:rsid w:val="00DF47A3"/>
    <w:rsid w:val="00E00D4E"/>
    <w:rsid w:val="00E02F14"/>
    <w:rsid w:val="00E04557"/>
    <w:rsid w:val="00E05613"/>
    <w:rsid w:val="00E06DCC"/>
    <w:rsid w:val="00E07678"/>
    <w:rsid w:val="00E121E1"/>
    <w:rsid w:val="00E12218"/>
    <w:rsid w:val="00E1347F"/>
    <w:rsid w:val="00E21F03"/>
    <w:rsid w:val="00E24F34"/>
    <w:rsid w:val="00E31A30"/>
    <w:rsid w:val="00E41538"/>
    <w:rsid w:val="00E60FA4"/>
    <w:rsid w:val="00E62536"/>
    <w:rsid w:val="00E64194"/>
    <w:rsid w:val="00E65A10"/>
    <w:rsid w:val="00E65E96"/>
    <w:rsid w:val="00E67A9A"/>
    <w:rsid w:val="00E70D29"/>
    <w:rsid w:val="00E7278C"/>
    <w:rsid w:val="00E739FE"/>
    <w:rsid w:val="00E82136"/>
    <w:rsid w:val="00E86A42"/>
    <w:rsid w:val="00E93C28"/>
    <w:rsid w:val="00E97062"/>
    <w:rsid w:val="00E97104"/>
    <w:rsid w:val="00EA3BFE"/>
    <w:rsid w:val="00EA4CCF"/>
    <w:rsid w:val="00EA5E4D"/>
    <w:rsid w:val="00EA745D"/>
    <w:rsid w:val="00EB30ED"/>
    <w:rsid w:val="00EB38FC"/>
    <w:rsid w:val="00EC0A35"/>
    <w:rsid w:val="00EC45AC"/>
    <w:rsid w:val="00ED1168"/>
    <w:rsid w:val="00ED196C"/>
    <w:rsid w:val="00ED1C52"/>
    <w:rsid w:val="00EE1C76"/>
    <w:rsid w:val="00EE5486"/>
    <w:rsid w:val="00EF0057"/>
    <w:rsid w:val="00EF09DB"/>
    <w:rsid w:val="00EF34A0"/>
    <w:rsid w:val="00F01B92"/>
    <w:rsid w:val="00F03151"/>
    <w:rsid w:val="00F0366A"/>
    <w:rsid w:val="00F04647"/>
    <w:rsid w:val="00F10BDD"/>
    <w:rsid w:val="00F12801"/>
    <w:rsid w:val="00F15E82"/>
    <w:rsid w:val="00F30944"/>
    <w:rsid w:val="00F34FD7"/>
    <w:rsid w:val="00F354C6"/>
    <w:rsid w:val="00F370FA"/>
    <w:rsid w:val="00F4060B"/>
    <w:rsid w:val="00F40D6C"/>
    <w:rsid w:val="00F44E2E"/>
    <w:rsid w:val="00F46D67"/>
    <w:rsid w:val="00F73110"/>
    <w:rsid w:val="00F739C1"/>
    <w:rsid w:val="00F825BC"/>
    <w:rsid w:val="00F902C0"/>
    <w:rsid w:val="00F928D1"/>
    <w:rsid w:val="00F93EE2"/>
    <w:rsid w:val="00FA2FE3"/>
    <w:rsid w:val="00FA3DDD"/>
    <w:rsid w:val="00FA67EB"/>
    <w:rsid w:val="00FC21C9"/>
    <w:rsid w:val="00FC41E3"/>
    <w:rsid w:val="00FE042A"/>
    <w:rsid w:val="00FE23BC"/>
    <w:rsid w:val="00FE2655"/>
    <w:rsid w:val="00FE2EA0"/>
    <w:rsid w:val="00FE3FF9"/>
    <w:rsid w:val="00FE55EF"/>
    <w:rsid w:val="00FE61A2"/>
    <w:rsid w:val="00FF1C67"/>
    <w:rsid w:val="00FF1F73"/>
    <w:rsid w:val="00FF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ABBFD"/>
  <w15:docId w15:val="{E697B971-1466-4ED3-98B7-20FFB0AA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uiPriority w:val="99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Заголовок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uiPriority w:val="34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56795BBB82EEDF5E4B9F6988343FAB0AD9FE1E3511843FB76354915FB4C254E946E4D7F22D5E8EB75043E90D46FD70E83211634C6J1w2L" TargetMode="External"/><Relationship Id="rId13" Type="http://schemas.openxmlformats.org/officeDocument/2006/relationships/hyperlink" Target="http://www.mfcuray.ru" TargetMode="External"/><Relationship Id="rId18" Type="http://schemas.openxmlformats.org/officeDocument/2006/relationships/hyperlink" Target="consultantplus://offline/ref=287FB9480D92DBE357F21A72EFEF22E9CC0F9F709076D91C83BCCDB5A39A086DB1858DDDFDE46AEAB1p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priem@mfcuray.ru" TargetMode="External"/><Relationship Id="rId17" Type="http://schemas.openxmlformats.org/officeDocument/2006/relationships/hyperlink" Target="http://www.depeconom.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on@admhma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.admhmao.ru" TargetMode="External"/><Relationship Id="rId10" Type="http://schemas.openxmlformats.org/officeDocument/2006/relationships/hyperlink" Target="consultantplus://offline/ref=33FA4701B19C1384A6A18292D7F7ADA91D3459A92728FC60AE0617FD60B6O1L" TargetMode="External"/><Relationship Id="rId19" Type="http://schemas.openxmlformats.org/officeDocument/2006/relationships/hyperlink" Target="consultantplus://offline/ref=07656795BBB82EEDF5E4B9F6988343FAB0AD9FE1E3511843FB76354915FB4C254E946E4D7F22D5E8EB75043E90D46FD70E83211634C6J1w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656795BBB82EEDF5E4B9F6988343FAB0AD9FE1E3511843FB76354915FB4C254E946E4D7F22D5E8EB75043E90D46FD70E83211634C6J1w2L" TargetMode="External"/><Relationship Id="rId14" Type="http://schemas.openxmlformats.org/officeDocument/2006/relationships/hyperlink" Target="mailto:office@mfc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D12D-BCC3-4370-A325-6E68AC65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10872</Words>
  <Characters>61976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72703</CharactersWithSpaces>
  <SharedDoc>false</SharedDoc>
  <HLinks>
    <vt:vector size="42" baseType="variant">
      <vt:variant>
        <vt:i4>4128867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consultantplus://offline/ref=287FB9480D92DBE357F21A72EFEF22E9CC0F9F709076D91C83BCCDB5A39A086DB1858DDDFDE46AEAB1pBE</vt:lpwstr>
      </vt:variant>
      <vt:variant>
        <vt:lpwstr/>
      </vt:variant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7077993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consultantplus://offline/ref=BF0D6DE6B4A932EE603267A533A0A0F6AAB68A0E4E8908F22565E26B72C8DE7E4B24A6BAF1DD9FB574B153F8685568B35A0E1231E05F55BCSEL5H</vt:lpwstr>
      </vt:variant>
      <vt:variant>
        <vt:lpwstr/>
      </vt:variant>
      <vt:variant>
        <vt:i4>7209070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consultantplus://offline/ref=DC28DB6EB275CED07465ED03E98C6A65CF4F8BCF625D166E7CC8AF0B253DC150189E1B737FC77ACD76B21BDDF4C3A081CF83567DA83CwDI3H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oz5</cp:lastModifiedBy>
  <cp:revision>5</cp:revision>
  <cp:lastPrinted>2019-04-26T07:02:00Z</cp:lastPrinted>
  <dcterms:created xsi:type="dcterms:W3CDTF">2019-05-13T05:01:00Z</dcterms:created>
  <dcterms:modified xsi:type="dcterms:W3CDTF">2021-01-18T13:04:00Z</dcterms:modified>
</cp:coreProperties>
</file>