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07" w:rsidRPr="00D0443C" w:rsidRDefault="003B0A07" w:rsidP="003B0A07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07" w:rsidRDefault="003B0A07" w:rsidP="003B0A07">
      <w:pPr>
        <w:pStyle w:val="1"/>
        <w:jc w:val="center"/>
        <w:rPr>
          <w:b/>
          <w:sz w:val="28"/>
        </w:rPr>
      </w:pPr>
    </w:p>
    <w:p w:rsidR="003B0A07" w:rsidRDefault="003B0A07" w:rsidP="003B0A07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3B0A07" w:rsidRPr="00422712" w:rsidRDefault="003B0A07" w:rsidP="003B0A07">
      <w:pPr>
        <w:jc w:val="center"/>
        <w:rPr>
          <w:b/>
          <w:sz w:val="28"/>
          <w:szCs w:val="28"/>
        </w:rPr>
      </w:pPr>
      <w:r w:rsidRPr="00422712">
        <w:rPr>
          <w:b/>
          <w:sz w:val="28"/>
          <w:szCs w:val="28"/>
        </w:rPr>
        <w:t>ХАНТЫ-МАНСИЙСКИЙ АВТОНОМНЫЙ ОКРУГ - ЮГРА</w:t>
      </w:r>
    </w:p>
    <w:p w:rsidR="003B0A07" w:rsidRPr="00BD0FCE" w:rsidRDefault="003B0A07" w:rsidP="003B0A07">
      <w:pPr>
        <w:pStyle w:val="2"/>
        <w:rPr>
          <w:sz w:val="20"/>
        </w:rPr>
      </w:pPr>
    </w:p>
    <w:p w:rsidR="003B0A07" w:rsidRDefault="003B0A07" w:rsidP="003B0A07">
      <w:pPr>
        <w:pStyle w:val="2"/>
      </w:pPr>
      <w:r>
        <w:t>ДУМА ГОРОДА УРАЙ</w:t>
      </w:r>
    </w:p>
    <w:p w:rsidR="003B0A07" w:rsidRPr="00BD0FCE" w:rsidRDefault="003B0A07" w:rsidP="003B0A07">
      <w:pPr>
        <w:jc w:val="center"/>
      </w:pPr>
    </w:p>
    <w:p w:rsidR="003B0A07" w:rsidRPr="00BD0FCE" w:rsidRDefault="003B0A07" w:rsidP="003B0A07">
      <w:pPr>
        <w:jc w:val="center"/>
        <w:rPr>
          <w:b/>
          <w:sz w:val="32"/>
          <w:szCs w:val="32"/>
        </w:rPr>
      </w:pPr>
      <w:r w:rsidRPr="00BD0FCE">
        <w:rPr>
          <w:b/>
          <w:sz w:val="32"/>
          <w:szCs w:val="32"/>
        </w:rPr>
        <w:t xml:space="preserve">АППАРАТ </w:t>
      </w:r>
    </w:p>
    <w:p w:rsidR="003B0A07" w:rsidRPr="00BD0FCE" w:rsidRDefault="003B0A07" w:rsidP="003B0A07">
      <w:pPr>
        <w:jc w:val="center"/>
      </w:pPr>
    </w:p>
    <w:p w:rsidR="003B0A07" w:rsidRPr="00BD0FCE" w:rsidRDefault="003B0A07" w:rsidP="003B0A07">
      <w:pPr>
        <w:jc w:val="center"/>
        <w:rPr>
          <w:b/>
          <w:sz w:val="28"/>
          <w:szCs w:val="28"/>
        </w:rPr>
      </w:pPr>
      <w:r w:rsidRPr="00BD0FCE">
        <w:rPr>
          <w:b/>
          <w:sz w:val="28"/>
          <w:szCs w:val="28"/>
        </w:rPr>
        <w:t>ЮРИДИЧЕСКИЙ ОТДЕЛ</w:t>
      </w:r>
    </w:p>
    <w:p w:rsidR="003B0A07" w:rsidRPr="00BD0FCE" w:rsidRDefault="003B0A07" w:rsidP="003B0A07">
      <w:pPr>
        <w:pStyle w:val="21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85"/>
      </w:tblGrid>
      <w:tr w:rsidR="003B0A07" w:rsidTr="008E0B19">
        <w:tc>
          <w:tcPr>
            <w:tcW w:w="5211" w:type="dxa"/>
          </w:tcPr>
          <w:p w:rsidR="003B0A07" w:rsidRDefault="003B0A07" w:rsidP="008E0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3B0A07" w:rsidRDefault="003B0A07" w:rsidP="008E0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Тюменской области</w:t>
            </w:r>
          </w:p>
          <w:p w:rsidR="003B0A07" w:rsidRDefault="003B0A07" w:rsidP="008E0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Урай, микрорайон 2, дом 60</w:t>
            </w:r>
          </w:p>
        </w:tc>
        <w:tc>
          <w:tcPr>
            <w:tcW w:w="4785" w:type="dxa"/>
          </w:tcPr>
          <w:p w:rsidR="003B0A07" w:rsidRDefault="003B0A07" w:rsidP="008E0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3B0A07" w:rsidRPr="00CA6D9C" w:rsidRDefault="003B0A07" w:rsidP="008E0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</w:t>
            </w:r>
            <w:r w:rsidRPr="00CA6D9C">
              <w:rPr>
                <w:sz w:val="24"/>
              </w:rPr>
              <w:t xml:space="preserve">@ 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 w:rsidRPr="00CA6D9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3B0A07" w:rsidRDefault="006114C1" w:rsidP="003B0A07">
      <w:pPr>
        <w:jc w:val="center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8240;mso-position-horizontal-relative:text;mso-position-vertical-relative:text" from="-5.85pt,9.3pt" to="490.95pt,9.3pt" o:allowincell="f" strokeweight="2.5pt"/>
        </w:pict>
      </w:r>
    </w:p>
    <w:p w:rsidR="003B0A07" w:rsidRPr="00BE540A" w:rsidRDefault="003B0A07" w:rsidP="003B0A07">
      <w:pPr>
        <w:jc w:val="both"/>
        <w:rPr>
          <w:sz w:val="28"/>
          <w:szCs w:val="28"/>
        </w:rPr>
      </w:pPr>
      <w:r w:rsidRPr="0045754E">
        <w:rPr>
          <w:sz w:val="28"/>
          <w:szCs w:val="28"/>
        </w:rPr>
        <w:t xml:space="preserve">От </w:t>
      </w:r>
      <w:r>
        <w:rPr>
          <w:sz w:val="28"/>
          <w:szCs w:val="28"/>
        </w:rPr>
        <w:t>09.02.2017</w:t>
      </w:r>
      <w:r w:rsidRPr="0045754E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</w:p>
    <w:p w:rsidR="003B0A07" w:rsidRPr="0045754E" w:rsidRDefault="003B0A07" w:rsidP="003B0A07">
      <w:pPr>
        <w:jc w:val="center"/>
        <w:rPr>
          <w:sz w:val="28"/>
          <w:szCs w:val="28"/>
        </w:rPr>
      </w:pPr>
      <w:r w:rsidRPr="0045754E">
        <w:rPr>
          <w:sz w:val="28"/>
          <w:szCs w:val="28"/>
        </w:rPr>
        <w:t>ПРАВОВОЕ ЗАКЛЮЧЕНИЕ</w:t>
      </w:r>
    </w:p>
    <w:p w:rsidR="003B0A07" w:rsidRPr="0045754E" w:rsidRDefault="003B0A07" w:rsidP="003B0A07">
      <w:pPr>
        <w:jc w:val="center"/>
        <w:rPr>
          <w:sz w:val="28"/>
          <w:szCs w:val="28"/>
        </w:rPr>
      </w:pPr>
      <w:r w:rsidRPr="0045754E">
        <w:rPr>
          <w:sz w:val="28"/>
          <w:szCs w:val="28"/>
        </w:rPr>
        <w:t>на проект решения Думы города Урай</w:t>
      </w:r>
    </w:p>
    <w:p w:rsidR="003B0A07" w:rsidRPr="0045754E" w:rsidRDefault="003B0A07" w:rsidP="003B0A07">
      <w:pPr>
        <w:jc w:val="center"/>
        <w:rPr>
          <w:sz w:val="28"/>
          <w:szCs w:val="28"/>
        </w:rPr>
      </w:pPr>
      <w:r w:rsidRPr="0045754E">
        <w:rPr>
          <w:sz w:val="28"/>
          <w:szCs w:val="28"/>
        </w:rPr>
        <w:t>«О внесении изменения в Положение «О наградах и званиях города Урай»</w:t>
      </w:r>
    </w:p>
    <w:p w:rsidR="003B0A07" w:rsidRPr="0045754E" w:rsidRDefault="003B0A07" w:rsidP="003B0A07">
      <w:pPr>
        <w:jc w:val="both"/>
        <w:rPr>
          <w:sz w:val="28"/>
          <w:szCs w:val="28"/>
        </w:rPr>
      </w:pPr>
    </w:p>
    <w:p w:rsidR="003B0A07" w:rsidRPr="0045754E" w:rsidRDefault="003B0A07" w:rsidP="003B0A07">
      <w:pPr>
        <w:ind w:firstLine="567"/>
        <w:jc w:val="both"/>
        <w:rPr>
          <w:sz w:val="28"/>
          <w:szCs w:val="28"/>
        </w:rPr>
      </w:pPr>
      <w:r w:rsidRPr="0045754E">
        <w:rPr>
          <w:sz w:val="28"/>
          <w:szCs w:val="28"/>
        </w:rPr>
        <w:t>Рассмотрев проект решения Думы города Урай «О внесении изменения в Положение «О наградах и званиях города Урай»</w:t>
      </w:r>
      <w:r w:rsidR="00C50161">
        <w:rPr>
          <w:sz w:val="28"/>
          <w:szCs w:val="28"/>
        </w:rPr>
        <w:t>,</w:t>
      </w:r>
      <w:r w:rsidRPr="0045754E">
        <w:rPr>
          <w:sz w:val="28"/>
          <w:szCs w:val="28"/>
        </w:rPr>
        <w:t xml:space="preserve"> сообщаю следующее.</w:t>
      </w:r>
    </w:p>
    <w:p w:rsidR="003B0A07" w:rsidRPr="0045754E" w:rsidRDefault="003B0A07" w:rsidP="003B0A07">
      <w:pPr>
        <w:ind w:firstLine="567"/>
        <w:jc w:val="both"/>
        <w:rPr>
          <w:sz w:val="28"/>
          <w:szCs w:val="28"/>
        </w:rPr>
      </w:pPr>
      <w:proofErr w:type="gramStart"/>
      <w:r w:rsidRPr="0045754E">
        <w:rPr>
          <w:sz w:val="28"/>
          <w:szCs w:val="28"/>
        </w:rPr>
        <w:t>Согласно статьи</w:t>
      </w:r>
      <w:proofErr w:type="gramEnd"/>
      <w:r w:rsidRPr="0045754E">
        <w:rPr>
          <w:sz w:val="28"/>
          <w:szCs w:val="28"/>
        </w:rPr>
        <w:t xml:space="preserve">  3.1 устава города Урай виды почетных званий, наград и поощрений города, порядок их присвоения и вручения определяются решением Думы города Урай.</w:t>
      </w:r>
    </w:p>
    <w:p w:rsidR="003B0A07" w:rsidRPr="00AC0E3C" w:rsidRDefault="003B0A07" w:rsidP="003B0A07">
      <w:pPr>
        <w:ind w:firstLine="567"/>
        <w:jc w:val="both"/>
        <w:rPr>
          <w:snapToGrid w:val="0"/>
          <w:sz w:val="28"/>
          <w:szCs w:val="28"/>
        </w:rPr>
      </w:pPr>
      <w:r w:rsidRPr="0045754E">
        <w:rPr>
          <w:sz w:val="28"/>
          <w:szCs w:val="28"/>
        </w:rPr>
        <w:t>Решением Думы города Урай от 24.05.2012 №53 принято Положение «О награда</w:t>
      </w:r>
      <w:r w:rsidR="00C50161">
        <w:rPr>
          <w:sz w:val="28"/>
          <w:szCs w:val="28"/>
        </w:rPr>
        <w:t xml:space="preserve">х и званиях города Урай» (далее </w:t>
      </w:r>
      <w:r w:rsidRPr="0045754E">
        <w:rPr>
          <w:sz w:val="28"/>
          <w:szCs w:val="28"/>
        </w:rPr>
        <w:t>Положение). Действует Положение в редакции решений Думы города Урай от 25.10.2012  №104, от 20.06.2013 №41, от 26.06.2014 №35</w:t>
      </w:r>
      <w:r>
        <w:rPr>
          <w:sz w:val="28"/>
          <w:szCs w:val="28"/>
        </w:rPr>
        <w:t xml:space="preserve">, от 30.04.2015 №48, от 19.08.2015 №76,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27.10.2016 №11</w:t>
      </w:r>
      <w:r w:rsidRPr="0045754E">
        <w:rPr>
          <w:sz w:val="28"/>
          <w:szCs w:val="28"/>
        </w:rPr>
        <w:t xml:space="preserve">. </w:t>
      </w:r>
      <w:r>
        <w:rPr>
          <w:sz w:val="28"/>
          <w:szCs w:val="28"/>
        </w:rPr>
        <w:t>Положением урегулированы все вопросы, указанные в статье 31 устава города. В абзаце втором преамбулы Положения установлено, что н</w:t>
      </w:r>
      <w:r w:rsidRPr="00CD77FC">
        <w:rPr>
          <w:sz w:val="28"/>
          <w:szCs w:val="28"/>
        </w:rPr>
        <w:t>аграды и звания города Урай</w:t>
      </w:r>
      <w:r>
        <w:rPr>
          <w:sz w:val="28"/>
          <w:szCs w:val="28"/>
        </w:rPr>
        <w:t>, не указанные в нем</w:t>
      </w:r>
      <w:r w:rsidRPr="00CD77FC">
        <w:rPr>
          <w:sz w:val="28"/>
          <w:szCs w:val="28"/>
        </w:rPr>
        <w:t xml:space="preserve">, могут быть учреждены </w:t>
      </w:r>
      <w:r w:rsidRPr="00AC0E3C">
        <w:rPr>
          <w:sz w:val="28"/>
          <w:szCs w:val="28"/>
        </w:rPr>
        <w:t>путем внесения дополнений в настоящее Положение.</w:t>
      </w:r>
    </w:p>
    <w:p w:rsidR="003B0A07" w:rsidRDefault="003B0A07" w:rsidP="003B0A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433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804715">
        <w:rPr>
          <w:rFonts w:ascii="Times New Roman" w:hAnsi="Times New Roman" w:cs="Times New Roman"/>
          <w:sz w:val="28"/>
          <w:szCs w:val="28"/>
        </w:rPr>
        <w:t>учредить</w:t>
      </w:r>
      <w:r>
        <w:rPr>
          <w:rFonts w:ascii="Times New Roman" w:hAnsi="Times New Roman" w:cs="Times New Roman"/>
          <w:sz w:val="28"/>
          <w:szCs w:val="28"/>
        </w:rPr>
        <w:t xml:space="preserve"> новый вид награды города Урай - «Благодарственное письмо Думы города Урай», </w:t>
      </w:r>
      <w:r w:rsidRPr="00CD1A78">
        <w:rPr>
          <w:rFonts w:ascii="Times New Roman" w:hAnsi="Times New Roman" w:cs="Times New Roman"/>
          <w:sz w:val="28"/>
          <w:szCs w:val="28"/>
        </w:rPr>
        <w:t xml:space="preserve">внести в соответствующие нормы Положения </w:t>
      </w:r>
      <w:r>
        <w:rPr>
          <w:rFonts w:ascii="Times New Roman" w:hAnsi="Times New Roman" w:cs="Times New Roman"/>
          <w:sz w:val="28"/>
          <w:szCs w:val="28"/>
        </w:rPr>
        <w:t>связанные с этим изменения. Проектом определены основания награждения вышеуказанным видом награды, в этой связи изменены основания награждения Почетной грамотой Думы города Урай.</w:t>
      </w:r>
    </w:p>
    <w:p w:rsidR="003B0A07" w:rsidRPr="0045754E" w:rsidRDefault="003B0A07" w:rsidP="003B0A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5754E">
        <w:rPr>
          <w:sz w:val="28"/>
          <w:szCs w:val="28"/>
        </w:rPr>
        <w:t>Внутренняя логика проекта решения соблюдена, противоречия между его нормами отсутствуют.</w:t>
      </w:r>
    </w:p>
    <w:p w:rsidR="003B0A07" w:rsidRPr="0045754E" w:rsidRDefault="003B0A07" w:rsidP="003B0A0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45754E">
        <w:rPr>
          <w:b/>
          <w:sz w:val="28"/>
          <w:szCs w:val="28"/>
        </w:rPr>
        <w:t xml:space="preserve">Проект решения действующему законодательству не противоречит, </w:t>
      </w:r>
      <w:proofErr w:type="spellStart"/>
      <w:r w:rsidRPr="0045754E">
        <w:rPr>
          <w:b/>
          <w:sz w:val="28"/>
          <w:szCs w:val="28"/>
        </w:rPr>
        <w:t>коррупциогенных</w:t>
      </w:r>
      <w:proofErr w:type="spellEnd"/>
      <w:r w:rsidRPr="0045754E">
        <w:rPr>
          <w:b/>
          <w:sz w:val="28"/>
          <w:szCs w:val="28"/>
        </w:rPr>
        <w:t xml:space="preserve">  факторов не содержит.</w:t>
      </w:r>
    </w:p>
    <w:p w:rsidR="003B0A07" w:rsidRPr="0045754E" w:rsidRDefault="003B0A07" w:rsidP="003B0A07">
      <w:pPr>
        <w:ind w:firstLine="708"/>
        <w:jc w:val="both"/>
        <w:rPr>
          <w:sz w:val="28"/>
          <w:szCs w:val="28"/>
        </w:rPr>
      </w:pPr>
    </w:p>
    <w:p w:rsidR="003B0A07" w:rsidRPr="0045754E" w:rsidRDefault="003B0A07" w:rsidP="003B0A07">
      <w:pPr>
        <w:jc w:val="both"/>
        <w:rPr>
          <w:sz w:val="28"/>
          <w:szCs w:val="28"/>
        </w:rPr>
      </w:pPr>
    </w:p>
    <w:p w:rsidR="003B0A07" w:rsidRPr="0045754E" w:rsidRDefault="003B0A07" w:rsidP="003B0A07">
      <w:pPr>
        <w:ind w:firstLine="708"/>
        <w:jc w:val="both"/>
        <w:rPr>
          <w:sz w:val="28"/>
          <w:szCs w:val="28"/>
        </w:rPr>
      </w:pPr>
      <w:r w:rsidRPr="0045754E">
        <w:rPr>
          <w:sz w:val="28"/>
          <w:szCs w:val="28"/>
        </w:rPr>
        <w:t>Начальник                                                                                О.И. Гамузова</w:t>
      </w:r>
    </w:p>
    <w:p w:rsidR="00EE0B89" w:rsidRDefault="00EE0B89"/>
    <w:sectPr w:rsidR="00EE0B89" w:rsidSect="00BE540A">
      <w:pgSz w:w="11906" w:h="16838"/>
      <w:pgMar w:top="719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B0A07"/>
    <w:rsid w:val="003B0A07"/>
    <w:rsid w:val="006114C1"/>
    <w:rsid w:val="00890F3A"/>
    <w:rsid w:val="009F59E4"/>
    <w:rsid w:val="00C50161"/>
    <w:rsid w:val="00EE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A0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B0A07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A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0A0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rsid w:val="003B0A07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B0A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B0A0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3B0A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A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0A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2017-02-09T12:05:00Z</cp:lastPrinted>
  <dcterms:created xsi:type="dcterms:W3CDTF">2017-02-10T07:36:00Z</dcterms:created>
  <dcterms:modified xsi:type="dcterms:W3CDTF">2017-02-10T07:36:00Z</dcterms:modified>
</cp:coreProperties>
</file>