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72" w:type="dxa"/>
        <w:tblLayout w:type="fixed"/>
        <w:tblLook w:val="04A0"/>
      </w:tblPr>
      <w:tblGrid>
        <w:gridCol w:w="4982"/>
        <w:gridCol w:w="236"/>
        <w:gridCol w:w="4457"/>
      </w:tblGrid>
      <w:tr w:rsidR="003E77BA" w:rsidTr="003E77BA">
        <w:trPr>
          <w:trHeight w:val="5386"/>
        </w:trPr>
        <w:tc>
          <w:tcPr>
            <w:tcW w:w="4984" w:type="dxa"/>
            <w:hideMark/>
          </w:tcPr>
          <w:tbl>
            <w:tblPr>
              <w:tblW w:w="0" w:type="auto"/>
              <w:tblInd w:w="108" w:type="dxa"/>
              <w:tblLayout w:type="fixed"/>
              <w:tblLook w:val="04A0"/>
            </w:tblPr>
            <w:tblGrid>
              <w:gridCol w:w="4740"/>
            </w:tblGrid>
            <w:tr w:rsidR="003E77BA" w:rsidRPr="003E77BA" w:rsidTr="003E77BA">
              <w:trPr>
                <w:trHeight w:val="5386"/>
              </w:trPr>
              <w:tc>
                <w:tcPr>
                  <w:tcW w:w="4740" w:type="dxa"/>
                </w:tcPr>
                <w:p w:rsidR="0090693D" w:rsidRPr="009C47B2" w:rsidRDefault="0090693D" w:rsidP="0090693D">
                  <w:pPr>
                    <w:pStyle w:val="21"/>
                    <w:spacing w:line="252" w:lineRule="auto"/>
                    <w:ind w:left="0" w:right="0"/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noProof/>
                      <w:color w:val="000000"/>
                      <w:sz w:val="22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1133475</wp:posOffset>
                        </wp:positionH>
                        <wp:positionV relativeFrom="paragraph">
                          <wp:posOffset>111760</wp:posOffset>
                        </wp:positionV>
                        <wp:extent cx="572135" cy="633730"/>
                        <wp:effectExtent l="1905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135" cy="6337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90693D" w:rsidRPr="008777DD" w:rsidRDefault="0090693D" w:rsidP="0090693D">
                  <w:pPr>
                    <w:pStyle w:val="21"/>
                    <w:spacing w:line="240" w:lineRule="auto"/>
                    <w:ind w:left="0" w:right="0"/>
                    <w:jc w:val="center"/>
                    <w:rPr>
                      <w:b w:val="0"/>
                      <w:color w:val="000000"/>
                      <w:sz w:val="16"/>
                      <w:szCs w:val="16"/>
                    </w:rPr>
                  </w:pPr>
                </w:p>
                <w:p w:rsidR="0090693D" w:rsidRDefault="0090693D" w:rsidP="0090693D">
                  <w:pPr>
                    <w:pStyle w:val="21"/>
                    <w:spacing w:line="252" w:lineRule="auto"/>
                    <w:ind w:left="0" w:right="0"/>
                    <w:jc w:val="center"/>
                    <w:rPr>
                      <w:b w:val="0"/>
                      <w:color w:val="000000"/>
                      <w:szCs w:val="24"/>
                    </w:rPr>
                  </w:pPr>
                </w:p>
                <w:p w:rsidR="0090693D" w:rsidRDefault="0090693D" w:rsidP="0090693D">
                  <w:pPr>
                    <w:pStyle w:val="21"/>
                    <w:spacing w:line="252" w:lineRule="auto"/>
                    <w:ind w:left="0" w:right="0"/>
                    <w:jc w:val="center"/>
                    <w:rPr>
                      <w:b w:val="0"/>
                      <w:color w:val="000000"/>
                      <w:szCs w:val="24"/>
                    </w:rPr>
                  </w:pPr>
                </w:p>
                <w:p w:rsidR="0090693D" w:rsidRDefault="0090693D" w:rsidP="0090693D">
                  <w:pPr>
                    <w:pStyle w:val="21"/>
                    <w:spacing w:line="252" w:lineRule="auto"/>
                    <w:ind w:left="0" w:right="0"/>
                    <w:jc w:val="center"/>
                    <w:rPr>
                      <w:b w:val="0"/>
                      <w:color w:val="000000"/>
                      <w:szCs w:val="24"/>
                    </w:rPr>
                  </w:pPr>
                </w:p>
                <w:p w:rsidR="0090693D" w:rsidRPr="00E459E2" w:rsidRDefault="0090693D" w:rsidP="0090693D">
                  <w:pPr>
                    <w:pStyle w:val="21"/>
                    <w:spacing w:line="252" w:lineRule="auto"/>
                    <w:ind w:left="0" w:right="0"/>
                    <w:jc w:val="center"/>
                    <w:rPr>
                      <w:b w:val="0"/>
                      <w:color w:val="000000"/>
                      <w:szCs w:val="24"/>
                    </w:rPr>
                  </w:pPr>
                  <w:r w:rsidRPr="00E459E2">
                    <w:rPr>
                      <w:b w:val="0"/>
                      <w:color w:val="000000"/>
                      <w:szCs w:val="24"/>
                    </w:rPr>
                    <w:t xml:space="preserve">Департамент социального развития </w:t>
                  </w:r>
                </w:p>
                <w:p w:rsidR="0090693D" w:rsidRDefault="0090693D" w:rsidP="0090693D">
                  <w:pPr>
                    <w:pStyle w:val="21"/>
                    <w:spacing w:line="252" w:lineRule="auto"/>
                    <w:ind w:left="0" w:right="0"/>
                    <w:jc w:val="center"/>
                    <w:rPr>
                      <w:b w:val="0"/>
                      <w:color w:val="000000"/>
                      <w:szCs w:val="24"/>
                    </w:rPr>
                  </w:pPr>
                  <w:r w:rsidRPr="00E459E2">
                    <w:rPr>
                      <w:b w:val="0"/>
                      <w:color w:val="000000"/>
                      <w:szCs w:val="24"/>
                    </w:rPr>
                    <w:t>Ханты-Мансийского автономного округа – Югры</w:t>
                  </w:r>
                </w:p>
                <w:p w:rsidR="0090693D" w:rsidRPr="00E459E2" w:rsidRDefault="0090693D" w:rsidP="0090693D">
                  <w:pPr>
                    <w:pStyle w:val="21"/>
                    <w:spacing w:line="252" w:lineRule="auto"/>
                    <w:ind w:left="0" w:right="0"/>
                    <w:jc w:val="center"/>
                    <w:rPr>
                      <w:b w:val="0"/>
                      <w:color w:val="000000"/>
                      <w:szCs w:val="24"/>
                    </w:rPr>
                  </w:pPr>
                  <w:r>
                    <w:rPr>
                      <w:b w:val="0"/>
                      <w:color w:val="000000"/>
                      <w:szCs w:val="24"/>
                    </w:rPr>
                    <w:t>(</w:t>
                  </w:r>
                  <w:proofErr w:type="spellStart"/>
                  <w:r>
                    <w:rPr>
                      <w:b w:val="0"/>
                      <w:color w:val="000000"/>
                      <w:szCs w:val="24"/>
                    </w:rPr>
                    <w:t>Депсоцразвития</w:t>
                  </w:r>
                  <w:proofErr w:type="spellEnd"/>
                  <w:r>
                    <w:rPr>
                      <w:b w:val="0"/>
                      <w:color w:val="000000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color w:val="000000"/>
                      <w:szCs w:val="24"/>
                    </w:rPr>
                    <w:t>Югры</w:t>
                  </w:r>
                  <w:proofErr w:type="spellEnd"/>
                  <w:r>
                    <w:rPr>
                      <w:b w:val="0"/>
                      <w:color w:val="000000"/>
                      <w:szCs w:val="24"/>
                    </w:rPr>
                    <w:t>)</w:t>
                  </w:r>
                </w:p>
                <w:p w:rsidR="0090693D" w:rsidRPr="00D630E3" w:rsidRDefault="0090693D" w:rsidP="0090693D">
                  <w:pPr>
                    <w:pStyle w:val="21"/>
                    <w:spacing w:line="252" w:lineRule="auto"/>
                    <w:ind w:left="0" w:right="0"/>
                    <w:jc w:val="center"/>
                    <w:rPr>
                      <w:color w:val="000000"/>
                      <w:sz w:val="8"/>
                      <w:szCs w:val="8"/>
                    </w:rPr>
                  </w:pPr>
                </w:p>
                <w:p w:rsidR="0090693D" w:rsidRPr="00E459E2" w:rsidRDefault="0090693D" w:rsidP="0090693D">
                  <w:pPr>
                    <w:pStyle w:val="21"/>
                    <w:spacing w:line="252" w:lineRule="auto"/>
                    <w:ind w:left="0" w:right="0"/>
                    <w:jc w:val="center"/>
                    <w:rPr>
                      <w:color w:val="000000"/>
                      <w:sz w:val="20"/>
                    </w:rPr>
                  </w:pPr>
                  <w:r w:rsidRPr="00E459E2">
                    <w:rPr>
                      <w:color w:val="000000"/>
                      <w:sz w:val="20"/>
                    </w:rPr>
                    <w:t xml:space="preserve">УПРАВЛЕНИЕ </w:t>
                  </w:r>
                  <w:proofErr w:type="gramStart"/>
                  <w:r w:rsidRPr="00E459E2">
                    <w:rPr>
                      <w:color w:val="000000"/>
                      <w:sz w:val="20"/>
                    </w:rPr>
                    <w:t>СОЦИАЛЬНОЙ</w:t>
                  </w:r>
                  <w:proofErr w:type="gramEnd"/>
                  <w:r w:rsidRPr="00E459E2">
                    <w:rPr>
                      <w:color w:val="000000"/>
                      <w:sz w:val="20"/>
                    </w:rPr>
                    <w:t xml:space="preserve"> </w:t>
                  </w:r>
                </w:p>
                <w:p w:rsidR="0090693D" w:rsidRPr="00E459E2" w:rsidRDefault="0090693D" w:rsidP="0090693D">
                  <w:pPr>
                    <w:pStyle w:val="21"/>
                    <w:spacing w:line="252" w:lineRule="auto"/>
                    <w:ind w:left="0" w:right="0"/>
                    <w:jc w:val="center"/>
                    <w:rPr>
                      <w:color w:val="000000"/>
                      <w:sz w:val="20"/>
                    </w:rPr>
                  </w:pPr>
                  <w:r w:rsidRPr="00E459E2">
                    <w:rPr>
                      <w:color w:val="000000"/>
                      <w:sz w:val="20"/>
                    </w:rPr>
                    <w:t xml:space="preserve">ЗАЩИТЫ НАСЕЛЕНИЯ </w:t>
                  </w:r>
                </w:p>
                <w:p w:rsidR="0090693D" w:rsidRPr="00E459E2" w:rsidRDefault="0090693D" w:rsidP="0090693D">
                  <w:pPr>
                    <w:pStyle w:val="21"/>
                    <w:spacing w:line="252" w:lineRule="auto"/>
                    <w:ind w:left="0" w:right="0"/>
                    <w:jc w:val="center"/>
                    <w:rPr>
                      <w:caps/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по</w:t>
                  </w:r>
                  <w:r>
                    <w:rPr>
                      <w:caps/>
                      <w:color w:val="000000"/>
                      <w:sz w:val="20"/>
                    </w:rPr>
                    <w:t xml:space="preserve"> </w:t>
                  </w:r>
                  <w:r w:rsidRPr="00E459E2">
                    <w:rPr>
                      <w:caps/>
                      <w:color w:val="000000"/>
                      <w:sz w:val="20"/>
                    </w:rPr>
                    <w:t xml:space="preserve"> </w:t>
                  </w:r>
                  <w:r w:rsidRPr="00E459E2">
                    <w:rPr>
                      <w:color w:val="000000"/>
                      <w:sz w:val="20"/>
                    </w:rPr>
                    <w:t xml:space="preserve">г. </w:t>
                  </w:r>
                  <w:r>
                    <w:rPr>
                      <w:color w:val="000000"/>
                      <w:sz w:val="20"/>
                    </w:rPr>
                    <w:t>УРАЮ</w:t>
                  </w:r>
                </w:p>
                <w:p w:rsidR="0090693D" w:rsidRPr="008777DD" w:rsidRDefault="0090693D" w:rsidP="0090693D">
                  <w:pPr>
                    <w:pStyle w:val="21"/>
                    <w:spacing w:line="252" w:lineRule="auto"/>
                    <w:ind w:left="0" w:right="0"/>
                    <w:jc w:val="center"/>
                    <w:rPr>
                      <w:caps/>
                      <w:color w:val="000000"/>
                      <w:sz w:val="8"/>
                      <w:szCs w:val="8"/>
                    </w:rPr>
                  </w:pPr>
                </w:p>
                <w:p w:rsidR="0090693D" w:rsidRPr="00E459E2" w:rsidRDefault="0090693D" w:rsidP="0090693D">
                  <w:pPr>
                    <w:pStyle w:val="a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микрорайон 2</w:t>
                  </w:r>
                  <w:r w:rsidRPr="00E459E2">
                    <w:rPr>
                      <w:sz w:val="24"/>
                      <w:szCs w:val="24"/>
                    </w:rPr>
                    <w:t xml:space="preserve">, д. </w:t>
                  </w:r>
                  <w:smartTag w:uri="urn:schemas-microsoft-com:office:smarttags" w:element="metricconverter">
                    <w:smartTagPr>
                      <w:attr w:name="ProductID" w:val="24, г"/>
                    </w:smartTagPr>
                    <w:r w:rsidRPr="00E459E2"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t>4</w:t>
                    </w:r>
                    <w:r w:rsidRPr="00E459E2">
                      <w:rPr>
                        <w:sz w:val="24"/>
                        <w:szCs w:val="24"/>
                      </w:rPr>
                      <w:t>, г</w:t>
                    </w:r>
                  </w:smartTag>
                  <w:r w:rsidRPr="00E459E2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Урай</w:t>
                  </w:r>
                  <w:r w:rsidRPr="00E459E2">
                    <w:rPr>
                      <w:sz w:val="24"/>
                      <w:szCs w:val="24"/>
                    </w:rPr>
                    <w:t>,</w:t>
                  </w:r>
                </w:p>
                <w:p w:rsidR="0090693D" w:rsidRPr="00E459E2" w:rsidRDefault="0090693D" w:rsidP="0090693D">
                  <w:pPr>
                    <w:pStyle w:val="a3"/>
                    <w:rPr>
                      <w:sz w:val="24"/>
                      <w:szCs w:val="24"/>
                    </w:rPr>
                  </w:pPr>
                  <w:r w:rsidRPr="00E459E2">
                    <w:rPr>
                      <w:sz w:val="24"/>
                      <w:szCs w:val="24"/>
                    </w:rPr>
                    <w:t xml:space="preserve">Ханты-Мансийский автономный округ – </w:t>
                  </w:r>
                  <w:proofErr w:type="spellStart"/>
                  <w:r w:rsidRPr="00E459E2">
                    <w:rPr>
                      <w:sz w:val="24"/>
                      <w:szCs w:val="24"/>
                    </w:rPr>
                    <w:t>Югра</w:t>
                  </w:r>
                  <w:proofErr w:type="spellEnd"/>
                </w:p>
                <w:p w:rsidR="0090693D" w:rsidRPr="00E459E2" w:rsidRDefault="0090693D" w:rsidP="0090693D">
                  <w:pPr>
                    <w:pStyle w:val="2"/>
                    <w:spacing w:after="0" w:line="240" w:lineRule="auto"/>
                    <w:jc w:val="center"/>
                  </w:pPr>
                  <w:r w:rsidRPr="00E459E2">
                    <w:t>(Тюменская область), 628</w:t>
                  </w:r>
                  <w:r>
                    <w:t>285</w:t>
                  </w:r>
                </w:p>
                <w:p w:rsidR="0090693D" w:rsidRPr="00E459E2" w:rsidRDefault="0090693D" w:rsidP="0090693D">
                  <w:pPr>
                    <w:pStyle w:val="a5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Тел/факс:</w:t>
                  </w:r>
                  <w:r w:rsidRPr="00E459E2">
                    <w:rPr>
                      <w:b w:val="0"/>
                      <w:sz w:val="24"/>
                      <w:szCs w:val="24"/>
                    </w:rPr>
                    <w:t xml:space="preserve"> (346</w:t>
                  </w:r>
                  <w:r>
                    <w:rPr>
                      <w:b w:val="0"/>
                      <w:sz w:val="24"/>
                      <w:szCs w:val="24"/>
                    </w:rPr>
                    <w:t>76</w:t>
                  </w:r>
                  <w:r w:rsidRPr="00E459E2">
                    <w:rPr>
                      <w:b w:val="0"/>
                      <w:sz w:val="24"/>
                      <w:szCs w:val="24"/>
                    </w:rPr>
                    <w:t xml:space="preserve">) </w:t>
                  </w:r>
                  <w:r>
                    <w:rPr>
                      <w:b w:val="0"/>
                      <w:sz w:val="24"/>
                      <w:szCs w:val="24"/>
                    </w:rPr>
                    <w:t>31-9-90</w:t>
                  </w:r>
                  <w:r w:rsidRPr="00E459E2">
                    <w:rPr>
                      <w:b w:val="0"/>
                      <w:sz w:val="24"/>
                      <w:szCs w:val="24"/>
                    </w:rPr>
                    <w:t xml:space="preserve"> </w:t>
                  </w:r>
                </w:p>
                <w:p w:rsidR="0090693D" w:rsidRPr="0036322A" w:rsidRDefault="0090693D" w:rsidP="0090693D">
                  <w:pPr>
                    <w:pStyle w:val="2"/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E459E2">
                    <w:rPr>
                      <w:lang w:val="en-US"/>
                    </w:rPr>
                    <w:t>E</w:t>
                  </w:r>
                  <w:r w:rsidRPr="0036322A">
                    <w:rPr>
                      <w:lang w:val="en-US"/>
                    </w:rPr>
                    <w:t>-</w:t>
                  </w:r>
                  <w:r w:rsidRPr="00E459E2">
                    <w:rPr>
                      <w:lang w:val="en-US"/>
                    </w:rPr>
                    <w:t>mail</w:t>
                  </w:r>
                  <w:r w:rsidRPr="0036322A">
                    <w:rPr>
                      <w:lang w:val="en-US"/>
                    </w:rPr>
                    <w:t xml:space="preserve">: </w:t>
                  </w:r>
                  <w:r>
                    <w:rPr>
                      <w:lang w:val="en-US"/>
                    </w:rPr>
                    <w:t>urai</w:t>
                  </w:r>
                  <w:r w:rsidRPr="0036322A">
                    <w:rPr>
                      <w:lang w:val="en-US"/>
                    </w:rPr>
                    <w:t>@</w:t>
                  </w:r>
                  <w:r w:rsidRPr="00E459E2">
                    <w:rPr>
                      <w:lang w:val="en-US"/>
                    </w:rPr>
                    <w:t>dtsznhmao</w:t>
                  </w:r>
                  <w:r w:rsidRPr="0036322A">
                    <w:rPr>
                      <w:lang w:val="en-US"/>
                    </w:rPr>
                    <w:t>.</w:t>
                  </w:r>
                  <w:r w:rsidRPr="00E459E2">
                    <w:rPr>
                      <w:lang w:val="en-US"/>
                    </w:rPr>
                    <w:t>ru</w:t>
                  </w:r>
                  <w:r w:rsidRPr="0036322A">
                    <w:rPr>
                      <w:lang w:val="en-US"/>
                    </w:rPr>
                    <w:t xml:space="preserve"> </w:t>
                  </w:r>
                  <w:hyperlink r:id="rId6" w:history="1"/>
                </w:p>
                <w:p w:rsidR="0090693D" w:rsidRPr="00E459E2" w:rsidRDefault="0090693D" w:rsidP="0090693D">
                  <w:pPr>
                    <w:pStyle w:val="21"/>
                    <w:spacing w:line="240" w:lineRule="auto"/>
                    <w:ind w:left="0" w:right="0"/>
                    <w:jc w:val="center"/>
                    <w:rPr>
                      <w:b w:val="0"/>
                      <w:color w:val="000000"/>
                      <w:szCs w:val="24"/>
                    </w:rPr>
                  </w:pPr>
                  <w:r w:rsidRPr="0036322A">
                    <w:rPr>
                      <w:b w:val="0"/>
                      <w:color w:val="000000"/>
                      <w:szCs w:val="24"/>
                      <w:lang w:val="en-US"/>
                    </w:rPr>
                    <w:t xml:space="preserve"> </w:t>
                  </w:r>
                  <w:r w:rsidRPr="00E459E2">
                    <w:rPr>
                      <w:b w:val="0"/>
                      <w:color w:val="000000"/>
                      <w:szCs w:val="24"/>
                    </w:rPr>
                    <w:t>« __</w:t>
                  </w:r>
                  <w:r>
                    <w:rPr>
                      <w:b w:val="0"/>
                      <w:color w:val="000000"/>
                      <w:szCs w:val="24"/>
                    </w:rPr>
                    <w:t>__</w:t>
                  </w:r>
                  <w:r w:rsidRPr="00E459E2">
                    <w:rPr>
                      <w:b w:val="0"/>
                      <w:color w:val="000000"/>
                      <w:szCs w:val="24"/>
                    </w:rPr>
                    <w:t>_» _____</w:t>
                  </w:r>
                  <w:r>
                    <w:rPr>
                      <w:b w:val="0"/>
                      <w:color w:val="000000"/>
                      <w:szCs w:val="24"/>
                    </w:rPr>
                    <w:t>___</w:t>
                  </w:r>
                  <w:r w:rsidRPr="00E459E2">
                    <w:rPr>
                      <w:b w:val="0"/>
                      <w:color w:val="000000"/>
                      <w:szCs w:val="24"/>
                    </w:rPr>
                    <w:t>____20</w:t>
                  </w:r>
                  <w:r>
                    <w:rPr>
                      <w:b w:val="0"/>
                      <w:color w:val="000000"/>
                      <w:szCs w:val="24"/>
                    </w:rPr>
                    <w:t>17</w:t>
                  </w:r>
                  <w:r w:rsidRPr="00E459E2">
                    <w:rPr>
                      <w:b w:val="0"/>
                      <w:color w:val="000000"/>
                      <w:szCs w:val="24"/>
                    </w:rPr>
                    <w:t>г.</w:t>
                  </w:r>
                </w:p>
                <w:p w:rsidR="0090693D" w:rsidRPr="00E459E2" w:rsidRDefault="0090693D" w:rsidP="0090693D">
                  <w:pPr>
                    <w:pStyle w:val="21"/>
                    <w:spacing w:line="252" w:lineRule="auto"/>
                    <w:ind w:left="0" w:right="0"/>
                    <w:jc w:val="center"/>
                    <w:rPr>
                      <w:b w:val="0"/>
                      <w:color w:val="000000"/>
                      <w:szCs w:val="24"/>
                    </w:rPr>
                  </w:pPr>
                  <w:r w:rsidRPr="00E459E2">
                    <w:rPr>
                      <w:b w:val="0"/>
                      <w:color w:val="000000"/>
                      <w:szCs w:val="24"/>
                    </w:rPr>
                    <w:t>Исх. №_____________</w:t>
                  </w:r>
                </w:p>
                <w:p w:rsidR="003E77BA" w:rsidRPr="003E77BA" w:rsidRDefault="003E77BA" w:rsidP="00507194">
                  <w:pPr>
                    <w:pStyle w:val="1"/>
                    <w:spacing w:line="240" w:lineRule="auto"/>
                    <w:ind w:left="0" w:right="0"/>
                    <w:jc w:val="center"/>
                    <w:rPr>
                      <w:b w:val="0"/>
                      <w:color w:val="000000"/>
                      <w:szCs w:val="24"/>
                    </w:rPr>
                  </w:pPr>
                </w:p>
              </w:tc>
            </w:tr>
          </w:tbl>
          <w:p w:rsidR="003E77BA" w:rsidRPr="003E77BA" w:rsidRDefault="003E77BA" w:rsidP="003E77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3E77BA" w:rsidRPr="003E77BA" w:rsidRDefault="003E77BA" w:rsidP="003E7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8" w:type="dxa"/>
            <w:vAlign w:val="center"/>
          </w:tcPr>
          <w:p w:rsidR="00402C57" w:rsidRPr="003E77BA" w:rsidRDefault="00402C57" w:rsidP="00402C57">
            <w:pPr>
              <w:tabs>
                <w:tab w:val="left" w:pos="4100"/>
              </w:tabs>
              <w:spacing w:after="0" w:line="240" w:lineRule="auto"/>
              <w:ind w:left="-422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3E77BA" w:rsidRPr="00402C57" w:rsidRDefault="003E77BA" w:rsidP="003E77BA">
      <w:pPr>
        <w:spacing w:after="0" w:line="240" w:lineRule="auto"/>
        <w:rPr>
          <w:rFonts w:eastAsia="Times New Roman"/>
          <w:sz w:val="24"/>
          <w:szCs w:val="24"/>
        </w:rPr>
      </w:pPr>
    </w:p>
    <w:p w:rsidR="0036322A" w:rsidRDefault="0036322A" w:rsidP="0090693D">
      <w:pPr>
        <w:pStyle w:val="ab"/>
        <w:spacing w:before="0" w:beforeAutospacing="0" w:after="0" w:afterAutospacing="0"/>
        <w:ind w:firstLine="567"/>
        <w:jc w:val="both"/>
        <w:rPr>
          <w:rStyle w:val="aa"/>
          <w:sz w:val="28"/>
          <w:szCs w:val="28"/>
          <w:lang w:val="en-US"/>
        </w:rPr>
      </w:pPr>
    </w:p>
    <w:p w:rsidR="0036322A" w:rsidRDefault="0036322A" w:rsidP="0090693D">
      <w:pPr>
        <w:pStyle w:val="ab"/>
        <w:spacing w:before="0" w:beforeAutospacing="0" w:after="0" w:afterAutospacing="0"/>
        <w:ind w:firstLine="567"/>
        <w:jc w:val="both"/>
        <w:rPr>
          <w:rStyle w:val="aa"/>
          <w:sz w:val="28"/>
          <w:szCs w:val="28"/>
          <w:lang w:val="en-US"/>
        </w:rPr>
      </w:pPr>
    </w:p>
    <w:p w:rsidR="0090693D" w:rsidRPr="0036322A" w:rsidRDefault="0090693D" w:rsidP="0090693D">
      <w:pPr>
        <w:pStyle w:val="ab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6322A">
        <w:rPr>
          <w:rStyle w:val="aa"/>
          <w:b w:val="0"/>
          <w:sz w:val="28"/>
          <w:szCs w:val="28"/>
        </w:rPr>
        <w:t xml:space="preserve">Департамент социального развития Ханты-Мансийского автономного округа – Югры объявляет конкурс на включение в резерв управленческих кадров на должности директоров учреждений, подведомственных </w:t>
      </w:r>
      <w:proofErr w:type="spellStart"/>
      <w:r w:rsidRPr="0036322A">
        <w:rPr>
          <w:rStyle w:val="aa"/>
          <w:b w:val="0"/>
          <w:sz w:val="28"/>
          <w:szCs w:val="28"/>
        </w:rPr>
        <w:t>Депсоцразвития</w:t>
      </w:r>
      <w:proofErr w:type="spellEnd"/>
      <w:r w:rsidRPr="0036322A">
        <w:rPr>
          <w:rStyle w:val="aa"/>
          <w:b w:val="0"/>
          <w:sz w:val="28"/>
          <w:szCs w:val="28"/>
        </w:rPr>
        <w:t xml:space="preserve"> </w:t>
      </w:r>
      <w:proofErr w:type="spellStart"/>
      <w:r w:rsidRPr="0036322A">
        <w:rPr>
          <w:rStyle w:val="aa"/>
          <w:b w:val="0"/>
          <w:sz w:val="28"/>
          <w:szCs w:val="28"/>
        </w:rPr>
        <w:t>Югры</w:t>
      </w:r>
      <w:proofErr w:type="spellEnd"/>
      <w:r w:rsidRPr="0036322A">
        <w:rPr>
          <w:rStyle w:val="aa"/>
          <w:b w:val="0"/>
          <w:sz w:val="28"/>
          <w:szCs w:val="28"/>
        </w:rPr>
        <w:t>:</w:t>
      </w:r>
    </w:p>
    <w:p w:rsidR="0090693D" w:rsidRPr="0036322A" w:rsidRDefault="0090693D" w:rsidP="009069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2A">
        <w:rPr>
          <w:rFonts w:ascii="Times New Roman" w:eastAsia="Times New Roman" w:hAnsi="Times New Roman" w:cs="Times New Roman"/>
          <w:bCs/>
          <w:sz w:val="28"/>
          <w:szCs w:val="28"/>
        </w:rPr>
        <w:t xml:space="preserve"> - казенное учреждение Ханты-Мансийского автономного округа – Югры «</w:t>
      </w:r>
      <w:proofErr w:type="gramStart"/>
      <w:r w:rsidRPr="0036322A">
        <w:rPr>
          <w:rFonts w:ascii="Times New Roman" w:eastAsia="Times New Roman" w:hAnsi="Times New Roman" w:cs="Times New Roman"/>
          <w:bCs/>
          <w:sz w:val="28"/>
          <w:szCs w:val="28"/>
        </w:rPr>
        <w:t>Социально-реабилитационный</w:t>
      </w:r>
      <w:proofErr w:type="gramEnd"/>
      <w:r w:rsidRPr="0036322A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центр для несовершеннолетних «Зина».</w:t>
      </w:r>
    </w:p>
    <w:p w:rsidR="0090693D" w:rsidRDefault="0090693D" w:rsidP="0090693D">
      <w:pPr>
        <w:pStyle w:val="ab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Требования, предъявляемые к претендентам на включение в резерв:</w:t>
      </w:r>
    </w:p>
    <w:p w:rsidR="0090693D" w:rsidRDefault="0090693D" w:rsidP="0090693D">
      <w:pPr>
        <w:pStyle w:val="ab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1. Высшее образование;</w:t>
      </w:r>
    </w:p>
    <w:p w:rsidR="0090693D" w:rsidRDefault="0090693D" w:rsidP="0090693D">
      <w:pPr>
        <w:pStyle w:val="ab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2. Стаж работы на руководящих должностях не менее пяти лет;</w:t>
      </w:r>
    </w:p>
    <w:p w:rsidR="0090693D" w:rsidRDefault="0090693D" w:rsidP="0090693D">
      <w:pPr>
        <w:pStyle w:val="ab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Наличие профессионального опыта, личностных качеств (лидерство, коммуникабельность, управление информацией, управление задачами, управление людьми) и морально-этических качеств (духовный потенциал (справедливость, милосердие); этика общения в коллективе (тактичность, терпимость, выдержанность, благожелательность, опрятность).</w:t>
      </w:r>
      <w:proofErr w:type="gramEnd"/>
      <w:r>
        <w:br/>
      </w:r>
      <w:r>
        <w:rPr>
          <w:color w:val="000000"/>
          <w:sz w:val="28"/>
          <w:szCs w:val="28"/>
        </w:rPr>
        <w:t>Знание теории и методики социальной работы, профиля и особенностей учреждения, основ экономики, права, социологии, организацию финансово-хозяйственной деятельности учреждения, законодательства, регламентирующего деятельность учреждения, административного и трудового законодательства, норм охраны труда и техники безопасности.</w:t>
      </w:r>
      <w:r>
        <w:br/>
      </w:r>
      <w:r>
        <w:rPr>
          <w:color w:val="000000"/>
          <w:sz w:val="28"/>
          <w:szCs w:val="28"/>
        </w:rPr>
        <w:t xml:space="preserve">Владение организаторскими способностями, навыками работы в области управления персоналом, реализации кадровой политики и организации кадрового делопроизводства, аналитическими навыками и навыками делового письма. Умение планировать свою работу и работу учреждения,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функций и задач, поставленных </w:t>
      </w:r>
      <w:r>
        <w:rPr>
          <w:color w:val="000000"/>
          <w:sz w:val="28"/>
          <w:szCs w:val="28"/>
        </w:rPr>
        <w:lastRenderedPageBreak/>
        <w:t>перед учреждением, применять знания и навыки в решении различных вопросов.</w:t>
      </w:r>
    </w:p>
    <w:p w:rsidR="0090693D" w:rsidRDefault="0090693D" w:rsidP="0090693D">
      <w:pPr>
        <w:pStyle w:val="ab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Для участия в конкурсе кандидаты представляют в управления социальной защиты населения (по территориальной принадлежности) лично, либо посредством почтового отправления в </w:t>
      </w:r>
      <w:proofErr w:type="spellStart"/>
      <w:r>
        <w:rPr>
          <w:color w:val="000000"/>
          <w:sz w:val="28"/>
          <w:szCs w:val="28"/>
        </w:rPr>
        <w:t>Депсоцразвития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Югры</w:t>
      </w:r>
      <w:proofErr w:type="spellEnd"/>
      <w:r>
        <w:rPr>
          <w:color w:val="000000"/>
          <w:sz w:val="28"/>
          <w:szCs w:val="28"/>
        </w:rPr>
        <w:t xml:space="preserve"> следующие документы:</w:t>
      </w:r>
    </w:p>
    <w:p w:rsidR="0090693D" w:rsidRDefault="0090693D" w:rsidP="0090693D">
      <w:pPr>
        <w:pStyle w:val="ab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личное заявление о включении в резерв управленческих кадров (приложение 1);</w:t>
      </w:r>
      <w:r>
        <w:t xml:space="preserve"> </w:t>
      </w:r>
    </w:p>
    <w:p w:rsidR="0090693D" w:rsidRDefault="0090693D" w:rsidP="0090693D">
      <w:pPr>
        <w:pStyle w:val="ab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анкету (приложение 2);</w:t>
      </w:r>
    </w:p>
    <w:p w:rsidR="0090693D" w:rsidRDefault="0090693D" w:rsidP="0090693D">
      <w:pPr>
        <w:pStyle w:val="ab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согласие на обработку персональных данных (приложение 3);</w:t>
      </w:r>
    </w:p>
    <w:p w:rsidR="0090693D" w:rsidRDefault="0090693D" w:rsidP="0090693D">
      <w:pPr>
        <w:pStyle w:val="ab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копию паспорта или иного документа, удостоверяющего личность кандидата (соответствующий документ предъявляется лично по </w:t>
      </w:r>
      <w:proofErr w:type="gramStart"/>
      <w:r>
        <w:rPr>
          <w:color w:val="000000"/>
          <w:sz w:val="28"/>
          <w:szCs w:val="28"/>
        </w:rPr>
        <w:t>прибытии</w:t>
      </w:r>
      <w:proofErr w:type="gramEnd"/>
      <w:r>
        <w:rPr>
          <w:color w:val="000000"/>
          <w:sz w:val="28"/>
          <w:szCs w:val="28"/>
        </w:rPr>
        <w:t xml:space="preserve"> на конкурс)</w:t>
      </w:r>
    </w:p>
    <w:p w:rsidR="0090693D" w:rsidRDefault="0090693D" w:rsidP="0090693D">
      <w:pPr>
        <w:pStyle w:val="ab"/>
        <w:spacing w:before="0" w:beforeAutospacing="0" w:after="0" w:afterAutospacing="0"/>
        <w:ind w:firstLine="567"/>
        <w:jc w:val="both"/>
      </w:pPr>
      <w:proofErr w:type="gramStart"/>
      <w:r>
        <w:rPr>
          <w:color w:val="000000"/>
          <w:sz w:val="28"/>
          <w:szCs w:val="28"/>
        </w:rPr>
        <w:t>копии документов об образовании и о квалификации, а также по желанию кандидата – о дополнительном профессиональном образовании, о присвоении ученой степени, ученого звания (при наличии), заверенные нотариально или кадровой службой по месту работы (службы);</w:t>
      </w:r>
      <w:r>
        <w:br/>
      </w:r>
      <w:r>
        <w:rPr>
          <w:color w:val="000000"/>
          <w:sz w:val="28"/>
          <w:szCs w:val="28"/>
        </w:rPr>
        <w:t>копию трудовой книжки, иные документы, подтверждающие трудовую (служебную) деятельность, заверенные нотариально или кадровой службой по месту работы (службы);</w:t>
      </w:r>
      <w:proofErr w:type="gramEnd"/>
    </w:p>
    <w:p w:rsidR="0090693D" w:rsidRDefault="0090693D" w:rsidP="0090693D">
      <w:pPr>
        <w:pStyle w:val="ab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копии документов воинского учета – для военнообязанных.</w:t>
      </w:r>
    </w:p>
    <w:p w:rsidR="0090693D" w:rsidRDefault="0090693D" w:rsidP="0090693D">
      <w:pPr>
        <w:pStyle w:val="ab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Документы для участия в конкурсе принимаются с 1 февраля по 1 марта 2017 года по адресу: 628285, Тюменская область, Ханты-Мансийский автономный округ – </w:t>
      </w:r>
      <w:proofErr w:type="spellStart"/>
      <w:r>
        <w:rPr>
          <w:color w:val="000000"/>
          <w:sz w:val="28"/>
          <w:szCs w:val="28"/>
        </w:rPr>
        <w:t>Югра</w:t>
      </w:r>
      <w:proofErr w:type="spellEnd"/>
      <w:r>
        <w:rPr>
          <w:color w:val="000000"/>
          <w:sz w:val="28"/>
          <w:szCs w:val="28"/>
        </w:rPr>
        <w:t xml:space="preserve">, г. Урай,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. 2, д. 24,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314, в рабочие дни с 9.00 до 17.00 (перерыв на обед с 13.00 до 14.00). Телефон для справок: 8 (34676) 3-20-06.</w:t>
      </w:r>
    </w:p>
    <w:p w:rsidR="0090693D" w:rsidRDefault="0090693D" w:rsidP="0090693D">
      <w:pPr>
        <w:pStyle w:val="ab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Предполагаемая дата проведения конкурса – август 2017 года по адресу: Тюменская область, Ханты-Мансийский автономный округ – </w:t>
      </w:r>
      <w:proofErr w:type="spellStart"/>
      <w:r>
        <w:rPr>
          <w:color w:val="000000"/>
          <w:sz w:val="28"/>
          <w:szCs w:val="28"/>
        </w:rPr>
        <w:t>Югра</w:t>
      </w:r>
      <w:proofErr w:type="spellEnd"/>
      <w:r>
        <w:rPr>
          <w:color w:val="000000"/>
          <w:sz w:val="28"/>
          <w:szCs w:val="28"/>
        </w:rPr>
        <w:t xml:space="preserve">, г. Ханты-Мансийск, ул. Мира, д. 14а,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417.</w:t>
      </w:r>
    </w:p>
    <w:p w:rsidR="0090693D" w:rsidRDefault="0090693D" w:rsidP="0090693D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учредительными документами и структурой учреждения можно ознакомиться по адресу: 628285, Тюменская область, Ханты-Мансийский автономный округ – </w:t>
      </w:r>
      <w:proofErr w:type="spellStart"/>
      <w:r>
        <w:rPr>
          <w:color w:val="000000"/>
          <w:sz w:val="28"/>
          <w:szCs w:val="28"/>
        </w:rPr>
        <w:t>Югра</w:t>
      </w:r>
      <w:proofErr w:type="spellEnd"/>
      <w:r>
        <w:rPr>
          <w:color w:val="000000"/>
          <w:sz w:val="28"/>
          <w:szCs w:val="28"/>
        </w:rPr>
        <w:t xml:space="preserve">, г. Урай,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. 2, д. 24,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314, в рабочие дни с 9.00 до 17.00 (перерыв на обед с 13.00 до 14.00).</w:t>
      </w:r>
    </w:p>
    <w:p w:rsidR="0090693D" w:rsidRDefault="0090693D" w:rsidP="0090693D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0693D" w:rsidRDefault="0090693D" w:rsidP="00906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93D" w:rsidRDefault="0090693D" w:rsidP="00906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управления                       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Неводничкова</w:t>
      </w:r>
      <w:proofErr w:type="spellEnd"/>
    </w:p>
    <w:p w:rsidR="0090693D" w:rsidRDefault="0090693D" w:rsidP="00906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93D" w:rsidRDefault="0090693D" w:rsidP="00906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93D" w:rsidRDefault="0090693D" w:rsidP="00906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93D" w:rsidRDefault="0090693D" w:rsidP="00906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693D" w:rsidRDefault="0090693D" w:rsidP="0090693D">
      <w:pPr>
        <w:tabs>
          <w:tab w:val="left" w:pos="139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0693D" w:rsidRDefault="0090693D" w:rsidP="009069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Юрист организационного отдела Управления</w:t>
      </w:r>
    </w:p>
    <w:p w:rsidR="0090693D" w:rsidRDefault="0090693D" w:rsidP="009069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Юхимюк Марианна Борисовна</w:t>
      </w:r>
    </w:p>
    <w:p w:rsidR="00F26105" w:rsidRPr="000F6FD4" w:rsidRDefault="0090693D" w:rsidP="0090693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 (34676) 3-20-06</w:t>
      </w:r>
    </w:p>
    <w:sectPr w:rsidR="00F26105" w:rsidRPr="000F6FD4" w:rsidSect="005100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7938"/>
    <w:multiLevelType w:val="multilevel"/>
    <w:tmpl w:val="5CCEC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F44A2C"/>
    <w:multiLevelType w:val="multilevel"/>
    <w:tmpl w:val="A298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E77BA"/>
    <w:rsid w:val="00027C85"/>
    <w:rsid w:val="00032B0B"/>
    <w:rsid w:val="00067E12"/>
    <w:rsid w:val="000D59F9"/>
    <w:rsid w:val="000F6FD4"/>
    <w:rsid w:val="00150D00"/>
    <w:rsid w:val="0019274A"/>
    <w:rsid w:val="001B0EB6"/>
    <w:rsid w:val="001F4833"/>
    <w:rsid w:val="002269B4"/>
    <w:rsid w:val="00240017"/>
    <w:rsid w:val="00255F37"/>
    <w:rsid w:val="00261045"/>
    <w:rsid w:val="0026223D"/>
    <w:rsid w:val="002754C5"/>
    <w:rsid w:val="002A401B"/>
    <w:rsid w:val="002C6C42"/>
    <w:rsid w:val="002D6AA3"/>
    <w:rsid w:val="002F6112"/>
    <w:rsid w:val="00344BCE"/>
    <w:rsid w:val="00357993"/>
    <w:rsid w:val="0036322A"/>
    <w:rsid w:val="0038530C"/>
    <w:rsid w:val="003A139E"/>
    <w:rsid w:val="003A52D7"/>
    <w:rsid w:val="003C7AD7"/>
    <w:rsid w:val="003E182A"/>
    <w:rsid w:val="003E77BA"/>
    <w:rsid w:val="00402C57"/>
    <w:rsid w:val="004327F0"/>
    <w:rsid w:val="004357AA"/>
    <w:rsid w:val="004434CB"/>
    <w:rsid w:val="004576C4"/>
    <w:rsid w:val="004769CE"/>
    <w:rsid w:val="0048177B"/>
    <w:rsid w:val="00482379"/>
    <w:rsid w:val="00482628"/>
    <w:rsid w:val="004947C7"/>
    <w:rsid w:val="004B7297"/>
    <w:rsid w:val="00507194"/>
    <w:rsid w:val="005100FF"/>
    <w:rsid w:val="00536CCE"/>
    <w:rsid w:val="005848F7"/>
    <w:rsid w:val="005A3808"/>
    <w:rsid w:val="005B0B15"/>
    <w:rsid w:val="00605C6A"/>
    <w:rsid w:val="00610EC9"/>
    <w:rsid w:val="00641B17"/>
    <w:rsid w:val="00651F70"/>
    <w:rsid w:val="006532DA"/>
    <w:rsid w:val="0065608E"/>
    <w:rsid w:val="006676BA"/>
    <w:rsid w:val="00692BD3"/>
    <w:rsid w:val="0069384D"/>
    <w:rsid w:val="006C275C"/>
    <w:rsid w:val="006D2B9E"/>
    <w:rsid w:val="006E5A02"/>
    <w:rsid w:val="00733521"/>
    <w:rsid w:val="00737D1A"/>
    <w:rsid w:val="00762E09"/>
    <w:rsid w:val="00785AC6"/>
    <w:rsid w:val="0078797A"/>
    <w:rsid w:val="0079312A"/>
    <w:rsid w:val="00794AD7"/>
    <w:rsid w:val="007B25A3"/>
    <w:rsid w:val="007C5F6E"/>
    <w:rsid w:val="00802BD4"/>
    <w:rsid w:val="00807897"/>
    <w:rsid w:val="00814A10"/>
    <w:rsid w:val="00823FA3"/>
    <w:rsid w:val="00833F80"/>
    <w:rsid w:val="00874585"/>
    <w:rsid w:val="008862DD"/>
    <w:rsid w:val="008A7374"/>
    <w:rsid w:val="00900E3C"/>
    <w:rsid w:val="0090693D"/>
    <w:rsid w:val="00907B61"/>
    <w:rsid w:val="00921480"/>
    <w:rsid w:val="00945F23"/>
    <w:rsid w:val="00965DA8"/>
    <w:rsid w:val="009848C1"/>
    <w:rsid w:val="009E08FF"/>
    <w:rsid w:val="00A16D55"/>
    <w:rsid w:val="00A33771"/>
    <w:rsid w:val="00A54893"/>
    <w:rsid w:val="00A7796B"/>
    <w:rsid w:val="00A8034E"/>
    <w:rsid w:val="00A82953"/>
    <w:rsid w:val="00AA595A"/>
    <w:rsid w:val="00AA7103"/>
    <w:rsid w:val="00AE5C29"/>
    <w:rsid w:val="00AF7550"/>
    <w:rsid w:val="00B074BF"/>
    <w:rsid w:val="00B1391E"/>
    <w:rsid w:val="00B731C7"/>
    <w:rsid w:val="00B83884"/>
    <w:rsid w:val="00BC0027"/>
    <w:rsid w:val="00C212E1"/>
    <w:rsid w:val="00C61AC7"/>
    <w:rsid w:val="00CE0833"/>
    <w:rsid w:val="00D06C78"/>
    <w:rsid w:val="00D07DFD"/>
    <w:rsid w:val="00D378D1"/>
    <w:rsid w:val="00D43044"/>
    <w:rsid w:val="00D75909"/>
    <w:rsid w:val="00D80949"/>
    <w:rsid w:val="00D96688"/>
    <w:rsid w:val="00DB281C"/>
    <w:rsid w:val="00DC62E3"/>
    <w:rsid w:val="00DC740B"/>
    <w:rsid w:val="00DE38D2"/>
    <w:rsid w:val="00DE46B9"/>
    <w:rsid w:val="00E04A7E"/>
    <w:rsid w:val="00EB4B8E"/>
    <w:rsid w:val="00F26105"/>
    <w:rsid w:val="00F77632"/>
    <w:rsid w:val="00FA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77B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3E77BA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Subtitle"/>
    <w:basedOn w:val="a"/>
    <w:link w:val="a6"/>
    <w:qFormat/>
    <w:rsid w:val="003E77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3E77BA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unhideWhenUsed/>
    <w:rsid w:val="003E77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E77B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3E77BA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7B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F26105"/>
    <w:rPr>
      <w:color w:val="000000"/>
      <w:u w:val="single"/>
    </w:rPr>
  </w:style>
  <w:style w:type="character" w:styleId="aa">
    <w:name w:val="Strong"/>
    <w:basedOn w:val="a0"/>
    <w:uiPriority w:val="22"/>
    <w:qFormat/>
    <w:rsid w:val="001B0EB6"/>
    <w:rPr>
      <w:b/>
      <w:bCs/>
    </w:rPr>
  </w:style>
  <w:style w:type="paragraph" w:styleId="ab">
    <w:name w:val="Normal (Web)"/>
    <w:basedOn w:val="a"/>
    <w:uiPriority w:val="99"/>
    <w:unhideWhenUsed/>
    <w:rsid w:val="006D2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2F6112"/>
    <w:rPr>
      <w:i/>
      <w:iCs/>
    </w:rPr>
  </w:style>
  <w:style w:type="paragraph" w:customStyle="1" w:styleId="21">
    <w:name w:val="Обычный2"/>
    <w:rsid w:val="0090693D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91536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47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531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28373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69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9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9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1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zn@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PetrenkoEV</dc:creator>
  <cp:lastModifiedBy>Иноземцева</cp:lastModifiedBy>
  <cp:revision>17</cp:revision>
  <cp:lastPrinted>2017-02-02T04:40:00Z</cp:lastPrinted>
  <dcterms:created xsi:type="dcterms:W3CDTF">2013-10-10T10:01:00Z</dcterms:created>
  <dcterms:modified xsi:type="dcterms:W3CDTF">2017-02-07T04:23:00Z</dcterms:modified>
</cp:coreProperties>
</file>