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3B" w:rsidRDefault="0097213B" w:rsidP="0097213B">
      <w:pPr>
        <w:pStyle w:val="2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 w:val="0"/>
          <w:noProof/>
          <w:sz w:val="24"/>
        </w:rPr>
        <w:drawing>
          <wp:inline distT="0" distB="0" distL="0" distR="0">
            <wp:extent cx="612140" cy="79184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3B" w:rsidRDefault="0097213B" w:rsidP="0097213B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97213B" w:rsidRPr="00422712" w:rsidRDefault="0097213B" w:rsidP="0097213B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97213B" w:rsidRPr="00BD0FCE" w:rsidRDefault="0097213B" w:rsidP="0097213B">
      <w:pPr>
        <w:pStyle w:val="2"/>
        <w:rPr>
          <w:sz w:val="20"/>
        </w:rPr>
      </w:pPr>
    </w:p>
    <w:p w:rsidR="0097213B" w:rsidRDefault="0097213B" w:rsidP="0097213B">
      <w:pPr>
        <w:pStyle w:val="2"/>
      </w:pPr>
      <w:r>
        <w:t>ДУМА ГОРОДА УРАЙ</w:t>
      </w:r>
    </w:p>
    <w:p w:rsidR="0097213B" w:rsidRPr="00BD0FCE" w:rsidRDefault="0097213B" w:rsidP="0097213B">
      <w:pPr>
        <w:jc w:val="center"/>
      </w:pPr>
    </w:p>
    <w:p w:rsidR="0097213B" w:rsidRPr="00BD0FCE" w:rsidRDefault="0097213B" w:rsidP="0097213B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97213B" w:rsidRPr="00BD0FCE" w:rsidRDefault="0097213B" w:rsidP="0097213B">
      <w:pPr>
        <w:jc w:val="center"/>
      </w:pPr>
    </w:p>
    <w:p w:rsidR="0097213B" w:rsidRPr="00BD0FCE" w:rsidRDefault="0097213B" w:rsidP="0097213B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97213B" w:rsidRPr="00BD0FCE" w:rsidRDefault="0097213B" w:rsidP="0097213B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97213B" w:rsidTr="008E0B19">
        <w:tc>
          <w:tcPr>
            <w:tcW w:w="5211" w:type="dxa"/>
          </w:tcPr>
          <w:p w:rsidR="0097213B" w:rsidRDefault="0097213B" w:rsidP="008E0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97213B" w:rsidRDefault="0097213B" w:rsidP="008E0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Тюменской области</w:t>
            </w:r>
          </w:p>
          <w:p w:rsidR="0097213B" w:rsidRDefault="0097213B" w:rsidP="008E0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97213B" w:rsidRDefault="0097213B" w:rsidP="008E0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97213B" w:rsidRPr="00CA6D9C" w:rsidRDefault="0097213B" w:rsidP="008E0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97213B" w:rsidRDefault="0097213B" w:rsidP="0097213B">
      <w:pPr>
        <w:jc w:val="center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97213B" w:rsidRDefault="0097213B" w:rsidP="0097213B">
      <w:pPr>
        <w:rPr>
          <w:sz w:val="28"/>
          <w:szCs w:val="28"/>
        </w:rPr>
      </w:pPr>
    </w:p>
    <w:p w:rsidR="0097213B" w:rsidRPr="00EB4189" w:rsidRDefault="0097213B" w:rsidP="009721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024E">
        <w:rPr>
          <w:sz w:val="28"/>
          <w:szCs w:val="28"/>
        </w:rPr>
        <w:t>09.02.2017</w:t>
      </w:r>
      <w:r>
        <w:rPr>
          <w:sz w:val="28"/>
          <w:szCs w:val="28"/>
        </w:rPr>
        <w:t xml:space="preserve"> №</w:t>
      </w:r>
      <w:r w:rsidR="0012024E">
        <w:rPr>
          <w:sz w:val="28"/>
          <w:szCs w:val="28"/>
        </w:rPr>
        <w:t>3</w:t>
      </w:r>
    </w:p>
    <w:p w:rsidR="003D07FC" w:rsidRDefault="003D07FC" w:rsidP="0097213B">
      <w:pPr>
        <w:jc w:val="center"/>
        <w:rPr>
          <w:sz w:val="28"/>
          <w:szCs w:val="28"/>
        </w:rPr>
      </w:pPr>
    </w:p>
    <w:p w:rsidR="0097213B" w:rsidRPr="00EB4189" w:rsidRDefault="0097213B" w:rsidP="0097213B">
      <w:pPr>
        <w:jc w:val="center"/>
        <w:rPr>
          <w:sz w:val="28"/>
          <w:szCs w:val="28"/>
        </w:rPr>
      </w:pPr>
      <w:r w:rsidRPr="00EB4189">
        <w:rPr>
          <w:sz w:val="28"/>
          <w:szCs w:val="28"/>
        </w:rPr>
        <w:t>ПРАВОВОЕ ЗАКЛЮЧЕНИЕ</w:t>
      </w:r>
    </w:p>
    <w:p w:rsidR="0097213B" w:rsidRPr="00EB4189" w:rsidRDefault="0097213B" w:rsidP="0097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B4189">
        <w:rPr>
          <w:sz w:val="28"/>
          <w:szCs w:val="28"/>
        </w:rPr>
        <w:t>на проект решения Думы города Урай «О внесении изменений в Положение Комитета по финансам администрации города Урай»</w:t>
      </w:r>
    </w:p>
    <w:p w:rsidR="0097213B" w:rsidRDefault="0097213B" w:rsidP="009721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D07FC" w:rsidRPr="00EB4189" w:rsidRDefault="003D07FC" w:rsidP="009721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7213B" w:rsidRPr="00EB4189" w:rsidRDefault="0097213B" w:rsidP="0097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189">
        <w:rPr>
          <w:sz w:val="28"/>
          <w:szCs w:val="28"/>
        </w:rPr>
        <w:t>Рассмотрев представленный глав</w:t>
      </w:r>
      <w:r>
        <w:rPr>
          <w:sz w:val="28"/>
          <w:szCs w:val="28"/>
        </w:rPr>
        <w:t>ой</w:t>
      </w:r>
      <w:r w:rsidRPr="00EB4189">
        <w:rPr>
          <w:sz w:val="28"/>
          <w:szCs w:val="28"/>
        </w:rPr>
        <w:t xml:space="preserve"> города Урай проект решения Думы города Урай «О внесении изменений в Положение Комитета по финансам администрации города Урай» сообщаю следующее.</w:t>
      </w:r>
    </w:p>
    <w:p w:rsidR="0097213B" w:rsidRPr="00EB4189" w:rsidRDefault="0097213B" w:rsidP="0097213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B4189">
        <w:rPr>
          <w:sz w:val="28"/>
          <w:szCs w:val="28"/>
        </w:rPr>
        <w:t xml:space="preserve">Согласно пункту 3 статьи 41 Федерального закона от 06.10.2003 </w:t>
      </w:r>
      <w:r>
        <w:rPr>
          <w:sz w:val="28"/>
          <w:szCs w:val="28"/>
        </w:rPr>
        <w:t>№</w:t>
      </w:r>
      <w:r w:rsidRPr="00EB4189">
        <w:rPr>
          <w:sz w:val="28"/>
          <w:szCs w:val="28"/>
        </w:rPr>
        <w:t>131-ФЗ «Об общих принципах организации местного самоуправления в Российс</w:t>
      </w:r>
      <w:r>
        <w:rPr>
          <w:sz w:val="28"/>
          <w:szCs w:val="28"/>
        </w:rPr>
        <w:t xml:space="preserve">кой Федерации» (далее ФЗ </w:t>
      </w:r>
      <w:r w:rsidRPr="00EB4189">
        <w:rPr>
          <w:sz w:val="28"/>
          <w:szCs w:val="28"/>
        </w:rPr>
        <w:t xml:space="preserve">№131-ФЗ) положение об органе администрации, являющемся юридическим лицом, </w:t>
      </w:r>
      <w:r w:rsidRPr="00EB4189">
        <w:rPr>
          <w:i/>
          <w:sz w:val="28"/>
          <w:szCs w:val="28"/>
        </w:rPr>
        <w:t xml:space="preserve">утверждается </w:t>
      </w:r>
      <w:r w:rsidRPr="00EB4189">
        <w:rPr>
          <w:b/>
          <w:i/>
          <w:sz w:val="28"/>
          <w:szCs w:val="28"/>
        </w:rPr>
        <w:t>представительным органом муниципального образования</w:t>
      </w:r>
      <w:r w:rsidRPr="00EB4189">
        <w:rPr>
          <w:b/>
          <w:sz w:val="28"/>
          <w:szCs w:val="28"/>
        </w:rPr>
        <w:t>.</w:t>
      </w:r>
    </w:p>
    <w:p w:rsidR="0097213B" w:rsidRPr="00EB4189" w:rsidRDefault="0097213B" w:rsidP="009721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4189">
        <w:rPr>
          <w:sz w:val="28"/>
          <w:szCs w:val="28"/>
        </w:rPr>
        <w:t>Положение Комитета по финансам администрации города Урай (далее Положение</w:t>
      </w:r>
      <w:r w:rsidR="000550C0">
        <w:rPr>
          <w:sz w:val="28"/>
          <w:szCs w:val="28"/>
        </w:rPr>
        <w:t xml:space="preserve"> и Комитет соответственно</w:t>
      </w:r>
      <w:r w:rsidRPr="00EB4189">
        <w:rPr>
          <w:sz w:val="28"/>
          <w:szCs w:val="28"/>
        </w:rPr>
        <w:t xml:space="preserve">) утверждено решением Думы города Урай от 20.12.2010 №113. Действует Положение в редакции решения Думы города Урай от 26.05.2011 </w:t>
      </w:r>
      <w:r w:rsidRPr="002E3A34">
        <w:rPr>
          <w:sz w:val="28"/>
          <w:szCs w:val="28"/>
        </w:rPr>
        <w:t xml:space="preserve">№25, от 28.06.2012 №56, от 27.09.2012 </w:t>
      </w:r>
      <w:r>
        <w:rPr>
          <w:sz w:val="28"/>
          <w:szCs w:val="28"/>
        </w:rPr>
        <w:t>№94, от 24.01.2013 №3, от 28</w:t>
      </w:r>
      <w:r w:rsidR="00044FD4">
        <w:rPr>
          <w:sz w:val="28"/>
          <w:szCs w:val="28"/>
        </w:rPr>
        <w:t xml:space="preserve">.11.2013 №69 </w:t>
      </w:r>
      <w:proofErr w:type="gramStart"/>
      <w:r w:rsidR="00044FD4">
        <w:rPr>
          <w:sz w:val="28"/>
          <w:szCs w:val="28"/>
        </w:rPr>
        <w:t>от</w:t>
      </w:r>
      <w:proofErr w:type="gramEnd"/>
      <w:r w:rsidR="00044FD4">
        <w:rPr>
          <w:sz w:val="28"/>
          <w:szCs w:val="28"/>
        </w:rPr>
        <w:t xml:space="preserve"> 22.10.2015 №123</w:t>
      </w:r>
      <w:r w:rsidR="00044FD4" w:rsidRPr="00044FD4">
        <w:rPr>
          <w:sz w:val="28"/>
          <w:szCs w:val="28"/>
        </w:rPr>
        <w:t>, от 26.11.2015 №133</w:t>
      </w:r>
      <w:r>
        <w:rPr>
          <w:sz w:val="28"/>
          <w:szCs w:val="28"/>
        </w:rPr>
        <w:t>.</w:t>
      </w:r>
      <w:r w:rsidR="000550C0">
        <w:rPr>
          <w:sz w:val="28"/>
          <w:szCs w:val="28"/>
        </w:rPr>
        <w:t xml:space="preserve"> </w:t>
      </w:r>
    </w:p>
    <w:p w:rsidR="0097213B" w:rsidRDefault="0097213B" w:rsidP="0097213B">
      <w:pPr>
        <w:ind w:firstLine="708"/>
        <w:jc w:val="both"/>
        <w:rPr>
          <w:sz w:val="28"/>
          <w:szCs w:val="28"/>
        </w:rPr>
      </w:pPr>
    </w:p>
    <w:p w:rsidR="00C32A94" w:rsidRDefault="0097213B" w:rsidP="00972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</w:t>
      </w:r>
      <w:r w:rsidRPr="00EB4189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 xml:space="preserve">решения </w:t>
      </w:r>
      <w:r w:rsidRPr="00EB4189">
        <w:rPr>
          <w:sz w:val="28"/>
          <w:szCs w:val="28"/>
        </w:rPr>
        <w:t>предлагается</w:t>
      </w:r>
      <w:r w:rsidR="00C32A94">
        <w:rPr>
          <w:sz w:val="28"/>
          <w:szCs w:val="28"/>
        </w:rPr>
        <w:t>:</w:t>
      </w:r>
    </w:p>
    <w:p w:rsidR="0012024E" w:rsidRDefault="00C32A94" w:rsidP="001202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550C0">
        <w:rPr>
          <w:sz w:val="28"/>
          <w:szCs w:val="28"/>
        </w:rPr>
        <w:t>отнести к полномочиям Комитета</w:t>
      </w:r>
      <w:r w:rsidR="0012024E">
        <w:rPr>
          <w:sz w:val="28"/>
          <w:szCs w:val="28"/>
        </w:rPr>
        <w:t xml:space="preserve"> полномочия финансового органа муниципального образования на осуществление контроля в сфере закупок, установленные частью 5 статьи 99 </w:t>
      </w:r>
      <w:r w:rsidR="0012024E">
        <w:rPr>
          <w:rFonts w:eastAsiaTheme="minorHAnsi"/>
          <w:sz w:val="28"/>
          <w:szCs w:val="28"/>
          <w:lang w:eastAsia="en-US"/>
        </w:rPr>
        <w:t xml:space="preserve">Федерального закона от 05.04.2013 N44-ФЗ "О контрактной системе в сфере закупок товаров, работ, услуг для обеспечения государственных и муниципальных нужд", вступившей в силу 01.01.2017. </w:t>
      </w:r>
    </w:p>
    <w:p w:rsidR="0012024E" w:rsidRDefault="0012024E" w:rsidP="0012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внести юридико-технические правки, направленные на приведение использованных в Положении терминов в соответствие с Бюджетным кодексом РФ, нормативно-правовыми актами Минфина России.</w:t>
      </w:r>
    </w:p>
    <w:p w:rsidR="00C32A94" w:rsidRDefault="00C32A94" w:rsidP="0097213B">
      <w:pPr>
        <w:ind w:firstLine="708"/>
        <w:jc w:val="both"/>
        <w:rPr>
          <w:sz w:val="28"/>
          <w:szCs w:val="28"/>
        </w:rPr>
      </w:pPr>
    </w:p>
    <w:p w:rsidR="0097213B" w:rsidRDefault="0097213B" w:rsidP="009721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представленного проекта входит в компетенцию Думы города.</w:t>
      </w:r>
    </w:p>
    <w:p w:rsidR="0097213B" w:rsidRDefault="0097213B" w:rsidP="009721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213B" w:rsidRDefault="0097213B" w:rsidP="009721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Внутренняя логика проекта решения и порядок его подготовки соблюдены, противоречия между его нормами отсутствуют.</w:t>
      </w:r>
    </w:p>
    <w:p w:rsidR="0097213B" w:rsidRDefault="0097213B" w:rsidP="0097213B">
      <w:pPr>
        <w:ind w:firstLine="540"/>
        <w:jc w:val="both"/>
        <w:rPr>
          <w:b/>
          <w:sz w:val="28"/>
          <w:szCs w:val="28"/>
        </w:rPr>
      </w:pPr>
    </w:p>
    <w:p w:rsidR="0097213B" w:rsidRPr="00B466FC" w:rsidRDefault="0097213B" w:rsidP="0097213B">
      <w:pPr>
        <w:ind w:firstLine="540"/>
        <w:jc w:val="both"/>
        <w:rPr>
          <w:b/>
          <w:sz w:val="28"/>
          <w:szCs w:val="28"/>
        </w:rPr>
      </w:pPr>
      <w:r w:rsidRPr="00B466FC">
        <w:rPr>
          <w:b/>
          <w:sz w:val="28"/>
          <w:szCs w:val="28"/>
        </w:rPr>
        <w:t xml:space="preserve">Проект решения действующему законодательству не противоречит, </w:t>
      </w:r>
      <w:proofErr w:type="spellStart"/>
      <w:r w:rsidRPr="00B466FC">
        <w:rPr>
          <w:b/>
          <w:sz w:val="28"/>
          <w:szCs w:val="28"/>
        </w:rPr>
        <w:t>коррупциогенных</w:t>
      </w:r>
      <w:proofErr w:type="spellEnd"/>
      <w:r w:rsidRPr="00B466FC">
        <w:rPr>
          <w:b/>
          <w:sz w:val="28"/>
          <w:szCs w:val="28"/>
        </w:rPr>
        <w:t xml:space="preserve">  факторов не содержит.</w:t>
      </w:r>
    </w:p>
    <w:p w:rsidR="0097213B" w:rsidRDefault="0097213B" w:rsidP="0097213B">
      <w:pPr>
        <w:ind w:firstLine="708"/>
        <w:jc w:val="both"/>
        <w:rPr>
          <w:b/>
          <w:sz w:val="28"/>
          <w:szCs w:val="28"/>
        </w:rPr>
      </w:pPr>
    </w:p>
    <w:p w:rsidR="0097213B" w:rsidRDefault="0097213B" w:rsidP="0097213B">
      <w:pPr>
        <w:ind w:firstLine="708"/>
        <w:jc w:val="both"/>
        <w:rPr>
          <w:b/>
          <w:sz w:val="28"/>
          <w:szCs w:val="28"/>
        </w:rPr>
      </w:pPr>
    </w:p>
    <w:p w:rsidR="003D07FC" w:rsidRPr="00B466FC" w:rsidRDefault="003D07FC" w:rsidP="0097213B">
      <w:pPr>
        <w:ind w:firstLine="708"/>
        <w:jc w:val="both"/>
        <w:rPr>
          <w:b/>
          <w:sz w:val="28"/>
          <w:szCs w:val="28"/>
        </w:rPr>
      </w:pPr>
    </w:p>
    <w:p w:rsidR="0097213B" w:rsidRPr="00133113" w:rsidRDefault="0097213B" w:rsidP="0097213B">
      <w:pPr>
        <w:ind w:firstLine="708"/>
        <w:jc w:val="both"/>
      </w:pPr>
      <w:r w:rsidRPr="00B466FC">
        <w:rPr>
          <w:sz w:val="28"/>
          <w:szCs w:val="28"/>
        </w:rPr>
        <w:t>Начальник                                                                                  О.И. Гамузова</w:t>
      </w:r>
    </w:p>
    <w:p w:rsidR="0097213B" w:rsidRDefault="0097213B" w:rsidP="0097213B"/>
    <w:p w:rsidR="00EE0B89" w:rsidRDefault="00EE0B89"/>
    <w:sectPr w:rsidR="00EE0B89" w:rsidSect="00AC3148">
      <w:pgSz w:w="11906" w:h="16838"/>
      <w:pgMar w:top="719" w:right="74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7213B"/>
    <w:rsid w:val="00044FD4"/>
    <w:rsid w:val="000550C0"/>
    <w:rsid w:val="0012024E"/>
    <w:rsid w:val="00133113"/>
    <w:rsid w:val="003D07FC"/>
    <w:rsid w:val="0097213B"/>
    <w:rsid w:val="00C32A94"/>
    <w:rsid w:val="00EE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13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7213B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1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97213B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721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2017-02-09T13:20:00Z</cp:lastPrinted>
  <dcterms:created xsi:type="dcterms:W3CDTF">2017-02-09T10:18:00Z</dcterms:created>
  <dcterms:modified xsi:type="dcterms:W3CDTF">2017-02-09T13:20:00Z</dcterms:modified>
</cp:coreProperties>
</file>