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8" w:rsidRPr="005250FB" w:rsidRDefault="00B32EFA" w:rsidP="0088774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 </w:t>
      </w:r>
      <w:r w:rsidR="00887748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48" w:rsidRPr="002C3F20" w:rsidRDefault="00887748" w:rsidP="00887748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87748" w:rsidRPr="002C3F20" w:rsidRDefault="00B32EFA" w:rsidP="008877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887748" w:rsidRPr="002C3F20">
        <w:rPr>
          <w:b/>
          <w:sz w:val="28"/>
          <w:szCs w:val="28"/>
        </w:rPr>
        <w:t>ХАНТЫ-МАНСИЙСКИЙ АВТОНОМНЫЙ ОКРУГ-ЮГРА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</w:t>
      </w:r>
      <w:r w:rsidR="00B32EFA">
        <w:rPr>
          <w:b/>
          <w:sz w:val="36"/>
          <w:szCs w:val="36"/>
          <w:lang w:val="en-US"/>
        </w:rPr>
        <w:t xml:space="preserve">  </w:t>
      </w:r>
      <w:r w:rsidRPr="002C3F20">
        <w:rPr>
          <w:b/>
          <w:sz w:val="36"/>
          <w:szCs w:val="36"/>
        </w:rPr>
        <w:t xml:space="preserve">    ДУМА ГОРОДА УРАЙ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D90BBE" w:rsidRDefault="00EE4CDF" w:rsidP="009429F9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429F9" w:rsidRPr="00356373">
        <w:rPr>
          <w:rFonts w:ascii="Times New Roman" w:hAnsi="Times New Roman"/>
          <w:b/>
          <w:sz w:val="28"/>
          <w:szCs w:val="28"/>
        </w:rPr>
        <w:t xml:space="preserve">26 июня </w:t>
      </w:r>
      <w:r w:rsidR="00A41B99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41B99">
        <w:rPr>
          <w:rFonts w:ascii="Times New Roman" w:hAnsi="Times New Roman"/>
          <w:b/>
          <w:sz w:val="28"/>
          <w:szCs w:val="28"/>
        </w:rPr>
        <w:t xml:space="preserve">      </w:t>
      </w:r>
      <w:r w:rsidR="00887748" w:rsidRPr="00D90BBE">
        <w:rPr>
          <w:rFonts w:ascii="Times New Roman" w:hAnsi="Times New Roman"/>
          <w:b/>
          <w:sz w:val="28"/>
          <w:szCs w:val="28"/>
        </w:rPr>
        <w:t xml:space="preserve">          </w:t>
      </w:r>
      <w:r w:rsidR="0088774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7748"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9429F9">
        <w:rPr>
          <w:rFonts w:ascii="Times New Roman" w:hAnsi="Times New Roman"/>
          <w:b/>
          <w:sz w:val="28"/>
          <w:szCs w:val="28"/>
        </w:rPr>
        <w:t xml:space="preserve"> 41</w:t>
      </w:r>
    </w:p>
    <w:p w:rsidR="00887748" w:rsidRDefault="00887748" w:rsidP="00887748">
      <w:pPr>
        <w:pStyle w:val="a3"/>
        <w:rPr>
          <w:b/>
          <w:sz w:val="28"/>
          <w:szCs w:val="28"/>
        </w:rPr>
      </w:pPr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  <w:r w:rsidRPr="004A6017">
        <w:rPr>
          <w:b/>
          <w:w w:val="100"/>
          <w:sz w:val="28"/>
          <w:szCs w:val="28"/>
        </w:rPr>
        <w:t xml:space="preserve">Об обращении депутатов Думы города </w:t>
      </w:r>
      <w:r w:rsidR="00A2577E">
        <w:rPr>
          <w:b/>
          <w:w w:val="100"/>
          <w:sz w:val="28"/>
          <w:szCs w:val="28"/>
        </w:rPr>
        <w:t>Нефтеюганска</w:t>
      </w:r>
      <w:r w:rsidRPr="004A6017">
        <w:rPr>
          <w:b/>
          <w:w w:val="100"/>
          <w:sz w:val="28"/>
          <w:szCs w:val="28"/>
        </w:rPr>
        <w:t xml:space="preserve"> </w:t>
      </w:r>
    </w:p>
    <w:p w:rsidR="004A6017" w:rsidRPr="004A6017" w:rsidRDefault="00BA0C73" w:rsidP="004A6017">
      <w:pPr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в</w:t>
      </w:r>
      <w:r w:rsidR="004A6017">
        <w:rPr>
          <w:b/>
          <w:w w:val="100"/>
          <w:sz w:val="28"/>
          <w:szCs w:val="28"/>
        </w:rPr>
        <w:t xml:space="preserve"> Думу Хант</w:t>
      </w:r>
      <w:proofErr w:type="gramStart"/>
      <w:r w:rsidR="004A6017">
        <w:rPr>
          <w:b/>
          <w:w w:val="100"/>
          <w:sz w:val="28"/>
          <w:szCs w:val="28"/>
        </w:rPr>
        <w:t>ы-</w:t>
      </w:r>
      <w:proofErr w:type="gramEnd"/>
      <w:r w:rsidR="00356373" w:rsidRPr="00356373">
        <w:rPr>
          <w:b/>
          <w:w w:val="100"/>
          <w:sz w:val="28"/>
          <w:szCs w:val="28"/>
        </w:rPr>
        <w:t xml:space="preserve"> </w:t>
      </w:r>
      <w:r w:rsidR="004A6017">
        <w:rPr>
          <w:b/>
          <w:w w:val="100"/>
          <w:sz w:val="28"/>
          <w:szCs w:val="28"/>
        </w:rPr>
        <w:t>Мансийского автономного округа-</w:t>
      </w:r>
      <w:r w:rsidR="00356373" w:rsidRPr="00356373">
        <w:rPr>
          <w:b/>
          <w:w w:val="100"/>
          <w:sz w:val="28"/>
          <w:szCs w:val="28"/>
        </w:rPr>
        <w:t xml:space="preserve"> </w:t>
      </w:r>
      <w:proofErr w:type="spellStart"/>
      <w:r w:rsidR="004A6017">
        <w:rPr>
          <w:b/>
          <w:w w:val="100"/>
          <w:sz w:val="28"/>
          <w:szCs w:val="28"/>
        </w:rPr>
        <w:t>Югры</w:t>
      </w:r>
      <w:proofErr w:type="spellEnd"/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</w:p>
    <w:p w:rsidR="004A6017" w:rsidRPr="004A6017" w:rsidRDefault="004A6017" w:rsidP="004A6017">
      <w:pPr>
        <w:ind w:firstLine="708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Рассмотрев </w:t>
      </w:r>
      <w:r w:rsidRPr="004A6017">
        <w:rPr>
          <w:w w:val="100"/>
          <w:sz w:val="28"/>
          <w:szCs w:val="28"/>
        </w:rPr>
        <w:t xml:space="preserve">обращение депутатов Думы города </w:t>
      </w:r>
      <w:r w:rsidR="00A2577E">
        <w:rPr>
          <w:w w:val="100"/>
          <w:sz w:val="28"/>
          <w:szCs w:val="28"/>
        </w:rPr>
        <w:t>Нефтеюганска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</w:t>
      </w:r>
      <w:proofErr w:type="gramStart"/>
      <w:r w:rsidRPr="004A6017">
        <w:rPr>
          <w:w w:val="100"/>
          <w:sz w:val="28"/>
          <w:szCs w:val="28"/>
        </w:rPr>
        <w:t>а-</w:t>
      </w:r>
      <w:proofErr w:type="gramEnd"/>
      <w:r w:rsidRPr="004A6017">
        <w:rPr>
          <w:w w:val="100"/>
          <w:sz w:val="28"/>
          <w:szCs w:val="28"/>
        </w:rPr>
        <w:t xml:space="preserve">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</w:t>
      </w:r>
      <w:r w:rsidRPr="004A6017">
        <w:rPr>
          <w:bCs/>
          <w:w w:val="100"/>
          <w:sz w:val="28"/>
          <w:szCs w:val="28"/>
        </w:rPr>
        <w:t xml:space="preserve">Дума города Урай </w:t>
      </w:r>
      <w:r w:rsidRPr="004A6017">
        <w:rPr>
          <w:b/>
          <w:bCs/>
          <w:w w:val="100"/>
          <w:sz w:val="28"/>
          <w:szCs w:val="28"/>
        </w:rPr>
        <w:t>решила:</w:t>
      </w:r>
      <w:r w:rsidRPr="004A6017">
        <w:rPr>
          <w:bCs/>
          <w:w w:val="100"/>
          <w:sz w:val="28"/>
          <w:szCs w:val="28"/>
        </w:rPr>
        <w:t xml:space="preserve">    </w:t>
      </w:r>
    </w:p>
    <w:p w:rsidR="004A6017" w:rsidRPr="004A6017" w:rsidRDefault="004A6017" w:rsidP="004A6017">
      <w:pPr>
        <w:jc w:val="both"/>
        <w:rPr>
          <w:bCs/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1. Поддержать обращение </w:t>
      </w:r>
      <w:r w:rsidRPr="004A6017">
        <w:rPr>
          <w:w w:val="100"/>
          <w:sz w:val="28"/>
          <w:szCs w:val="28"/>
        </w:rPr>
        <w:t xml:space="preserve">депутатов Думы города </w:t>
      </w:r>
      <w:r w:rsidR="00A2577E">
        <w:rPr>
          <w:w w:val="100"/>
          <w:sz w:val="28"/>
          <w:szCs w:val="28"/>
        </w:rPr>
        <w:t>Нефтеюганска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</w:t>
      </w:r>
      <w:proofErr w:type="gramStart"/>
      <w:r w:rsidRPr="004A6017">
        <w:rPr>
          <w:w w:val="100"/>
          <w:sz w:val="28"/>
          <w:szCs w:val="28"/>
        </w:rPr>
        <w:t>ы-</w:t>
      </w:r>
      <w:proofErr w:type="gramEnd"/>
      <w:r w:rsidR="00356373" w:rsidRPr="00356373">
        <w:rPr>
          <w:w w:val="100"/>
          <w:sz w:val="28"/>
          <w:szCs w:val="28"/>
        </w:rPr>
        <w:t xml:space="preserve"> </w:t>
      </w:r>
      <w:r w:rsidRPr="004A6017">
        <w:rPr>
          <w:w w:val="100"/>
          <w:sz w:val="28"/>
          <w:szCs w:val="28"/>
        </w:rPr>
        <w:t xml:space="preserve">Мансийского автономного округа-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 принятое решением Думы города </w:t>
      </w:r>
      <w:r w:rsidR="00A2577E">
        <w:rPr>
          <w:w w:val="100"/>
          <w:sz w:val="28"/>
          <w:szCs w:val="28"/>
        </w:rPr>
        <w:t>Нефтеюганска</w:t>
      </w:r>
      <w:r w:rsidRPr="004A6017">
        <w:rPr>
          <w:w w:val="100"/>
          <w:sz w:val="28"/>
          <w:szCs w:val="28"/>
        </w:rPr>
        <w:t xml:space="preserve"> </w:t>
      </w:r>
      <w:r w:rsidR="00A2577E" w:rsidRPr="00A2577E">
        <w:rPr>
          <w:w w:val="100"/>
          <w:sz w:val="28"/>
          <w:szCs w:val="28"/>
        </w:rPr>
        <w:t>от 26 апреля 2017 года №142-</w:t>
      </w:r>
      <w:r w:rsidR="00A2577E" w:rsidRPr="00A2577E">
        <w:rPr>
          <w:w w:val="100"/>
          <w:sz w:val="28"/>
          <w:szCs w:val="28"/>
          <w:lang w:val="en-US"/>
        </w:rPr>
        <w:t>VI</w:t>
      </w:r>
      <w:r w:rsidRPr="004A6017">
        <w:rPr>
          <w:w w:val="100"/>
          <w:sz w:val="28"/>
          <w:szCs w:val="28"/>
        </w:rPr>
        <w:t>.</w:t>
      </w: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b/>
          <w:w w:val="100"/>
          <w:sz w:val="28"/>
          <w:szCs w:val="28"/>
        </w:rPr>
      </w:pPr>
      <w:r w:rsidRPr="004A6017">
        <w:rPr>
          <w:w w:val="100"/>
          <w:sz w:val="28"/>
          <w:szCs w:val="28"/>
        </w:rPr>
        <w:t xml:space="preserve">2. Направить настоящее решение в Думу города </w:t>
      </w:r>
      <w:r w:rsidR="00A2577E">
        <w:rPr>
          <w:w w:val="100"/>
          <w:sz w:val="28"/>
          <w:szCs w:val="28"/>
        </w:rPr>
        <w:t>Нефтеюганска</w:t>
      </w:r>
      <w:r w:rsidR="00E75E14">
        <w:rPr>
          <w:w w:val="100"/>
          <w:sz w:val="28"/>
          <w:szCs w:val="28"/>
        </w:rPr>
        <w:t xml:space="preserve"> и в Думу Ханты-</w:t>
      </w:r>
      <w:r w:rsidR="00356373" w:rsidRPr="00356373">
        <w:rPr>
          <w:w w:val="100"/>
          <w:sz w:val="28"/>
          <w:szCs w:val="28"/>
        </w:rPr>
        <w:t xml:space="preserve"> </w:t>
      </w:r>
      <w:r w:rsidR="00E75E14">
        <w:rPr>
          <w:w w:val="100"/>
          <w:sz w:val="28"/>
          <w:szCs w:val="28"/>
        </w:rPr>
        <w:t>Мансийского автономного округа-</w:t>
      </w:r>
      <w:r w:rsidR="007F6AC8">
        <w:rPr>
          <w:w w:val="100"/>
          <w:sz w:val="28"/>
          <w:szCs w:val="28"/>
        </w:rPr>
        <w:t xml:space="preserve"> </w:t>
      </w:r>
      <w:proofErr w:type="spellStart"/>
      <w:r w:rsidR="00E75E14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>.</w:t>
      </w:r>
    </w:p>
    <w:p w:rsidR="00887748" w:rsidRPr="003A5729" w:rsidRDefault="00887748" w:rsidP="008877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7748" w:rsidRDefault="00887748" w:rsidP="00887748">
      <w:pPr>
        <w:pStyle w:val="a3"/>
        <w:jc w:val="both"/>
        <w:rPr>
          <w:sz w:val="28"/>
          <w:szCs w:val="28"/>
        </w:rPr>
      </w:pPr>
    </w:p>
    <w:p w:rsidR="00887748" w:rsidRPr="002C3F20" w:rsidRDefault="00887748" w:rsidP="00887748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sectPr w:rsidR="0088774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5C4B"/>
    <w:multiLevelType w:val="hybridMultilevel"/>
    <w:tmpl w:val="394C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748"/>
    <w:rsid w:val="001B2725"/>
    <w:rsid w:val="00356373"/>
    <w:rsid w:val="0044745D"/>
    <w:rsid w:val="004A6017"/>
    <w:rsid w:val="00535610"/>
    <w:rsid w:val="00547CA8"/>
    <w:rsid w:val="005829D1"/>
    <w:rsid w:val="0077627F"/>
    <w:rsid w:val="007F6AC8"/>
    <w:rsid w:val="00887748"/>
    <w:rsid w:val="009429F9"/>
    <w:rsid w:val="009A4256"/>
    <w:rsid w:val="00A2577E"/>
    <w:rsid w:val="00A41B99"/>
    <w:rsid w:val="00B32EFA"/>
    <w:rsid w:val="00BA0C73"/>
    <w:rsid w:val="00C0089E"/>
    <w:rsid w:val="00CF60C0"/>
    <w:rsid w:val="00E5057C"/>
    <w:rsid w:val="00E75E14"/>
    <w:rsid w:val="00EE4CDF"/>
    <w:rsid w:val="00F27BD9"/>
    <w:rsid w:val="00F916A8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748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8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877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7748"/>
    <w:pPr>
      <w:ind w:left="720"/>
      <w:contextualSpacing/>
    </w:pPr>
  </w:style>
  <w:style w:type="table" w:styleId="a7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748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2017-06-23T09:14:00Z</dcterms:created>
  <dcterms:modified xsi:type="dcterms:W3CDTF">2017-06-23T10:25:00Z</dcterms:modified>
</cp:coreProperties>
</file>