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84" w:rsidRPr="009B378C" w:rsidRDefault="00F67784" w:rsidP="00F67784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D954E5" w:rsidRPr="00E51722">
        <w:rPr>
          <w:sz w:val="24"/>
          <w:szCs w:val="24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84" w:rsidRDefault="00F67784" w:rsidP="00F677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F67784" w:rsidRDefault="00F67784" w:rsidP="00F677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F67784" w:rsidRPr="00AE2EBA" w:rsidRDefault="00D954E5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  </w:t>
      </w:r>
      <w:r w:rsidR="00F67784"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F67784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67784" w:rsidRPr="00AE2EBA" w:rsidRDefault="00D954E5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8432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F67784"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F67784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7784" w:rsidRPr="00D954E5" w:rsidRDefault="0089205A" w:rsidP="00F6778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25 мая 2017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7D007A" w:rsidRPr="00B84320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30</w:t>
      </w:r>
      <w:r w:rsidR="00F67784" w:rsidRPr="0089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5A" w:rsidRPr="00D954E5" w:rsidRDefault="0089205A" w:rsidP="00F6778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67784" w:rsidRPr="004C7508" w:rsidRDefault="00F67784" w:rsidP="00F67784">
      <w:pPr>
        <w:jc w:val="center"/>
        <w:rPr>
          <w:b/>
          <w:bCs/>
          <w:sz w:val="28"/>
          <w:szCs w:val="28"/>
        </w:rPr>
      </w:pPr>
      <w:r w:rsidRPr="004C7508">
        <w:rPr>
          <w:b/>
          <w:bCs/>
          <w:sz w:val="28"/>
          <w:szCs w:val="28"/>
        </w:rPr>
        <w:t xml:space="preserve">О признании </w:t>
      </w:r>
      <w:proofErr w:type="gramStart"/>
      <w:r w:rsidRPr="004C7508">
        <w:rPr>
          <w:b/>
          <w:bCs/>
          <w:sz w:val="28"/>
          <w:szCs w:val="28"/>
        </w:rPr>
        <w:t>утратившими</w:t>
      </w:r>
      <w:proofErr w:type="gramEnd"/>
      <w:r w:rsidRPr="004C7508">
        <w:rPr>
          <w:b/>
          <w:bCs/>
          <w:sz w:val="28"/>
          <w:szCs w:val="28"/>
        </w:rPr>
        <w:t xml:space="preserve"> силу решений Думы города Урай</w:t>
      </w:r>
    </w:p>
    <w:p w:rsidR="00F67784" w:rsidRPr="004C7508" w:rsidRDefault="00F67784" w:rsidP="00F67784">
      <w:pPr>
        <w:jc w:val="both"/>
        <w:rPr>
          <w:sz w:val="28"/>
          <w:szCs w:val="28"/>
        </w:rPr>
      </w:pPr>
    </w:p>
    <w:p w:rsidR="00F67784" w:rsidRPr="006338DF" w:rsidRDefault="00F67784" w:rsidP="00F67784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утратившими силу решений Думы города Урай»</w:t>
      </w:r>
      <w:r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F67784" w:rsidRPr="006338DF" w:rsidRDefault="00F67784" w:rsidP="00F67784">
      <w:pPr>
        <w:jc w:val="both"/>
        <w:rPr>
          <w:sz w:val="28"/>
          <w:szCs w:val="28"/>
        </w:rPr>
      </w:pPr>
    </w:p>
    <w:p w:rsidR="00F67784" w:rsidRPr="00313347" w:rsidRDefault="00F67784" w:rsidP="00F67784">
      <w:pPr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1. Признать утратившими силу следующие решения Думы города Урай: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от 27.03.2008 №</w:t>
      </w:r>
      <w:r w:rsidRPr="00F6778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Урай с правами юридического лица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2)  </w:t>
      </w:r>
      <w:r>
        <w:rPr>
          <w:rFonts w:eastAsiaTheme="minorHAnsi"/>
          <w:sz w:val="28"/>
          <w:szCs w:val="28"/>
          <w:lang w:eastAsia="en-US"/>
        </w:rPr>
        <w:t>от 20.12.2010 №</w:t>
      </w:r>
      <w:r w:rsidRPr="00F67784">
        <w:rPr>
          <w:rFonts w:eastAsiaTheme="minorHAnsi"/>
          <w:sz w:val="28"/>
          <w:szCs w:val="28"/>
          <w:lang w:eastAsia="en-US"/>
        </w:rPr>
        <w:t>110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решение Думы города Урай </w:t>
      </w:r>
      <w:r>
        <w:rPr>
          <w:rFonts w:eastAsiaTheme="minorHAnsi"/>
          <w:sz w:val="28"/>
          <w:szCs w:val="28"/>
          <w:lang w:eastAsia="en-US"/>
        </w:rPr>
        <w:t>«</w:t>
      </w:r>
      <w:r w:rsidRPr="00F67784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Урай с правами юридического лица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от 28.06.2012 №</w:t>
      </w:r>
      <w:r w:rsidRPr="00F67784">
        <w:rPr>
          <w:rFonts w:eastAsiaTheme="minorHAnsi"/>
          <w:sz w:val="28"/>
          <w:szCs w:val="28"/>
          <w:lang w:eastAsia="en-US"/>
        </w:rPr>
        <w:t>64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>О Положении Управления здравоохранения 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Урай (в новой редакции)».</w:t>
      </w:r>
    </w:p>
    <w:p w:rsidR="0089205A" w:rsidRPr="00D954E5" w:rsidRDefault="0089205A" w:rsidP="00F67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7784" w:rsidRPr="00313347" w:rsidRDefault="00F67784" w:rsidP="00F67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2. Опубликовать настоящее решение в газете «Знамя».</w:t>
      </w:r>
    </w:p>
    <w:p w:rsidR="00F67784" w:rsidRDefault="00F67784" w:rsidP="00F677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2596"/>
        <w:gridCol w:w="2343"/>
        <w:gridCol w:w="336"/>
        <w:gridCol w:w="117"/>
        <w:gridCol w:w="2479"/>
        <w:gridCol w:w="1700"/>
      </w:tblGrid>
      <w:tr w:rsidR="00B6655C" w:rsidTr="00B6655C">
        <w:tc>
          <w:tcPr>
            <w:tcW w:w="4939" w:type="dxa"/>
            <w:gridSpan w:val="2"/>
          </w:tcPr>
          <w:p w:rsidR="00B6655C" w:rsidRDefault="00B6655C">
            <w:pPr>
              <w:pStyle w:val="a9"/>
              <w:rPr>
                <w:b/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председателя Думы </w:t>
            </w:r>
          </w:p>
          <w:p w:rsidR="00B6655C" w:rsidRDefault="00B6655C">
            <w:pPr>
              <w:pStyle w:val="a9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53" w:type="dxa"/>
            <w:gridSpan w:val="2"/>
            <w:hideMark/>
          </w:tcPr>
          <w:p w:rsidR="00B6655C" w:rsidRDefault="00B6655C">
            <w:pPr>
              <w:pStyle w:val="a9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179" w:type="dxa"/>
            <w:gridSpan w:val="2"/>
          </w:tcPr>
          <w:p w:rsidR="00B6655C" w:rsidRDefault="00B6655C">
            <w:pPr>
              <w:pStyle w:val="a9"/>
              <w:rPr>
                <w:b/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B6655C" w:rsidTr="00B6655C">
        <w:tc>
          <w:tcPr>
            <w:tcW w:w="2596" w:type="dxa"/>
          </w:tcPr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_________________</w:t>
            </w:r>
          </w:p>
        </w:tc>
        <w:tc>
          <w:tcPr>
            <w:tcW w:w="2343" w:type="dxa"/>
          </w:tcPr>
          <w:p w:rsidR="00B6655C" w:rsidRDefault="00B6655C">
            <w:pPr>
              <w:pStyle w:val="a9"/>
              <w:rPr>
                <w:sz w:val="28"/>
                <w:szCs w:val="28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Бабенко</w:t>
            </w:r>
          </w:p>
        </w:tc>
        <w:tc>
          <w:tcPr>
            <w:tcW w:w="453" w:type="dxa"/>
            <w:gridSpan w:val="2"/>
          </w:tcPr>
          <w:p w:rsidR="00B6655C" w:rsidRDefault="00B6655C">
            <w:pPr>
              <w:pStyle w:val="a9"/>
              <w:rPr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sz w:val="28"/>
                <w:szCs w:val="28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479" w:type="dxa"/>
          </w:tcPr>
          <w:p w:rsidR="00B6655C" w:rsidRDefault="00B6655C">
            <w:pPr>
              <w:pStyle w:val="a9"/>
              <w:rPr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</w:t>
            </w:r>
          </w:p>
        </w:tc>
        <w:tc>
          <w:tcPr>
            <w:tcW w:w="1700" w:type="dxa"/>
          </w:tcPr>
          <w:p w:rsidR="00B6655C" w:rsidRDefault="00B6655C">
            <w:pPr>
              <w:pStyle w:val="a9"/>
              <w:rPr>
                <w:sz w:val="28"/>
                <w:szCs w:val="28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B6655C" w:rsidTr="00B6655C">
        <w:tc>
          <w:tcPr>
            <w:tcW w:w="4939" w:type="dxa"/>
            <w:gridSpan w:val="2"/>
          </w:tcPr>
          <w:p w:rsidR="00B6655C" w:rsidRDefault="00B6655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53" w:type="dxa"/>
            <w:gridSpan w:val="2"/>
          </w:tcPr>
          <w:p w:rsidR="00B6655C" w:rsidRDefault="00B6655C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179" w:type="dxa"/>
            <w:gridSpan w:val="2"/>
          </w:tcPr>
          <w:p w:rsidR="00B6655C" w:rsidRDefault="00683AAA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 мая</w:t>
            </w:r>
            <w:r w:rsidR="00B6655C">
              <w:rPr>
                <w:sz w:val="28"/>
                <w:szCs w:val="28"/>
              </w:rPr>
              <w:t xml:space="preserve"> 2017 года</w:t>
            </w:r>
          </w:p>
          <w:p w:rsidR="00B6655C" w:rsidRDefault="00B6655C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</w:tr>
      <w:tr w:rsidR="00F67784" w:rsidRPr="0089205A" w:rsidTr="00B6655C">
        <w:tblPrEx>
          <w:tblLook w:val="01E0"/>
        </w:tblPrEx>
        <w:tc>
          <w:tcPr>
            <w:tcW w:w="5275" w:type="dxa"/>
            <w:gridSpan w:val="3"/>
            <w:shd w:val="clear" w:color="auto" w:fill="auto"/>
          </w:tcPr>
          <w:p w:rsidR="00F67784" w:rsidRPr="0089205A" w:rsidRDefault="00F67784" w:rsidP="00EF6FDD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296" w:type="dxa"/>
            <w:gridSpan w:val="3"/>
            <w:shd w:val="clear" w:color="auto" w:fill="auto"/>
          </w:tcPr>
          <w:p w:rsidR="0089205A" w:rsidRPr="0089205A" w:rsidRDefault="0089205A" w:rsidP="00EF6FDD">
            <w:pPr>
              <w:pStyle w:val="a5"/>
              <w:widowControl w:val="0"/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F67784" w:rsidRPr="006338DF" w:rsidTr="00B6655C">
        <w:tblPrEx>
          <w:tblLook w:val="01E0"/>
        </w:tblPrEx>
        <w:tc>
          <w:tcPr>
            <w:tcW w:w="5275" w:type="dxa"/>
            <w:gridSpan w:val="3"/>
            <w:shd w:val="clear" w:color="auto" w:fill="auto"/>
          </w:tcPr>
          <w:p w:rsidR="00F67784" w:rsidRPr="00D954E5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6" w:type="dxa"/>
            <w:gridSpan w:val="3"/>
            <w:shd w:val="clear" w:color="auto" w:fill="auto"/>
          </w:tcPr>
          <w:p w:rsidR="00F67784" w:rsidRPr="00E51722" w:rsidRDefault="00F67784" w:rsidP="00E51722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7784" w:rsidRPr="006338DF" w:rsidTr="00B6655C">
        <w:tblPrEx>
          <w:tblLook w:val="01E0"/>
        </w:tblPrEx>
        <w:tc>
          <w:tcPr>
            <w:tcW w:w="5275" w:type="dxa"/>
            <w:gridSpan w:val="3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  <w:gridSpan w:val="3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67784" w:rsidRPr="006338DF" w:rsidRDefault="00F67784" w:rsidP="00F67784">
      <w:pPr>
        <w:ind w:firstLine="540"/>
        <w:jc w:val="both"/>
        <w:rPr>
          <w:sz w:val="28"/>
          <w:szCs w:val="28"/>
        </w:rPr>
      </w:pPr>
    </w:p>
    <w:p w:rsidR="005459B2" w:rsidRDefault="005459B2"/>
    <w:sectPr w:rsidR="005459B2" w:rsidSect="00D87C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84"/>
    <w:rsid w:val="004A0837"/>
    <w:rsid w:val="005459B2"/>
    <w:rsid w:val="00683AAA"/>
    <w:rsid w:val="007C703D"/>
    <w:rsid w:val="007D007A"/>
    <w:rsid w:val="008528F4"/>
    <w:rsid w:val="0089205A"/>
    <w:rsid w:val="00A83CB3"/>
    <w:rsid w:val="00B6655C"/>
    <w:rsid w:val="00B84320"/>
    <w:rsid w:val="00D954E5"/>
    <w:rsid w:val="00DA6EE7"/>
    <w:rsid w:val="00DB274A"/>
    <w:rsid w:val="00DF2BAB"/>
    <w:rsid w:val="00E51722"/>
    <w:rsid w:val="00E76B6C"/>
    <w:rsid w:val="00F6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78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77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F67784"/>
    <w:pPr>
      <w:spacing w:after="120"/>
    </w:pPr>
  </w:style>
  <w:style w:type="character" w:customStyle="1" w:styleId="a6">
    <w:name w:val="Основной текст Знак"/>
    <w:basedOn w:val="a0"/>
    <w:link w:val="a5"/>
    <w:rsid w:val="00F6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778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7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6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>IT Department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8</cp:revision>
  <cp:lastPrinted>2017-05-25T06:05:00Z</cp:lastPrinted>
  <dcterms:created xsi:type="dcterms:W3CDTF">2017-05-22T10:08:00Z</dcterms:created>
  <dcterms:modified xsi:type="dcterms:W3CDTF">2017-05-30T05:25:00Z</dcterms:modified>
</cp:coreProperties>
</file>