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D4" w:rsidRDefault="00705BF9" w:rsidP="009E34D4">
      <w:pPr>
        <w:pStyle w:val="a5"/>
        <w:rPr>
          <w:b w:val="0"/>
        </w:rPr>
      </w:pPr>
      <w:r>
        <w:rPr>
          <w:b w:val="0"/>
          <w:lang w:val="ru-RU"/>
        </w:rPr>
        <w:t xml:space="preserve">    </w:t>
      </w:r>
      <w:r w:rsidR="009E34D4">
        <w:rPr>
          <w:noProof/>
          <w:sz w:val="24"/>
          <w:lang w:val="ru-RU" w:eastAsia="ru-RU" w:bidi="ar-SA"/>
        </w:rPr>
        <w:drawing>
          <wp:inline distT="0" distB="0" distL="0" distR="0">
            <wp:extent cx="607060" cy="791210"/>
            <wp:effectExtent l="19050" t="0" r="254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D4" w:rsidRPr="00705BF9" w:rsidRDefault="009E34D4" w:rsidP="009E34D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5BF9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9E34D4" w:rsidRPr="00705BF9" w:rsidRDefault="009E34D4" w:rsidP="009E34D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5BF9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ОКРУГ-ЮГРА</w:t>
      </w:r>
    </w:p>
    <w:p w:rsidR="009E34D4" w:rsidRPr="00705BF9" w:rsidRDefault="00705BF9" w:rsidP="009E34D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</w:t>
      </w:r>
      <w:r w:rsidR="009E34D4" w:rsidRPr="00705BF9">
        <w:rPr>
          <w:rFonts w:ascii="Times New Roman" w:hAnsi="Times New Roman"/>
          <w:b/>
          <w:sz w:val="36"/>
          <w:szCs w:val="36"/>
          <w:lang w:val="ru-RU"/>
        </w:rPr>
        <w:t>ДУМА ГОРОДА УРАЙ</w:t>
      </w:r>
    </w:p>
    <w:p w:rsidR="009E34D4" w:rsidRPr="00705BF9" w:rsidRDefault="009E34D4" w:rsidP="009E34D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9E34D4" w:rsidRPr="00705BF9" w:rsidRDefault="00705BF9" w:rsidP="009E34D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</w:t>
      </w:r>
      <w:r w:rsidR="009E34D4" w:rsidRPr="00705BF9">
        <w:rPr>
          <w:rFonts w:ascii="Times New Roman" w:hAnsi="Times New Roman"/>
          <w:b/>
          <w:sz w:val="36"/>
          <w:szCs w:val="36"/>
          <w:lang w:val="ru-RU"/>
        </w:rPr>
        <w:t>РЕШЕНИЕ</w:t>
      </w:r>
    </w:p>
    <w:p w:rsidR="009E34D4" w:rsidRPr="00705BF9" w:rsidRDefault="009E34D4" w:rsidP="009E34D4">
      <w:pPr>
        <w:rPr>
          <w:rFonts w:ascii="Times New Roman" w:hAnsi="Times New Roman"/>
          <w:sz w:val="36"/>
          <w:szCs w:val="36"/>
          <w:lang w:val="ru-RU"/>
        </w:rPr>
      </w:pPr>
    </w:p>
    <w:p w:rsidR="009E34D4" w:rsidRPr="00705BF9" w:rsidRDefault="009E34D4" w:rsidP="009E34D4">
      <w:pPr>
        <w:rPr>
          <w:rFonts w:ascii="Times New Roman" w:hAnsi="Times New Roman"/>
          <w:b/>
          <w:sz w:val="28"/>
          <w:szCs w:val="28"/>
          <w:lang w:val="ru-RU"/>
        </w:rPr>
      </w:pPr>
      <w:r w:rsidRPr="00705BF9">
        <w:rPr>
          <w:rFonts w:ascii="Times New Roman" w:hAnsi="Times New Roman"/>
          <w:b/>
          <w:sz w:val="28"/>
          <w:szCs w:val="28"/>
          <w:lang w:val="ru-RU"/>
        </w:rPr>
        <w:t>от  2</w:t>
      </w:r>
      <w:r w:rsidRPr="009E34D4">
        <w:rPr>
          <w:rFonts w:ascii="Times New Roman" w:hAnsi="Times New Roman"/>
          <w:b/>
          <w:sz w:val="28"/>
          <w:szCs w:val="28"/>
          <w:lang w:val="ru-RU"/>
        </w:rPr>
        <w:t>6</w:t>
      </w:r>
      <w:r w:rsidRPr="00705BF9">
        <w:rPr>
          <w:rFonts w:ascii="Times New Roman" w:hAnsi="Times New Roman"/>
          <w:b/>
          <w:sz w:val="28"/>
          <w:szCs w:val="28"/>
          <w:lang w:val="ru-RU"/>
        </w:rPr>
        <w:t xml:space="preserve"> мая 2016                                                                                                  №43</w:t>
      </w:r>
    </w:p>
    <w:p w:rsidR="009E34D4" w:rsidRPr="00705BF9" w:rsidRDefault="009E34D4" w:rsidP="009E34D4">
      <w:pPr>
        <w:rPr>
          <w:rFonts w:ascii="Times New Roman" w:hAnsi="Times New Roman"/>
          <w:sz w:val="28"/>
          <w:szCs w:val="28"/>
          <w:lang w:val="ru-RU"/>
        </w:rPr>
      </w:pPr>
      <w:r w:rsidRPr="00705BF9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9E34D4" w:rsidRPr="00705BF9" w:rsidRDefault="009E34D4" w:rsidP="009E34D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5BF9">
        <w:rPr>
          <w:rFonts w:ascii="Times New Roman" w:hAnsi="Times New Roman"/>
          <w:b/>
          <w:sz w:val="28"/>
          <w:szCs w:val="28"/>
          <w:lang w:val="ru-RU"/>
        </w:rPr>
        <w:t>О назначении на должность</w:t>
      </w:r>
    </w:p>
    <w:p w:rsidR="009E34D4" w:rsidRPr="00705BF9" w:rsidRDefault="009E34D4" w:rsidP="009E34D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E34D4">
        <w:rPr>
          <w:rFonts w:ascii="Times New Roman" w:hAnsi="Times New Roman"/>
          <w:b/>
          <w:sz w:val="28"/>
          <w:szCs w:val="28"/>
          <w:lang w:val="ru-RU"/>
        </w:rPr>
        <w:t>заместителя</w:t>
      </w:r>
      <w:r w:rsidRPr="00705BF9">
        <w:rPr>
          <w:rFonts w:ascii="Times New Roman" w:hAnsi="Times New Roman"/>
          <w:b/>
          <w:sz w:val="28"/>
          <w:szCs w:val="28"/>
          <w:lang w:val="ru-RU"/>
        </w:rPr>
        <w:t xml:space="preserve"> председателя Контрольно-счетной палаты города Урай</w:t>
      </w:r>
    </w:p>
    <w:p w:rsidR="009E34D4" w:rsidRPr="00705BF9" w:rsidRDefault="009E34D4" w:rsidP="009E34D4">
      <w:pPr>
        <w:rPr>
          <w:rFonts w:ascii="Times New Roman" w:hAnsi="Times New Roman"/>
          <w:sz w:val="28"/>
          <w:szCs w:val="28"/>
          <w:lang w:val="ru-RU"/>
        </w:rPr>
      </w:pPr>
    </w:p>
    <w:p w:rsidR="009E34D4" w:rsidRPr="009E34D4" w:rsidRDefault="009E34D4" w:rsidP="009E34D4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34D4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5 положения о Контрольно-счетной палате города Урай, утвержденного решением Думы города Урай от 15.03.2012 №19,  Дума города Урай </w:t>
      </w:r>
      <w:r w:rsidRPr="009E34D4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9E34D4" w:rsidRPr="009E34D4" w:rsidRDefault="009E34D4" w:rsidP="009E34D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34D4" w:rsidRDefault="009E34D4" w:rsidP="009E34D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34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34D4">
        <w:rPr>
          <w:rFonts w:ascii="Times New Roman" w:hAnsi="Times New Roman"/>
          <w:sz w:val="28"/>
          <w:szCs w:val="28"/>
          <w:lang w:val="ru-RU"/>
        </w:rPr>
        <w:tab/>
        <w:t xml:space="preserve">1. Назначить Садыкову Валентину Владимировну на должность заместителя председателя Контрольно-счетной палаты города Урай сроком на 7 лет. </w:t>
      </w:r>
    </w:p>
    <w:p w:rsidR="009E34D4" w:rsidRDefault="009E34D4" w:rsidP="009E34D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34D4" w:rsidRPr="009E34D4" w:rsidRDefault="009E34D4" w:rsidP="009E34D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E34D4">
        <w:rPr>
          <w:rFonts w:ascii="Times New Roman" w:hAnsi="Times New Roman"/>
          <w:sz w:val="28"/>
          <w:szCs w:val="28"/>
          <w:lang w:val="ru-RU"/>
        </w:rPr>
        <w:t>2. Опубликовать настоящее решение в городской газете «Знамя».</w:t>
      </w:r>
    </w:p>
    <w:p w:rsidR="009E34D4" w:rsidRPr="009E34D4" w:rsidRDefault="009E34D4" w:rsidP="009E34D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34D4" w:rsidRPr="009E34D4" w:rsidRDefault="009E34D4" w:rsidP="009E34D4">
      <w:pPr>
        <w:rPr>
          <w:rFonts w:ascii="Times New Roman" w:hAnsi="Times New Roman"/>
          <w:sz w:val="28"/>
          <w:szCs w:val="28"/>
          <w:lang w:val="ru-RU"/>
        </w:rPr>
      </w:pPr>
    </w:p>
    <w:p w:rsidR="009E34D4" w:rsidRPr="009E34D4" w:rsidRDefault="009E34D4" w:rsidP="009E34D4">
      <w:pPr>
        <w:rPr>
          <w:rFonts w:ascii="Times New Roman" w:hAnsi="Times New Roman"/>
          <w:sz w:val="28"/>
          <w:szCs w:val="28"/>
          <w:lang w:val="ru-RU"/>
        </w:rPr>
      </w:pPr>
    </w:p>
    <w:p w:rsidR="009E34D4" w:rsidRPr="00705BF9" w:rsidRDefault="009E34D4" w:rsidP="009E34D4">
      <w:pPr>
        <w:rPr>
          <w:rFonts w:ascii="Times New Roman" w:hAnsi="Times New Roman"/>
          <w:b/>
          <w:sz w:val="28"/>
          <w:szCs w:val="28"/>
          <w:lang w:val="ru-RU"/>
        </w:rPr>
      </w:pPr>
      <w:r w:rsidRPr="00705BF9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 Думы города Урай      </w:t>
      </w:r>
      <w:r w:rsidRPr="00705BF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Г.П. Александрова</w:t>
      </w:r>
    </w:p>
    <w:p w:rsidR="009E34D4" w:rsidRPr="00705BF9" w:rsidRDefault="009E34D4" w:rsidP="009E34D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E34D4" w:rsidRPr="009E34D4" w:rsidRDefault="009E34D4" w:rsidP="009E34D4">
      <w:pPr>
        <w:rPr>
          <w:rFonts w:ascii="Times New Roman" w:hAnsi="Times New Roman"/>
          <w:sz w:val="28"/>
          <w:szCs w:val="28"/>
          <w:lang w:val="ru-RU"/>
        </w:rPr>
      </w:pPr>
    </w:p>
    <w:p w:rsidR="009E34D4" w:rsidRPr="009E34D4" w:rsidRDefault="009E34D4" w:rsidP="009E34D4">
      <w:pPr>
        <w:rPr>
          <w:rFonts w:ascii="Times New Roman" w:hAnsi="Times New Roman"/>
          <w:sz w:val="28"/>
          <w:szCs w:val="28"/>
          <w:lang w:val="ru-RU"/>
        </w:rPr>
      </w:pPr>
    </w:p>
    <w:p w:rsidR="009E34D4" w:rsidRPr="009E34D4" w:rsidRDefault="009E34D4" w:rsidP="009E34D4">
      <w:pPr>
        <w:rPr>
          <w:rFonts w:ascii="Times New Roman" w:hAnsi="Times New Roman"/>
          <w:sz w:val="28"/>
          <w:szCs w:val="28"/>
          <w:lang w:val="ru-RU"/>
        </w:rPr>
      </w:pPr>
    </w:p>
    <w:p w:rsidR="009E34D4" w:rsidRPr="009E34D4" w:rsidRDefault="009E34D4" w:rsidP="009E34D4">
      <w:pPr>
        <w:rPr>
          <w:rFonts w:ascii="Times New Roman" w:hAnsi="Times New Roman"/>
          <w:sz w:val="28"/>
          <w:szCs w:val="28"/>
          <w:lang w:val="ru-RU"/>
        </w:rPr>
      </w:pPr>
    </w:p>
    <w:p w:rsidR="009E34D4" w:rsidRPr="009E34D4" w:rsidRDefault="009E34D4" w:rsidP="009E34D4">
      <w:pPr>
        <w:rPr>
          <w:rFonts w:ascii="Times New Roman" w:hAnsi="Times New Roman"/>
          <w:sz w:val="28"/>
          <w:szCs w:val="28"/>
          <w:lang w:val="ru-RU"/>
        </w:rPr>
      </w:pPr>
    </w:p>
    <w:p w:rsidR="00851B42" w:rsidRPr="009E34D4" w:rsidRDefault="00851B42">
      <w:pPr>
        <w:rPr>
          <w:lang w:val="ru-RU"/>
        </w:rPr>
      </w:pPr>
    </w:p>
    <w:sectPr w:rsidR="00851B42" w:rsidRPr="009E34D4" w:rsidSect="0065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9E34D4"/>
    <w:rsid w:val="00705BF9"/>
    <w:rsid w:val="00851B42"/>
    <w:rsid w:val="00863758"/>
    <w:rsid w:val="009E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34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4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4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4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4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4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4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4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4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34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E34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ConsTitle">
    <w:name w:val="ConsTitle"/>
    <w:rsid w:val="009E34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9E34D4"/>
    <w:pPr>
      <w:jc w:val="center"/>
    </w:pPr>
    <w:rPr>
      <w:b/>
      <w:sz w:val="32"/>
    </w:rPr>
  </w:style>
  <w:style w:type="paragraph" w:styleId="a6">
    <w:name w:val="No Spacing"/>
    <w:basedOn w:val="a"/>
    <w:uiPriority w:val="1"/>
    <w:qFormat/>
    <w:rsid w:val="009E34D4"/>
    <w:rPr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E34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4D4"/>
    <w:rPr>
      <w:rFonts w:ascii="Tahoma" w:eastAsia="Times New Roman" w:hAnsi="Tahoma" w:cs="Tahoma"/>
      <w:w w:val="119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4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34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34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E34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34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34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34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34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34D4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9E34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9E34D4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9E34D4"/>
    <w:rPr>
      <w:b/>
      <w:bCs/>
    </w:rPr>
  </w:style>
  <w:style w:type="character" w:styleId="ac">
    <w:name w:val="Emphasis"/>
    <w:basedOn w:val="a0"/>
    <w:uiPriority w:val="20"/>
    <w:qFormat/>
    <w:rsid w:val="009E34D4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9E34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4D4"/>
    <w:rPr>
      <w:i/>
    </w:rPr>
  </w:style>
  <w:style w:type="character" w:customStyle="1" w:styleId="22">
    <w:name w:val="Цитата 2 Знак"/>
    <w:basedOn w:val="a0"/>
    <w:link w:val="21"/>
    <w:uiPriority w:val="29"/>
    <w:rsid w:val="009E34D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E34D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E34D4"/>
    <w:rPr>
      <w:b/>
      <w:i/>
      <w:sz w:val="24"/>
    </w:rPr>
  </w:style>
  <w:style w:type="character" w:styleId="af0">
    <w:name w:val="Subtle Emphasis"/>
    <w:uiPriority w:val="19"/>
    <w:qFormat/>
    <w:rsid w:val="009E34D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E34D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E34D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E34D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E34D4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E34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</cp:revision>
  <dcterms:created xsi:type="dcterms:W3CDTF">2016-05-24T04:18:00Z</dcterms:created>
  <dcterms:modified xsi:type="dcterms:W3CDTF">2016-05-25T07:29:00Z</dcterms:modified>
</cp:coreProperties>
</file>