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Pr="009653AB" w:rsidRDefault="005E1CEC" w:rsidP="00513826">
      <w:pPr>
        <w:pStyle w:val="a5"/>
        <w:rPr>
          <w:sz w:val="20"/>
        </w:rPr>
      </w:pPr>
      <w:r>
        <w:rPr>
          <w:noProof/>
        </w:rPr>
        <w:drawing>
          <wp:inline distT="0" distB="0" distL="0" distR="0">
            <wp:extent cx="622300" cy="807085"/>
            <wp:effectExtent l="19050" t="0" r="6350" b="0"/>
            <wp:docPr id="2" name="Рисунок 1" descr="http://www.uray.ru/upload/image/gerbow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y.ru/upload/image/gerbow1c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77350B" w:rsidRDefault="00513826" w:rsidP="00513826">
      <w:pPr>
        <w:pStyle w:val="1"/>
        <w:rPr>
          <w:b/>
          <w:sz w:val="28"/>
          <w:szCs w:val="28"/>
        </w:rPr>
      </w:pPr>
      <w:r w:rsidRPr="0077350B">
        <w:rPr>
          <w:b/>
          <w:sz w:val="28"/>
          <w:szCs w:val="28"/>
        </w:rPr>
        <w:t>МУНИЦИПАЛЬНОЕ ОБРАЗОВАНИЕ ГОРОД УРАЙ</w:t>
      </w:r>
    </w:p>
    <w:p w:rsidR="00513826" w:rsidRPr="0077350B" w:rsidRDefault="00513826" w:rsidP="00513826">
      <w:pPr>
        <w:pStyle w:val="1"/>
        <w:rPr>
          <w:b/>
          <w:sz w:val="28"/>
          <w:szCs w:val="28"/>
        </w:rPr>
      </w:pPr>
      <w:r w:rsidRPr="0077350B">
        <w:rPr>
          <w:b/>
          <w:sz w:val="28"/>
          <w:szCs w:val="28"/>
        </w:rPr>
        <w:t>ХАНТЫ-МАНСИЙСКИЙ АВТОНОМНЫЙ ОКРУГ - ЮГРА</w:t>
      </w:r>
    </w:p>
    <w:p w:rsidR="00513826" w:rsidRPr="0077350B" w:rsidRDefault="00513826" w:rsidP="00513826">
      <w:pPr>
        <w:pStyle w:val="1"/>
        <w:rPr>
          <w:b/>
          <w:sz w:val="36"/>
          <w:szCs w:val="36"/>
        </w:rPr>
      </w:pPr>
      <w:r w:rsidRPr="0077350B">
        <w:rPr>
          <w:b/>
          <w:sz w:val="36"/>
          <w:szCs w:val="36"/>
        </w:rPr>
        <w:t>ДУМА ГОРОДА УРАЙ</w:t>
      </w:r>
    </w:p>
    <w:p w:rsidR="00513826" w:rsidRPr="0077350B" w:rsidRDefault="00513826" w:rsidP="00513826">
      <w:pPr>
        <w:pStyle w:val="1"/>
        <w:rPr>
          <w:b/>
          <w:sz w:val="36"/>
          <w:szCs w:val="36"/>
        </w:rPr>
      </w:pPr>
    </w:p>
    <w:p w:rsidR="00513826" w:rsidRPr="0077350B" w:rsidRDefault="00513826" w:rsidP="00513826">
      <w:pPr>
        <w:jc w:val="center"/>
        <w:rPr>
          <w:b/>
          <w:bCs/>
          <w:sz w:val="36"/>
          <w:szCs w:val="36"/>
        </w:rPr>
      </w:pPr>
      <w:r w:rsidRPr="0077350B">
        <w:rPr>
          <w:b/>
          <w:bCs/>
          <w:sz w:val="36"/>
          <w:szCs w:val="36"/>
        </w:rPr>
        <w:t>РЕШЕНИЕ</w:t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2E7168" w:rsidRDefault="00513826" w:rsidP="00513826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  <w:r w:rsidRPr="004E1B79">
        <w:rPr>
          <w:b/>
          <w:bCs/>
          <w:sz w:val="28"/>
          <w:szCs w:val="28"/>
        </w:rPr>
        <w:t xml:space="preserve">от </w:t>
      </w:r>
      <w:r w:rsidR="004E1B79" w:rsidRPr="00FA389F">
        <w:rPr>
          <w:b/>
          <w:bCs/>
          <w:sz w:val="28"/>
          <w:szCs w:val="28"/>
        </w:rPr>
        <w:t xml:space="preserve">24 марта 2016                           </w:t>
      </w:r>
      <w:r w:rsidRPr="004E1B79">
        <w:rPr>
          <w:b/>
          <w:bCs/>
          <w:sz w:val="28"/>
          <w:szCs w:val="28"/>
        </w:rPr>
        <w:t xml:space="preserve">    </w:t>
      </w:r>
      <w:r w:rsidR="004E1B79">
        <w:rPr>
          <w:b/>
          <w:bCs/>
          <w:sz w:val="28"/>
          <w:szCs w:val="28"/>
        </w:rPr>
        <w:t xml:space="preserve">       </w:t>
      </w:r>
      <w:r w:rsidRPr="004E1B79">
        <w:rPr>
          <w:b/>
          <w:bCs/>
          <w:sz w:val="28"/>
          <w:szCs w:val="28"/>
        </w:rPr>
        <w:t xml:space="preserve">                                                             №</w:t>
      </w:r>
      <w:r w:rsidR="004E1B79" w:rsidRPr="00FA389F">
        <w:rPr>
          <w:b/>
          <w:bCs/>
          <w:sz w:val="28"/>
          <w:szCs w:val="28"/>
        </w:rPr>
        <w:t>1</w:t>
      </w:r>
      <w:r w:rsidR="002E7168">
        <w:rPr>
          <w:b/>
          <w:bCs/>
          <w:sz w:val="28"/>
          <w:szCs w:val="28"/>
        </w:rPr>
        <w:t>6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BD04CB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порядок</w:t>
      </w:r>
      <w:r w:rsidRPr="009B6A81">
        <w:rPr>
          <w:b/>
          <w:sz w:val="28"/>
          <w:szCs w:val="28"/>
        </w:rPr>
        <w:t xml:space="preserve"> </w:t>
      </w:r>
    </w:p>
    <w:p w:rsidR="00BD04CB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 w:rsidRPr="009B6A81">
        <w:rPr>
          <w:b/>
          <w:sz w:val="28"/>
          <w:szCs w:val="28"/>
        </w:rPr>
        <w:t xml:space="preserve">управления и распоряжения имуществом, </w:t>
      </w: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9B6A81">
        <w:rPr>
          <w:b/>
          <w:sz w:val="28"/>
          <w:szCs w:val="28"/>
        </w:rPr>
        <w:t>находящимся</w:t>
      </w:r>
      <w:proofErr w:type="gramEnd"/>
      <w:r w:rsidRPr="009B6A81">
        <w:rPr>
          <w:b/>
          <w:sz w:val="28"/>
          <w:szCs w:val="28"/>
        </w:rPr>
        <w:t xml:space="preserve">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Pr="0077350B" w:rsidRDefault="00B92B3D" w:rsidP="00B92B3D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изменений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города Урай», Дума города Урай  </w:t>
      </w:r>
      <w:r w:rsidRPr="0077350B">
        <w:rPr>
          <w:b/>
          <w:sz w:val="28"/>
          <w:szCs w:val="28"/>
        </w:rPr>
        <w:t>решила</w:t>
      </w:r>
      <w:r w:rsidRPr="0077350B">
        <w:rPr>
          <w:b/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B92B3D" w:rsidRPr="00323DE5" w:rsidRDefault="00B92B3D" w:rsidP="00B92B3D">
      <w:pPr>
        <w:numPr>
          <w:ilvl w:val="0"/>
          <w:numId w:val="6"/>
        </w:numPr>
        <w:ind w:left="0" w:firstLine="7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порядок </w:t>
      </w:r>
      <w:r w:rsidRPr="0064519D">
        <w:rPr>
          <w:sz w:val="28"/>
          <w:szCs w:val="28"/>
        </w:rPr>
        <w:t>управления и распоряжения имуществом, находящимся в муниципальной собственности города Урай</w:t>
      </w:r>
      <w:r>
        <w:rPr>
          <w:sz w:val="28"/>
          <w:szCs w:val="28"/>
        </w:rPr>
        <w:t>, определенный</w:t>
      </w:r>
      <w:r w:rsidRPr="0064519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64519D">
        <w:rPr>
          <w:sz w:val="28"/>
          <w:szCs w:val="28"/>
        </w:rPr>
        <w:t xml:space="preserve"> Думы города Урай от 25.06.2009 №56 (в редакции решений Думы города Урай от 24.09.2009 </w:t>
      </w:r>
      <w:hyperlink r:id="rId8" w:history="1">
        <w:r w:rsidRPr="0064519D">
          <w:rPr>
            <w:sz w:val="28"/>
            <w:szCs w:val="28"/>
          </w:rPr>
          <w:t>№</w:t>
        </w:r>
      </w:hyperlink>
      <w:r w:rsidRPr="0064519D">
        <w:rPr>
          <w:sz w:val="28"/>
          <w:szCs w:val="28"/>
        </w:rPr>
        <w:t xml:space="preserve">70, от 23.09.2010 </w:t>
      </w:r>
      <w:hyperlink r:id="rId9" w:history="1">
        <w:r w:rsidRPr="0064519D">
          <w:rPr>
            <w:sz w:val="28"/>
            <w:szCs w:val="28"/>
          </w:rPr>
          <w:t>№75</w:t>
        </w:r>
      </w:hyperlink>
      <w:r w:rsidRPr="0064519D">
        <w:rPr>
          <w:sz w:val="28"/>
          <w:szCs w:val="28"/>
        </w:rPr>
        <w:t xml:space="preserve">, от 20.12.2010 </w:t>
      </w:r>
      <w:hyperlink r:id="rId10" w:history="1">
        <w:r w:rsidRPr="0064519D">
          <w:rPr>
            <w:sz w:val="28"/>
            <w:szCs w:val="28"/>
          </w:rPr>
          <w:t>№122</w:t>
        </w:r>
      </w:hyperlink>
      <w:r w:rsidRPr="0064519D">
        <w:rPr>
          <w:sz w:val="28"/>
          <w:szCs w:val="28"/>
        </w:rPr>
        <w:t>, от 30.06.2011 №</w:t>
      </w:r>
      <w:hyperlink r:id="rId11" w:history="1">
        <w:r w:rsidRPr="0064519D">
          <w:rPr>
            <w:sz w:val="28"/>
            <w:szCs w:val="28"/>
          </w:rPr>
          <w:t>48</w:t>
        </w:r>
      </w:hyperlink>
      <w:r w:rsidRPr="0064519D">
        <w:rPr>
          <w:sz w:val="28"/>
          <w:szCs w:val="28"/>
        </w:rPr>
        <w:t xml:space="preserve">, от 21.02.2012 </w:t>
      </w:r>
      <w:hyperlink r:id="rId12" w:history="1">
        <w:r w:rsidRPr="0064519D">
          <w:rPr>
            <w:sz w:val="28"/>
            <w:szCs w:val="28"/>
          </w:rPr>
          <w:t>№18</w:t>
        </w:r>
      </w:hyperlink>
      <w:r w:rsidRPr="0064519D">
        <w:rPr>
          <w:sz w:val="28"/>
          <w:szCs w:val="28"/>
        </w:rPr>
        <w:t>, от 24.05.2012 №</w:t>
      </w:r>
      <w:hyperlink r:id="rId13" w:history="1">
        <w:r w:rsidRPr="0064519D">
          <w:rPr>
            <w:sz w:val="28"/>
            <w:szCs w:val="28"/>
          </w:rPr>
          <w:t>52</w:t>
        </w:r>
      </w:hyperlink>
      <w:r w:rsidRPr="0064519D">
        <w:rPr>
          <w:sz w:val="28"/>
          <w:szCs w:val="28"/>
        </w:rPr>
        <w:t xml:space="preserve">, от 27.09.2012 </w:t>
      </w:r>
      <w:hyperlink r:id="rId14" w:history="1">
        <w:r w:rsidRPr="0064519D">
          <w:rPr>
            <w:sz w:val="28"/>
            <w:szCs w:val="28"/>
          </w:rPr>
          <w:t>№86</w:t>
        </w:r>
      </w:hyperlink>
      <w:r w:rsidRPr="0064519D">
        <w:rPr>
          <w:sz w:val="28"/>
          <w:szCs w:val="28"/>
        </w:rPr>
        <w:t>, от 25.</w:t>
      </w:r>
      <w:r w:rsidRPr="00323DE5">
        <w:rPr>
          <w:sz w:val="28"/>
          <w:szCs w:val="28"/>
        </w:rPr>
        <w:t xml:space="preserve">10.2012 </w:t>
      </w:r>
      <w:hyperlink r:id="rId15" w:history="1">
        <w:r w:rsidRPr="00323DE5">
          <w:rPr>
            <w:sz w:val="28"/>
            <w:szCs w:val="28"/>
          </w:rPr>
          <w:t>№102</w:t>
        </w:r>
      </w:hyperlink>
      <w:r w:rsidRPr="00323DE5">
        <w:rPr>
          <w:sz w:val="28"/>
          <w:szCs w:val="28"/>
        </w:rPr>
        <w:t xml:space="preserve">, от 20.06.2013 </w:t>
      </w:r>
      <w:hyperlink r:id="rId16" w:history="1">
        <w:r w:rsidRPr="00323DE5">
          <w:rPr>
            <w:sz w:val="28"/>
            <w:szCs w:val="28"/>
          </w:rPr>
          <w:t>№38</w:t>
        </w:r>
      </w:hyperlink>
      <w:r w:rsidRPr="00323DE5">
        <w:rPr>
          <w:sz w:val="28"/>
          <w:szCs w:val="28"/>
        </w:rPr>
        <w:t>, от 20.02.2014 №7, от 25.09.2014</w:t>
      </w:r>
      <w:proofErr w:type="gramEnd"/>
      <w:r w:rsidRPr="00323DE5">
        <w:rPr>
          <w:sz w:val="28"/>
          <w:szCs w:val="28"/>
        </w:rPr>
        <w:t xml:space="preserve"> </w:t>
      </w:r>
      <w:hyperlink r:id="rId17" w:history="1">
        <w:r w:rsidRPr="00323DE5">
          <w:rPr>
            <w:sz w:val="28"/>
            <w:szCs w:val="28"/>
          </w:rPr>
          <w:t>№52</w:t>
        </w:r>
      </w:hyperlink>
      <w:r>
        <w:rPr>
          <w:sz w:val="28"/>
          <w:szCs w:val="28"/>
        </w:rPr>
        <w:t>, 25.06.2015№67,  от 24.12.2015 №149</w:t>
      </w:r>
      <w:r w:rsidR="0077350B">
        <w:rPr>
          <w:sz w:val="28"/>
          <w:szCs w:val="28"/>
        </w:rPr>
        <w:t>)</w:t>
      </w:r>
      <w:r w:rsidR="00BD04CB">
        <w:rPr>
          <w:sz w:val="28"/>
          <w:szCs w:val="28"/>
        </w:rPr>
        <w:t>,</w:t>
      </w:r>
      <w:r w:rsidR="0077350B">
        <w:rPr>
          <w:sz w:val="28"/>
          <w:szCs w:val="28"/>
        </w:rPr>
        <w:t xml:space="preserve"> следующие изменения</w:t>
      </w:r>
      <w:r w:rsidR="00165861">
        <w:rPr>
          <w:sz w:val="28"/>
          <w:szCs w:val="28"/>
        </w:rPr>
        <w:t>:</w:t>
      </w:r>
    </w:p>
    <w:p w:rsidR="00B92B3D" w:rsidRPr="00A94FC4" w:rsidRDefault="00BD04CB" w:rsidP="00A94FC4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2B3D" w:rsidRPr="00A94FC4">
        <w:rPr>
          <w:sz w:val="28"/>
          <w:szCs w:val="28"/>
        </w:rPr>
        <w:t xml:space="preserve"> пункте 4 статьи 7, пункте 3 статьи 8  слова «изготовление технических паспортов» заменить словами «оформление документов для государственного кадастрового учета»</w:t>
      </w:r>
      <w:r>
        <w:rPr>
          <w:sz w:val="28"/>
          <w:szCs w:val="28"/>
        </w:rPr>
        <w:t>;</w:t>
      </w:r>
      <w:r w:rsidR="00B92B3D" w:rsidRPr="00A94FC4">
        <w:rPr>
          <w:sz w:val="28"/>
          <w:szCs w:val="28"/>
        </w:rPr>
        <w:t xml:space="preserve"> </w:t>
      </w:r>
    </w:p>
    <w:p w:rsidR="00B92B3D" w:rsidRDefault="00BD04CB" w:rsidP="00B92B3D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2B3D">
        <w:rPr>
          <w:sz w:val="28"/>
          <w:szCs w:val="28"/>
        </w:rPr>
        <w:t>одпункт 6 пункта 2 статьи 9 изложить в следующей редакции:</w:t>
      </w:r>
    </w:p>
    <w:p w:rsidR="00B92B3D" w:rsidRPr="00F52D89" w:rsidRDefault="00B92B3D" w:rsidP="00B92B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AE9">
        <w:rPr>
          <w:rFonts w:ascii="Times New Roman" w:hAnsi="Times New Roman" w:cs="Times New Roman"/>
          <w:sz w:val="28"/>
          <w:szCs w:val="28"/>
        </w:rPr>
        <w:t xml:space="preserve">«6)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5AE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65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котором воспроизведены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65AE9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объекте </w:t>
      </w:r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t>недвижимости (о части объекта), внесенные в государственный кадастр недвижимости</w:t>
      </w:r>
      <w:proofErr w:type="gramStart"/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F52D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D04CB">
        <w:rPr>
          <w:rFonts w:ascii="Times New Roman" w:hAnsi="Times New Roman" w:cs="Times New Roman"/>
          <w:sz w:val="28"/>
          <w:szCs w:val="28"/>
        </w:rPr>
        <w:t>;</w:t>
      </w:r>
    </w:p>
    <w:p w:rsidR="00B92B3D" w:rsidRPr="00F52D89" w:rsidRDefault="00BD04CB" w:rsidP="00B92B3D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2D89" w:rsidRPr="00F52D89">
        <w:rPr>
          <w:sz w:val="28"/>
          <w:szCs w:val="28"/>
        </w:rPr>
        <w:t xml:space="preserve"> </w:t>
      </w:r>
      <w:r w:rsidR="00B92B3D" w:rsidRPr="00F52D89">
        <w:rPr>
          <w:sz w:val="28"/>
          <w:szCs w:val="28"/>
        </w:rPr>
        <w:t>пункт</w:t>
      </w:r>
      <w:r w:rsidR="00F52D89" w:rsidRPr="00F52D89">
        <w:rPr>
          <w:sz w:val="28"/>
          <w:szCs w:val="28"/>
        </w:rPr>
        <w:t>е 2 статьи 9.1</w:t>
      </w:r>
      <w:r w:rsidR="00B92B3D" w:rsidRPr="00F52D89">
        <w:rPr>
          <w:sz w:val="28"/>
          <w:szCs w:val="28"/>
        </w:rPr>
        <w:t>:</w:t>
      </w:r>
    </w:p>
    <w:p w:rsidR="00F52D89" w:rsidRPr="00F52D89" w:rsidRDefault="00FA389F" w:rsidP="00B92B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89">
        <w:rPr>
          <w:rFonts w:ascii="Times New Roman" w:hAnsi="Times New Roman" w:cs="Times New Roman"/>
          <w:sz w:val="28"/>
          <w:szCs w:val="28"/>
        </w:rPr>
        <w:t>п</w:t>
      </w:r>
      <w:r w:rsidR="00F52D89" w:rsidRPr="00F52D89">
        <w:rPr>
          <w:rFonts w:ascii="Times New Roman" w:hAnsi="Times New Roman" w:cs="Times New Roman"/>
          <w:sz w:val="28"/>
          <w:szCs w:val="28"/>
        </w:rPr>
        <w:t>одпункт 3 изложить в следующей редакции:</w:t>
      </w:r>
    </w:p>
    <w:p w:rsidR="00F52D89" w:rsidRPr="00F52D89" w:rsidRDefault="00F52D89" w:rsidP="00F52D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D89">
        <w:rPr>
          <w:rFonts w:ascii="Times New Roman" w:hAnsi="Times New Roman" w:cs="Times New Roman"/>
          <w:sz w:val="28"/>
          <w:szCs w:val="28"/>
        </w:rPr>
        <w:t xml:space="preserve">  «3) заключение об оценке последствий </w:t>
      </w:r>
      <w:r w:rsidRPr="003666FB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F52D89">
        <w:rPr>
          <w:rFonts w:ascii="Times New Roman" w:hAnsi="Times New Roman" w:cs="Times New Roman"/>
          <w:sz w:val="28"/>
          <w:szCs w:val="28"/>
        </w:rPr>
        <w:t xml:space="preserve"> по форме, установленной  уполномоченным органом государственной власти Ханты-Мансийского автономного </w:t>
      </w:r>
      <w:proofErr w:type="spellStart"/>
      <w:r w:rsidRPr="00F52D89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F52D89">
        <w:rPr>
          <w:rFonts w:ascii="Times New Roman" w:hAnsi="Times New Roman" w:cs="Times New Roman"/>
          <w:sz w:val="28"/>
          <w:szCs w:val="28"/>
        </w:rPr>
        <w:t>, - в случае подачи ходатайства на распоряжение муниципальным имуществом, составляющим (образующим) социальную инфраструктуру для детей</w:t>
      </w:r>
      <w:proofErr w:type="gramStart"/>
      <w:r w:rsidRPr="00F52D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52D89">
        <w:rPr>
          <w:rFonts w:ascii="Times New Roman" w:hAnsi="Times New Roman" w:cs="Times New Roman"/>
          <w:sz w:val="28"/>
          <w:szCs w:val="28"/>
        </w:rPr>
        <w:t>;</w:t>
      </w:r>
    </w:p>
    <w:p w:rsidR="00F52D89" w:rsidRPr="00F52D89" w:rsidRDefault="00FA389F" w:rsidP="00B92B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2D89" w:rsidRPr="00F52D89">
        <w:rPr>
          <w:rFonts w:ascii="Times New Roman" w:hAnsi="Times New Roman" w:cs="Times New Roman"/>
          <w:sz w:val="28"/>
          <w:szCs w:val="28"/>
        </w:rPr>
        <w:t>подпункт 6 изложить в следующей редакции:</w:t>
      </w:r>
    </w:p>
    <w:p w:rsidR="00B92B3D" w:rsidRPr="00F52D89" w:rsidRDefault="00B92B3D" w:rsidP="00B92B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89">
        <w:rPr>
          <w:rFonts w:ascii="Times New Roman" w:hAnsi="Times New Roman" w:cs="Times New Roman"/>
          <w:sz w:val="28"/>
          <w:szCs w:val="28"/>
        </w:rPr>
        <w:t xml:space="preserve">«6) копию </w:t>
      </w:r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документа, в котором воспроизведены сведения об объекте </w:t>
      </w:r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недвижимости (о части объекта), внесенные в государственный кадастр недвижимости</w:t>
      </w:r>
      <w:proofErr w:type="gramStart"/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BD04C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D04CB">
        <w:rPr>
          <w:rFonts w:ascii="Times New Roman" w:hAnsi="Times New Roman" w:cs="Times New Roman"/>
          <w:sz w:val="28"/>
          <w:szCs w:val="28"/>
        </w:rPr>
        <w:t>;</w:t>
      </w:r>
    </w:p>
    <w:p w:rsidR="00B92B3D" w:rsidRPr="00F52D89" w:rsidRDefault="00FD105F" w:rsidP="00B92B3D">
      <w:pPr>
        <w:numPr>
          <w:ilvl w:val="0"/>
          <w:numId w:val="17"/>
        </w:numPr>
        <w:autoSpaceDE w:val="0"/>
        <w:autoSpaceDN w:val="0"/>
        <w:adjustRightInd w:val="0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2B3D" w:rsidRPr="00F52D89">
        <w:rPr>
          <w:sz w:val="28"/>
          <w:szCs w:val="28"/>
        </w:rPr>
        <w:t>одпункт 5 пункта 2 статьи 9.2 изложить в следующей редакции:</w:t>
      </w:r>
    </w:p>
    <w:p w:rsidR="00B92B3D" w:rsidRPr="00F52D89" w:rsidRDefault="00B92B3D" w:rsidP="00B92B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D89">
        <w:rPr>
          <w:rFonts w:ascii="Times New Roman" w:hAnsi="Times New Roman" w:cs="Times New Roman"/>
          <w:sz w:val="28"/>
          <w:szCs w:val="28"/>
        </w:rPr>
        <w:t xml:space="preserve">«5) копию </w:t>
      </w:r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документа, в котором воспроизведены сведения об объекте недвижимости (о части объекта), внесенные в государственный кадастр недвижимости</w:t>
      </w:r>
      <w:proofErr w:type="gramStart"/>
      <w:r w:rsidRPr="00F52D8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F52D8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D105F">
        <w:rPr>
          <w:rFonts w:ascii="Times New Roman" w:hAnsi="Times New Roman" w:cs="Times New Roman"/>
          <w:sz w:val="28"/>
          <w:szCs w:val="28"/>
        </w:rPr>
        <w:t>;</w:t>
      </w:r>
    </w:p>
    <w:p w:rsidR="00B92B3D" w:rsidRPr="008B689E" w:rsidRDefault="00FD105F" w:rsidP="00B92B3D">
      <w:pPr>
        <w:pStyle w:val="a9"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8B689E">
        <w:rPr>
          <w:rFonts w:ascii="Times New Roman" w:hAnsi="Times New Roman"/>
          <w:color w:val="76923C" w:themeColor="accent3" w:themeShade="BF"/>
          <w:sz w:val="28"/>
          <w:szCs w:val="28"/>
        </w:rPr>
        <w:t>в</w:t>
      </w:r>
      <w:r w:rsidR="00B92B3D" w:rsidRPr="008B689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абзаце первом пункта 1, пункте 2 статьи  16.1 слова:</w:t>
      </w:r>
      <w:r w:rsidR="00B92B3D" w:rsidRPr="008B689E">
        <w:rPr>
          <w:rFonts w:ascii="Times New Roman" w:hAnsi="Times New Roman"/>
          <w:color w:val="76923C" w:themeColor="accent3" w:themeShade="BF"/>
        </w:rPr>
        <w:t xml:space="preserve"> </w:t>
      </w:r>
      <w:r w:rsidR="00B92B3D" w:rsidRPr="008B689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«Федеральным законом от 21 июля 2005 года №94-ФЗ «О размещении заказов на поставки товаров, выполнение работ, оказание услуг для государственных и муниципальных нужд» заменить словами «Федеральным </w:t>
      </w:r>
      <w:hyperlink r:id="rId18" w:history="1">
        <w:r w:rsidR="00B92B3D" w:rsidRPr="008B689E">
          <w:rPr>
            <w:rFonts w:ascii="Times New Roman" w:hAnsi="Times New Roman"/>
            <w:color w:val="76923C" w:themeColor="accent3" w:themeShade="BF"/>
            <w:sz w:val="28"/>
            <w:szCs w:val="28"/>
          </w:rPr>
          <w:t>законом</w:t>
        </w:r>
      </w:hyperlink>
      <w:r w:rsidR="00B92B3D" w:rsidRPr="008B689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B92B3D" w:rsidRPr="008B689E">
        <w:rPr>
          <w:rFonts w:ascii="Times New Roman" w:hAnsi="Times New Roman"/>
          <w:color w:val="76923C" w:themeColor="accent3" w:themeShade="BF"/>
          <w:sz w:val="28"/>
          <w:szCs w:val="28"/>
        </w:rPr>
        <w:t>.»</w:t>
      </w:r>
      <w:proofErr w:type="gramEnd"/>
      <w:r w:rsidRPr="008B689E">
        <w:rPr>
          <w:rFonts w:ascii="Times New Roman" w:hAnsi="Times New Roman"/>
          <w:color w:val="76923C" w:themeColor="accent3" w:themeShade="BF"/>
          <w:sz w:val="28"/>
          <w:szCs w:val="28"/>
        </w:rPr>
        <w:t>;</w:t>
      </w:r>
    </w:p>
    <w:p w:rsidR="00B92B3D" w:rsidRPr="006C6C80" w:rsidRDefault="00FD105F" w:rsidP="00B92B3D">
      <w:pPr>
        <w:pStyle w:val="a8"/>
        <w:numPr>
          <w:ilvl w:val="0"/>
          <w:numId w:val="17"/>
        </w:numPr>
        <w:tabs>
          <w:tab w:val="left" w:pos="709"/>
          <w:tab w:val="left" w:pos="1134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2B3D" w:rsidRPr="006C6C80">
        <w:rPr>
          <w:rFonts w:ascii="Times New Roman" w:hAnsi="Times New Roman"/>
          <w:sz w:val="28"/>
          <w:szCs w:val="28"/>
        </w:rPr>
        <w:t xml:space="preserve"> пункте 1 статьи 16.3 слова «пунктами 2-7» заменить словами «пунктом 2, абзацем первым пункта 3, пунктами 4-7»</w:t>
      </w:r>
      <w:r>
        <w:rPr>
          <w:rFonts w:ascii="Times New Roman" w:hAnsi="Times New Roman"/>
          <w:sz w:val="28"/>
          <w:szCs w:val="28"/>
        </w:rPr>
        <w:t>;</w:t>
      </w:r>
      <w:r w:rsidR="00B92B3D" w:rsidRPr="006C6C80">
        <w:rPr>
          <w:rFonts w:ascii="Times New Roman" w:hAnsi="Times New Roman"/>
          <w:sz w:val="28"/>
          <w:szCs w:val="28"/>
        </w:rPr>
        <w:t xml:space="preserve">  </w:t>
      </w:r>
    </w:p>
    <w:p w:rsidR="00B92B3D" w:rsidRPr="006C6C80" w:rsidRDefault="006C6C80" w:rsidP="00B92B3D">
      <w:pPr>
        <w:pStyle w:val="a8"/>
        <w:numPr>
          <w:ilvl w:val="0"/>
          <w:numId w:val="17"/>
        </w:numPr>
        <w:tabs>
          <w:tab w:val="left" w:pos="709"/>
          <w:tab w:val="left" w:pos="1134"/>
          <w:tab w:val="left" w:pos="24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105F">
        <w:rPr>
          <w:rFonts w:ascii="Times New Roman" w:hAnsi="Times New Roman"/>
          <w:sz w:val="28"/>
          <w:szCs w:val="28"/>
        </w:rPr>
        <w:t>п</w:t>
      </w:r>
      <w:r w:rsidRPr="006C6C80">
        <w:rPr>
          <w:rFonts w:ascii="Times New Roman" w:hAnsi="Times New Roman"/>
          <w:sz w:val="28"/>
          <w:szCs w:val="28"/>
        </w:rPr>
        <w:t>ункт 1</w:t>
      </w:r>
      <w:r>
        <w:rPr>
          <w:rFonts w:ascii="Times New Roman" w:hAnsi="Times New Roman"/>
          <w:sz w:val="28"/>
          <w:szCs w:val="28"/>
        </w:rPr>
        <w:t xml:space="preserve"> </w:t>
      </w:r>
      <w:r w:rsidR="00B92B3D" w:rsidRPr="006C6C80">
        <w:rPr>
          <w:rFonts w:ascii="Times New Roman" w:hAnsi="Times New Roman"/>
          <w:sz w:val="28"/>
          <w:szCs w:val="28"/>
        </w:rPr>
        <w:t>стать</w:t>
      </w:r>
      <w:r w:rsidRPr="006C6C80">
        <w:rPr>
          <w:rFonts w:ascii="Times New Roman" w:hAnsi="Times New Roman"/>
          <w:sz w:val="28"/>
          <w:szCs w:val="28"/>
        </w:rPr>
        <w:t>и</w:t>
      </w:r>
      <w:r w:rsidR="00B92B3D" w:rsidRPr="006C6C80">
        <w:rPr>
          <w:rFonts w:ascii="Times New Roman" w:hAnsi="Times New Roman"/>
          <w:sz w:val="28"/>
          <w:szCs w:val="28"/>
        </w:rPr>
        <w:t xml:space="preserve"> 17</w:t>
      </w:r>
      <w:r w:rsidRPr="006C6C80">
        <w:rPr>
          <w:rFonts w:ascii="Times New Roman" w:hAnsi="Times New Roman"/>
          <w:sz w:val="28"/>
          <w:szCs w:val="28"/>
        </w:rPr>
        <w:t xml:space="preserve"> дополнить абзацем четвертым следующего содержания:</w:t>
      </w:r>
    </w:p>
    <w:p w:rsidR="006C6C80" w:rsidRPr="006C6C80" w:rsidRDefault="00B92B3D" w:rsidP="006C6C80">
      <w:pPr>
        <w:ind w:firstLine="360"/>
        <w:jc w:val="both"/>
        <w:rPr>
          <w:sz w:val="28"/>
          <w:szCs w:val="28"/>
        </w:rPr>
      </w:pPr>
      <w:r w:rsidRPr="006C6C80">
        <w:rPr>
          <w:sz w:val="28"/>
          <w:szCs w:val="28"/>
        </w:rPr>
        <w:t xml:space="preserve">     </w:t>
      </w:r>
      <w:r w:rsidR="006C6C80" w:rsidRPr="006C6C80">
        <w:rPr>
          <w:sz w:val="28"/>
          <w:szCs w:val="28"/>
        </w:rPr>
        <w:t>«- обеспечения компьютерным оборудованием детей-инвалидов, получающих общее образование, а также инвалидов, получающих профессиональное образование, для обучения</w:t>
      </w:r>
      <w:proofErr w:type="gramStart"/>
      <w:r w:rsidR="006C6C80">
        <w:rPr>
          <w:sz w:val="28"/>
          <w:szCs w:val="28"/>
        </w:rPr>
        <w:t>.</w:t>
      </w:r>
      <w:r w:rsidR="006C6C80" w:rsidRPr="006C6C80">
        <w:rPr>
          <w:sz w:val="28"/>
          <w:szCs w:val="28"/>
        </w:rPr>
        <w:t>»</w:t>
      </w:r>
      <w:r w:rsidR="00FD105F">
        <w:rPr>
          <w:sz w:val="28"/>
          <w:szCs w:val="28"/>
        </w:rPr>
        <w:t>;</w:t>
      </w:r>
      <w:proofErr w:type="gramEnd"/>
    </w:p>
    <w:p w:rsidR="006C6C80" w:rsidRPr="006C6C80" w:rsidRDefault="00FD105F" w:rsidP="006C6C80">
      <w:pPr>
        <w:pStyle w:val="ConsPlusNormal"/>
        <w:numPr>
          <w:ilvl w:val="0"/>
          <w:numId w:val="17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C80" w:rsidRPr="006C6C80">
        <w:rPr>
          <w:rFonts w:ascii="Times New Roman" w:hAnsi="Times New Roman" w:cs="Times New Roman"/>
          <w:sz w:val="28"/>
          <w:szCs w:val="28"/>
        </w:rPr>
        <w:t>ополнить статьей 17.1 следующего содержания:</w:t>
      </w:r>
    </w:p>
    <w:p w:rsidR="006C6C80" w:rsidRPr="006C6C80" w:rsidRDefault="006C6C80" w:rsidP="006C6C8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«Статья 17.1 Безвозмездная передача</w:t>
      </w:r>
      <w:r w:rsidR="00AE1FAD">
        <w:rPr>
          <w:rFonts w:ascii="Times New Roman" w:hAnsi="Times New Roman" w:cs="Times New Roman"/>
          <w:sz w:val="28"/>
          <w:szCs w:val="28"/>
        </w:rPr>
        <w:t xml:space="preserve"> </w:t>
      </w:r>
      <w:r w:rsidRPr="006C6C8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gramStart"/>
      <w:r w:rsidRPr="006C6C8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C6C80">
        <w:rPr>
          <w:rFonts w:ascii="Times New Roman" w:hAnsi="Times New Roman" w:cs="Times New Roman"/>
          <w:sz w:val="28"/>
          <w:szCs w:val="28"/>
        </w:rPr>
        <w:t>омпьютерного оборудования детям-инвалидам и инвалидам</w:t>
      </w:r>
      <w:r w:rsidR="00BB5CD7">
        <w:rPr>
          <w:rFonts w:ascii="Times New Roman" w:hAnsi="Times New Roman" w:cs="Times New Roman"/>
          <w:sz w:val="28"/>
          <w:szCs w:val="28"/>
        </w:rPr>
        <w:t>,</w:t>
      </w:r>
      <w:r w:rsidRPr="006C6C80">
        <w:rPr>
          <w:rFonts w:ascii="Times New Roman" w:hAnsi="Times New Roman" w:cs="Times New Roman"/>
          <w:sz w:val="28"/>
          <w:szCs w:val="28"/>
        </w:rPr>
        <w:t xml:space="preserve"> для обучения</w:t>
      </w:r>
    </w:p>
    <w:p w:rsidR="006C6C80" w:rsidRPr="006C6C80" w:rsidRDefault="006C6C80" w:rsidP="006C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C80">
        <w:rPr>
          <w:rFonts w:ascii="Times New Roman" w:hAnsi="Times New Roman" w:cs="Times New Roman"/>
          <w:sz w:val="28"/>
          <w:szCs w:val="28"/>
        </w:rPr>
        <w:t xml:space="preserve">1. Компьютерное оборудование, переданное в собственность муниципального образования в целях использования детьми-инвалидами для обучения в образовательных организациях, передается по договору </w:t>
      </w:r>
      <w:r w:rsidR="00AE1FAD">
        <w:rPr>
          <w:rFonts w:ascii="Times New Roman" w:hAnsi="Times New Roman" w:cs="Times New Roman"/>
          <w:sz w:val="28"/>
          <w:szCs w:val="28"/>
        </w:rPr>
        <w:t xml:space="preserve"> пожертвования </w:t>
      </w:r>
      <w:r w:rsidRPr="006C6C80">
        <w:rPr>
          <w:rFonts w:ascii="Times New Roman" w:hAnsi="Times New Roman" w:cs="Times New Roman"/>
          <w:sz w:val="28"/>
          <w:szCs w:val="28"/>
        </w:rPr>
        <w:t>детям-инвалидам, получающим общее образование, а также инвалидам, завершившим обучение по программам общего образования и получающим профессиональное 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Pr="006C6C80">
        <w:rPr>
          <w:rFonts w:ascii="Times New Roman" w:hAnsi="Times New Roman" w:cs="Times New Roman"/>
          <w:sz w:val="28"/>
          <w:szCs w:val="28"/>
        </w:rPr>
        <w:t>.</w:t>
      </w:r>
    </w:p>
    <w:p w:rsidR="006C6C80" w:rsidRPr="006C6C80" w:rsidRDefault="006C6C80" w:rsidP="006C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Одаряемым по договору, указанном в настоящем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C8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6C80">
        <w:rPr>
          <w:rFonts w:ascii="Times New Roman" w:hAnsi="Times New Roman" w:cs="Times New Roman"/>
          <w:sz w:val="28"/>
          <w:szCs w:val="28"/>
        </w:rPr>
        <w:t xml:space="preserve"> ребенка-инвалида (инвалида) или инвалид.</w:t>
      </w:r>
    </w:p>
    <w:p w:rsidR="006C6C80" w:rsidRPr="006C6C80" w:rsidRDefault="006C6C80" w:rsidP="006C6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 xml:space="preserve">       </w:t>
      </w:r>
      <w:r w:rsidR="00AE1FAD">
        <w:rPr>
          <w:rFonts w:ascii="Times New Roman" w:hAnsi="Times New Roman" w:cs="Times New Roman"/>
          <w:sz w:val="28"/>
          <w:szCs w:val="28"/>
        </w:rPr>
        <w:t>Жертвователем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по договору, указанном в </w:t>
      </w:r>
      <w:r>
        <w:rPr>
          <w:rFonts w:ascii="Times New Roman" w:hAnsi="Times New Roman" w:cs="Times New Roman"/>
          <w:sz w:val="28"/>
          <w:szCs w:val="28"/>
        </w:rPr>
        <w:t>настоящем пункте,</w:t>
      </w:r>
      <w:r w:rsidRPr="006C6C80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города Урай.</w:t>
      </w:r>
    </w:p>
    <w:p w:rsidR="006C6C80" w:rsidRPr="006C6C80" w:rsidRDefault="006C6C80" w:rsidP="006C6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Решение о безвозмездной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C80">
        <w:rPr>
          <w:rFonts w:ascii="Times New Roman" w:hAnsi="Times New Roman" w:cs="Times New Roman"/>
          <w:sz w:val="28"/>
          <w:szCs w:val="28"/>
        </w:rPr>
        <w:t xml:space="preserve"> компьютерного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города Урай</w:t>
      </w:r>
      <w:r w:rsidRPr="006C6C80">
        <w:rPr>
          <w:rFonts w:ascii="Times New Roman" w:hAnsi="Times New Roman" w:cs="Times New Roman"/>
          <w:sz w:val="28"/>
          <w:szCs w:val="28"/>
        </w:rPr>
        <w:t>.</w:t>
      </w:r>
    </w:p>
    <w:p w:rsidR="006C6C80" w:rsidRPr="006C6C80" w:rsidRDefault="006C6C80" w:rsidP="006C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3. Основанием для принятия постановления администрации города Урай о безвозмездной передаче компьютерного оборудования детям-инвалидам</w:t>
      </w:r>
      <w:r w:rsidR="00A70AA5">
        <w:rPr>
          <w:rFonts w:ascii="Times New Roman" w:hAnsi="Times New Roman" w:cs="Times New Roman"/>
          <w:sz w:val="28"/>
          <w:szCs w:val="28"/>
        </w:rPr>
        <w:t>, инвалидам</w:t>
      </w:r>
      <w:r w:rsidRPr="006C6C8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6C6C80" w:rsidRDefault="006C6C80" w:rsidP="006C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C73ED1">
        <w:rPr>
          <w:rFonts w:ascii="Times New Roman" w:hAnsi="Times New Roman" w:cs="Times New Roman"/>
          <w:sz w:val="28"/>
          <w:szCs w:val="28"/>
        </w:rPr>
        <w:t>письменное заявление законного представителя ребенка-инвалида</w:t>
      </w:r>
      <w:r>
        <w:rPr>
          <w:rFonts w:ascii="Times New Roman" w:hAnsi="Times New Roman" w:cs="Times New Roman"/>
          <w:sz w:val="28"/>
          <w:szCs w:val="28"/>
        </w:rPr>
        <w:t xml:space="preserve"> (инвалида), инвалида; </w:t>
      </w:r>
    </w:p>
    <w:p w:rsidR="006C6C80" w:rsidRDefault="00D521F7" w:rsidP="006C6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C80">
        <w:rPr>
          <w:rFonts w:ascii="Times New Roman" w:hAnsi="Times New Roman" w:cs="Times New Roman"/>
          <w:sz w:val="28"/>
          <w:szCs w:val="28"/>
        </w:rPr>
        <w:t>2) к</w:t>
      </w:r>
      <w:r w:rsidR="006C6C80" w:rsidRPr="008B4207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законного представителя, осуществляющего представл</w:t>
      </w:r>
      <w:r w:rsidR="006C6C80">
        <w:rPr>
          <w:rFonts w:ascii="Times New Roman" w:hAnsi="Times New Roman" w:cs="Times New Roman"/>
          <w:sz w:val="28"/>
          <w:szCs w:val="28"/>
        </w:rPr>
        <w:t xml:space="preserve">ение интересов ребенка-инвалида (инвалида); </w:t>
      </w:r>
    </w:p>
    <w:p w:rsidR="00D521F7" w:rsidRPr="008B4207" w:rsidRDefault="00D521F7" w:rsidP="00D521F7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к</w:t>
      </w:r>
      <w:r w:rsidRPr="008B4207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ребенка-инвалида, </w:t>
      </w:r>
      <w:r w:rsidRPr="008B4207">
        <w:rPr>
          <w:rFonts w:ascii="Times New Roman" w:hAnsi="Times New Roman" w:cs="Times New Roman"/>
          <w:sz w:val="28"/>
          <w:szCs w:val="28"/>
        </w:rPr>
        <w:t>копия документа, удостоверяющего, личность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</w:t>
      </w:r>
      <w:r w:rsidRPr="008B4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(инвалида);</w:t>
      </w:r>
    </w:p>
    <w:p w:rsidR="006C6C80" w:rsidRPr="006C6C80" w:rsidRDefault="006C6C80" w:rsidP="00D521F7">
      <w:pPr>
        <w:pStyle w:val="ConsPlusNormal"/>
        <w:numPr>
          <w:ilvl w:val="0"/>
          <w:numId w:val="19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 xml:space="preserve"> справка, подтверждающая факт установлен</w:t>
      </w:r>
      <w:r w:rsidR="00D521F7">
        <w:rPr>
          <w:rFonts w:ascii="Times New Roman" w:hAnsi="Times New Roman" w:cs="Times New Roman"/>
          <w:sz w:val="28"/>
          <w:szCs w:val="28"/>
        </w:rPr>
        <w:t>ия инвалидности</w:t>
      </w:r>
      <w:r w:rsidRPr="006C6C80">
        <w:rPr>
          <w:rFonts w:ascii="Times New Roman" w:hAnsi="Times New Roman" w:cs="Times New Roman"/>
          <w:sz w:val="28"/>
          <w:szCs w:val="28"/>
        </w:rPr>
        <w:t>;</w:t>
      </w:r>
    </w:p>
    <w:p w:rsidR="006C6C80" w:rsidRDefault="000A2394" w:rsidP="000A2394">
      <w:pPr>
        <w:pStyle w:val="ConsPlusNormal"/>
        <w:numPr>
          <w:ilvl w:val="0"/>
          <w:numId w:val="19"/>
        </w:numPr>
        <w:tabs>
          <w:tab w:val="left" w:pos="0"/>
          <w:tab w:val="left" w:pos="567"/>
          <w:tab w:val="left" w:pos="851"/>
        </w:tabs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C80" w:rsidRPr="006C6C80">
        <w:rPr>
          <w:rFonts w:ascii="Times New Roman" w:hAnsi="Times New Roman" w:cs="Times New Roman"/>
          <w:sz w:val="28"/>
          <w:szCs w:val="28"/>
        </w:rPr>
        <w:t xml:space="preserve">сведения об образовательной организации: копии лицензии на </w:t>
      </w:r>
      <w:r w:rsidR="006C6C80" w:rsidRPr="006C6C8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образовательной деятельности  и свидетельства о государственной аккредитации; </w:t>
      </w:r>
    </w:p>
    <w:p w:rsidR="000A2394" w:rsidRDefault="006C6C80" w:rsidP="00D521F7">
      <w:pPr>
        <w:pStyle w:val="ConsPlusNormal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80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 w:rsidR="00AE1FAD">
        <w:rPr>
          <w:rFonts w:ascii="Times New Roman" w:hAnsi="Times New Roman" w:cs="Times New Roman"/>
          <w:sz w:val="28"/>
          <w:szCs w:val="28"/>
        </w:rPr>
        <w:t>й</w:t>
      </w:r>
      <w:r w:rsidRPr="006C6C80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E1FAD">
        <w:rPr>
          <w:rFonts w:ascii="Times New Roman" w:hAnsi="Times New Roman" w:cs="Times New Roman"/>
          <w:sz w:val="28"/>
          <w:szCs w:val="28"/>
        </w:rPr>
        <w:t>е</w:t>
      </w:r>
      <w:r w:rsidRPr="006C6C80">
        <w:rPr>
          <w:rFonts w:ascii="Times New Roman" w:hAnsi="Times New Roman" w:cs="Times New Roman"/>
          <w:sz w:val="28"/>
          <w:szCs w:val="28"/>
        </w:rPr>
        <w:t xml:space="preserve"> инвалида в образовательную организацию, - для инвалидов, завершивших обучение по образовательным программам общего образования, проходящим обучение в образовательных организациях профессионального образования</w:t>
      </w:r>
      <w:r w:rsidR="000A2394">
        <w:rPr>
          <w:rFonts w:ascii="Times New Roman" w:hAnsi="Times New Roman" w:cs="Times New Roman"/>
          <w:sz w:val="28"/>
          <w:szCs w:val="28"/>
        </w:rPr>
        <w:t>;</w:t>
      </w:r>
    </w:p>
    <w:p w:rsidR="006C6C80" w:rsidRPr="006C6C80" w:rsidRDefault="000A2394" w:rsidP="00D521F7">
      <w:pPr>
        <w:pStyle w:val="ConsPlusNormal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органа</w:t>
      </w:r>
      <w:r w:rsidR="000D5208">
        <w:rPr>
          <w:rFonts w:ascii="Times New Roman" w:hAnsi="Times New Roman" w:cs="Times New Roman"/>
          <w:sz w:val="28"/>
          <w:szCs w:val="28"/>
        </w:rPr>
        <w:t>, обеспечивающего исполнение полномочий администрации города Урай в сфере образования,</w:t>
      </w:r>
      <w:r w:rsidRPr="003B7844">
        <w:rPr>
          <w:rFonts w:ascii="Times New Roman" w:hAnsi="Times New Roman" w:cs="Times New Roman"/>
          <w:sz w:val="28"/>
          <w:szCs w:val="28"/>
        </w:rPr>
        <w:t xml:space="preserve"> о нуждаемости ребенка-инвалида или инвалида в компьютерном оборудовании для обучения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, полноты и достоверности</w:t>
      </w:r>
      <w:r w:rsidRPr="003B7844">
        <w:rPr>
          <w:rFonts w:ascii="Times New Roman" w:hAnsi="Times New Roman" w:cs="Times New Roman"/>
          <w:sz w:val="28"/>
          <w:szCs w:val="28"/>
        </w:rPr>
        <w:t xml:space="preserve"> сведений, содержащихся в представленных документах</w:t>
      </w:r>
      <w:proofErr w:type="gramStart"/>
      <w:r w:rsidR="006C6C80" w:rsidRPr="006C6C80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7350B" w:rsidRDefault="0077350B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B3D" w:rsidRPr="00ED556D" w:rsidRDefault="00B92B3D" w:rsidP="00D52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</w:p>
    <w:p w:rsidR="00B92B3D" w:rsidRDefault="00B92B3D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C8F" w:rsidRDefault="00460C8F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C8F" w:rsidRDefault="00460C8F" w:rsidP="00B92B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460C8F" w:rsidRPr="002D2CE1" w:rsidTr="00BD04CB">
        <w:tc>
          <w:tcPr>
            <w:tcW w:w="4785" w:type="dxa"/>
            <w:gridSpan w:val="2"/>
          </w:tcPr>
          <w:p w:rsidR="00460C8F" w:rsidRPr="00601715" w:rsidRDefault="00460C8F" w:rsidP="00BD04CB">
            <w:pPr>
              <w:rPr>
                <w:sz w:val="28"/>
                <w:szCs w:val="28"/>
              </w:rPr>
            </w:pPr>
            <w:r w:rsidRPr="00601715">
              <w:rPr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601715">
              <w:rPr>
                <w:sz w:val="28"/>
                <w:szCs w:val="28"/>
              </w:rPr>
              <w:t>Урай</w:t>
            </w:r>
            <w:proofErr w:type="spellEnd"/>
            <w:r w:rsidRPr="00601715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95" w:type="dxa"/>
          </w:tcPr>
          <w:p w:rsidR="00460C8F" w:rsidRPr="00601715" w:rsidRDefault="00460C8F" w:rsidP="00BD04CB">
            <w:pPr>
              <w:rPr>
                <w:sz w:val="28"/>
                <w:szCs w:val="28"/>
              </w:rPr>
            </w:pPr>
            <w:r w:rsidRPr="0060171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460C8F" w:rsidRPr="00601715" w:rsidRDefault="00460C8F" w:rsidP="00BD04CB">
            <w:pPr>
              <w:rPr>
                <w:sz w:val="28"/>
                <w:szCs w:val="28"/>
              </w:rPr>
            </w:pPr>
            <w:r w:rsidRPr="00601715">
              <w:rPr>
                <w:sz w:val="28"/>
                <w:szCs w:val="28"/>
              </w:rPr>
              <w:t>Глава города Урай</w:t>
            </w:r>
          </w:p>
        </w:tc>
      </w:tr>
      <w:tr w:rsidR="00460C8F" w:rsidRPr="002D2CE1" w:rsidTr="00BD04CB">
        <w:tc>
          <w:tcPr>
            <w:tcW w:w="2235" w:type="dxa"/>
            <w:tcBorders>
              <w:bottom w:val="single" w:sz="4" w:space="0" w:color="auto"/>
            </w:tcBorders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jc w:val="right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460C8F" w:rsidRPr="002D2CE1" w:rsidTr="00BD04CB">
        <w:tc>
          <w:tcPr>
            <w:tcW w:w="4785" w:type="dxa"/>
            <w:gridSpan w:val="2"/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60C8F" w:rsidRPr="002D2CE1" w:rsidRDefault="00460C8F" w:rsidP="00BD04CB">
            <w:pPr>
              <w:rPr>
                <w:sz w:val="28"/>
                <w:szCs w:val="28"/>
              </w:rPr>
            </w:pPr>
          </w:p>
          <w:p w:rsidR="00460C8F" w:rsidRPr="002D2CE1" w:rsidRDefault="00706439" w:rsidP="00BD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</w:t>
            </w:r>
            <w:r w:rsidR="00460C8F" w:rsidRPr="002D2CE1">
              <w:rPr>
                <w:sz w:val="28"/>
                <w:szCs w:val="28"/>
              </w:rPr>
              <w:t>2016</w:t>
            </w:r>
          </w:p>
        </w:tc>
      </w:tr>
    </w:tbl>
    <w:p w:rsidR="00460C8F" w:rsidRPr="002D2CE1" w:rsidRDefault="00460C8F" w:rsidP="00460C8F">
      <w:pPr>
        <w:rPr>
          <w:b/>
          <w:sz w:val="28"/>
          <w:szCs w:val="28"/>
        </w:rPr>
      </w:pPr>
    </w:p>
    <w:p w:rsidR="00B92B3D" w:rsidRDefault="00B92B3D" w:rsidP="00B92B3D">
      <w:pPr>
        <w:jc w:val="center"/>
        <w:rPr>
          <w:b/>
          <w:sz w:val="28"/>
          <w:szCs w:val="28"/>
        </w:rPr>
      </w:pPr>
    </w:p>
    <w:p w:rsidR="00B92B3D" w:rsidRDefault="00B92B3D" w:rsidP="00B92B3D">
      <w:pPr>
        <w:jc w:val="center"/>
        <w:rPr>
          <w:b/>
          <w:sz w:val="28"/>
          <w:szCs w:val="28"/>
        </w:rPr>
      </w:pPr>
    </w:p>
    <w:p w:rsidR="00B92B3D" w:rsidRDefault="00B92B3D" w:rsidP="00B92B3D">
      <w:pPr>
        <w:jc w:val="center"/>
        <w:rPr>
          <w:b/>
          <w:sz w:val="28"/>
          <w:szCs w:val="28"/>
        </w:rPr>
      </w:pPr>
    </w:p>
    <w:p w:rsidR="00D94EA2" w:rsidRDefault="00D94EA2" w:rsidP="00D94E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AA5" w:rsidRPr="00C247AE" w:rsidRDefault="00A70AA5" w:rsidP="00D94E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70AA5" w:rsidRPr="00C247AE" w:rsidSect="00E552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C91"/>
    <w:rsid w:val="00001463"/>
    <w:rsid w:val="00012FCC"/>
    <w:rsid w:val="0003487B"/>
    <w:rsid w:val="00037EDA"/>
    <w:rsid w:val="00041799"/>
    <w:rsid w:val="000478DB"/>
    <w:rsid w:val="0005238B"/>
    <w:rsid w:val="00053830"/>
    <w:rsid w:val="00062E68"/>
    <w:rsid w:val="00063C02"/>
    <w:rsid w:val="000653EA"/>
    <w:rsid w:val="00077596"/>
    <w:rsid w:val="0008523A"/>
    <w:rsid w:val="00096F26"/>
    <w:rsid w:val="000A2394"/>
    <w:rsid w:val="000A4A37"/>
    <w:rsid w:val="000A7C02"/>
    <w:rsid w:val="000B228B"/>
    <w:rsid w:val="000B2DF8"/>
    <w:rsid w:val="000D5208"/>
    <w:rsid w:val="000D768B"/>
    <w:rsid w:val="00103191"/>
    <w:rsid w:val="00107A63"/>
    <w:rsid w:val="00135F84"/>
    <w:rsid w:val="00147968"/>
    <w:rsid w:val="001503EA"/>
    <w:rsid w:val="0016235B"/>
    <w:rsid w:val="00162E7C"/>
    <w:rsid w:val="00165861"/>
    <w:rsid w:val="001659B3"/>
    <w:rsid w:val="00166EF5"/>
    <w:rsid w:val="001674C0"/>
    <w:rsid w:val="001A3317"/>
    <w:rsid w:val="001A4CF3"/>
    <w:rsid w:val="001B1667"/>
    <w:rsid w:val="001B48B8"/>
    <w:rsid w:val="001D1CC1"/>
    <w:rsid w:val="001D5473"/>
    <w:rsid w:val="001F7FFB"/>
    <w:rsid w:val="00202537"/>
    <w:rsid w:val="00203CF7"/>
    <w:rsid w:val="00212A00"/>
    <w:rsid w:val="00221AE4"/>
    <w:rsid w:val="00224A58"/>
    <w:rsid w:val="00266E8B"/>
    <w:rsid w:val="00295EBC"/>
    <w:rsid w:val="002A36B1"/>
    <w:rsid w:val="002E1367"/>
    <w:rsid w:val="002E4A52"/>
    <w:rsid w:val="002E7168"/>
    <w:rsid w:val="002F2252"/>
    <w:rsid w:val="003177D5"/>
    <w:rsid w:val="00321205"/>
    <w:rsid w:val="00321C1D"/>
    <w:rsid w:val="00322BB8"/>
    <w:rsid w:val="00323DE5"/>
    <w:rsid w:val="00333E9F"/>
    <w:rsid w:val="003373E5"/>
    <w:rsid w:val="0034506B"/>
    <w:rsid w:val="00350C9A"/>
    <w:rsid w:val="003531F0"/>
    <w:rsid w:val="00363EF7"/>
    <w:rsid w:val="003666FB"/>
    <w:rsid w:val="00383C87"/>
    <w:rsid w:val="00385789"/>
    <w:rsid w:val="003B3A38"/>
    <w:rsid w:val="003D41E4"/>
    <w:rsid w:val="003E0D64"/>
    <w:rsid w:val="003E102F"/>
    <w:rsid w:val="003E25A1"/>
    <w:rsid w:val="003F7DB5"/>
    <w:rsid w:val="00400A86"/>
    <w:rsid w:val="00401389"/>
    <w:rsid w:val="00415F31"/>
    <w:rsid w:val="004203D8"/>
    <w:rsid w:val="00442695"/>
    <w:rsid w:val="00450919"/>
    <w:rsid w:val="0045454B"/>
    <w:rsid w:val="00460C8F"/>
    <w:rsid w:val="0046515B"/>
    <w:rsid w:val="00470CB3"/>
    <w:rsid w:val="00475228"/>
    <w:rsid w:val="004920C0"/>
    <w:rsid w:val="00492F37"/>
    <w:rsid w:val="004B1A08"/>
    <w:rsid w:val="004E1B79"/>
    <w:rsid w:val="004F792B"/>
    <w:rsid w:val="00501874"/>
    <w:rsid w:val="00502A3B"/>
    <w:rsid w:val="00513826"/>
    <w:rsid w:val="00535F1E"/>
    <w:rsid w:val="005532EE"/>
    <w:rsid w:val="00572F70"/>
    <w:rsid w:val="00597375"/>
    <w:rsid w:val="005A78C2"/>
    <w:rsid w:val="005B1012"/>
    <w:rsid w:val="005B6EBB"/>
    <w:rsid w:val="005C4D62"/>
    <w:rsid w:val="005C5F0E"/>
    <w:rsid w:val="005D625B"/>
    <w:rsid w:val="005E1CEC"/>
    <w:rsid w:val="005E1E01"/>
    <w:rsid w:val="005E4E22"/>
    <w:rsid w:val="006033D5"/>
    <w:rsid w:val="0060374C"/>
    <w:rsid w:val="00627668"/>
    <w:rsid w:val="0064519D"/>
    <w:rsid w:val="006558EB"/>
    <w:rsid w:val="0065700C"/>
    <w:rsid w:val="00684D55"/>
    <w:rsid w:val="006A6471"/>
    <w:rsid w:val="006C531B"/>
    <w:rsid w:val="006C69A1"/>
    <w:rsid w:val="006C6C80"/>
    <w:rsid w:val="006C7623"/>
    <w:rsid w:val="006D0CE9"/>
    <w:rsid w:val="006F0C91"/>
    <w:rsid w:val="006F33AA"/>
    <w:rsid w:val="006F402B"/>
    <w:rsid w:val="006F6CD3"/>
    <w:rsid w:val="00706439"/>
    <w:rsid w:val="00706F51"/>
    <w:rsid w:val="00756B70"/>
    <w:rsid w:val="0076599B"/>
    <w:rsid w:val="00770026"/>
    <w:rsid w:val="00771653"/>
    <w:rsid w:val="0077350B"/>
    <w:rsid w:val="00793A7F"/>
    <w:rsid w:val="007B49D0"/>
    <w:rsid w:val="007C283F"/>
    <w:rsid w:val="007D5103"/>
    <w:rsid w:val="007E15E7"/>
    <w:rsid w:val="007E790D"/>
    <w:rsid w:val="00803BA8"/>
    <w:rsid w:val="00810D9C"/>
    <w:rsid w:val="00813F26"/>
    <w:rsid w:val="00833C50"/>
    <w:rsid w:val="008642A0"/>
    <w:rsid w:val="00864E29"/>
    <w:rsid w:val="00871EBF"/>
    <w:rsid w:val="00873EDF"/>
    <w:rsid w:val="00876241"/>
    <w:rsid w:val="00891A56"/>
    <w:rsid w:val="008A5672"/>
    <w:rsid w:val="008B4EEE"/>
    <w:rsid w:val="008B689E"/>
    <w:rsid w:val="008B719B"/>
    <w:rsid w:val="008B78DD"/>
    <w:rsid w:val="008C0C12"/>
    <w:rsid w:val="008C29C2"/>
    <w:rsid w:val="008D2406"/>
    <w:rsid w:val="008D2414"/>
    <w:rsid w:val="008D62DA"/>
    <w:rsid w:val="008E03C0"/>
    <w:rsid w:val="008E0BB9"/>
    <w:rsid w:val="008E6B48"/>
    <w:rsid w:val="008F6733"/>
    <w:rsid w:val="00921889"/>
    <w:rsid w:val="00931F7F"/>
    <w:rsid w:val="0094412A"/>
    <w:rsid w:val="00946828"/>
    <w:rsid w:val="009521FA"/>
    <w:rsid w:val="009559A7"/>
    <w:rsid w:val="0096516C"/>
    <w:rsid w:val="00971AED"/>
    <w:rsid w:val="00975149"/>
    <w:rsid w:val="009806E1"/>
    <w:rsid w:val="00982278"/>
    <w:rsid w:val="009919C8"/>
    <w:rsid w:val="009A1488"/>
    <w:rsid w:val="009A3087"/>
    <w:rsid w:val="009A6ADB"/>
    <w:rsid w:val="009B6A81"/>
    <w:rsid w:val="009C4069"/>
    <w:rsid w:val="009C5CB1"/>
    <w:rsid w:val="009D6C91"/>
    <w:rsid w:val="009E2003"/>
    <w:rsid w:val="009E37F8"/>
    <w:rsid w:val="009E399C"/>
    <w:rsid w:val="009F1F2F"/>
    <w:rsid w:val="00A065EF"/>
    <w:rsid w:val="00A27AEA"/>
    <w:rsid w:val="00A33BBF"/>
    <w:rsid w:val="00A356ED"/>
    <w:rsid w:val="00A4132A"/>
    <w:rsid w:val="00A43CF6"/>
    <w:rsid w:val="00A45500"/>
    <w:rsid w:val="00A5005E"/>
    <w:rsid w:val="00A51078"/>
    <w:rsid w:val="00A70AA5"/>
    <w:rsid w:val="00A929B2"/>
    <w:rsid w:val="00A94FC4"/>
    <w:rsid w:val="00AA0BAA"/>
    <w:rsid w:val="00AA28A4"/>
    <w:rsid w:val="00AA375A"/>
    <w:rsid w:val="00AB3220"/>
    <w:rsid w:val="00AB4F3E"/>
    <w:rsid w:val="00AE1A5C"/>
    <w:rsid w:val="00AE1FAD"/>
    <w:rsid w:val="00AF5790"/>
    <w:rsid w:val="00B201B8"/>
    <w:rsid w:val="00B221A8"/>
    <w:rsid w:val="00B2623A"/>
    <w:rsid w:val="00B3496E"/>
    <w:rsid w:val="00B45CC7"/>
    <w:rsid w:val="00B70A86"/>
    <w:rsid w:val="00B92B3D"/>
    <w:rsid w:val="00BB14BE"/>
    <w:rsid w:val="00BB1AB4"/>
    <w:rsid w:val="00BB3048"/>
    <w:rsid w:val="00BB5CD7"/>
    <w:rsid w:val="00BD04CB"/>
    <w:rsid w:val="00BE58A4"/>
    <w:rsid w:val="00BE7663"/>
    <w:rsid w:val="00BF16DE"/>
    <w:rsid w:val="00C247AE"/>
    <w:rsid w:val="00C26BE0"/>
    <w:rsid w:val="00C330C7"/>
    <w:rsid w:val="00C341B3"/>
    <w:rsid w:val="00C45201"/>
    <w:rsid w:val="00C655C5"/>
    <w:rsid w:val="00C75D2C"/>
    <w:rsid w:val="00C86F87"/>
    <w:rsid w:val="00CA71FE"/>
    <w:rsid w:val="00CB5DCC"/>
    <w:rsid w:val="00CC1A19"/>
    <w:rsid w:val="00CC370A"/>
    <w:rsid w:val="00CD5B48"/>
    <w:rsid w:val="00CE29BC"/>
    <w:rsid w:val="00CF3D98"/>
    <w:rsid w:val="00D03069"/>
    <w:rsid w:val="00D24CED"/>
    <w:rsid w:val="00D4467E"/>
    <w:rsid w:val="00D521F7"/>
    <w:rsid w:val="00D5550D"/>
    <w:rsid w:val="00D66B40"/>
    <w:rsid w:val="00D72E3E"/>
    <w:rsid w:val="00D8247E"/>
    <w:rsid w:val="00D85289"/>
    <w:rsid w:val="00D94EA2"/>
    <w:rsid w:val="00DA3C15"/>
    <w:rsid w:val="00DB00F8"/>
    <w:rsid w:val="00DB57A4"/>
    <w:rsid w:val="00DE502B"/>
    <w:rsid w:val="00E000BD"/>
    <w:rsid w:val="00E13A56"/>
    <w:rsid w:val="00E17B5A"/>
    <w:rsid w:val="00E2147E"/>
    <w:rsid w:val="00E3005F"/>
    <w:rsid w:val="00E31BB4"/>
    <w:rsid w:val="00E3714F"/>
    <w:rsid w:val="00E552CA"/>
    <w:rsid w:val="00E55491"/>
    <w:rsid w:val="00E62600"/>
    <w:rsid w:val="00E62F10"/>
    <w:rsid w:val="00E72B0C"/>
    <w:rsid w:val="00E81C78"/>
    <w:rsid w:val="00EA1C59"/>
    <w:rsid w:val="00EA38DA"/>
    <w:rsid w:val="00EC251F"/>
    <w:rsid w:val="00EC5070"/>
    <w:rsid w:val="00EC6FAE"/>
    <w:rsid w:val="00ED54A9"/>
    <w:rsid w:val="00ED6D41"/>
    <w:rsid w:val="00EE033E"/>
    <w:rsid w:val="00EE19FE"/>
    <w:rsid w:val="00EF30B2"/>
    <w:rsid w:val="00F03E50"/>
    <w:rsid w:val="00F048EE"/>
    <w:rsid w:val="00F11CAA"/>
    <w:rsid w:val="00F1219D"/>
    <w:rsid w:val="00F15D00"/>
    <w:rsid w:val="00F30B5E"/>
    <w:rsid w:val="00F34D54"/>
    <w:rsid w:val="00F43B26"/>
    <w:rsid w:val="00F52D89"/>
    <w:rsid w:val="00F602E9"/>
    <w:rsid w:val="00F67AD5"/>
    <w:rsid w:val="00F7301B"/>
    <w:rsid w:val="00F74693"/>
    <w:rsid w:val="00FA1344"/>
    <w:rsid w:val="00FA389F"/>
    <w:rsid w:val="00FC039F"/>
    <w:rsid w:val="00FD105F"/>
    <w:rsid w:val="00FE5B89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paragraph" w:styleId="ac">
    <w:name w:val="Balloon Text"/>
    <w:basedOn w:val="a"/>
    <w:link w:val="ad"/>
    <w:rsid w:val="004E1B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E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362017CBE45064646255A0387F1304BDB1A82E37626F82B45BA80B117A5BFA8B3026D1630DDB7A70339dDHEF" TargetMode="External"/><Relationship Id="rId13" Type="http://schemas.openxmlformats.org/officeDocument/2006/relationships/hyperlink" Target="consultantplus://offline/ref=6D0362017CBE45064646255A0387F1304BDB1A82EE7126F12945BA80B117A5BFA8B3026D1630DDB7A70339dDHEF" TargetMode="External"/><Relationship Id="rId18" Type="http://schemas.openxmlformats.org/officeDocument/2006/relationships/hyperlink" Target="consultantplus://offline/ref=A6BCA6D15707C5B4C4164260BC77BB4E54F3B9555B1D31E0C9B3EEC02DB310A81F3263EA2AE37901K9r6K" TargetMode="External"/><Relationship Id="rId3" Type="http://schemas.openxmlformats.org/officeDocument/2006/relationships/styles" Target="styles.xml"/><Relationship Id="rId7" Type="http://schemas.openxmlformats.org/officeDocument/2006/relationships/image" Target="http://www.uray.ru/upload/image/gerbow1c.gif" TargetMode="External"/><Relationship Id="rId12" Type="http://schemas.openxmlformats.org/officeDocument/2006/relationships/hyperlink" Target="consultantplus://offline/ref=6D0362017CBE45064646255A0387F1304BDB1A82EE7223FB2945BA80B117A5BFA8B3026D1630DDB7A70339dDHEF" TargetMode="External"/><Relationship Id="rId17" Type="http://schemas.openxmlformats.org/officeDocument/2006/relationships/hyperlink" Target="consultantplus://offline/ref=6772A26E14A7812B083FDC31131D34C1A18C85F5FEFC46E3E74D533ED9FF6C07537ECEE9FD0F82BE91CACDA3uFD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362017CBE45064646255A0387F1304BDB1A82EF7025FD2945BA80B117A5BFA8B3026D1630DDB7A70339dDH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6D0362017CBE45064646255A0387F1304BDB1A82E17324FD2545BA80B117A5BFA8B3026D1630DDB7A70339dDH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362017CBE45064646255A0387F1304BDB1A82EE7620F02A45BA80B117A5BFA8B3026D1630DDB7A70339dDHEF" TargetMode="External"/><Relationship Id="rId10" Type="http://schemas.openxmlformats.org/officeDocument/2006/relationships/hyperlink" Target="consultantplus://offline/ref=6D0362017CBE45064646255A0387F1304BDB1A82E07724FB2F45BA80B117A5BFA8B3026D1630DDB7A70339dDH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362017CBE45064646255A0387F1304BDB1A82E07027FF2B45BA80B117A5BFA8B3026D1630DDB7A70339dDHEF" TargetMode="External"/><Relationship Id="rId14" Type="http://schemas.openxmlformats.org/officeDocument/2006/relationships/hyperlink" Target="consultantplus://offline/ref=6D0362017CBE45064646255A0387F1304BDB1A82EE7623F02C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7282-FEBE-4DE2-A4E2-BD62FDA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628</Words>
  <Characters>6212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6827</CharactersWithSpaces>
  <SharedDoc>false</SharedDoc>
  <HLinks>
    <vt:vector size="66" baseType="variant">
      <vt:variant>
        <vt:i4>3604542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consultantplus://offline/ref=A6BCA6D15707C5B4C4164260BC77BB4E54F3B9555B1D31E0C9B3EEC02DB310A81F3263EA2AE37901K9r6K</vt:lpwstr>
      </vt:variant>
      <vt:variant>
        <vt:lpwstr/>
      </vt:variant>
      <vt:variant>
        <vt:i4>6619244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consultantplus://offline/ref=6772A26E14A7812B083FDC31131D34C1A18C85F5FEFC46E3E74D533ED9FF6C07537ECEE9FD0F82BE91CACDA3uFD0M</vt:lpwstr>
      </vt:variant>
      <vt:variant>
        <vt:lpwstr/>
      </vt:variant>
      <vt:variant>
        <vt:i4>1376265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consultantplus://offline/ref=6D0362017CBE45064646255A0387F1304BDB1A82EF7025FD2945BA80B117A5BFA8B3026D1630DDB7A70339dDHEF</vt:lpwstr>
      </vt:variant>
      <vt:variant>
        <vt:lpwstr/>
      </vt:variant>
      <vt:variant>
        <vt:i4>1376261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consultantplus://offline/ref=6D0362017CBE45064646255A0387F1304BDB1A82EE7620F02A45BA80B117A5BFA8B3026D1630DDB7A70339dDHEF</vt:lpwstr>
      </vt:variant>
      <vt:variant>
        <vt:lpwstr/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consultantplus://offline/ref=6D0362017CBE45064646255A0387F1304BDB1A82EE7623F02C45BA80B117A5BFA8B3026D1630DDB7A70339dDHEF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consultantplus://offline/ref=6D0362017CBE45064646255A0387F1304BDB1A82EE7126F12945BA80B117A5BFA8B3026D1630DDB7A70339dDHEF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consultantplus://offline/ref=6D0362017CBE45064646255A0387F1304BDB1A82EE7223FB2945BA80B117A5BFA8B3026D1630DDB7A70339dDHEF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consultantplus://offline/ref=6D0362017CBE45064646255A0387F1304BDB1A82E17324FD2545BA80B117A5BFA8B3026D1630DDB7A70339dDHEF</vt:lpwstr>
      </vt:variant>
      <vt:variant>
        <vt:lpwstr/>
      </vt:variant>
      <vt:variant>
        <vt:i4>1376256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consultantplus://offline/ref=6D0362017CBE45064646255A0387F1304BDB1A82E07724FB2F45BA80B117A5BFA8B3026D1630DDB7A70339dDHEF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consultantplus://offline/ref=6D0362017CBE45064646255A0387F1304BDB1A82E07027FF2B45BA80B117A5BFA8B3026D1630DDB7A70339dDHEF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consultantplus://offline/ref=6D0362017CBE45064646255A0387F1304BDB1A82E37626F82B45BA80B117A5BFA8B3026D1630DDB7A70339dDHEF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Коломиец</cp:lastModifiedBy>
  <cp:revision>14</cp:revision>
  <cp:lastPrinted>2016-03-01T11:21:00Z</cp:lastPrinted>
  <dcterms:created xsi:type="dcterms:W3CDTF">2016-03-14T06:19:00Z</dcterms:created>
  <dcterms:modified xsi:type="dcterms:W3CDTF">2016-05-26T07:26:00Z</dcterms:modified>
</cp:coreProperties>
</file>