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FA" w:rsidRDefault="00EA58FA" w:rsidP="00EA58FA">
      <w:pPr>
        <w:pStyle w:val="a9"/>
        <w:spacing w:before="0" w:beforeAutospacing="0" w:after="0"/>
        <w:jc w:val="right"/>
        <w:rPr>
          <w:i/>
        </w:rPr>
      </w:pPr>
      <w:r>
        <w:rPr>
          <w:i/>
        </w:rPr>
        <w:t xml:space="preserve">Информация на </w:t>
      </w:r>
      <w:r>
        <w:rPr>
          <w:i/>
          <w:lang w:val="en-US"/>
        </w:rPr>
        <w:t>V</w:t>
      </w:r>
      <w:r w:rsidRPr="00EA58FA">
        <w:rPr>
          <w:i/>
        </w:rPr>
        <w:t xml:space="preserve"> </w:t>
      </w:r>
      <w:r>
        <w:rPr>
          <w:i/>
        </w:rPr>
        <w:t xml:space="preserve">заседание Думы города Урай </w:t>
      </w:r>
    </w:p>
    <w:p w:rsidR="00EA58FA" w:rsidRDefault="00EA58FA" w:rsidP="00EA58FA">
      <w:pPr>
        <w:pStyle w:val="a9"/>
        <w:spacing w:before="0" w:beforeAutospacing="0" w:after="0"/>
        <w:jc w:val="right"/>
        <w:rPr>
          <w:i/>
        </w:rPr>
      </w:pPr>
      <w:r>
        <w:rPr>
          <w:i/>
        </w:rPr>
        <w:t>декабрь, 2016 года</w:t>
      </w:r>
    </w:p>
    <w:p w:rsidR="00EA58FA" w:rsidRDefault="00EA58FA" w:rsidP="00EA58FA">
      <w:pPr>
        <w:pStyle w:val="a9"/>
        <w:spacing w:before="0" w:beforeAutospacing="0" w:after="0"/>
        <w:jc w:val="right"/>
        <w:rPr>
          <w:i/>
        </w:rPr>
      </w:pPr>
      <w:r>
        <w:rPr>
          <w:i/>
        </w:rPr>
        <w:t>Докладчик: Бусова Марина Николаевна,</w:t>
      </w:r>
    </w:p>
    <w:p w:rsidR="00EA58FA" w:rsidRDefault="00EA58FA" w:rsidP="00EA58FA">
      <w:pPr>
        <w:pStyle w:val="a9"/>
        <w:spacing w:before="0" w:beforeAutospacing="0" w:after="0"/>
        <w:jc w:val="right"/>
      </w:pPr>
      <w:r>
        <w:rPr>
          <w:i/>
        </w:rPr>
        <w:t>начальник управления образования администрации города Урай.</w:t>
      </w:r>
      <w:r>
        <w:rPr>
          <w:b/>
          <w:bCs/>
        </w:rPr>
        <w:t xml:space="preserve"> </w:t>
      </w:r>
    </w:p>
    <w:p w:rsidR="00EA58FA" w:rsidRDefault="00EA58FA" w:rsidP="006340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8FA" w:rsidRDefault="00EA58FA" w:rsidP="006340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8FA" w:rsidRPr="00EA58FA" w:rsidRDefault="00EA58FA" w:rsidP="00EA58F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FA">
        <w:rPr>
          <w:rFonts w:ascii="Times New Roman" w:hAnsi="Times New Roman" w:cs="Times New Roman"/>
          <w:b/>
          <w:sz w:val="28"/>
          <w:szCs w:val="28"/>
        </w:rPr>
        <w:t>Об</w:t>
      </w:r>
      <w:r w:rsidR="00AE3D92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психолого-ме</w:t>
      </w:r>
      <w:r w:rsidRPr="00EA58FA">
        <w:rPr>
          <w:rFonts w:ascii="Times New Roman" w:hAnsi="Times New Roman" w:cs="Times New Roman"/>
          <w:b/>
          <w:sz w:val="28"/>
          <w:szCs w:val="28"/>
        </w:rPr>
        <w:t>дико-педагогической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Урай.</w:t>
      </w:r>
    </w:p>
    <w:p w:rsidR="008D48D6" w:rsidRPr="0063408A" w:rsidRDefault="00453E99" w:rsidP="006340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психолого-медико-педагогическая комиссия (далее – </w:t>
      </w:r>
      <w:r w:rsidR="00CE0F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ПМПК)</w:t>
      </w:r>
      <w:r w:rsidR="00A8795A" w:rsidRPr="0063408A">
        <w:rPr>
          <w:rFonts w:ascii="Times New Roman" w:hAnsi="Times New Roman" w:cs="Times New Roman"/>
          <w:sz w:val="24"/>
          <w:szCs w:val="24"/>
        </w:rPr>
        <w:t>, созданная постановлением администрации города Урай от 14.08.2014 №2891 «</w:t>
      </w:r>
      <w:r w:rsidR="00A8795A" w:rsidRPr="0063408A">
        <w:rPr>
          <w:rFonts w:ascii="Times New Roman" w:hAnsi="Times New Roman" w:cs="Times New Roman"/>
          <w:bCs/>
          <w:sz w:val="24"/>
          <w:szCs w:val="24"/>
        </w:rPr>
        <w:t>О порядке работы и составе территориальной психолого-медико-педа</w:t>
      </w:r>
      <w:r>
        <w:rPr>
          <w:rFonts w:ascii="Times New Roman" w:hAnsi="Times New Roman" w:cs="Times New Roman"/>
          <w:bCs/>
          <w:sz w:val="24"/>
          <w:szCs w:val="24"/>
        </w:rPr>
        <w:t>гогической комиссии города Урай»</w:t>
      </w:r>
      <w:r w:rsidR="00CE0FB6">
        <w:rPr>
          <w:rFonts w:ascii="Times New Roman" w:hAnsi="Times New Roman" w:cs="Times New Roman"/>
          <w:bCs/>
          <w:sz w:val="24"/>
          <w:szCs w:val="24"/>
        </w:rPr>
        <w:t>,</w:t>
      </w:r>
      <w:r w:rsidR="00A8795A" w:rsidRPr="00634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FB6">
        <w:rPr>
          <w:rFonts w:ascii="Times New Roman" w:hAnsi="Times New Roman" w:cs="Times New Roman"/>
          <w:sz w:val="24"/>
          <w:szCs w:val="24"/>
        </w:rPr>
        <w:t>осуществляет свою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при</w:t>
      </w:r>
      <w:r w:rsidR="00A8795A" w:rsidRPr="0063408A">
        <w:rPr>
          <w:rFonts w:ascii="Times New Roman" w:hAnsi="Times New Roman" w:cs="Times New Roman"/>
          <w:sz w:val="24"/>
          <w:szCs w:val="24"/>
        </w:rPr>
        <w:t xml:space="preserve"> Управлении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CE0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B6">
        <w:rPr>
          <w:rFonts w:ascii="Times New Roman" w:hAnsi="Times New Roman" w:cs="Times New Roman"/>
          <w:sz w:val="24"/>
          <w:szCs w:val="24"/>
        </w:rPr>
        <w:t xml:space="preserve">включает в состав </w:t>
      </w:r>
      <w:r w:rsidR="00A8795A" w:rsidRPr="0063408A">
        <w:rPr>
          <w:rFonts w:ascii="Times New Roman" w:hAnsi="Times New Roman" w:cs="Times New Roman"/>
          <w:sz w:val="24"/>
          <w:szCs w:val="24"/>
        </w:rPr>
        <w:t xml:space="preserve">специалистов разных ведомств и  носит созывной характер. </w:t>
      </w:r>
    </w:p>
    <w:p w:rsidR="00701479" w:rsidRPr="0063408A" w:rsidRDefault="00701479" w:rsidP="0063408A">
      <w:pPr>
        <w:pStyle w:val="a3"/>
        <w:tabs>
          <w:tab w:val="left" w:pos="0"/>
        </w:tabs>
        <w:spacing w:after="0" w:line="276" w:lineRule="auto"/>
        <w:jc w:val="both"/>
        <w:rPr>
          <w:sz w:val="24"/>
          <w:szCs w:val="24"/>
          <w:lang w:val="ru-RU"/>
        </w:rPr>
      </w:pPr>
      <w:r w:rsidRPr="0063408A">
        <w:rPr>
          <w:sz w:val="24"/>
          <w:szCs w:val="24"/>
          <w:lang w:val="ru-RU"/>
        </w:rPr>
        <w:tab/>
      </w:r>
      <w:r w:rsidR="00DC305D" w:rsidRPr="0063408A">
        <w:rPr>
          <w:sz w:val="24"/>
          <w:szCs w:val="24"/>
          <w:lang w:val="ru-RU"/>
        </w:rPr>
        <w:t>Возглавляет комиссию председатель</w:t>
      </w:r>
      <w:r w:rsidR="00CE0FB6">
        <w:rPr>
          <w:sz w:val="24"/>
          <w:szCs w:val="24"/>
          <w:lang w:val="ru-RU"/>
        </w:rPr>
        <w:t xml:space="preserve"> (начальник Управления образования). </w:t>
      </w:r>
      <w:r w:rsidR="00AE6757" w:rsidRPr="0063408A">
        <w:rPr>
          <w:sz w:val="24"/>
          <w:szCs w:val="24"/>
          <w:lang w:val="ru-RU"/>
        </w:rPr>
        <w:t xml:space="preserve"> </w:t>
      </w:r>
      <w:r w:rsidR="00CE0FB6">
        <w:rPr>
          <w:sz w:val="24"/>
          <w:szCs w:val="24"/>
          <w:lang w:val="ru-RU"/>
        </w:rPr>
        <w:t>С</w:t>
      </w:r>
      <w:r w:rsidR="00CE0FB6" w:rsidRPr="0063408A">
        <w:rPr>
          <w:sz w:val="24"/>
          <w:szCs w:val="24"/>
          <w:lang w:val="ru-RU"/>
        </w:rPr>
        <w:t xml:space="preserve"> целью взаимозаменяемости</w:t>
      </w:r>
      <w:r w:rsidR="00CE0FB6">
        <w:rPr>
          <w:sz w:val="24"/>
          <w:szCs w:val="24"/>
          <w:lang w:val="ru-RU"/>
        </w:rPr>
        <w:t xml:space="preserve"> с</w:t>
      </w:r>
      <w:r w:rsidR="00BC64F0" w:rsidRPr="0063408A">
        <w:rPr>
          <w:sz w:val="24"/>
          <w:szCs w:val="24"/>
          <w:lang w:val="ru-RU"/>
        </w:rPr>
        <w:t xml:space="preserve">остав </w:t>
      </w:r>
      <w:r w:rsidRPr="0063408A">
        <w:rPr>
          <w:sz w:val="24"/>
          <w:szCs w:val="24"/>
          <w:lang w:val="ru-RU"/>
        </w:rPr>
        <w:t xml:space="preserve">ТПМПК </w:t>
      </w:r>
      <w:r w:rsidR="00CE0FB6">
        <w:rPr>
          <w:sz w:val="24"/>
          <w:szCs w:val="24"/>
          <w:lang w:val="ru-RU"/>
        </w:rPr>
        <w:t xml:space="preserve">включает максимум специалистов. </w:t>
      </w:r>
      <w:r w:rsidRPr="0063408A">
        <w:rPr>
          <w:sz w:val="24"/>
          <w:szCs w:val="24"/>
          <w:lang w:val="ru-RU"/>
        </w:rPr>
        <w:t xml:space="preserve">Привлекаемые </w:t>
      </w:r>
      <w:r w:rsidR="00CE0FB6">
        <w:rPr>
          <w:sz w:val="24"/>
          <w:szCs w:val="24"/>
          <w:lang w:val="ru-RU"/>
        </w:rPr>
        <w:t>к работе в ТПМПК специалисты</w:t>
      </w:r>
      <w:r w:rsidRPr="0063408A">
        <w:rPr>
          <w:sz w:val="24"/>
          <w:szCs w:val="24"/>
          <w:lang w:val="ru-RU"/>
        </w:rPr>
        <w:t xml:space="preserve"> участвую</w:t>
      </w:r>
      <w:r w:rsidR="00CE0FB6">
        <w:rPr>
          <w:sz w:val="24"/>
          <w:szCs w:val="24"/>
          <w:lang w:val="ru-RU"/>
        </w:rPr>
        <w:t>т в заседаниях по мере возможности,  с учетом их занятости</w:t>
      </w:r>
      <w:r w:rsidRPr="0063408A">
        <w:rPr>
          <w:sz w:val="24"/>
          <w:szCs w:val="24"/>
          <w:lang w:val="ru-RU"/>
        </w:rPr>
        <w:t xml:space="preserve"> п</w:t>
      </w:r>
      <w:r w:rsidR="00CE0FB6">
        <w:rPr>
          <w:sz w:val="24"/>
          <w:szCs w:val="24"/>
          <w:lang w:val="ru-RU"/>
        </w:rPr>
        <w:t xml:space="preserve">о основному месту работы. Следует </w:t>
      </w:r>
      <w:r w:rsidRPr="0063408A">
        <w:rPr>
          <w:sz w:val="24"/>
          <w:szCs w:val="24"/>
          <w:lang w:val="ru-RU"/>
        </w:rPr>
        <w:t xml:space="preserve">отметить, что на работу в ТПМПК привлекаются лица, имеющие необходимую профессиональную квалификацию, соответствующую требованиям </w:t>
      </w:r>
      <w:r w:rsidRPr="0063408A">
        <w:rPr>
          <w:sz w:val="24"/>
          <w:szCs w:val="24"/>
        </w:rPr>
        <w:t>I</w:t>
      </w:r>
      <w:r w:rsidRPr="0063408A">
        <w:rPr>
          <w:sz w:val="24"/>
          <w:szCs w:val="24"/>
          <w:lang w:val="ru-RU"/>
        </w:rPr>
        <w:t xml:space="preserve"> или высшей квалификационной  категории и подтвержденную документами об образовании.</w:t>
      </w:r>
    </w:p>
    <w:p w:rsidR="0044531F" w:rsidRDefault="00B06EF3" w:rsidP="0003767B">
      <w:pPr>
        <w:pStyle w:val="ConsPlusNormal"/>
        <w:spacing w:line="276" w:lineRule="auto"/>
        <w:ind w:firstLine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F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38E" w:rsidRPr="0063408A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образования и науки Российской Федерации </w:t>
      </w:r>
      <w:r w:rsidR="0017138E" w:rsidRPr="0063408A">
        <w:rPr>
          <w:rFonts w:ascii="Times New Roman" w:hAnsi="Times New Roman" w:cs="Times New Roman"/>
          <w:bCs/>
          <w:sz w:val="24"/>
          <w:szCs w:val="24"/>
        </w:rPr>
        <w:t>от 20 сентября 2013 г. N 1082 «Об утверждении положения о психолого-</w:t>
      </w:r>
      <w:r w:rsidR="00CE0FB6">
        <w:rPr>
          <w:rFonts w:ascii="Times New Roman" w:hAnsi="Times New Roman" w:cs="Times New Roman"/>
          <w:bCs/>
          <w:sz w:val="24"/>
          <w:szCs w:val="24"/>
        </w:rPr>
        <w:t>медико-</w:t>
      </w:r>
      <w:proofErr w:type="spellStart"/>
      <w:r w:rsidR="00CE0FB6">
        <w:rPr>
          <w:rFonts w:ascii="Times New Roman" w:hAnsi="Times New Roman" w:cs="Times New Roman"/>
          <w:bCs/>
          <w:sz w:val="24"/>
          <w:szCs w:val="24"/>
        </w:rPr>
        <w:t>педагогичекой</w:t>
      </w:r>
      <w:proofErr w:type="spellEnd"/>
      <w:r w:rsidR="00CE0FB6">
        <w:rPr>
          <w:rFonts w:ascii="Times New Roman" w:hAnsi="Times New Roman" w:cs="Times New Roman"/>
          <w:bCs/>
          <w:sz w:val="24"/>
          <w:szCs w:val="24"/>
        </w:rPr>
        <w:t xml:space="preserve"> комиссии», для правомочности решений ТПМПК в её  заседаниях обязательно </w:t>
      </w:r>
      <w:r w:rsidR="0017138E" w:rsidRPr="0063408A">
        <w:rPr>
          <w:rFonts w:ascii="Times New Roman" w:hAnsi="Times New Roman" w:cs="Times New Roman"/>
          <w:bCs/>
          <w:sz w:val="24"/>
          <w:szCs w:val="24"/>
        </w:rPr>
        <w:t xml:space="preserve"> участвуют: педагог-психолог, учитель-логопед, учитель дефектолог-</w:t>
      </w:r>
      <w:proofErr w:type="spellStart"/>
      <w:r w:rsidR="0017138E" w:rsidRPr="0063408A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17138E" w:rsidRPr="0063408A">
        <w:rPr>
          <w:rFonts w:ascii="Times New Roman" w:hAnsi="Times New Roman" w:cs="Times New Roman"/>
          <w:sz w:val="24"/>
          <w:szCs w:val="24"/>
        </w:rPr>
        <w:t xml:space="preserve">. </w:t>
      </w:r>
      <w:r w:rsidR="0017138E" w:rsidRPr="0063408A">
        <w:rPr>
          <w:rFonts w:ascii="Times New Roman" w:hAnsi="Times New Roman" w:cs="Times New Roman"/>
          <w:bCs/>
          <w:sz w:val="24"/>
          <w:szCs w:val="24"/>
        </w:rPr>
        <w:t>психиатр, заместитель пр</w:t>
      </w:r>
      <w:r w:rsidR="00CB57BC" w:rsidRPr="0063408A">
        <w:rPr>
          <w:rFonts w:ascii="Times New Roman" w:hAnsi="Times New Roman" w:cs="Times New Roman"/>
          <w:bCs/>
          <w:sz w:val="24"/>
          <w:szCs w:val="24"/>
        </w:rPr>
        <w:t xml:space="preserve">едседателя комиссии </w:t>
      </w:r>
      <w:r w:rsidR="008D6C43">
        <w:rPr>
          <w:rFonts w:ascii="Times New Roman" w:hAnsi="Times New Roman" w:cs="Times New Roman"/>
          <w:bCs/>
          <w:sz w:val="24"/>
          <w:szCs w:val="24"/>
        </w:rPr>
        <w:t>и секретарь</w:t>
      </w:r>
      <w:r w:rsidR="00CE0FB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B57BC" w:rsidRPr="00634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C43">
        <w:rPr>
          <w:rFonts w:ascii="Times New Roman" w:hAnsi="Times New Roman" w:cs="Times New Roman"/>
          <w:bCs/>
          <w:sz w:val="24"/>
          <w:szCs w:val="24"/>
        </w:rPr>
        <w:t>всего</w:t>
      </w:r>
      <w:r w:rsidR="00CB57BC" w:rsidRPr="0063408A">
        <w:rPr>
          <w:rFonts w:ascii="Times New Roman" w:hAnsi="Times New Roman" w:cs="Times New Roman"/>
          <w:bCs/>
          <w:sz w:val="24"/>
          <w:szCs w:val="24"/>
        </w:rPr>
        <w:t xml:space="preserve"> 6 </w:t>
      </w:r>
      <w:r w:rsidR="00EA58FA">
        <w:rPr>
          <w:rFonts w:ascii="Times New Roman" w:hAnsi="Times New Roman" w:cs="Times New Roman"/>
          <w:bCs/>
          <w:sz w:val="24"/>
          <w:szCs w:val="24"/>
        </w:rPr>
        <w:t>специалистов</w:t>
      </w:r>
      <w:r w:rsidR="00CB57BC" w:rsidRPr="0063408A">
        <w:rPr>
          <w:rFonts w:ascii="Times New Roman" w:hAnsi="Times New Roman" w:cs="Times New Roman"/>
          <w:bCs/>
          <w:sz w:val="24"/>
          <w:szCs w:val="24"/>
        </w:rPr>
        <w:t>.</w:t>
      </w:r>
      <w:r w:rsidR="008D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21" w:rsidRDefault="008C2621" w:rsidP="0003767B">
      <w:pPr>
        <w:pStyle w:val="ConsPlusNormal"/>
        <w:spacing w:line="276" w:lineRule="auto"/>
        <w:ind w:firstLine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 2014 года ТПМПК собирались </w:t>
      </w:r>
      <w:r w:rsidR="00EA58FA">
        <w:rPr>
          <w:rFonts w:ascii="Times New Roman" w:hAnsi="Times New Roman" w:cs="Times New Roman"/>
          <w:sz w:val="24"/>
          <w:szCs w:val="24"/>
        </w:rPr>
        <w:t xml:space="preserve">на заседания </w:t>
      </w:r>
      <w:r>
        <w:rPr>
          <w:rFonts w:ascii="Times New Roman" w:hAnsi="Times New Roman" w:cs="Times New Roman"/>
          <w:sz w:val="24"/>
          <w:szCs w:val="24"/>
        </w:rPr>
        <w:t>2 раза в год: осенью и весной. С 2014 года в штатном расписании МАУ «Городской методический центр», по решению начальника Упра</w:t>
      </w:r>
      <w:r w:rsidR="00EA58FA">
        <w:rPr>
          <w:rFonts w:ascii="Times New Roman" w:hAnsi="Times New Roman" w:cs="Times New Roman"/>
          <w:sz w:val="24"/>
          <w:szCs w:val="24"/>
        </w:rPr>
        <w:t>вления образования, была введена</w:t>
      </w:r>
      <w:r>
        <w:rPr>
          <w:rFonts w:ascii="Times New Roman" w:hAnsi="Times New Roman" w:cs="Times New Roman"/>
          <w:sz w:val="24"/>
          <w:szCs w:val="24"/>
        </w:rPr>
        <w:t xml:space="preserve"> 1 ставка секретаря ТПМПК и пересмотрен режим ее работы.</w:t>
      </w:r>
    </w:p>
    <w:p w:rsidR="0063408A" w:rsidRPr="0003767B" w:rsidRDefault="008C2621" w:rsidP="00634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408A">
        <w:rPr>
          <w:rFonts w:ascii="Times New Roman" w:hAnsi="Times New Roman" w:cs="Times New Roman"/>
          <w:sz w:val="24"/>
          <w:szCs w:val="24"/>
        </w:rPr>
        <w:t xml:space="preserve">Заседания комиссии проходят каждую неделю в четверг в МАУ «Городской методический центр», кабинет 108, с 8.00 часов, до 12 часов. График работы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3408A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>ика</w:t>
      </w:r>
      <w:r w:rsidRPr="0063408A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города Урай. Помимо этого, обследование детей осуществляется на дому, по запросу родителей. В 2015 </w:t>
      </w:r>
      <w:r>
        <w:rPr>
          <w:rFonts w:ascii="Times New Roman" w:hAnsi="Times New Roman" w:cs="Times New Roman"/>
          <w:sz w:val="24"/>
          <w:szCs w:val="24"/>
        </w:rPr>
        <w:t>году было 1 выездное заседание.</w:t>
      </w:r>
      <w:r w:rsidRPr="0063408A">
        <w:rPr>
          <w:rFonts w:ascii="Times New Roman" w:hAnsi="Times New Roman" w:cs="Times New Roman"/>
          <w:sz w:val="24"/>
          <w:szCs w:val="24"/>
        </w:rPr>
        <w:t xml:space="preserve"> Выдача заключений осуществляется каждый вторник после очередного заседания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8FA">
        <w:rPr>
          <w:rFonts w:ascii="Times New Roman" w:hAnsi="Times New Roman" w:cs="Times New Roman"/>
          <w:sz w:val="24"/>
          <w:szCs w:val="24"/>
        </w:rPr>
        <w:t xml:space="preserve"> </w:t>
      </w:r>
      <w:r w:rsidR="00EA58FA" w:rsidRPr="0003767B">
        <w:rPr>
          <w:rFonts w:ascii="Times New Roman" w:hAnsi="Times New Roman"/>
          <w:sz w:val="24"/>
          <w:szCs w:val="24"/>
        </w:rPr>
        <w:t>На каждого ребенка, прошедшего обследование, секретарем ТПМПК заводится личное дело, которое хранится в электронной и бумажной базе/картотеке. Информация является конфиденциальной, хранится под паролем (электронный вариант) и в закрытых архивных шкафах (бумажный вариант). Личные дела детей, достигших 18-летнего возраста, в конце года архивируются.</w:t>
      </w:r>
    </w:p>
    <w:p w:rsidR="00CB57BC" w:rsidRPr="0003767B" w:rsidRDefault="008C2621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5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8FA">
        <w:rPr>
          <w:rFonts w:ascii="Times New Roman" w:hAnsi="Times New Roman" w:cs="Times New Roman"/>
          <w:sz w:val="24"/>
          <w:szCs w:val="24"/>
        </w:rPr>
        <w:t>С</w:t>
      </w:r>
      <w:r w:rsidR="00CB57BC" w:rsidRPr="0003767B">
        <w:rPr>
          <w:rFonts w:ascii="Times New Roman" w:hAnsi="Times New Roman" w:cs="Times New Roman"/>
          <w:sz w:val="24"/>
          <w:szCs w:val="24"/>
        </w:rPr>
        <w:t xml:space="preserve"> </w:t>
      </w:r>
      <w:r w:rsidR="0003767B" w:rsidRPr="0003767B">
        <w:rPr>
          <w:rFonts w:ascii="Times New Roman" w:hAnsi="Times New Roman" w:cs="Times New Roman"/>
          <w:sz w:val="24"/>
          <w:szCs w:val="24"/>
        </w:rPr>
        <w:t xml:space="preserve"> января  </w:t>
      </w:r>
      <w:r w:rsidR="008D6C43" w:rsidRPr="0003767B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EA58FA">
        <w:rPr>
          <w:rFonts w:ascii="Times New Roman" w:hAnsi="Times New Roman" w:cs="Times New Roman"/>
          <w:sz w:val="24"/>
          <w:szCs w:val="24"/>
        </w:rPr>
        <w:t xml:space="preserve">и </w:t>
      </w:r>
      <w:r w:rsidR="008D6C43" w:rsidRPr="0003767B">
        <w:rPr>
          <w:rFonts w:ascii="Times New Roman" w:hAnsi="Times New Roman" w:cs="Times New Roman"/>
          <w:sz w:val="24"/>
          <w:szCs w:val="24"/>
        </w:rPr>
        <w:t xml:space="preserve">по настоящее время </w:t>
      </w:r>
      <w:r w:rsidR="00FD614C" w:rsidRPr="0003767B">
        <w:rPr>
          <w:rFonts w:ascii="Times New Roman" w:hAnsi="Times New Roman" w:cs="Times New Roman"/>
          <w:sz w:val="24"/>
          <w:szCs w:val="24"/>
        </w:rPr>
        <w:t xml:space="preserve"> </w:t>
      </w:r>
      <w:r w:rsidR="0003767B" w:rsidRPr="0003767B">
        <w:rPr>
          <w:rFonts w:ascii="Times New Roman" w:hAnsi="Times New Roman" w:cs="Times New Roman"/>
          <w:sz w:val="24"/>
          <w:szCs w:val="24"/>
        </w:rPr>
        <w:t>(</w:t>
      </w:r>
      <w:r w:rsidR="008D6C43" w:rsidRPr="0003767B">
        <w:rPr>
          <w:rFonts w:ascii="Times New Roman" w:hAnsi="Times New Roman" w:cs="Times New Roman"/>
          <w:sz w:val="24"/>
          <w:szCs w:val="24"/>
        </w:rPr>
        <w:t xml:space="preserve">6 </w:t>
      </w:r>
      <w:r w:rsidR="00FD614C" w:rsidRPr="0003767B">
        <w:rPr>
          <w:rFonts w:ascii="Times New Roman" w:hAnsi="Times New Roman" w:cs="Times New Roman"/>
          <w:sz w:val="24"/>
          <w:szCs w:val="24"/>
        </w:rPr>
        <w:t>декабр</w:t>
      </w:r>
      <w:r w:rsidR="008D6C43" w:rsidRPr="0003767B">
        <w:rPr>
          <w:rFonts w:ascii="Times New Roman" w:hAnsi="Times New Roman" w:cs="Times New Roman"/>
          <w:sz w:val="24"/>
          <w:szCs w:val="24"/>
        </w:rPr>
        <w:t>я 2016 года)</w:t>
      </w:r>
      <w:r w:rsidR="0003767B" w:rsidRPr="0003767B">
        <w:rPr>
          <w:rFonts w:ascii="Times New Roman" w:hAnsi="Times New Roman" w:cs="Times New Roman"/>
          <w:sz w:val="24"/>
          <w:szCs w:val="24"/>
        </w:rPr>
        <w:t xml:space="preserve"> </w:t>
      </w:r>
      <w:r w:rsidR="00EA58FA">
        <w:rPr>
          <w:rFonts w:ascii="Times New Roman" w:hAnsi="Times New Roman" w:cs="Times New Roman"/>
          <w:sz w:val="24"/>
          <w:szCs w:val="24"/>
        </w:rPr>
        <w:t xml:space="preserve">в ТПМПК </w:t>
      </w:r>
      <w:r w:rsidR="0003767B" w:rsidRPr="0003767B">
        <w:rPr>
          <w:rFonts w:ascii="Times New Roman" w:hAnsi="Times New Roman" w:cs="Times New Roman"/>
          <w:sz w:val="24"/>
          <w:szCs w:val="24"/>
        </w:rPr>
        <w:t xml:space="preserve">поступило 283 заявки, обследовано 222 ребенка, 61 ребенок </w:t>
      </w:r>
      <w:r w:rsidR="00EA58FA">
        <w:rPr>
          <w:rFonts w:ascii="Times New Roman" w:hAnsi="Times New Roman" w:cs="Times New Roman"/>
          <w:sz w:val="24"/>
          <w:szCs w:val="24"/>
        </w:rPr>
        <w:t>будет обследован в</w:t>
      </w:r>
      <w:r w:rsidR="0003767B" w:rsidRPr="0003767B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EA58FA">
        <w:rPr>
          <w:rFonts w:ascii="Times New Roman" w:hAnsi="Times New Roman" w:cs="Times New Roman"/>
          <w:sz w:val="24"/>
          <w:szCs w:val="24"/>
        </w:rPr>
        <w:t>у:</w:t>
      </w:r>
    </w:p>
    <w:p w:rsidR="0003767B" w:rsidRPr="0003767B" w:rsidRDefault="0003767B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03767B" w:rsidRPr="0003767B" w:rsidTr="00453E99">
        <w:tc>
          <w:tcPr>
            <w:tcW w:w="3085" w:type="dxa"/>
          </w:tcPr>
          <w:p w:rsidR="0003767B" w:rsidRPr="0003767B" w:rsidRDefault="0003767B" w:rsidP="00453E99">
            <w:pPr>
              <w:jc w:val="center"/>
              <w:rPr>
                <w:b/>
                <w:sz w:val="24"/>
                <w:szCs w:val="24"/>
              </w:rPr>
            </w:pPr>
            <w:r w:rsidRPr="0003767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7" w:type="dxa"/>
          </w:tcPr>
          <w:p w:rsidR="0003767B" w:rsidRPr="0003767B" w:rsidRDefault="0003767B" w:rsidP="00453E9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3767B">
              <w:rPr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3402" w:type="dxa"/>
          </w:tcPr>
          <w:p w:rsidR="0003767B" w:rsidRPr="0003767B" w:rsidRDefault="0003767B" w:rsidP="00453E99">
            <w:pPr>
              <w:jc w:val="center"/>
              <w:rPr>
                <w:b/>
                <w:sz w:val="24"/>
                <w:szCs w:val="24"/>
              </w:rPr>
            </w:pPr>
            <w:r w:rsidRPr="0003767B">
              <w:rPr>
                <w:b/>
                <w:sz w:val="24"/>
                <w:szCs w:val="24"/>
              </w:rPr>
              <w:t>Количество детей, прошедших обследование</w:t>
            </w:r>
          </w:p>
        </w:tc>
      </w:tr>
      <w:tr w:rsidR="0003767B" w:rsidRPr="0003767B" w:rsidTr="00453E99">
        <w:tc>
          <w:tcPr>
            <w:tcW w:w="3085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  <w:lang w:val="en-US"/>
              </w:rPr>
              <w:t>I</w:t>
            </w:r>
            <w:r w:rsidRPr="000376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79</w:t>
            </w:r>
          </w:p>
        </w:tc>
      </w:tr>
      <w:tr w:rsidR="0003767B" w:rsidRPr="0003767B" w:rsidTr="00453E99">
        <w:tc>
          <w:tcPr>
            <w:tcW w:w="3085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  <w:lang w:val="en-US"/>
              </w:rPr>
              <w:lastRenderedPageBreak/>
              <w:t>II</w:t>
            </w:r>
            <w:r w:rsidRPr="000376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80</w:t>
            </w:r>
          </w:p>
        </w:tc>
      </w:tr>
      <w:tr w:rsidR="0003767B" w:rsidRPr="0003767B" w:rsidTr="00453E99">
        <w:tc>
          <w:tcPr>
            <w:tcW w:w="3085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  <w:lang w:val="en-US"/>
              </w:rPr>
              <w:t>III</w:t>
            </w:r>
            <w:r w:rsidRPr="000376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23</w:t>
            </w:r>
          </w:p>
        </w:tc>
      </w:tr>
      <w:tr w:rsidR="0003767B" w:rsidRPr="0003767B" w:rsidTr="00453E99">
        <w:tc>
          <w:tcPr>
            <w:tcW w:w="3085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  <w:lang w:val="en-US"/>
              </w:rPr>
              <w:t>IV</w:t>
            </w:r>
            <w:r w:rsidRPr="000376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40</w:t>
            </w:r>
          </w:p>
        </w:tc>
      </w:tr>
      <w:tr w:rsidR="0003767B" w:rsidRPr="0003767B" w:rsidTr="00453E99">
        <w:tc>
          <w:tcPr>
            <w:tcW w:w="3085" w:type="dxa"/>
          </w:tcPr>
          <w:p w:rsidR="0003767B" w:rsidRPr="0003767B" w:rsidRDefault="0003767B" w:rsidP="00453E99">
            <w:pPr>
              <w:jc w:val="both"/>
              <w:rPr>
                <w:b/>
                <w:sz w:val="24"/>
                <w:szCs w:val="24"/>
              </w:rPr>
            </w:pPr>
            <w:r w:rsidRPr="0003767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03767B" w:rsidRPr="0003767B" w:rsidRDefault="0003767B" w:rsidP="00453E99">
            <w:pPr>
              <w:jc w:val="center"/>
              <w:rPr>
                <w:b/>
                <w:sz w:val="24"/>
                <w:szCs w:val="24"/>
              </w:rPr>
            </w:pPr>
            <w:r w:rsidRPr="0003767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03767B" w:rsidRPr="0003767B" w:rsidRDefault="0003767B" w:rsidP="00453E99">
            <w:pPr>
              <w:jc w:val="center"/>
              <w:rPr>
                <w:b/>
                <w:sz w:val="24"/>
                <w:szCs w:val="24"/>
              </w:rPr>
            </w:pPr>
            <w:r w:rsidRPr="0003767B">
              <w:rPr>
                <w:b/>
                <w:sz w:val="24"/>
                <w:szCs w:val="24"/>
              </w:rPr>
              <w:t>222</w:t>
            </w:r>
          </w:p>
        </w:tc>
      </w:tr>
    </w:tbl>
    <w:p w:rsidR="0003767B" w:rsidRPr="0003767B" w:rsidRDefault="0003767B" w:rsidP="000376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67B" w:rsidRPr="0003767B" w:rsidRDefault="008D6E82" w:rsidP="000376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обследований детей, проведенных специалистами </w:t>
      </w:r>
      <w:r w:rsidRPr="0003767B">
        <w:rPr>
          <w:rFonts w:ascii="Times New Roman" w:hAnsi="Times New Roman" w:cs="Times New Roman"/>
          <w:sz w:val="24"/>
          <w:szCs w:val="24"/>
        </w:rPr>
        <w:t xml:space="preserve">ТПМПК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3767B" w:rsidRPr="0003767B">
        <w:rPr>
          <w:rFonts w:ascii="Times New Roman" w:hAnsi="Times New Roman" w:cs="Times New Roman"/>
          <w:sz w:val="24"/>
          <w:szCs w:val="24"/>
        </w:rPr>
        <w:t xml:space="preserve"> 2015 год</w:t>
      </w:r>
      <w:r>
        <w:rPr>
          <w:rFonts w:ascii="Times New Roman" w:hAnsi="Times New Roman" w:cs="Times New Roman"/>
          <w:sz w:val="24"/>
          <w:szCs w:val="24"/>
        </w:rPr>
        <w:t xml:space="preserve">у,  детям было рекомендовано обучение по следующим </w:t>
      </w:r>
      <w:r w:rsidR="0003767B" w:rsidRPr="000376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бразовательным программам</w:t>
      </w:r>
      <w:r w:rsidR="0003767B" w:rsidRPr="000376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03767B" w:rsidRPr="0003767B" w:rsidTr="00453E99">
        <w:tc>
          <w:tcPr>
            <w:tcW w:w="5353" w:type="dxa"/>
          </w:tcPr>
          <w:p w:rsidR="0003767B" w:rsidRPr="0003767B" w:rsidRDefault="0003767B" w:rsidP="00453E99">
            <w:pPr>
              <w:jc w:val="center"/>
              <w:rPr>
                <w:b/>
                <w:sz w:val="24"/>
                <w:szCs w:val="24"/>
              </w:rPr>
            </w:pPr>
            <w:r w:rsidRPr="0003767B">
              <w:rPr>
                <w:b/>
                <w:sz w:val="24"/>
                <w:szCs w:val="24"/>
              </w:rPr>
              <w:t>Программа обучения/форма экзамена</w:t>
            </w:r>
          </w:p>
        </w:tc>
        <w:tc>
          <w:tcPr>
            <w:tcW w:w="4111" w:type="dxa"/>
          </w:tcPr>
          <w:p w:rsidR="0003767B" w:rsidRPr="0003767B" w:rsidRDefault="0003767B" w:rsidP="00453E9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3767B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03767B" w:rsidRPr="0003767B" w:rsidTr="00453E99">
        <w:tc>
          <w:tcPr>
            <w:tcW w:w="5353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Основная общеобразовательная</w:t>
            </w:r>
          </w:p>
        </w:tc>
        <w:tc>
          <w:tcPr>
            <w:tcW w:w="4111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17</w:t>
            </w:r>
          </w:p>
        </w:tc>
      </w:tr>
      <w:tr w:rsidR="0003767B" w:rsidRPr="0003767B" w:rsidTr="00453E99">
        <w:tc>
          <w:tcPr>
            <w:tcW w:w="5353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 xml:space="preserve">Адаптированная основная образовательная </w:t>
            </w:r>
          </w:p>
        </w:tc>
        <w:tc>
          <w:tcPr>
            <w:tcW w:w="4111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164</w:t>
            </w:r>
          </w:p>
        </w:tc>
      </w:tr>
      <w:tr w:rsidR="0003767B" w:rsidRPr="0003767B" w:rsidTr="00453E99">
        <w:tc>
          <w:tcPr>
            <w:tcW w:w="5353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ГИА в форме ГВЭ</w:t>
            </w:r>
          </w:p>
        </w:tc>
        <w:tc>
          <w:tcPr>
            <w:tcW w:w="4111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39</w:t>
            </w:r>
          </w:p>
        </w:tc>
      </w:tr>
      <w:tr w:rsidR="0003767B" w:rsidRPr="0003767B" w:rsidTr="00453E99">
        <w:tc>
          <w:tcPr>
            <w:tcW w:w="5353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СИПР (специальная индивидуальная программа)</w:t>
            </w:r>
          </w:p>
        </w:tc>
        <w:tc>
          <w:tcPr>
            <w:tcW w:w="4111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1</w:t>
            </w:r>
          </w:p>
        </w:tc>
      </w:tr>
      <w:tr w:rsidR="0003767B" w:rsidRPr="0003767B" w:rsidTr="00453E99">
        <w:tc>
          <w:tcPr>
            <w:tcW w:w="5353" w:type="dxa"/>
          </w:tcPr>
          <w:p w:rsidR="0003767B" w:rsidRPr="0003767B" w:rsidRDefault="0003767B" w:rsidP="00453E99">
            <w:pPr>
              <w:jc w:val="both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Консультационный прием</w:t>
            </w:r>
          </w:p>
        </w:tc>
        <w:tc>
          <w:tcPr>
            <w:tcW w:w="4111" w:type="dxa"/>
          </w:tcPr>
          <w:p w:rsidR="0003767B" w:rsidRPr="0003767B" w:rsidRDefault="0003767B" w:rsidP="00453E99">
            <w:pPr>
              <w:jc w:val="center"/>
              <w:rPr>
                <w:sz w:val="24"/>
                <w:szCs w:val="24"/>
              </w:rPr>
            </w:pPr>
            <w:r w:rsidRPr="0003767B">
              <w:rPr>
                <w:sz w:val="24"/>
                <w:szCs w:val="24"/>
              </w:rPr>
              <w:t>1</w:t>
            </w:r>
          </w:p>
        </w:tc>
      </w:tr>
    </w:tbl>
    <w:p w:rsidR="0003767B" w:rsidRPr="0003767B" w:rsidRDefault="0003767B" w:rsidP="000376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7B">
        <w:rPr>
          <w:rFonts w:ascii="Times New Roman" w:hAnsi="Times New Roman" w:cs="Times New Roman"/>
          <w:sz w:val="24"/>
          <w:szCs w:val="24"/>
        </w:rPr>
        <w:t>Исходя из анализа контингента детей, прошедших ТПМПК за период 2016</w:t>
      </w:r>
      <w:r w:rsidR="008D6E82">
        <w:rPr>
          <w:rFonts w:ascii="Times New Roman" w:hAnsi="Times New Roman" w:cs="Times New Roman"/>
          <w:sz w:val="24"/>
          <w:szCs w:val="24"/>
        </w:rPr>
        <w:t xml:space="preserve"> </w:t>
      </w:r>
      <w:r w:rsidRPr="0003767B">
        <w:rPr>
          <w:rFonts w:ascii="Times New Roman" w:hAnsi="Times New Roman" w:cs="Times New Roman"/>
          <w:sz w:val="24"/>
          <w:szCs w:val="24"/>
        </w:rPr>
        <w:t>года, можно выделить следующие нарушения: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2977"/>
      </w:tblGrid>
      <w:tr w:rsidR="0003767B" w:rsidRPr="0003767B" w:rsidTr="00453E99">
        <w:trPr>
          <w:cantSplit/>
          <w:trHeight w:val="578"/>
        </w:trPr>
        <w:tc>
          <w:tcPr>
            <w:tcW w:w="6394" w:type="dxa"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</w:p>
        </w:tc>
        <w:tc>
          <w:tcPr>
            <w:tcW w:w="2977" w:type="dxa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имеющих данный вид нарушения</w:t>
            </w:r>
          </w:p>
        </w:tc>
      </w:tr>
      <w:tr w:rsidR="0003767B" w:rsidRPr="0003767B" w:rsidTr="00453E99">
        <w:trPr>
          <w:trHeight w:val="119"/>
        </w:trPr>
        <w:tc>
          <w:tcPr>
            <w:tcW w:w="6394" w:type="dxa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Глухие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3767B" w:rsidRPr="0003767B" w:rsidRDefault="0003767B" w:rsidP="00453E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03767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03767B" w:rsidRPr="0003767B" w:rsidTr="00453E99">
        <w:trPr>
          <w:trHeight w:val="137"/>
        </w:trPr>
        <w:tc>
          <w:tcPr>
            <w:tcW w:w="6394" w:type="dxa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Слабослышащие</w:t>
            </w:r>
          </w:p>
        </w:tc>
        <w:tc>
          <w:tcPr>
            <w:tcW w:w="2977" w:type="dxa"/>
            <w:noWrap/>
            <w:vAlign w:val="bottom"/>
            <w:hideMark/>
          </w:tcPr>
          <w:p w:rsidR="0003767B" w:rsidRPr="0003767B" w:rsidRDefault="0003767B" w:rsidP="00453E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03767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03767B" w:rsidRPr="0003767B" w:rsidTr="00453E99">
        <w:trPr>
          <w:trHeight w:val="169"/>
        </w:trPr>
        <w:tc>
          <w:tcPr>
            <w:tcW w:w="6394" w:type="dxa"/>
            <w:shd w:val="clear" w:color="auto" w:fill="auto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Слепые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3767B" w:rsidRPr="0003767B" w:rsidRDefault="0003767B" w:rsidP="00453E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6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03767B" w:rsidRPr="0003767B" w:rsidTr="00453E99">
        <w:trPr>
          <w:trHeight w:val="64"/>
        </w:trPr>
        <w:tc>
          <w:tcPr>
            <w:tcW w:w="6394" w:type="dxa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Слабовидящие</w:t>
            </w:r>
          </w:p>
        </w:tc>
        <w:tc>
          <w:tcPr>
            <w:tcW w:w="2977" w:type="dxa"/>
            <w:noWrap/>
            <w:vAlign w:val="bottom"/>
            <w:hideMark/>
          </w:tcPr>
          <w:p w:rsidR="0003767B" w:rsidRPr="0003767B" w:rsidRDefault="0003767B" w:rsidP="00453E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67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03767B" w:rsidRPr="0003767B" w:rsidTr="00453E99">
        <w:trPr>
          <w:trHeight w:val="202"/>
        </w:trPr>
        <w:tc>
          <w:tcPr>
            <w:tcW w:w="6394" w:type="dxa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Тяжелое нарушение речи</w:t>
            </w:r>
          </w:p>
        </w:tc>
        <w:tc>
          <w:tcPr>
            <w:tcW w:w="2977" w:type="dxa"/>
            <w:noWrap/>
            <w:vAlign w:val="bottom"/>
            <w:hideMark/>
          </w:tcPr>
          <w:p w:rsidR="0003767B" w:rsidRPr="0003767B" w:rsidRDefault="0003767B" w:rsidP="00453E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03767B">
              <w:rPr>
                <w:rFonts w:ascii="Times New Roman" w:eastAsiaTheme="minorEastAsia" w:hAnsi="Times New Roman" w:cs="Times New Roman"/>
                <w:sz w:val="24"/>
                <w:szCs w:val="24"/>
              </w:rPr>
              <w:t>73</w:t>
            </w:r>
          </w:p>
        </w:tc>
      </w:tr>
      <w:tr w:rsidR="0003767B" w:rsidRPr="0003767B" w:rsidTr="00453E99">
        <w:trPr>
          <w:trHeight w:val="259"/>
        </w:trPr>
        <w:tc>
          <w:tcPr>
            <w:tcW w:w="6394" w:type="dxa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опорно-двигательного аппарата (ОДА)</w:t>
            </w:r>
          </w:p>
        </w:tc>
        <w:tc>
          <w:tcPr>
            <w:tcW w:w="2977" w:type="dxa"/>
            <w:noWrap/>
            <w:vAlign w:val="bottom"/>
            <w:hideMark/>
          </w:tcPr>
          <w:p w:rsidR="0003767B" w:rsidRPr="0003767B" w:rsidRDefault="0003767B" w:rsidP="00453E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03767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3767B" w:rsidRPr="0003767B" w:rsidTr="00453E99">
        <w:trPr>
          <w:trHeight w:val="135"/>
        </w:trPr>
        <w:tc>
          <w:tcPr>
            <w:tcW w:w="6394" w:type="dxa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2977" w:type="dxa"/>
            <w:noWrap/>
            <w:vAlign w:val="bottom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3767B" w:rsidRPr="0003767B" w:rsidTr="00453E99">
        <w:trPr>
          <w:trHeight w:val="167"/>
        </w:trPr>
        <w:tc>
          <w:tcPr>
            <w:tcW w:w="6394" w:type="dxa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недостаточность</w:t>
            </w:r>
          </w:p>
        </w:tc>
        <w:tc>
          <w:tcPr>
            <w:tcW w:w="2977" w:type="dxa"/>
            <w:noWrap/>
            <w:vAlign w:val="bottom"/>
            <w:hideMark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3767B" w:rsidRPr="0003767B" w:rsidTr="00453E99">
        <w:trPr>
          <w:trHeight w:val="64"/>
        </w:trPr>
        <w:tc>
          <w:tcPr>
            <w:tcW w:w="6394" w:type="dxa"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аутистического спектра</w:t>
            </w:r>
          </w:p>
        </w:tc>
        <w:tc>
          <w:tcPr>
            <w:tcW w:w="2977" w:type="dxa"/>
            <w:noWrap/>
            <w:vAlign w:val="bottom"/>
          </w:tcPr>
          <w:p w:rsidR="0003767B" w:rsidRPr="0003767B" w:rsidRDefault="0003767B" w:rsidP="00453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3767B" w:rsidRPr="0003767B" w:rsidRDefault="0003767B" w:rsidP="0003767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B623A" w:rsidRDefault="008C2621" w:rsidP="008C2621">
      <w:pPr>
        <w:pStyle w:val="a3"/>
        <w:tabs>
          <w:tab w:val="left" w:pos="0"/>
        </w:tabs>
        <w:spacing w:after="0" w:line="276" w:lineRule="auto"/>
        <w:jc w:val="both"/>
        <w:rPr>
          <w:color w:val="FF0000"/>
          <w:sz w:val="24"/>
          <w:szCs w:val="24"/>
          <w:lang w:val="ru-RU"/>
        </w:rPr>
      </w:pPr>
      <w:r w:rsidRPr="0063408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В настоящее время </w:t>
      </w:r>
      <w:r w:rsidRPr="006340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</w:t>
      </w:r>
      <w:r w:rsidRPr="0063408A">
        <w:rPr>
          <w:sz w:val="24"/>
          <w:szCs w:val="24"/>
          <w:lang w:val="ru-RU"/>
        </w:rPr>
        <w:t xml:space="preserve">ПМПК выполняет </w:t>
      </w:r>
      <w:r>
        <w:rPr>
          <w:sz w:val="24"/>
          <w:szCs w:val="24"/>
          <w:lang w:val="ru-RU"/>
        </w:rPr>
        <w:t xml:space="preserve">только </w:t>
      </w:r>
      <w:r w:rsidRPr="0063408A">
        <w:rPr>
          <w:sz w:val="24"/>
          <w:szCs w:val="24"/>
          <w:lang w:val="ru-RU"/>
        </w:rPr>
        <w:t xml:space="preserve">диспетчерские функции: </w:t>
      </w:r>
      <w:r>
        <w:rPr>
          <w:sz w:val="24"/>
          <w:szCs w:val="24"/>
          <w:lang w:val="ru-RU"/>
        </w:rPr>
        <w:t>определяет</w:t>
      </w:r>
      <w:r w:rsidRPr="0063408A">
        <w:rPr>
          <w:sz w:val="24"/>
          <w:szCs w:val="24"/>
          <w:lang w:val="ru-RU"/>
        </w:rPr>
        <w:t xml:space="preserve"> ребенку образовательный  маршрут.  </w:t>
      </w:r>
      <w:r>
        <w:rPr>
          <w:sz w:val="24"/>
          <w:szCs w:val="24"/>
          <w:lang w:val="ru-RU"/>
        </w:rPr>
        <w:t xml:space="preserve">В случае организации работы ТПМПК по </w:t>
      </w:r>
      <w:proofErr w:type="spellStart"/>
      <w:r>
        <w:rPr>
          <w:sz w:val="24"/>
          <w:szCs w:val="24"/>
          <w:lang w:val="ru-RU"/>
        </w:rPr>
        <w:t>созывному</w:t>
      </w:r>
      <w:proofErr w:type="spellEnd"/>
      <w:r>
        <w:rPr>
          <w:sz w:val="24"/>
          <w:szCs w:val="24"/>
          <w:lang w:val="ru-RU"/>
        </w:rPr>
        <w:t xml:space="preserve"> характеру, </w:t>
      </w:r>
      <w:r w:rsidR="008D6E82">
        <w:rPr>
          <w:sz w:val="24"/>
          <w:szCs w:val="24"/>
          <w:lang w:val="ru-RU"/>
        </w:rPr>
        <w:t>не выполняются рекомендации</w:t>
      </w:r>
      <w:r w:rsidR="005142B9">
        <w:rPr>
          <w:sz w:val="24"/>
          <w:szCs w:val="24"/>
          <w:lang w:val="ru-RU"/>
        </w:rPr>
        <w:t xml:space="preserve"> Министерства</w:t>
      </w:r>
      <w:r>
        <w:rPr>
          <w:sz w:val="24"/>
          <w:szCs w:val="24"/>
          <w:lang w:val="ru-RU"/>
        </w:rPr>
        <w:t xml:space="preserve"> образования </w:t>
      </w:r>
      <w:r w:rsidRPr="005142B9">
        <w:rPr>
          <w:sz w:val="24"/>
          <w:szCs w:val="24"/>
          <w:lang w:val="ru-RU"/>
        </w:rPr>
        <w:t xml:space="preserve">и науки РФ </w:t>
      </w:r>
      <w:r w:rsidR="00CB6F3F" w:rsidRPr="005142B9">
        <w:rPr>
          <w:sz w:val="24"/>
          <w:szCs w:val="24"/>
          <w:lang w:val="ru-RU"/>
        </w:rPr>
        <w:t>«О совершенствовании деятельности психолого-м</w:t>
      </w:r>
      <w:r w:rsidR="00410A99" w:rsidRPr="005142B9">
        <w:rPr>
          <w:sz w:val="24"/>
          <w:szCs w:val="24"/>
          <w:lang w:val="ru-RU"/>
        </w:rPr>
        <w:t>е</w:t>
      </w:r>
      <w:r w:rsidR="00CB6F3F" w:rsidRPr="005142B9">
        <w:rPr>
          <w:sz w:val="24"/>
          <w:szCs w:val="24"/>
          <w:lang w:val="ru-RU"/>
        </w:rPr>
        <w:t xml:space="preserve">дико-педагогических </w:t>
      </w:r>
      <w:r w:rsidR="00410A99" w:rsidRPr="005142B9">
        <w:rPr>
          <w:sz w:val="24"/>
          <w:szCs w:val="24"/>
          <w:lang w:val="ru-RU"/>
        </w:rPr>
        <w:t>комиссий</w:t>
      </w:r>
      <w:r w:rsidR="00CB6F3F" w:rsidRPr="005142B9">
        <w:rPr>
          <w:sz w:val="24"/>
          <w:szCs w:val="24"/>
          <w:lang w:val="ru-RU"/>
        </w:rPr>
        <w:t xml:space="preserve">» </w:t>
      </w:r>
      <w:r w:rsidR="00410A99" w:rsidRPr="005142B9">
        <w:rPr>
          <w:sz w:val="24"/>
          <w:szCs w:val="24"/>
          <w:lang w:val="ru-RU"/>
        </w:rPr>
        <w:t xml:space="preserve"> </w:t>
      </w:r>
      <w:r w:rsidRPr="005142B9">
        <w:rPr>
          <w:sz w:val="24"/>
          <w:szCs w:val="24"/>
          <w:lang w:val="ru-RU"/>
        </w:rPr>
        <w:t>№</w:t>
      </w:r>
      <w:r w:rsidR="00CB6F3F" w:rsidRPr="005142B9">
        <w:rPr>
          <w:sz w:val="24"/>
          <w:szCs w:val="24"/>
          <w:lang w:val="ru-RU"/>
        </w:rPr>
        <w:t xml:space="preserve"> ВК – 1074/07 </w:t>
      </w:r>
      <w:r w:rsidRPr="005142B9">
        <w:rPr>
          <w:sz w:val="24"/>
          <w:szCs w:val="24"/>
          <w:lang w:val="ru-RU"/>
        </w:rPr>
        <w:t xml:space="preserve">от </w:t>
      </w:r>
      <w:r w:rsidR="00CB6F3F" w:rsidRPr="005142B9">
        <w:rPr>
          <w:sz w:val="24"/>
          <w:szCs w:val="24"/>
          <w:lang w:val="ru-RU"/>
        </w:rPr>
        <w:t>23.05.</w:t>
      </w:r>
      <w:r w:rsidR="00410A99" w:rsidRPr="005142B9">
        <w:rPr>
          <w:sz w:val="24"/>
          <w:szCs w:val="24"/>
          <w:lang w:val="ru-RU"/>
        </w:rPr>
        <w:t>2016</w:t>
      </w:r>
      <w:r w:rsidR="008D6E82" w:rsidRPr="005142B9">
        <w:rPr>
          <w:sz w:val="24"/>
          <w:szCs w:val="24"/>
          <w:lang w:val="ru-RU"/>
        </w:rPr>
        <w:t xml:space="preserve">. </w:t>
      </w:r>
      <w:r w:rsidR="00CB6F3F" w:rsidRPr="005142B9">
        <w:rPr>
          <w:sz w:val="24"/>
          <w:szCs w:val="24"/>
          <w:lang w:val="ru-RU"/>
        </w:rPr>
        <w:t xml:space="preserve"> </w:t>
      </w:r>
      <w:r w:rsidR="008D6E82" w:rsidRPr="005142B9">
        <w:rPr>
          <w:sz w:val="24"/>
          <w:szCs w:val="24"/>
          <w:lang w:val="ru-RU"/>
        </w:rPr>
        <w:t>Данные рекомендации появились не случайно, они продиктованы требованиями к организации образовательного процесса</w:t>
      </w:r>
      <w:r w:rsidRPr="005142B9">
        <w:rPr>
          <w:sz w:val="24"/>
          <w:szCs w:val="24"/>
          <w:lang w:val="ru-RU"/>
        </w:rPr>
        <w:t xml:space="preserve"> с переходом на инклюзивное образование и ФГОС ОВЗ образовательных организаций. </w:t>
      </w:r>
      <w:r w:rsidR="00722B9F" w:rsidRPr="005142B9">
        <w:rPr>
          <w:sz w:val="24"/>
          <w:szCs w:val="24"/>
          <w:lang w:val="ru-RU"/>
        </w:rPr>
        <w:t xml:space="preserve">Согласно приказу </w:t>
      </w:r>
      <w:proofErr w:type="spellStart"/>
      <w:r w:rsidR="00722B9F" w:rsidRPr="005142B9">
        <w:rPr>
          <w:sz w:val="24"/>
          <w:szCs w:val="24"/>
          <w:lang w:val="ru-RU"/>
        </w:rPr>
        <w:t>ДОиМП</w:t>
      </w:r>
      <w:proofErr w:type="spellEnd"/>
      <w:r w:rsidR="00722B9F" w:rsidRPr="005142B9">
        <w:rPr>
          <w:sz w:val="24"/>
          <w:szCs w:val="24"/>
          <w:lang w:val="ru-RU"/>
        </w:rPr>
        <w:t xml:space="preserve"> ХМАО-Югры </w:t>
      </w:r>
      <w:r w:rsidR="008D6E82" w:rsidRPr="005142B9">
        <w:rPr>
          <w:sz w:val="24"/>
          <w:szCs w:val="24"/>
          <w:lang w:val="ru-RU"/>
        </w:rPr>
        <w:t>модель психолого-педагогического сопровождения ребенка в образовательном процессе представлена в приложении. Н</w:t>
      </w:r>
      <w:r w:rsidR="00722B9F" w:rsidRPr="005142B9">
        <w:rPr>
          <w:sz w:val="24"/>
          <w:szCs w:val="24"/>
          <w:lang w:val="ru-RU"/>
        </w:rPr>
        <w:t>а муниципальном уровне должны функционировать следующие структуры: ТПМПК, Центр ППМС и</w:t>
      </w:r>
      <w:r w:rsidR="00CB6F3F" w:rsidRPr="005142B9">
        <w:rPr>
          <w:sz w:val="24"/>
          <w:szCs w:val="24"/>
          <w:lang w:val="ru-RU"/>
        </w:rPr>
        <w:t xml:space="preserve"> Методические объединения  пе</w:t>
      </w:r>
      <w:r w:rsidR="00AE3D92">
        <w:rPr>
          <w:sz w:val="24"/>
          <w:szCs w:val="24"/>
          <w:lang w:val="ru-RU"/>
        </w:rPr>
        <w:t>дагогов-</w:t>
      </w:r>
      <w:r w:rsidR="00CB6F3F" w:rsidRPr="005142B9">
        <w:rPr>
          <w:sz w:val="24"/>
          <w:szCs w:val="24"/>
          <w:lang w:val="ru-RU"/>
        </w:rPr>
        <w:t xml:space="preserve">психологов и учителей-логопедов. </w:t>
      </w:r>
      <w:r w:rsidR="005142B9" w:rsidRPr="005142B9">
        <w:rPr>
          <w:sz w:val="24"/>
          <w:szCs w:val="24"/>
          <w:lang w:val="ru-RU"/>
        </w:rPr>
        <w:t xml:space="preserve">Муниципальная система </w:t>
      </w:r>
      <w:r w:rsidR="005142B9" w:rsidRPr="005142B9">
        <w:rPr>
          <w:sz w:val="24"/>
          <w:szCs w:val="24"/>
          <w:lang w:val="ru-RU"/>
        </w:rPr>
        <w:lastRenderedPageBreak/>
        <w:t>психолого-педагогического сопровождения представлена только ТПМПК и методическими объединениями  педагогов психологов и учителей-логопедов.</w:t>
      </w:r>
      <w:r w:rsidR="005142B9">
        <w:rPr>
          <w:color w:val="FF0000"/>
          <w:sz w:val="24"/>
          <w:szCs w:val="24"/>
          <w:lang w:val="ru-RU"/>
        </w:rPr>
        <w:t xml:space="preserve"> </w:t>
      </w:r>
    </w:p>
    <w:p w:rsidR="008C2621" w:rsidRPr="001A207A" w:rsidRDefault="001A207A" w:rsidP="008C2621">
      <w:pPr>
        <w:pStyle w:val="a3"/>
        <w:tabs>
          <w:tab w:val="left" w:pos="0"/>
        </w:tabs>
        <w:spacing w:after="0" w:line="276" w:lineRule="auto"/>
        <w:jc w:val="both"/>
        <w:rPr>
          <w:sz w:val="24"/>
          <w:szCs w:val="24"/>
          <w:lang w:val="ru-RU"/>
        </w:rPr>
      </w:pPr>
      <w:r w:rsidRPr="001A207A">
        <w:rPr>
          <w:sz w:val="24"/>
          <w:szCs w:val="24"/>
          <w:lang w:val="ru-RU"/>
        </w:rPr>
        <w:t xml:space="preserve">         Вопрос организации деятельности ТПМПК обсуждался в администрации города не один раз. В ходе обсуждений была выявлена проблема – ни в одном нормативном документе, регламентирующем деятельность ТПМПК, нет информации об источниках финансирования, что ведет, в условиях бюджетного дефицита, к разному толкованию</w:t>
      </w:r>
      <w:r>
        <w:rPr>
          <w:sz w:val="24"/>
          <w:szCs w:val="24"/>
          <w:lang w:val="ru-RU"/>
        </w:rPr>
        <w:t xml:space="preserve"> организации деятел</w:t>
      </w:r>
      <w:r w:rsidR="005037E7">
        <w:rPr>
          <w:sz w:val="24"/>
          <w:szCs w:val="24"/>
          <w:lang w:val="ru-RU"/>
        </w:rPr>
        <w:t xml:space="preserve">ьности ТПМПК. Для получения разъяснений </w:t>
      </w:r>
      <w:r>
        <w:rPr>
          <w:sz w:val="24"/>
          <w:szCs w:val="24"/>
          <w:lang w:val="ru-RU"/>
        </w:rPr>
        <w:t>Управлением образования направлен запрос в Департамент образования и молодежной политики ХМАО-Югры, кроме того, заместителем главы города направлен</w:t>
      </w:r>
      <w:r w:rsidRPr="001A20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запрос в территории</w:t>
      </w:r>
      <w:r w:rsidR="005037E7">
        <w:rPr>
          <w:sz w:val="24"/>
          <w:szCs w:val="24"/>
          <w:lang w:val="ru-RU"/>
        </w:rPr>
        <w:t xml:space="preserve"> округа</w:t>
      </w:r>
      <w:r>
        <w:rPr>
          <w:sz w:val="24"/>
          <w:szCs w:val="24"/>
          <w:lang w:val="ru-RU"/>
        </w:rPr>
        <w:t xml:space="preserve"> с просьбой предоставить информацию о деятельности ТПМПК на территории. </w:t>
      </w:r>
      <w:r w:rsidR="005037E7">
        <w:rPr>
          <w:sz w:val="24"/>
          <w:szCs w:val="24"/>
          <w:lang w:val="ru-RU"/>
        </w:rPr>
        <w:t xml:space="preserve">Пока же </w:t>
      </w:r>
      <w:r w:rsidR="005142B9" w:rsidRPr="001A207A">
        <w:rPr>
          <w:sz w:val="24"/>
          <w:szCs w:val="24"/>
          <w:lang w:val="ru-RU"/>
        </w:rPr>
        <w:t>модель муниципальной системы психолог</w:t>
      </w:r>
      <w:r w:rsidR="005037E7">
        <w:rPr>
          <w:sz w:val="24"/>
          <w:szCs w:val="24"/>
          <w:lang w:val="ru-RU"/>
        </w:rPr>
        <w:t>о-педагогического сопровождения останется без изменения.</w:t>
      </w:r>
    </w:p>
    <w:p w:rsidR="0003767B" w:rsidRDefault="0003767B" w:rsidP="0003767B"/>
    <w:p w:rsidR="005037E7" w:rsidRDefault="005037E7" w:rsidP="0003767B"/>
    <w:p w:rsidR="0003767B" w:rsidRDefault="00410A99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</w:t>
      </w:r>
      <w:r w:rsidR="00097B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7B13">
        <w:rPr>
          <w:rFonts w:ascii="Times New Roman" w:hAnsi="Times New Roman" w:cs="Times New Roman"/>
          <w:sz w:val="24"/>
          <w:szCs w:val="24"/>
        </w:rPr>
        <w:t>вления образования                                                    М.Н. Бусова</w:t>
      </w: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Урай                                                          С.В. Круглова</w:t>
      </w: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B13" w:rsidRDefault="00097B13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7E7" w:rsidRDefault="005037E7" w:rsidP="00CB57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B13" w:rsidRPr="00097B13" w:rsidRDefault="00097B13" w:rsidP="00CB57B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B13">
        <w:rPr>
          <w:rFonts w:ascii="Times New Roman" w:hAnsi="Times New Roman" w:cs="Times New Roman"/>
          <w:sz w:val="20"/>
          <w:szCs w:val="20"/>
        </w:rPr>
        <w:t>Хамова А.Г., 23233</w:t>
      </w:r>
    </w:p>
    <w:sectPr w:rsidR="00097B13" w:rsidRPr="00097B13" w:rsidSect="004E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334EF"/>
    <w:multiLevelType w:val="hybridMultilevel"/>
    <w:tmpl w:val="EBFC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05A48"/>
    <w:multiLevelType w:val="hybridMultilevel"/>
    <w:tmpl w:val="42D081F0"/>
    <w:lvl w:ilvl="0" w:tplc="683070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95A"/>
    <w:rsid w:val="00016845"/>
    <w:rsid w:val="0003767B"/>
    <w:rsid w:val="00097B13"/>
    <w:rsid w:val="000F7C92"/>
    <w:rsid w:val="0017138E"/>
    <w:rsid w:val="001A207A"/>
    <w:rsid w:val="00223D75"/>
    <w:rsid w:val="0024537F"/>
    <w:rsid w:val="00355B16"/>
    <w:rsid w:val="00385F54"/>
    <w:rsid w:val="00410A99"/>
    <w:rsid w:val="0044531F"/>
    <w:rsid w:val="00453E99"/>
    <w:rsid w:val="00486794"/>
    <w:rsid w:val="004B1719"/>
    <w:rsid w:val="004B69EA"/>
    <w:rsid w:val="004E27FA"/>
    <w:rsid w:val="004E7548"/>
    <w:rsid w:val="005037E7"/>
    <w:rsid w:val="005142B9"/>
    <w:rsid w:val="00584018"/>
    <w:rsid w:val="005D10DC"/>
    <w:rsid w:val="0063408A"/>
    <w:rsid w:val="00701479"/>
    <w:rsid w:val="00722B9F"/>
    <w:rsid w:val="00746DE7"/>
    <w:rsid w:val="008134DE"/>
    <w:rsid w:val="0086549E"/>
    <w:rsid w:val="008C2621"/>
    <w:rsid w:val="008D48D6"/>
    <w:rsid w:val="008D6C43"/>
    <w:rsid w:val="008D6E82"/>
    <w:rsid w:val="009B623A"/>
    <w:rsid w:val="00A660BD"/>
    <w:rsid w:val="00A8795A"/>
    <w:rsid w:val="00AE3D92"/>
    <w:rsid w:val="00AE6757"/>
    <w:rsid w:val="00B06EF3"/>
    <w:rsid w:val="00BC64F0"/>
    <w:rsid w:val="00BE78A4"/>
    <w:rsid w:val="00BF331B"/>
    <w:rsid w:val="00C30886"/>
    <w:rsid w:val="00CB57BC"/>
    <w:rsid w:val="00CB6F3F"/>
    <w:rsid w:val="00CE0FB6"/>
    <w:rsid w:val="00D23F57"/>
    <w:rsid w:val="00D27F53"/>
    <w:rsid w:val="00D81458"/>
    <w:rsid w:val="00DC305D"/>
    <w:rsid w:val="00EA58FA"/>
    <w:rsid w:val="00EA6E3B"/>
    <w:rsid w:val="00FD614C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CD3DD-19D0-4195-A104-965E9E7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014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014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CB57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57BC"/>
  </w:style>
  <w:style w:type="paragraph" w:styleId="a5">
    <w:name w:val="No Spacing"/>
    <w:basedOn w:val="a"/>
    <w:link w:val="a6"/>
    <w:uiPriority w:val="99"/>
    <w:qFormat/>
    <w:rsid w:val="00CB57BC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7">
    <w:name w:val="List Paragraph"/>
    <w:basedOn w:val="a"/>
    <w:uiPriority w:val="34"/>
    <w:qFormat/>
    <w:rsid w:val="00CB57B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locked/>
    <w:rsid w:val="00CB57BC"/>
    <w:rPr>
      <w:rFonts w:cs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CB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B57B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Normal (Web)"/>
    <w:basedOn w:val="a"/>
    <w:uiPriority w:val="99"/>
    <w:rsid w:val="00EA58F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Витальевна Нугманова</dc:creator>
  <cp:keywords/>
  <dc:description/>
  <cp:lastModifiedBy>Сергей</cp:lastModifiedBy>
  <cp:revision>8</cp:revision>
  <dcterms:created xsi:type="dcterms:W3CDTF">2016-12-02T08:53:00Z</dcterms:created>
  <dcterms:modified xsi:type="dcterms:W3CDTF">2016-12-06T15:04:00Z</dcterms:modified>
</cp:coreProperties>
</file>