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A0" w:rsidRDefault="008302A0" w:rsidP="008302A0">
      <w:pPr>
        <w:adjustRightInd w:val="0"/>
        <w:ind w:firstLine="540"/>
        <w:jc w:val="both"/>
        <w:rPr>
          <w:sz w:val="24"/>
          <w:szCs w:val="24"/>
        </w:rPr>
      </w:pPr>
      <w:r w:rsidRPr="008302A0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ми благоустройства территории города Урай пунктом </w:t>
      </w:r>
      <w:r w:rsidRPr="0064338C">
        <w:rPr>
          <w:sz w:val="24"/>
          <w:szCs w:val="24"/>
        </w:rPr>
        <w:t>2.5.4.4.</w:t>
      </w:r>
      <w:r>
        <w:rPr>
          <w:sz w:val="24"/>
          <w:szCs w:val="24"/>
        </w:rPr>
        <w:t xml:space="preserve"> запрещено</w:t>
      </w:r>
      <w:r w:rsidRPr="0064338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4338C">
        <w:rPr>
          <w:sz w:val="24"/>
          <w:szCs w:val="24"/>
        </w:rPr>
        <w:t>существлять подогрев транспортных средств от электрических сетей путем выноса переносных электрических проводов за пределы фасадов зданий, строений, сооружений.</w:t>
      </w:r>
    </w:p>
    <w:p w:rsidR="008302A0" w:rsidRPr="0064338C" w:rsidRDefault="008302A0" w:rsidP="008302A0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Административной комиссией города Урай</w:t>
      </w:r>
      <w:r w:rsidR="00870BBA">
        <w:rPr>
          <w:sz w:val="24"/>
          <w:szCs w:val="24"/>
        </w:rPr>
        <w:t xml:space="preserve"> за данный вид  административных нарушений</w:t>
      </w:r>
      <w:r>
        <w:rPr>
          <w:sz w:val="24"/>
          <w:szCs w:val="24"/>
        </w:rPr>
        <w:t xml:space="preserve"> в зимний период 2016-2017 г.г. рассмотрено </w:t>
      </w:r>
      <w:r w:rsidR="00870BBA">
        <w:rPr>
          <w:sz w:val="24"/>
          <w:szCs w:val="24"/>
        </w:rPr>
        <w:t xml:space="preserve">10 протоколов. Сумма штрафов за нарушение правил благоустройства для граждан впервые совершивших правонарушение составляет от 500 рублей до 5000 рублей, в случае повторного совершения сумма штрафа составит от 3000 рублей до 5000 рублей.  </w:t>
      </w:r>
    </w:p>
    <w:p w:rsidR="00CE4A1F" w:rsidRDefault="00CE4A1F">
      <w:pPr>
        <w:rPr>
          <w:sz w:val="24"/>
          <w:szCs w:val="24"/>
        </w:rPr>
      </w:pPr>
    </w:p>
    <w:p w:rsidR="005652DF" w:rsidRDefault="005652DF">
      <w:pPr>
        <w:rPr>
          <w:sz w:val="24"/>
          <w:szCs w:val="24"/>
        </w:rPr>
      </w:pPr>
    </w:p>
    <w:p w:rsidR="005652DF" w:rsidRPr="008302A0" w:rsidRDefault="005652DF">
      <w:pPr>
        <w:rPr>
          <w:sz w:val="24"/>
          <w:szCs w:val="24"/>
        </w:rPr>
      </w:pPr>
      <w:r>
        <w:rPr>
          <w:sz w:val="24"/>
          <w:szCs w:val="24"/>
        </w:rPr>
        <w:t>АДМИНИСТРАТИВНАЯ  КОМИССИЯ  ГОРОД А  УРАЙ</w:t>
      </w:r>
    </w:p>
    <w:sectPr w:rsidR="005652DF" w:rsidRPr="008302A0" w:rsidSect="00CE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302A0"/>
    <w:rsid w:val="00173BC3"/>
    <w:rsid w:val="005652DF"/>
    <w:rsid w:val="008302A0"/>
    <w:rsid w:val="00870BBA"/>
    <w:rsid w:val="00CE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2017-02-09T09:59:00Z</dcterms:created>
  <dcterms:modified xsi:type="dcterms:W3CDTF">2017-02-09T10:07:00Z</dcterms:modified>
</cp:coreProperties>
</file>