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2CF" w:rsidRPr="00696AD2" w:rsidRDefault="00526F6D" w:rsidP="00526F6D">
      <w:pPr>
        <w:pStyle w:val="30"/>
        <w:shd w:val="clear" w:color="auto" w:fill="auto"/>
        <w:spacing w:before="0" w:after="0" w:line="240" w:lineRule="auto"/>
        <w:ind w:left="160"/>
        <w:rPr>
          <w:rFonts w:ascii="Times New Roman" w:hAnsi="Times New Roman" w:cs="Times New Roman"/>
          <w:sz w:val="20"/>
          <w:szCs w:val="20"/>
        </w:rPr>
      </w:pPr>
      <w:r w:rsidRPr="00696AD2">
        <w:rPr>
          <w:rFonts w:ascii="Times New Roman" w:hAnsi="Times New Roman" w:cs="Times New Roman"/>
          <w:sz w:val="20"/>
          <w:szCs w:val="20"/>
        </w:rPr>
        <w:t xml:space="preserve">Обобщенная информация </w:t>
      </w:r>
      <w:r w:rsidR="005B32CF" w:rsidRPr="00696AD2">
        <w:rPr>
          <w:rFonts w:ascii="Times New Roman" w:hAnsi="Times New Roman" w:cs="Times New Roman"/>
          <w:sz w:val="20"/>
          <w:szCs w:val="20"/>
        </w:rPr>
        <w:t xml:space="preserve">о результатах аудита в сфере закупок </w:t>
      </w:r>
    </w:p>
    <w:p w:rsidR="005B32CF" w:rsidRPr="00696AD2" w:rsidRDefault="005B32CF" w:rsidP="00526F6D">
      <w:pPr>
        <w:pStyle w:val="40"/>
        <w:shd w:val="clear" w:color="auto" w:fill="auto"/>
        <w:spacing w:after="254" w:line="240" w:lineRule="auto"/>
        <w:ind w:right="240"/>
        <w:jc w:val="center"/>
        <w:rPr>
          <w:rFonts w:ascii="Times New Roman" w:hAnsi="Times New Roman" w:cs="Times New Roman"/>
          <w:b/>
          <w:i w:val="0"/>
          <w:sz w:val="20"/>
          <w:szCs w:val="20"/>
        </w:rPr>
      </w:pPr>
      <w:r w:rsidRPr="00696AD2">
        <w:rPr>
          <w:rFonts w:ascii="Times New Roman" w:hAnsi="Times New Roman" w:cs="Times New Roman"/>
          <w:b/>
          <w:i w:val="0"/>
          <w:sz w:val="20"/>
          <w:szCs w:val="20"/>
        </w:rPr>
        <w:t xml:space="preserve">за </w:t>
      </w:r>
      <w:r w:rsidR="00526F6D" w:rsidRPr="00696AD2">
        <w:rPr>
          <w:rFonts w:ascii="Times New Roman" w:hAnsi="Times New Roman" w:cs="Times New Roman"/>
          <w:b/>
          <w:i w:val="0"/>
          <w:sz w:val="20"/>
          <w:szCs w:val="20"/>
        </w:rPr>
        <w:t>201</w:t>
      </w:r>
      <w:r w:rsidR="002822E1" w:rsidRPr="00696AD2">
        <w:rPr>
          <w:rFonts w:ascii="Times New Roman" w:hAnsi="Times New Roman" w:cs="Times New Roman"/>
          <w:b/>
          <w:i w:val="0"/>
          <w:sz w:val="20"/>
          <w:szCs w:val="20"/>
        </w:rPr>
        <w:t>7</w:t>
      </w:r>
      <w:r w:rsidR="00526F6D" w:rsidRPr="00696AD2">
        <w:rPr>
          <w:rFonts w:ascii="Times New Roman" w:hAnsi="Times New Roman" w:cs="Times New Roman"/>
          <w:b/>
          <w:i w:val="0"/>
          <w:sz w:val="20"/>
          <w:szCs w:val="20"/>
        </w:rPr>
        <w:t xml:space="preserve"> год</w:t>
      </w:r>
    </w:p>
    <w:p w:rsidR="00526F6D" w:rsidRPr="00696AD2" w:rsidRDefault="00526F6D" w:rsidP="009302D5">
      <w:pPr>
        <w:pStyle w:val="40"/>
        <w:shd w:val="clear" w:color="auto" w:fill="auto"/>
        <w:spacing w:after="0" w:line="240" w:lineRule="auto"/>
        <w:ind w:right="24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96AD2">
        <w:rPr>
          <w:rFonts w:ascii="Times New Roman" w:hAnsi="Times New Roman" w:cs="Times New Roman"/>
          <w:b/>
          <w:sz w:val="20"/>
          <w:szCs w:val="20"/>
          <w:u w:val="single"/>
        </w:rPr>
        <w:t>Контрольно-счетная палата города Урай</w:t>
      </w:r>
    </w:p>
    <w:p w:rsidR="009302D5" w:rsidRPr="00696AD2" w:rsidRDefault="009302D5" w:rsidP="009302D5">
      <w:pPr>
        <w:pStyle w:val="40"/>
        <w:shd w:val="clear" w:color="auto" w:fill="auto"/>
        <w:spacing w:after="0" w:line="240" w:lineRule="auto"/>
        <w:ind w:right="240"/>
        <w:jc w:val="center"/>
        <w:rPr>
          <w:rFonts w:ascii="Times New Roman" w:hAnsi="Times New Roman" w:cs="Times New Roman"/>
          <w:i w:val="0"/>
          <w:sz w:val="20"/>
          <w:szCs w:val="20"/>
        </w:rPr>
      </w:pPr>
      <w:r w:rsidRPr="00696AD2">
        <w:rPr>
          <w:rFonts w:ascii="Times New Roman" w:hAnsi="Times New Roman" w:cs="Times New Roman"/>
          <w:i w:val="0"/>
          <w:sz w:val="20"/>
          <w:szCs w:val="20"/>
        </w:rPr>
        <w:t>(орган аудита в сфере закупок)</w:t>
      </w:r>
    </w:p>
    <w:p w:rsidR="009302D5" w:rsidRPr="00696AD2" w:rsidRDefault="009302D5" w:rsidP="009302D5">
      <w:pPr>
        <w:pStyle w:val="40"/>
        <w:shd w:val="clear" w:color="auto" w:fill="auto"/>
        <w:spacing w:after="0" w:line="240" w:lineRule="auto"/>
        <w:ind w:right="24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969"/>
        <w:gridCol w:w="5954"/>
      </w:tblGrid>
      <w:tr w:rsidR="005B32CF" w:rsidRPr="00696AD2" w:rsidTr="00C35F22">
        <w:tc>
          <w:tcPr>
            <w:tcW w:w="675" w:type="dxa"/>
          </w:tcPr>
          <w:p w:rsidR="005B32CF" w:rsidRPr="00696AD2" w:rsidRDefault="005B32CF" w:rsidP="009302D5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6AD2">
              <w:rPr>
                <w:rStyle w:val="115pt"/>
                <w:rFonts w:eastAsiaTheme="minorHAnsi"/>
                <w:color w:val="auto"/>
                <w:sz w:val="20"/>
                <w:szCs w:val="20"/>
              </w:rPr>
              <w:t>№</w:t>
            </w:r>
          </w:p>
          <w:p w:rsidR="005B32CF" w:rsidRPr="00696AD2" w:rsidRDefault="005B32CF" w:rsidP="00C95260">
            <w:pPr>
              <w:pStyle w:val="1"/>
              <w:shd w:val="clear" w:color="auto" w:fill="auto"/>
              <w:spacing w:before="60"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696AD2">
              <w:rPr>
                <w:rStyle w:val="115pt"/>
                <w:rFonts w:eastAsiaTheme="minorHAnsi"/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Pr="00696AD2">
              <w:rPr>
                <w:rStyle w:val="115pt"/>
                <w:rFonts w:eastAsiaTheme="minorHAnsi"/>
                <w:color w:val="auto"/>
                <w:sz w:val="20"/>
                <w:szCs w:val="20"/>
              </w:rPr>
              <w:t>/</w:t>
            </w:r>
            <w:proofErr w:type="spellStart"/>
            <w:r w:rsidRPr="00696AD2">
              <w:rPr>
                <w:rStyle w:val="115pt"/>
                <w:rFonts w:eastAsiaTheme="minorHAnsi"/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9" w:type="dxa"/>
          </w:tcPr>
          <w:p w:rsidR="005B32CF" w:rsidRPr="00696AD2" w:rsidRDefault="005B32CF" w:rsidP="00526F6D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6AD2">
              <w:rPr>
                <w:rStyle w:val="115pt"/>
                <w:rFonts w:eastAsiaTheme="minorHAnsi"/>
                <w:color w:val="auto"/>
                <w:sz w:val="20"/>
                <w:szCs w:val="20"/>
              </w:rPr>
              <w:t>Результаты аудита в сфере закупок</w:t>
            </w:r>
          </w:p>
        </w:tc>
        <w:tc>
          <w:tcPr>
            <w:tcW w:w="5954" w:type="dxa"/>
          </w:tcPr>
          <w:p w:rsidR="005B32CF" w:rsidRPr="00696AD2" w:rsidRDefault="005B32CF" w:rsidP="00526F6D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6AD2">
              <w:rPr>
                <w:rStyle w:val="115pt"/>
                <w:rFonts w:eastAsiaTheme="minorHAnsi"/>
                <w:color w:val="auto"/>
                <w:sz w:val="20"/>
                <w:szCs w:val="20"/>
              </w:rPr>
              <w:t>Данные</w:t>
            </w:r>
          </w:p>
        </w:tc>
      </w:tr>
      <w:tr w:rsidR="005B32CF" w:rsidRPr="00696AD2" w:rsidTr="00C35F22">
        <w:tc>
          <w:tcPr>
            <w:tcW w:w="10598" w:type="dxa"/>
            <w:gridSpan w:val="3"/>
          </w:tcPr>
          <w:p w:rsidR="005B32CF" w:rsidRPr="00696AD2" w:rsidRDefault="005B32CF" w:rsidP="00526F6D">
            <w:pPr>
              <w:pStyle w:val="40"/>
              <w:shd w:val="clear" w:color="auto" w:fill="auto"/>
              <w:spacing w:after="0" w:line="240" w:lineRule="auto"/>
              <w:ind w:right="24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96AD2">
              <w:rPr>
                <w:rStyle w:val="115pt"/>
                <w:rFonts w:eastAsiaTheme="minorHAnsi"/>
                <w:i w:val="0"/>
                <w:color w:val="auto"/>
                <w:sz w:val="20"/>
                <w:szCs w:val="20"/>
              </w:rPr>
              <w:t>Общая характеристика мероприятий</w:t>
            </w:r>
          </w:p>
        </w:tc>
      </w:tr>
      <w:tr w:rsidR="005B32CF" w:rsidRPr="00696AD2" w:rsidTr="00C35F22">
        <w:tc>
          <w:tcPr>
            <w:tcW w:w="675" w:type="dxa"/>
          </w:tcPr>
          <w:p w:rsidR="005B32CF" w:rsidRPr="00696AD2" w:rsidRDefault="005B32CF" w:rsidP="00544D70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AD2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1</w:t>
            </w:r>
            <w:r w:rsidR="00D268E7" w:rsidRPr="00696AD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5B32CF" w:rsidRPr="00696AD2" w:rsidRDefault="005B32CF" w:rsidP="00950B8F">
            <w:pPr>
              <w:pStyle w:val="1"/>
              <w:shd w:val="clear" w:color="auto" w:fill="auto"/>
              <w:spacing w:after="0" w:line="240" w:lineRule="auto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AD2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Общее количество контрольных мероприятий, в рамках которых проводился аудит в сфере закупок</w:t>
            </w:r>
          </w:p>
        </w:tc>
        <w:tc>
          <w:tcPr>
            <w:tcW w:w="5954" w:type="dxa"/>
          </w:tcPr>
          <w:p w:rsidR="005B32CF" w:rsidRPr="00696AD2" w:rsidRDefault="00526F6D" w:rsidP="00526F6D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96AD2"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  <w:t>2</w:t>
            </w:r>
          </w:p>
        </w:tc>
      </w:tr>
      <w:tr w:rsidR="005B32CF" w:rsidRPr="00696AD2" w:rsidTr="00C35F22">
        <w:tc>
          <w:tcPr>
            <w:tcW w:w="675" w:type="dxa"/>
          </w:tcPr>
          <w:p w:rsidR="005B32CF" w:rsidRPr="00696AD2" w:rsidRDefault="005B32CF" w:rsidP="00544D70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AD2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2</w:t>
            </w:r>
            <w:r w:rsidR="00D268E7" w:rsidRPr="00696AD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5B32CF" w:rsidRPr="00696AD2" w:rsidRDefault="005B32CF" w:rsidP="00950B8F">
            <w:pPr>
              <w:pStyle w:val="1"/>
              <w:shd w:val="clear" w:color="auto" w:fill="auto"/>
              <w:spacing w:after="0" w:line="240" w:lineRule="auto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AD2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Общее количество объектов, в которых проводился аудит в сфере закупок,</w:t>
            </w:r>
            <w:r w:rsidR="00933B2D" w:rsidRPr="00696A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всего и в том числе:</w:t>
            </w:r>
          </w:p>
        </w:tc>
        <w:tc>
          <w:tcPr>
            <w:tcW w:w="5954" w:type="dxa"/>
          </w:tcPr>
          <w:p w:rsidR="005B32CF" w:rsidRPr="00696AD2" w:rsidRDefault="00526F6D" w:rsidP="00526F6D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96AD2"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  <w:t>2</w:t>
            </w:r>
          </w:p>
        </w:tc>
      </w:tr>
      <w:tr w:rsidR="005B32CF" w:rsidRPr="00696AD2" w:rsidTr="00C35F22">
        <w:tc>
          <w:tcPr>
            <w:tcW w:w="675" w:type="dxa"/>
          </w:tcPr>
          <w:p w:rsidR="005B32CF" w:rsidRPr="00696AD2" w:rsidRDefault="005B32CF" w:rsidP="00544D70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AD2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2.1</w:t>
            </w:r>
            <w:r w:rsidR="00D268E7" w:rsidRPr="00696AD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5B32CF" w:rsidRPr="00696AD2" w:rsidRDefault="005B32CF" w:rsidP="00950B8F">
            <w:pPr>
              <w:pStyle w:val="1"/>
              <w:shd w:val="clear" w:color="auto" w:fill="auto"/>
              <w:spacing w:after="0" w:line="240" w:lineRule="auto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AD2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муниципальных заказчиков</w:t>
            </w:r>
          </w:p>
        </w:tc>
        <w:tc>
          <w:tcPr>
            <w:tcW w:w="5954" w:type="dxa"/>
          </w:tcPr>
          <w:p w:rsidR="005B32CF" w:rsidRPr="00696AD2" w:rsidRDefault="00526F6D" w:rsidP="00526F6D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96AD2"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  <w:t>2</w:t>
            </w:r>
          </w:p>
        </w:tc>
      </w:tr>
      <w:tr w:rsidR="005B32CF" w:rsidRPr="00696AD2" w:rsidTr="00C35F22">
        <w:tc>
          <w:tcPr>
            <w:tcW w:w="675" w:type="dxa"/>
          </w:tcPr>
          <w:p w:rsidR="005B32CF" w:rsidRPr="00696AD2" w:rsidRDefault="005B32CF" w:rsidP="00544D70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AD2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3</w:t>
            </w:r>
            <w:r w:rsidR="00D268E7" w:rsidRPr="00696AD2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5B32CF" w:rsidRPr="00696AD2" w:rsidRDefault="005B32CF" w:rsidP="00950B8F">
            <w:pPr>
              <w:pStyle w:val="1"/>
              <w:shd w:val="clear" w:color="auto" w:fill="auto"/>
              <w:spacing w:after="0" w:line="240" w:lineRule="auto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AD2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Перечень объектов, в которых в рамках контрольных мероприятий проводился аудит в сфере закупок</w:t>
            </w:r>
          </w:p>
        </w:tc>
        <w:tc>
          <w:tcPr>
            <w:tcW w:w="5954" w:type="dxa"/>
          </w:tcPr>
          <w:p w:rsidR="00FB1643" w:rsidRPr="00696AD2" w:rsidRDefault="00516B94" w:rsidP="00516B94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</w:pPr>
            <w:r w:rsidRPr="00696AD2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 xml:space="preserve">- </w:t>
            </w:r>
            <w:r w:rsidR="001B300B" w:rsidRPr="00696AD2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 xml:space="preserve">пункт </w:t>
            </w:r>
            <w:r w:rsidR="00FB1643" w:rsidRPr="00696AD2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>1.</w:t>
            </w:r>
            <w:r w:rsidR="002822E1" w:rsidRPr="00696AD2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>5</w:t>
            </w:r>
            <w:r w:rsidR="00FB1643" w:rsidRPr="00696AD2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 xml:space="preserve">. </w:t>
            </w:r>
            <w:r w:rsidR="003021D6" w:rsidRPr="00696AD2">
              <w:rPr>
                <w:rFonts w:ascii="Times New Roman" w:hAnsi="Times New Roman" w:cs="Times New Roman"/>
                <w:i/>
                <w:sz w:val="20"/>
                <w:szCs w:val="20"/>
              </w:rPr>
              <w:t>Плана работы КСП на 201</w:t>
            </w:r>
            <w:r w:rsidR="002822E1" w:rsidRPr="00696AD2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="003021D6" w:rsidRPr="00696A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год </w:t>
            </w:r>
            <w:r w:rsidR="00FB1643" w:rsidRPr="00696A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Аудит в сфере закупок в </w:t>
            </w:r>
            <w:r w:rsidR="00C22A01" w:rsidRPr="00696AD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муниципальном бюджетном дошкольном образовательном учреждении </w:t>
            </w:r>
            <w:r w:rsidR="002822E1" w:rsidRPr="00696AD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«Детский сад №19 «Радость»</w:t>
            </w:r>
            <w:r w:rsidR="00FB1643" w:rsidRPr="00696AD2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5B32CF" w:rsidRPr="00696AD2" w:rsidRDefault="00516B94" w:rsidP="002822E1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96AD2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>-</w:t>
            </w:r>
            <w:r w:rsidR="001B300B" w:rsidRPr="00696AD2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 xml:space="preserve"> пункт </w:t>
            </w:r>
            <w:r w:rsidR="00FB1643" w:rsidRPr="00696AD2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>1.</w:t>
            </w:r>
            <w:r w:rsidR="002822E1" w:rsidRPr="00696AD2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>10</w:t>
            </w:r>
            <w:r w:rsidR="00FB1643" w:rsidRPr="00696AD2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 xml:space="preserve">. </w:t>
            </w:r>
            <w:r w:rsidR="003021D6" w:rsidRPr="00696AD2">
              <w:rPr>
                <w:rFonts w:ascii="Times New Roman" w:hAnsi="Times New Roman" w:cs="Times New Roman"/>
                <w:i/>
                <w:sz w:val="20"/>
                <w:szCs w:val="20"/>
              </w:rPr>
              <w:t>Плана работы КСП на 201</w:t>
            </w:r>
            <w:r w:rsidR="002822E1" w:rsidRPr="00696AD2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="003021D6" w:rsidRPr="00696A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год </w:t>
            </w:r>
            <w:r w:rsidR="00FB1643" w:rsidRPr="00696A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Аудит в сфере закупок </w:t>
            </w:r>
            <w:r w:rsidR="002822E1" w:rsidRPr="00696AD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муниципальном бюджетном общеобразовательном учреждении средняя общеобразовательная школа №12.</w:t>
            </w:r>
          </w:p>
        </w:tc>
      </w:tr>
      <w:tr w:rsidR="005B32CF" w:rsidRPr="00696AD2" w:rsidTr="00C35F22">
        <w:tc>
          <w:tcPr>
            <w:tcW w:w="675" w:type="dxa"/>
          </w:tcPr>
          <w:p w:rsidR="005B32CF" w:rsidRPr="00696AD2" w:rsidRDefault="005B32CF" w:rsidP="00544D70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AD2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4</w:t>
            </w:r>
            <w:r w:rsidR="00D268E7" w:rsidRPr="00696AD2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5B32CF" w:rsidRPr="00696AD2" w:rsidRDefault="005B32CF" w:rsidP="00950B8F">
            <w:pPr>
              <w:pStyle w:val="1"/>
              <w:shd w:val="clear" w:color="auto" w:fill="auto"/>
              <w:spacing w:after="0" w:line="240" w:lineRule="auto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AD2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Общее количество и сумма контрактов на закупку, проверенных в рамках аудита в сфере закупок</w:t>
            </w:r>
          </w:p>
        </w:tc>
        <w:tc>
          <w:tcPr>
            <w:tcW w:w="5954" w:type="dxa"/>
          </w:tcPr>
          <w:p w:rsidR="005B32CF" w:rsidRPr="00696AD2" w:rsidRDefault="001A73BE" w:rsidP="001A73BE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6AD2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>175</w:t>
            </w:r>
            <w:r w:rsidR="00156C04" w:rsidRPr="00696AD2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 xml:space="preserve"> </w:t>
            </w:r>
            <w:r w:rsidR="002756F9" w:rsidRPr="00696AD2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>гражданско-правовых договоров</w:t>
            </w:r>
            <w:r w:rsidR="00156C04" w:rsidRPr="00696AD2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 xml:space="preserve"> на общую</w:t>
            </w:r>
            <w:r w:rsidR="005B32CF" w:rsidRPr="00696AD2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 xml:space="preserve"> сумм</w:t>
            </w:r>
            <w:r w:rsidR="00156C04" w:rsidRPr="00696AD2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>у</w:t>
            </w:r>
            <w:r w:rsidR="005B32CF" w:rsidRPr="00696AD2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 xml:space="preserve"> </w:t>
            </w:r>
            <w:r w:rsidR="002756F9" w:rsidRPr="00696AD2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>–</w:t>
            </w:r>
            <w:r w:rsidR="00BA4259" w:rsidRPr="00696AD2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696AD2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>33 498,4</w:t>
            </w:r>
            <w:r w:rsidR="00156C04" w:rsidRPr="00696AD2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 xml:space="preserve"> </w:t>
            </w:r>
            <w:r w:rsidR="00516B94" w:rsidRPr="00696AD2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>тыс. рублей</w:t>
            </w:r>
          </w:p>
        </w:tc>
      </w:tr>
      <w:tr w:rsidR="005B32CF" w:rsidRPr="00696AD2" w:rsidTr="00C35F22">
        <w:tc>
          <w:tcPr>
            <w:tcW w:w="10598" w:type="dxa"/>
            <w:gridSpan w:val="3"/>
          </w:tcPr>
          <w:p w:rsidR="005B32CF" w:rsidRPr="00696AD2" w:rsidRDefault="005B32CF" w:rsidP="00526F6D">
            <w:pPr>
              <w:pStyle w:val="1"/>
              <w:shd w:val="clear" w:color="auto" w:fill="auto"/>
              <w:spacing w:after="0" w:line="240" w:lineRule="auto"/>
              <w:ind w:firstLine="0"/>
              <w:rPr>
                <w:rStyle w:val="115pt0"/>
                <w:rFonts w:eastAsiaTheme="minorHAnsi"/>
                <w:bCs/>
                <w:color w:val="auto"/>
                <w:sz w:val="20"/>
                <w:szCs w:val="20"/>
              </w:rPr>
            </w:pPr>
            <w:r w:rsidRPr="00696AD2">
              <w:rPr>
                <w:rStyle w:val="115pt"/>
                <w:rFonts w:eastAsiaTheme="minorHAnsi"/>
                <w:color w:val="auto"/>
                <w:sz w:val="20"/>
                <w:szCs w:val="20"/>
              </w:rPr>
              <w:t>Выявленные нарушения</w:t>
            </w:r>
          </w:p>
        </w:tc>
      </w:tr>
      <w:tr w:rsidR="005B32CF" w:rsidRPr="00696AD2" w:rsidTr="00C35F22">
        <w:tc>
          <w:tcPr>
            <w:tcW w:w="675" w:type="dxa"/>
          </w:tcPr>
          <w:p w:rsidR="005B32CF" w:rsidRPr="00696AD2" w:rsidRDefault="005B32CF" w:rsidP="00544D70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AD2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5</w:t>
            </w:r>
            <w:r w:rsidR="00D268E7" w:rsidRPr="00696AD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5B32CF" w:rsidRPr="00696AD2" w:rsidRDefault="005B32CF" w:rsidP="00950B8F">
            <w:pPr>
              <w:pStyle w:val="1"/>
              <w:shd w:val="clear" w:color="auto" w:fill="auto"/>
              <w:spacing w:after="0" w:line="240" w:lineRule="auto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AD2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Общее количество нарушений законодательства о контрактной системе, выявленных при аудите в сфере закупок по результатам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контрактам,</w:t>
            </w:r>
          </w:p>
        </w:tc>
        <w:tc>
          <w:tcPr>
            <w:tcW w:w="5954" w:type="dxa"/>
          </w:tcPr>
          <w:p w:rsidR="005B32CF" w:rsidRPr="00696AD2" w:rsidRDefault="00AF5A08" w:rsidP="00644D7F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6AD2"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  <w:t>Количество нарушений</w:t>
            </w:r>
            <w:r w:rsidR="0085257C" w:rsidRPr="00696AD2"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  <w:t xml:space="preserve"> – </w:t>
            </w:r>
            <w:r w:rsidR="00D56EAF" w:rsidRPr="00696AD2"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  <w:t>50</w:t>
            </w:r>
            <w:r w:rsidR="00FC3EE3" w:rsidRPr="00696AD2"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  <w:t xml:space="preserve">, в том числе </w:t>
            </w:r>
            <w:r w:rsidR="00644D7F" w:rsidRPr="00696AD2"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  <w:t>45</w:t>
            </w:r>
            <w:r w:rsidR="00FC3EE3" w:rsidRPr="00696AD2"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  <w:t xml:space="preserve"> нарушений без суммового выражения </w:t>
            </w:r>
            <w:r w:rsidR="00644D7F" w:rsidRPr="00696AD2">
              <w:rPr>
                <w:rFonts w:ascii="Times New Roman" w:hAnsi="Times New Roman" w:cs="Times New Roman"/>
                <w:bCs/>
                <w:sz w:val="20"/>
                <w:szCs w:val="20"/>
              </w:rPr>
              <w:t>и 5 нарушений на сумму 397,8 тыс. рублей.</w:t>
            </w:r>
          </w:p>
        </w:tc>
      </w:tr>
      <w:tr w:rsidR="005B32CF" w:rsidRPr="00696AD2" w:rsidTr="00C35F22">
        <w:tc>
          <w:tcPr>
            <w:tcW w:w="675" w:type="dxa"/>
            <w:vAlign w:val="center"/>
          </w:tcPr>
          <w:p w:rsidR="005B32CF" w:rsidRPr="00696AD2" w:rsidRDefault="005B32CF" w:rsidP="00526F6D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Style w:val="115pt"/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</w:tcPr>
          <w:p w:rsidR="005B32CF" w:rsidRPr="00696AD2" w:rsidRDefault="005B32CF" w:rsidP="00950B8F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Style w:val="115pt"/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696AD2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>в том числе в части проверки:</w:t>
            </w:r>
          </w:p>
        </w:tc>
        <w:tc>
          <w:tcPr>
            <w:tcW w:w="5954" w:type="dxa"/>
          </w:tcPr>
          <w:p w:rsidR="005B32CF" w:rsidRPr="00696AD2" w:rsidRDefault="005B32CF" w:rsidP="009302D5">
            <w:pPr>
              <w:pStyle w:val="1"/>
              <w:shd w:val="clear" w:color="auto" w:fill="auto"/>
              <w:spacing w:after="0" w:line="240" w:lineRule="auto"/>
              <w:ind w:firstLine="0"/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</w:pPr>
          </w:p>
        </w:tc>
      </w:tr>
      <w:tr w:rsidR="005B32CF" w:rsidRPr="00696AD2" w:rsidTr="00C35F22">
        <w:trPr>
          <w:trHeight w:val="1612"/>
        </w:trPr>
        <w:tc>
          <w:tcPr>
            <w:tcW w:w="675" w:type="dxa"/>
          </w:tcPr>
          <w:p w:rsidR="005B32CF" w:rsidRPr="00696AD2" w:rsidRDefault="005B32CF" w:rsidP="00544D70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6AD2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5.1</w:t>
            </w:r>
            <w:r w:rsidR="00D268E7" w:rsidRPr="00696AD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5B32CF" w:rsidRPr="00696AD2" w:rsidRDefault="005B32CF" w:rsidP="00950B8F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96AD2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  <w:u w:val="single"/>
              </w:rPr>
              <w:t>организации закупок</w:t>
            </w:r>
          </w:p>
          <w:p w:rsidR="005B32CF" w:rsidRPr="00696AD2" w:rsidRDefault="005B32CF" w:rsidP="00950B8F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6AD2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>(контрактные службы, комиссии, специализированные организации, централизованные закупки, совместные конкурсы и аукционы, утвержденные требования к отдельным видам товаров, работ, услуг, общественное обсуждение крупных закупок)</w:t>
            </w:r>
          </w:p>
        </w:tc>
        <w:tc>
          <w:tcPr>
            <w:tcW w:w="5954" w:type="dxa"/>
          </w:tcPr>
          <w:p w:rsidR="0084651C" w:rsidRPr="00696AD2" w:rsidRDefault="00C95494" w:rsidP="0084651C">
            <w:pPr>
              <w:spacing w:after="0" w:line="240" w:lineRule="auto"/>
              <w:ind w:firstLine="1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AD2">
              <w:rPr>
                <w:rFonts w:ascii="Times New Roman" w:hAnsi="Times New Roman"/>
                <w:sz w:val="20"/>
                <w:szCs w:val="20"/>
              </w:rPr>
              <w:t xml:space="preserve">Количество нарушений – </w:t>
            </w:r>
            <w:r w:rsidR="00F0154F" w:rsidRPr="00696AD2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EB0940" w:rsidRPr="00696AD2" w:rsidRDefault="00C95494" w:rsidP="00EC653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96AD2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EC6534" w:rsidRPr="00696AD2">
              <w:rPr>
                <w:rFonts w:ascii="Times New Roman" w:eastAsiaTheme="minorHAnsi" w:hAnsi="Times New Roman"/>
                <w:i/>
                <w:sz w:val="20"/>
                <w:szCs w:val="20"/>
              </w:rPr>
              <w:t>нарушение порядка формирования контрактной службы (назначения контрактных управляющих</w:t>
            </w:r>
            <w:r w:rsidRPr="00696AD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="00EC6534" w:rsidRPr="00696AD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5B32CF" w:rsidRPr="00696AD2" w:rsidTr="00C35F22">
        <w:tc>
          <w:tcPr>
            <w:tcW w:w="675" w:type="dxa"/>
          </w:tcPr>
          <w:p w:rsidR="005B32CF" w:rsidRPr="00696AD2" w:rsidRDefault="005B32CF" w:rsidP="00544D70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AD2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5.2</w:t>
            </w:r>
            <w:r w:rsidR="00D268E7" w:rsidRPr="00696AD2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5B32CF" w:rsidRPr="00696AD2" w:rsidRDefault="005B32CF" w:rsidP="00526F6D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96AD2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  <w:u w:val="single"/>
              </w:rPr>
              <w:t>планирования закупок</w:t>
            </w:r>
          </w:p>
          <w:p w:rsidR="005B32CF" w:rsidRPr="00696AD2" w:rsidRDefault="005B32CF" w:rsidP="00526F6D">
            <w:pPr>
              <w:pStyle w:val="1"/>
              <w:shd w:val="clear" w:color="auto" w:fill="auto"/>
              <w:spacing w:before="60"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6AD2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>(план закупок, план-график закупок, обоснование закупки)</w:t>
            </w:r>
          </w:p>
        </w:tc>
        <w:tc>
          <w:tcPr>
            <w:tcW w:w="5954" w:type="dxa"/>
            <w:vAlign w:val="center"/>
          </w:tcPr>
          <w:p w:rsidR="008D2C3E" w:rsidRPr="00696AD2" w:rsidRDefault="00350898" w:rsidP="00350898">
            <w:pPr>
              <w:spacing w:after="0" w:line="240" w:lineRule="auto"/>
              <w:ind w:firstLine="17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96A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32CF" w:rsidRPr="00696AD2" w:rsidTr="00C35F22">
        <w:tc>
          <w:tcPr>
            <w:tcW w:w="675" w:type="dxa"/>
          </w:tcPr>
          <w:p w:rsidR="005B32CF" w:rsidRPr="00696AD2" w:rsidRDefault="005B32CF" w:rsidP="00544D70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AD2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5.3</w:t>
            </w:r>
            <w:r w:rsidR="00D268E7" w:rsidRPr="00696AD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5B32CF" w:rsidRPr="00696AD2" w:rsidRDefault="005B32CF" w:rsidP="00950B8F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96AD2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  <w:u w:val="single"/>
              </w:rPr>
              <w:t>документации (извещения) о закупках</w:t>
            </w:r>
          </w:p>
          <w:p w:rsidR="005B32CF" w:rsidRPr="00696AD2" w:rsidRDefault="005B32CF" w:rsidP="00950B8F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6AD2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>(требования к участникам, требования к объекту закупки, признаки ограничения доступа к информации, содержание извещения и документации о закупке, размер авансирования, обязательные условия в проекте контракта, порядок оценки заявок и установленные критерии, преимущества отдельным участникам закупок)</w:t>
            </w:r>
          </w:p>
        </w:tc>
        <w:tc>
          <w:tcPr>
            <w:tcW w:w="5954" w:type="dxa"/>
            <w:vAlign w:val="center"/>
          </w:tcPr>
          <w:p w:rsidR="005B32CF" w:rsidRPr="00696AD2" w:rsidRDefault="00511A44" w:rsidP="00C216F9">
            <w:pPr>
              <w:spacing w:after="0" w:line="240" w:lineRule="auto"/>
              <w:ind w:firstLine="1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A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32CF" w:rsidRPr="00696AD2" w:rsidTr="00C35F22">
        <w:tc>
          <w:tcPr>
            <w:tcW w:w="675" w:type="dxa"/>
          </w:tcPr>
          <w:p w:rsidR="005B32CF" w:rsidRPr="00696AD2" w:rsidRDefault="005B32CF" w:rsidP="00544D70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AD2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5.4</w:t>
            </w:r>
            <w:r w:rsidR="00D268E7" w:rsidRPr="00696AD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5B32CF" w:rsidRPr="00696AD2" w:rsidRDefault="005B32CF" w:rsidP="00950B8F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96AD2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  <w:u w:val="single"/>
              </w:rPr>
              <w:t>заключенных контрактов</w:t>
            </w:r>
          </w:p>
          <w:p w:rsidR="005B32CF" w:rsidRPr="00696AD2" w:rsidRDefault="005B32CF" w:rsidP="00950B8F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6AD2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>(соответствие контракта документации и предложению участника, сроки заключения контракта, обеспечение исполнение контракта)</w:t>
            </w:r>
          </w:p>
        </w:tc>
        <w:tc>
          <w:tcPr>
            <w:tcW w:w="5954" w:type="dxa"/>
            <w:vAlign w:val="center"/>
          </w:tcPr>
          <w:p w:rsidR="00437C9E" w:rsidRPr="00696AD2" w:rsidRDefault="00437C9E" w:rsidP="00437C9E">
            <w:pPr>
              <w:spacing w:after="0" w:line="240" w:lineRule="auto"/>
              <w:ind w:firstLine="1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AD2">
              <w:rPr>
                <w:rFonts w:ascii="Times New Roman" w:hAnsi="Times New Roman"/>
                <w:sz w:val="20"/>
                <w:szCs w:val="20"/>
              </w:rPr>
              <w:t xml:space="preserve">Количество нарушений – </w:t>
            </w:r>
            <w:r w:rsidR="00CD1D02" w:rsidRPr="00696AD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B32CF" w:rsidRPr="00696AD2" w:rsidRDefault="00CD1D02" w:rsidP="00725F98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6AD2">
              <w:rPr>
                <w:rFonts w:ascii="Times New Roman" w:hAnsi="Times New Roman" w:cs="Times New Roman"/>
                <w:i/>
                <w:sz w:val="20"/>
                <w:szCs w:val="20"/>
              </w:rPr>
              <w:t>Нарушение срок</w:t>
            </w:r>
            <w:r w:rsidR="009C0463" w:rsidRPr="00696AD2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696A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заключения контракт</w:t>
            </w:r>
            <w:r w:rsidR="009C0463" w:rsidRPr="00696AD2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696A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(договор</w:t>
            </w:r>
            <w:r w:rsidR="009C0463" w:rsidRPr="00696AD2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696AD2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="009C0463" w:rsidRPr="00696AD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</w:t>
            </w:r>
          </w:p>
          <w:p w:rsidR="00725F98" w:rsidRPr="00696AD2" w:rsidRDefault="00725F98" w:rsidP="000C22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 w:val="0"/>
                <w:i/>
                <w:color w:val="auto"/>
                <w:sz w:val="20"/>
                <w:szCs w:val="20"/>
                <w:highlight w:val="yellow"/>
              </w:rPr>
            </w:pPr>
          </w:p>
        </w:tc>
      </w:tr>
      <w:tr w:rsidR="005B32CF" w:rsidRPr="00696AD2" w:rsidTr="00C35F22">
        <w:tc>
          <w:tcPr>
            <w:tcW w:w="675" w:type="dxa"/>
          </w:tcPr>
          <w:p w:rsidR="005B32CF" w:rsidRPr="00696AD2" w:rsidRDefault="005B32CF" w:rsidP="00544D70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AD2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5.5</w:t>
            </w:r>
            <w:r w:rsidR="00D268E7" w:rsidRPr="00696AD2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9436A7" w:rsidRPr="00696AD2" w:rsidRDefault="005B32CF" w:rsidP="00950B8F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</w:pPr>
            <w:r w:rsidRPr="00696AD2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  <w:u w:val="single"/>
              </w:rPr>
              <w:t>закупок у единственного поставщика, подрядчика, исполнителя</w:t>
            </w:r>
            <w:r w:rsidRPr="00696AD2">
              <w:rPr>
                <w:rStyle w:val="115pt"/>
                <w:rFonts w:eastAsiaTheme="minorHAnsi"/>
                <w:color w:val="auto"/>
                <w:sz w:val="20"/>
                <w:szCs w:val="20"/>
              </w:rPr>
              <w:t xml:space="preserve"> </w:t>
            </w:r>
          </w:p>
          <w:p w:rsidR="005B32CF" w:rsidRPr="00696AD2" w:rsidRDefault="005B32CF" w:rsidP="00950B8F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6AD2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lastRenderedPageBreak/>
              <w:t>(обоснование и законность выбора способа осуществления закупки, расчет и обоснование цены контракта)</w:t>
            </w:r>
          </w:p>
        </w:tc>
        <w:tc>
          <w:tcPr>
            <w:tcW w:w="5954" w:type="dxa"/>
          </w:tcPr>
          <w:p w:rsidR="006551A8" w:rsidRPr="00696AD2" w:rsidRDefault="006551A8" w:rsidP="006551A8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6AD2">
              <w:rPr>
                <w:rFonts w:ascii="Times New Roman" w:hAnsi="Times New Roman"/>
                <w:sz w:val="20"/>
                <w:szCs w:val="20"/>
              </w:rPr>
              <w:lastRenderedPageBreak/>
              <w:t>Количество нарушений – 9</w:t>
            </w:r>
          </w:p>
          <w:p w:rsidR="0065592B" w:rsidRPr="00696AD2" w:rsidRDefault="006551A8" w:rsidP="006551A8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696A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нарушение </w:t>
            </w:r>
            <w:proofErr w:type="gramStart"/>
            <w:r w:rsidRPr="00696AD2">
              <w:rPr>
                <w:rFonts w:ascii="Times New Roman" w:hAnsi="Times New Roman" w:cs="Times New Roman"/>
                <w:i/>
                <w:sz w:val="20"/>
                <w:szCs w:val="20"/>
              </w:rPr>
              <w:t>ч</w:t>
            </w:r>
            <w:proofErr w:type="gramEnd"/>
            <w:r w:rsidRPr="00696A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2 ст. 34 Федерального закона №44-ФЗ заказчиком </w:t>
            </w:r>
            <w:r w:rsidRPr="00696AD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при заключении договоров заключенных с единственным поставщиком не указывалась, что цена контракта является твердой и определяется на весь срок исполнения контракта.</w:t>
            </w:r>
          </w:p>
        </w:tc>
      </w:tr>
      <w:tr w:rsidR="005B32CF" w:rsidRPr="00696AD2" w:rsidTr="00C35F22">
        <w:tc>
          <w:tcPr>
            <w:tcW w:w="675" w:type="dxa"/>
          </w:tcPr>
          <w:p w:rsidR="005B32CF" w:rsidRPr="00696AD2" w:rsidRDefault="005B32CF" w:rsidP="00544D70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AD2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5.6</w:t>
            </w:r>
            <w:r w:rsidR="00D268E7" w:rsidRPr="00696AD2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5B32CF" w:rsidRPr="00696AD2" w:rsidRDefault="005B32CF" w:rsidP="00950B8F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96AD2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  <w:u w:val="single"/>
              </w:rPr>
              <w:t>процедур закупок</w:t>
            </w:r>
          </w:p>
          <w:p w:rsidR="005B32CF" w:rsidRPr="00696AD2" w:rsidRDefault="005B32CF" w:rsidP="00950B8F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6AD2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>(обеспечение заявок, антидемпинговые меры, обоснованность допуска (отказа в допуске) участников закупки, применение порядка оценки заявок, протоколы)</w:t>
            </w:r>
          </w:p>
        </w:tc>
        <w:tc>
          <w:tcPr>
            <w:tcW w:w="5954" w:type="dxa"/>
            <w:vAlign w:val="center"/>
          </w:tcPr>
          <w:p w:rsidR="005B32CF" w:rsidRPr="00696AD2" w:rsidRDefault="0029526F" w:rsidP="0029526F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6AD2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>-</w:t>
            </w:r>
          </w:p>
        </w:tc>
      </w:tr>
      <w:tr w:rsidR="005B32CF" w:rsidRPr="00696AD2" w:rsidTr="00C35F22">
        <w:tc>
          <w:tcPr>
            <w:tcW w:w="675" w:type="dxa"/>
          </w:tcPr>
          <w:p w:rsidR="005B32CF" w:rsidRPr="00696AD2" w:rsidRDefault="005B32CF" w:rsidP="00544D70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AD2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5.7</w:t>
            </w:r>
            <w:r w:rsidR="00D268E7" w:rsidRPr="00696AD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5B32CF" w:rsidRPr="00696AD2" w:rsidRDefault="005B32CF" w:rsidP="00950B8F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96AD2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  <w:u w:val="single"/>
              </w:rPr>
              <w:t>исполнения контракта</w:t>
            </w:r>
          </w:p>
          <w:p w:rsidR="005B32CF" w:rsidRPr="00696AD2" w:rsidRDefault="005B32CF" w:rsidP="00950B8F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6AD2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>(законность внесения изменений, порядок расторжения, экспертиза результатов, отчет о результатах, своевременность действий, соответствие результатов установленным требованиям, целевой характер использования результатов)</w:t>
            </w:r>
          </w:p>
        </w:tc>
        <w:tc>
          <w:tcPr>
            <w:tcW w:w="5954" w:type="dxa"/>
          </w:tcPr>
          <w:p w:rsidR="009302D5" w:rsidRPr="00696AD2" w:rsidRDefault="0085257C" w:rsidP="00526F6D">
            <w:pPr>
              <w:pStyle w:val="1"/>
              <w:shd w:val="clear" w:color="auto" w:fill="auto"/>
              <w:spacing w:after="0" w:line="240" w:lineRule="auto"/>
              <w:ind w:firstLine="0"/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</w:pPr>
            <w:r w:rsidRPr="00696AD2"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  <w:t xml:space="preserve">Количество нарушений – </w:t>
            </w:r>
            <w:r w:rsidR="00F15087" w:rsidRPr="00696AD2"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  <w:t>33</w:t>
            </w:r>
          </w:p>
          <w:p w:rsidR="00F15087" w:rsidRPr="00696AD2" w:rsidRDefault="00485939" w:rsidP="001C6732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696AD2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>1.</w:t>
            </w:r>
            <w:r w:rsidRPr="00696AD2"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  <w:t xml:space="preserve"> </w:t>
            </w:r>
            <w:r w:rsidR="00F15087" w:rsidRPr="00696A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нарушение </w:t>
            </w:r>
            <w:proofErr w:type="gramStart"/>
            <w:r w:rsidR="00F15087" w:rsidRPr="00696AD2">
              <w:rPr>
                <w:rFonts w:ascii="Times New Roman" w:hAnsi="Times New Roman" w:cs="Times New Roman"/>
                <w:i/>
                <w:sz w:val="20"/>
                <w:szCs w:val="20"/>
              </w:rPr>
              <w:t>ч</w:t>
            </w:r>
            <w:proofErr w:type="gramEnd"/>
            <w:r w:rsidR="00F15087" w:rsidRPr="00696A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6 ст. 34 Федерального закона №44-ФЗ </w:t>
            </w:r>
            <w:r w:rsidR="00F15087" w:rsidRPr="00696A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заказчик не примен</w:t>
            </w:r>
            <w:r w:rsidR="0022227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F15087" w:rsidRPr="00696A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 мер ответственности к поставщику (подрядчику, исполнителю) за неисполнение или ненадлежащее исполнение обязательств, предусмотренных договором</w:t>
            </w:r>
            <w:r w:rsidR="00F15087" w:rsidRPr="00696AD2"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  <w:t xml:space="preserve"> </w:t>
            </w:r>
            <w:r w:rsidR="001C6732" w:rsidRPr="00696AD2"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  <w:t xml:space="preserve">- </w:t>
            </w:r>
            <w:r w:rsidR="00F15087" w:rsidRPr="00696AD2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>2</w:t>
            </w:r>
            <w:r w:rsidR="001C6732" w:rsidRPr="00696AD2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;</w:t>
            </w:r>
          </w:p>
          <w:p w:rsidR="005B32CF" w:rsidRPr="00696AD2" w:rsidRDefault="00485939" w:rsidP="001C6732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96AD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2. В</w:t>
            </w:r>
            <w:r w:rsidRPr="00696A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1C6732" w:rsidRPr="00696AD2">
              <w:rPr>
                <w:rFonts w:ascii="Times New Roman" w:hAnsi="Times New Roman" w:cs="Times New Roman"/>
                <w:i/>
                <w:sz w:val="20"/>
                <w:szCs w:val="20"/>
              </w:rPr>
              <w:t>нарушени</w:t>
            </w:r>
            <w:r w:rsidRPr="00696AD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="001C6732" w:rsidRPr="00696A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="001C6732" w:rsidRPr="00696AD2">
              <w:rPr>
                <w:rFonts w:ascii="Times New Roman" w:hAnsi="Times New Roman" w:cs="Times New Roman"/>
                <w:i/>
                <w:sz w:val="20"/>
                <w:szCs w:val="20"/>
              </w:rPr>
              <w:t>ч</w:t>
            </w:r>
            <w:proofErr w:type="gramEnd"/>
            <w:r w:rsidR="001C6732" w:rsidRPr="00696AD2">
              <w:rPr>
                <w:rFonts w:ascii="Times New Roman" w:hAnsi="Times New Roman" w:cs="Times New Roman"/>
                <w:i/>
                <w:sz w:val="20"/>
                <w:szCs w:val="20"/>
              </w:rPr>
              <w:t>.4 ст.</w:t>
            </w:r>
            <w:r w:rsidR="00F90F04" w:rsidRPr="00696AD2">
              <w:rPr>
                <w:rFonts w:ascii="Times New Roman" w:hAnsi="Times New Roman" w:cs="Times New Roman"/>
                <w:i/>
                <w:sz w:val="20"/>
                <w:szCs w:val="20"/>
              </w:rPr>
              <w:t>94</w:t>
            </w:r>
            <w:r w:rsidR="001C6732" w:rsidRPr="00696A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96A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Федерального закона №44-ФЗ заказчик </w:t>
            </w:r>
            <w:r w:rsidR="001C6732" w:rsidRPr="00696AD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 w:rsidR="00F90F04" w:rsidRPr="00696A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 </w:t>
            </w:r>
            <w:r w:rsidR="00045F31" w:rsidRPr="00696AD2">
              <w:rPr>
                <w:rFonts w:ascii="Times New Roman" w:hAnsi="Times New Roman" w:cs="Times New Roman"/>
                <w:i/>
                <w:sz w:val="20"/>
                <w:szCs w:val="20"/>
              </w:rPr>
              <w:t>размещал</w:t>
            </w:r>
            <w:r w:rsidR="001C6732" w:rsidRPr="00696A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 официальном сайте отчёт</w:t>
            </w:r>
            <w:r w:rsidRPr="00696AD2">
              <w:rPr>
                <w:rFonts w:ascii="Times New Roman" w:hAnsi="Times New Roman" w:cs="Times New Roman"/>
                <w:i/>
                <w:sz w:val="20"/>
                <w:szCs w:val="20"/>
              </w:rPr>
              <w:t>ы</w:t>
            </w:r>
            <w:r w:rsidR="001C6732" w:rsidRPr="00696A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об исполнении муниципального контракта и (или) о результатах отдельного этапа его исполнения</w:t>
            </w:r>
            <w:r w:rsidR="00F90F04" w:rsidRPr="00696AD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6551A8" w:rsidRPr="00696AD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–</w:t>
            </w:r>
            <w:r w:rsidR="00F90F04" w:rsidRPr="00696AD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6551A8" w:rsidRPr="00696AD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21</w:t>
            </w:r>
            <w:r w:rsidR="00F90F04" w:rsidRPr="00696AD2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;</w:t>
            </w:r>
          </w:p>
          <w:p w:rsidR="001C6732" w:rsidRPr="00696AD2" w:rsidRDefault="00045F31" w:rsidP="00045F31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96AD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3.</w:t>
            </w:r>
            <w:r w:rsidRPr="00696AD2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696AD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В</w:t>
            </w:r>
            <w:r w:rsidR="0023668E" w:rsidRPr="00696AD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нарушение </w:t>
            </w:r>
            <w:proofErr w:type="gramStart"/>
            <w:r w:rsidR="0023668E" w:rsidRPr="00696AD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ч</w:t>
            </w:r>
            <w:proofErr w:type="gramEnd"/>
            <w:r w:rsidR="0023668E" w:rsidRPr="00696AD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.</w:t>
            </w:r>
            <w:r w:rsidR="00B77BB1" w:rsidRPr="00696AD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3</w:t>
            </w:r>
            <w:r w:rsidR="0023668E" w:rsidRPr="00696AD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ст. 103</w:t>
            </w:r>
            <w:r w:rsidRPr="00696AD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696AD2">
              <w:rPr>
                <w:rFonts w:ascii="Times New Roman" w:hAnsi="Times New Roman" w:cs="Times New Roman"/>
                <w:i/>
                <w:sz w:val="20"/>
                <w:szCs w:val="20"/>
              </w:rPr>
              <w:t>Федерального закона №44-ФЗ</w:t>
            </w:r>
            <w:r w:rsidR="0023668E" w:rsidRPr="00696AD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заказчиком </w:t>
            </w:r>
            <w:r w:rsidR="0023668E" w:rsidRPr="00696AD2">
              <w:rPr>
                <w:rFonts w:ascii="Times New Roman" w:hAnsi="Times New Roman" w:cs="Times New Roman"/>
                <w:i/>
                <w:sz w:val="20"/>
                <w:szCs w:val="20"/>
              </w:rPr>
              <w:t>направлялись сведения о заключении, изменении и исполнении договоров</w:t>
            </w:r>
            <w:r w:rsidR="008A5653" w:rsidRPr="00696AD2">
              <w:rPr>
                <w:rFonts w:ascii="Times New Roman" w:hAnsi="Times New Roman" w:cs="Times New Roman"/>
                <w:i/>
                <w:sz w:val="20"/>
                <w:szCs w:val="20"/>
              </w:rPr>
              <w:t>, а также оплаты</w:t>
            </w:r>
            <w:r w:rsidR="0023668E" w:rsidRPr="00696A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реестр контрактов с нарушением установленного срока</w:t>
            </w:r>
            <w:r w:rsidR="0023668E" w:rsidRPr="00696AD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725F98" w:rsidRPr="00696AD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–</w:t>
            </w:r>
            <w:r w:rsidR="0023668E" w:rsidRPr="00696AD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232C7F" w:rsidRPr="00696AD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4</w:t>
            </w:r>
            <w:r w:rsidR="00725F98" w:rsidRPr="00696AD2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;</w:t>
            </w:r>
          </w:p>
          <w:p w:rsidR="00232C7F" w:rsidRPr="00696AD2" w:rsidRDefault="00725F98" w:rsidP="006551A8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696AD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4. </w:t>
            </w:r>
            <w:r w:rsidR="006551A8" w:rsidRPr="00696AD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В</w:t>
            </w:r>
            <w:r w:rsidR="00232C7F" w:rsidRPr="00696AD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нарушение </w:t>
            </w:r>
            <w:proofErr w:type="gramStart"/>
            <w:r w:rsidR="00232C7F" w:rsidRPr="00696AD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ч</w:t>
            </w:r>
            <w:proofErr w:type="gramEnd"/>
            <w:r w:rsidR="00232C7F" w:rsidRPr="00696AD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. 3 </w:t>
            </w:r>
            <w:r w:rsidR="00232C7F" w:rsidRPr="00696AD2">
              <w:rPr>
                <w:rFonts w:ascii="Times New Roman" w:hAnsi="Times New Roman" w:cs="Times New Roman"/>
                <w:i/>
                <w:sz w:val="20"/>
                <w:szCs w:val="20"/>
              </w:rPr>
              <w:t>и п. 13 ч. 2</w:t>
            </w:r>
            <w:hyperlink r:id="rId4" w:history="1">
              <w:r w:rsidR="00232C7F" w:rsidRPr="00696AD2">
                <w:rPr>
                  <w:rStyle w:val="a8"/>
                  <w:rFonts w:ascii="Times New Roman" w:hAnsi="Times New Roman"/>
                  <w:i/>
                  <w:sz w:val="20"/>
                  <w:szCs w:val="20"/>
                  <w:u w:val="none"/>
                </w:rPr>
                <w:t xml:space="preserve"> ст. 103</w:t>
              </w:r>
            </w:hyperlink>
            <w:r w:rsidR="00232C7F" w:rsidRPr="00696AD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232C7F" w:rsidRPr="00696AD2">
              <w:rPr>
                <w:rFonts w:ascii="Times New Roman" w:hAnsi="Times New Roman" w:cs="Times New Roman"/>
                <w:i/>
                <w:sz w:val="20"/>
                <w:szCs w:val="20"/>
              </w:rPr>
              <w:t>Федерального закона №44-ФЗ заказчик</w:t>
            </w:r>
            <w:r w:rsidR="00232C7F" w:rsidRPr="00696AD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не направлял в реестр контрактов </w:t>
            </w:r>
            <w:r w:rsidR="00232C7F" w:rsidRPr="00696AD2">
              <w:rPr>
                <w:rFonts w:ascii="Times New Roman" w:hAnsi="Times New Roman" w:cs="Times New Roman"/>
                <w:i/>
                <w:sz w:val="20"/>
                <w:szCs w:val="20"/>
              </w:rPr>
              <w:t>документы о приемке поставленного товара (выполненных работ, оказанных услуг)</w:t>
            </w:r>
            <w:r w:rsidR="00232C7F" w:rsidRPr="00696AD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– 4;</w:t>
            </w:r>
          </w:p>
          <w:p w:rsidR="00A84F04" w:rsidRPr="00696AD2" w:rsidRDefault="00A84F04" w:rsidP="00A84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696AD2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5. </w:t>
            </w:r>
            <w:r w:rsidRPr="00696AD2">
              <w:rPr>
                <w:rFonts w:ascii="Times New Roman" w:hAnsi="Times New Roman"/>
                <w:i/>
                <w:sz w:val="20"/>
                <w:szCs w:val="20"/>
              </w:rPr>
              <w:t xml:space="preserve">В нарушение </w:t>
            </w:r>
            <w:proofErr w:type="gramStart"/>
            <w:r w:rsidRPr="00696AD2">
              <w:rPr>
                <w:rFonts w:ascii="Times New Roman" w:hAnsi="Times New Roman"/>
                <w:i/>
                <w:sz w:val="20"/>
                <w:szCs w:val="20"/>
              </w:rPr>
              <w:t>ч</w:t>
            </w:r>
            <w:proofErr w:type="gramEnd"/>
            <w:r w:rsidRPr="00696AD2">
              <w:rPr>
                <w:rFonts w:ascii="Times New Roman" w:hAnsi="Times New Roman"/>
                <w:i/>
                <w:sz w:val="20"/>
                <w:szCs w:val="20"/>
              </w:rPr>
              <w:t>. 3 ст. 94 Федерального закона №44-ФЗ приемка выполненных работ заказчиком осуществлялось без проведения экспертизы результатов выполненных работ</w:t>
            </w:r>
            <w:r w:rsidRPr="00696AD2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 – 2.</w:t>
            </w:r>
          </w:p>
        </w:tc>
      </w:tr>
      <w:tr w:rsidR="005B32CF" w:rsidRPr="00696AD2" w:rsidTr="00C35F22">
        <w:tc>
          <w:tcPr>
            <w:tcW w:w="675" w:type="dxa"/>
          </w:tcPr>
          <w:p w:rsidR="005B32CF" w:rsidRPr="00696AD2" w:rsidRDefault="005B32CF" w:rsidP="00544D70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AD2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5.8</w:t>
            </w:r>
            <w:r w:rsidR="00D268E7" w:rsidRPr="00696AD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5B32CF" w:rsidRPr="00696AD2" w:rsidRDefault="005B32CF" w:rsidP="00950B8F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AD2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применения обеспечительных мер и мер ответственности по контракту</w:t>
            </w:r>
          </w:p>
        </w:tc>
        <w:tc>
          <w:tcPr>
            <w:tcW w:w="5954" w:type="dxa"/>
            <w:vAlign w:val="center"/>
          </w:tcPr>
          <w:p w:rsidR="005B32CF" w:rsidRPr="00696AD2" w:rsidRDefault="006E089E" w:rsidP="006E089E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6AD2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>-</w:t>
            </w:r>
          </w:p>
        </w:tc>
      </w:tr>
      <w:tr w:rsidR="005B32CF" w:rsidRPr="00696AD2" w:rsidTr="00C35F22">
        <w:tc>
          <w:tcPr>
            <w:tcW w:w="675" w:type="dxa"/>
          </w:tcPr>
          <w:p w:rsidR="005B32CF" w:rsidRPr="00696AD2" w:rsidRDefault="005B32CF" w:rsidP="00544D70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AD2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5.9</w:t>
            </w:r>
            <w:r w:rsidR="00D268E7" w:rsidRPr="00696AD2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5B32CF" w:rsidRPr="00696AD2" w:rsidRDefault="005B32CF" w:rsidP="00950B8F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AD2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иных нарушений, связанных с проведением закупок</w:t>
            </w:r>
          </w:p>
        </w:tc>
        <w:tc>
          <w:tcPr>
            <w:tcW w:w="5954" w:type="dxa"/>
          </w:tcPr>
          <w:p w:rsidR="009302D5" w:rsidRPr="00696AD2" w:rsidRDefault="00286EC7" w:rsidP="00FC162C">
            <w:pPr>
              <w:pStyle w:val="1"/>
              <w:shd w:val="clear" w:color="auto" w:fill="auto"/>
              <w:spacing w:after="0" w:line="240" w:lineRule="auto"/>
              <w:ind w:firstLine="0"/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</w:pPr>
            <w:r w:rsidRPr="00696AD2"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  <w:t>Количество нарушений -</w:t>
            </w:r>
            <w:r w:rsidR="00400413" w:rsidRPr="00696AD2"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  <w:t>5</w:t>
            </w:r>
          </w:p>
          <w:p w:rsidR="00FC162C" w:rsidRPr="00696AD2" w:rsidRDefault="00286EC7" w:rsidP="00FC162C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96AD2"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  <w:t xml:space="preserve">на сумму </w:t>
            </w:r>
            <w:r w:rsidR="00400413" w:rsidRPr="00696AD2"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  <w:t>397,8</w:t>
            </w:r>
            <w:r w:rsidRPr="00696AD2"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  <w:t xml:space="preserve"> тыс. рублей</w:t>
            </w:r>
          </w:p>
          <w:p w:rsidR="005B32CF" w:rsidRPr="00696AD2" w:rsidRDefault="00286EC7" w:rsidP="00644D7F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96AD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</w:t>
            </w:r>
            <w:r w:rsidR="00467662" w:rsidRPr="00696AD2">
              <w:rPr>
                <w:rFonts w:ascii="Times New Roman" w:hAnsi="Times New Roman" w:cs="Times New Roman"/>
                <w:i/>
                <w:sz w:val="20"/>
                <w:szCs w:val="20"/>
              </w:rPr>
              <w:t>приобретен</w:t>
            </w:r>
            <w:r w:rsidR="00644D7F" w:rsidRPr="00696AD2">
              <w:rPr>
                <w:rFonts w:ascii="Times New Roman" w:hAnsi="Times New Roman" w:cs="Times New Roman"/>
                <w:i/>
                <w:sz w:val="20"/>
                <w:szCs w:val="20"/>
              </w:rPr>
              <w:t>ие</w:t>
            </w:r>
            <w:r w:rsidR="00153443" w:rsidRPr="00696A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67662" w:rsidRPr="00696AD2">
              <w:rPr>
                <w:rFonts w:ascii="Times New Roman" w:hAnsi="Times New Roman" w:cs="Times New Roman"/>
                <w:i/>
                <w:sz w:val="20"/>
                <w:szCs w:val="20"/>
              </w:rPr>
              <w:t>детско</w:t>
            </w:r>
            <w:r w:rsidR="00644D7F" w:rsidRPr="00696AD2">
              <w:rPr>
                <w:rFonts w:ascii="Times New Roman" w:hAnsi="Times New Roman" w:cs="Times New Roman"/>
                <w:i/>
                <w:sz w:val="20"/>
                <w:szCs w:val="20"/>
              </w:rPr>
              <w:t>го</w:t>
            </w:r>
            <w:r w:rsidR="00467662" w:rsidRPr="00696A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игрово</w:t>
            </w:r>
            <w:r w:rsidR="00644D7F" w:rsidRPr="00696AD2">
              <w:rPr>
                <w:rFonts w:ascii="Times New Roman" w:hAnsi="Times New Roman" w:cs="Times New Roman"/>
                <w:i/>
                <w:sz w:val="20"/>
                <w:szCs w:val="20"/>
              </w:rPr>
              <w:t>го</w:t>
            </w:r>
            <w:r w:rsidR="00467662" w:rsidRPr="00696A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153443" w:rsidRPr="00696AD2">
              <w:rPr>
                <w:rFonts w:ascii="Times New Roman" w:hAnsi="Times New Roman" w:cs="Times New Roman"/>
                <w:i/>
                <w:sz w:val="20"/>
                <w:szCs w:val="20"/>
              </w:rPr>
              <w:t>оборудовани</w:t>
            </w:r>
            <w:r w:rsidR="00644D7F" w:rsidRPr="00696AD2"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 w:rsidR="00153443" w:rsidRPr="00696A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67662" w:rsidRPr="00696AD2">
              <w:rPr>
                <w:rFonts w:ascii="Times New Roman" w:hAnsi="Times New Roman" w:cs="Times New Roman"/>
                <w:i/>
                <w:sz w:val="20"/>
                <w:szCs w:val="20"/>
              </w:rPr>
              <w:t>по завышенным ценам</w:t>
            </w:r>
            <w:r w:rsidR="00153443" w:rsidRPr="00696AD2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FC162C" w:rsidRPr="00696A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что свидетельствует о неэффективном применении финансовых ресурсов</w:t>
            </w:r>
            <w:r w:rsidR="00FC162C" w:rsidRPr="00696AD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)</w:t>
            </w:r>
            <w:r w:rsidR="00467662" w:rsidRPr="00696AD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</w:t>
            </w:r>
          </w:p>
        </w:tc>
      </w:tr>
      <w:tr w:rsidR="005B32CF" w:rsidRPr="00696AD2" w:rsidTr="00C35F22">
        <w:tc>
          <w:tcPr>
            <w:tcW w:w="675" w:type="dxa"/>
          </w:tcPr>
          <w:p w:rsidR="005B32CF" w:rsidRPr="00696AD2" w:rsidRDefault="005B32CF" w:rsidP="00544D70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AD2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6</w:t>
            </w:r>
            <w:r w:rsidR="00D268E7" w:rsidRPr="00696AD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5B32CF" w:rsidRPr="00696AD2" w:rsidRDefault="005B32CF" w:rsidP="00286EC7">
            <w:pPr>
              <w:pStyle w:val="1"/>
              <w:shd w:val="clear" w:color="auto" w:fill="auto"/>
              <w:spacing w:after="0" w:line="240" w:lineRule="auto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AD2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Общее количество и сумма закупок, в которых при аудите в сфере закупок выявлены нарушения законодательства о контрактной системе</w:t>
            </w:r>
          </w:p>
        </w:tc>
        <w:tc>
          <w:tcPr>
            <w:tcW w:w="5954" w:type="dxa"/>
          </w:tcPr>
          <w:p w:rsidR="009302D5" w:rsidRPr="00696AD2" w:rsidRDefault="00630976" w:rsidP="00933B2D">
            <w:pPr>
              <w:pStyle w:val="1"/>
              <w:shd w:val="clear" w:color="auto" w:fill="auto"/>
              <w:spacing w:after="0" w:line="240" w:lineRule="auto"/>
              <w:ind w:firstLine="0"/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</w:pPr>
            <w:r w:rsidRPr="00696AD2"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  <w:t>К</w:t>
            </w:r>
            <w:r w:rsidR="005B32CF" w:rsidRPr="00696AD2"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  <w:t xml:space="preserve">оличество закупок </w:t>
            </w:r>
            <w:r w:rsidRPr="00696AD2"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  <w:t xml:space="preserve">– </w:t>
            </w:r>
            <w:r w:rsidR="00696AD2" w:rsidRPr="00696AD2"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  <w:t>38</w:t>
            </w:r>
          </w:p>
          <w:p w:rsidR="005B32CF" w:rsidRPr="00696AD2" w:rsidRDefault="00A02A66" w:rsidP="00696AD2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6AD2"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  <w:t>на</w:t>
            </w:r>
            <w:r w:rsidR="005B32CF" w:rsidRPr="00696AD2"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  <w:t xml:space="preserve"> сумм</w:t>
            </w:r>
            <w:r w:rsidRPr="00696AD2"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  <w:t xml:space="preserve">у </w:t>
            </w:r>
            <w:r w:rsidR="00696AD2" w:rsidRPr="00696AD2"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  <w:t>26 008,8</w:t>
            </w:r>
            <w:r w:rsidR="00933B2D" w:rsidRPr="00696AD2"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  <w:t xml:space="preserve"> тыс</w:t>
            </w:r>
            <w:r w:rsidR="005B32CF" w:rsidRPr="00696AD2"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  <w:t>. рублей</w:t>
            </w:r>
            <w:r w:rsidR="007F36AA" w:rsidRPr="00696AD2">
              <w:rPr>
                <w:rStyle w:val="115pt0"/>
                <w:rFonts w:eastAsiaTheme="minorHAnsi"/>
                <w:bCs/>
                <w:i w:val="0"/>
                <w:color w:val="auto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B32CF" w:rsidRPr="00696AD2" w:rsidTr="00C35F22">
        <w:tc>
          <w:tcPr>
            <w:tcW w:w="10598" w:type="dxa"/>
            <w:gridSpan w:val="3"/>
          </w:tcPr>
          <w:p w:rsidR="005B32CF" w:rsidRPr="00696AD2" w:rsidRDefault="005B32CF" w:rsidP="00526F6D">
            <w:pPr>
              <w:pStyle w:val="1"/>
              <w:shd w:val="clear" w:color="auto" w:fill="auto"/>
              <w:spacing w:after="0" w:line="240" w:lineRule="auto"/>
              <w:ind w:firstLine="0"/>
              <w:rPr>
                <w:rStyle w:val="115pt0"/>
                <w:rFonts w:eastAsiaTheme="minorHAnsi"/>
                <w:bCs/>
                <w:color w:val="auto"/>
                <w:sz w:val="20"/>
                <w:szCs w:val="20"/>
              </w:rPr>
            </w:pPr>
            <w:r w:rsidRPr="00696AD2">
              <w:rPr>
                <w:rStyle w:val="115pt"/>
                <w:rFonts w:eastAsiaTheme="minorHAnsi"/>
                <w:color w:val="auto"/>
                <w:sz w:val="20"/>
                <w:szCs w:val="20"/>
              </w:rPr>
              <w:t>Представления и обращения</w:t>
            </w:r>
          </w:p>
        </w:tc>
      </w:tr>
      <w:tr w:rsidR="005B32CF" w:rsidRPr="00696AD2" w:rsidTr="00C35F22">
        <w:tc>
          <w:tcPr>
            <w:tcW w:w="675" w:type="dxa"/>
          </w:tcPr>
          <w:p w:rsidR="005B32CF" w:rsidRPr="00696AD2" w:rsidRDefault="005B32CF" w:rsidP="00544D70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AD2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7</w:t>
            </w:r>
            <w:r w:rsidR="00D268E7" w:rsidRPr="00696AD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5B32CF" w:rsidRPr="00696AD2" w:rsidRDefault="005B32CF" w:rsidP="00950B8F">
            <w:pPr>
              <w:pStyle w:val="1"/>
              <w:shd w:val="clear" w:color="auto" w:fill="auto"/>
              <w:spacing w:after="0" w:line="240" w:lineRule="auto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AD2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Общее количество представлений (предписаний), направленных по результатам контрольных мероприятий по итогам аудита в сфере закупок</w:t>
            </w:r>
          </w:p>
        </w:tc>
        <w:tc>
          <w:tcPr>
            <w:tcW w:w="5954" w:type="dxa"/>
            <w:vAlign w:val="center"/>
          </w:tcPr>
          <w:p w:rsidR="005B32CF" w:rsidRPr="00696AD2" w:rsidRDefault="007F78C0" w:rsidP="007F78C0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6AD2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>-</w:t>
            </w:r>
          </w:p>
        </w:tc>
      </w:tr>
      <w:tr w:rsidR="005B32CF" w:rsidRPr="00696AD2" w:rsidTr="00C35F22">
        <w:tc>
          <w:tcPr>
            <w:tcW w:w="675" w:type="dxa"/>
          </w:tcPr>
          <w:p w:rsidR="005B32CF" w:rsidRPr="00696AD2" w:rsidRDefault="005B32CF" w:rsidP="00544D70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AD2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8</w:t>
            </w:r>
            <w:r w:rsidR="00D268E7" w:rsidRPr="00696AD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5B32CF" w:rsidRPr="00696AD2" w:rsidRDefault="005B32CF" w:rsidP="00950B8F">
            <w:pPr>
              <w:pStyle w:val="1"/>
              <w:shd w:val="clear" w:color="auto" w:fill="auto"/>
              <w:spacing w:after="0" w:line="240" w:lineRule="auto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AD2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Общее количество обращений, направленных в правоохранительные органы по результатам контрольных мероприятий по итогам аудита в сфере закупок</w:t>
            </w:r>
          </w:p>
        </w:tc>
        <w:tc>
          <w:tcPr>
            <w:tcW w:w="5954" w:type="dxa"/>
            <w:vAlign w:val="center"/>
          </w:tcPr>
          <w:p w:rsidR="005B32CF" w:rsidRPr="00696AD2" w:rsidRDefault="007F78C0" w:rsidP="007F78C0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6AD2">
              <w:rPr>
                <w:rStyle w:val="115pt0"/>
                <w:rFonts w:eastAsiaTheme="minorHAnsi"/>
                <w:bCs/>
                <w:color w:val="auto"/>
                <w:sz w:val="20"/>
                <w:szCs w:val="20"/>
                <w:lang w:eastAsia="ru-RU"/>
              </w:rPr>
              <w:t>-</w:t>
            </w:r>
          </w:p>
        </w:tc>
      </w:tr>
      <w:tr w:rsidR="005B32CF" w:rsidRPr="00696AD2" w:rsidTr="00C35F22">
        <w:tc>
          <w:tcPr>
            <w:tcW w:w="10598" w:type="dxa"/>
            <w:gridSpan w:val="3"/>
          </w:tcPr>
          <w:p w:rsidR="005B32CF" w:rsidRPr="00696AD2" w:rsidRDefault="005B32CF" w:rsidP="00526F6D">
            <w:pPr>
              <w:pStyle w:val="1"/>
              <w:shd w:val="clear" w:color="auto" w:fill="auto"/>
              <w:spacing w:after="0" w:line="240" w:lineRule="auto"/>
              <w:ind w:firstLine="0"/>
              <w:rPr>
                <w:rStyle w:val="115pt0"/>
                <w:rFonts w:eastAsiaTheme="minorHAnsi"/>
                <w:bCs/>
                <w:color w:val="auto"/>
                <w:sz w:val="20"/>
                <w:szCs w:val="20"/>
              </w:rPr>
            </w:pPr>
            <w:r w:rsidRPr="00696AD2">
              <w:rPr>
                <w:rStyle w:val="115pt"/>
                <w:rFonts w:eastAsiaTheme="minorHAnsi"/>
                <w:color w:val="auto"/>
                <w:sz w:val="20"/>
                <w:szCs w:val="20"/>
              </w:rPr>
              <w:t>Установление причин</w:t>
            </w:r>
          </w:p>
        </w:tc>
      </w:tr>
      <w:tr w:rsidR="005B32CF" w:rsidRPr="00696AD2" w:rsidTr="00C35F22">
        <w:tc>
          <w:tcPr>
            <w:tcW w:w="675" w:type="dxa"/>
          </w:tcPr>
          <w:p w:rsidR="005B32CF" w:rsidRPr="00696AD2" w:rsidRDefault="005B32CF" w:rsidP="00544D70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AD2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9</w:t>
            </w:r>
            <w:r w:rsidR="00D268E7" w:rsidRPr="00696AD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5B32CF" w:rsidRPr="00696AD2" w:rsidRDefault="005B32CF" w:rsidP="00950B8F">
            <w:pPr>
              <w:pStyle w:val="1"/>
              <w:shd w:val="clear" w:color="auto" w:fill="auto"/>
              <w:spacing w:after="0" w:line="240" w:lineRule="auto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AD2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Основные причины отклонений, нарушений и недостатков, выявленных в ходе контрольных мероприятий в рамках аудита в сфере закупок</w:t>
            </w:r>
          </w:p>
        </w:tc>
        <w:tc>
          <w:tcPr>
            <w:tcW w:w="5954" w:type="dxa"/>
          </w:tcPr>
          <w:p w:rsidR="009C650A" w:rsidRPr="00696AD2" w:rsidRDefault="009C650A" w:rsidP="009C65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96AD2">
              <w:rPr>
                <w:rFonts w:ascii="Times New Roman" w:hAnsi="Times New Roman"/>
                <w:i/>
                <w:sz w:val="20"/>
                <w:szCs w:val="20"/>
              </w:rPr>
              <w:t>1. Недостатки в организации процесса закупок, низкий уровень исполнительской дисциплины лиц, осуществляющих полномочия в сфере закупок.</w:t>
            </w:r>
          </w:p>
          <w:p w:rsidR="00C35F22" w:rsidRPr="00696AD2" w:rsidRDefault="009C650A" w:rsidP="00C35F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696AD2">
              <w:rPr>
                <w:rFonts w:ascii="Times New Roman" w:hAnsi="Times New Roman"/>
                <w:i/>
                <w:sz w:val="20"/>
                <w:szCs w:val="20"/>
              </w:rPr>
              <w:t xml:space="preserve">2. </w:t>
            </w:r>
            <w:r w:rsidR="00891BA0" w:rsidRPr="00696AD2">
              <w:rPr>
                <w:rFonts w:ascii="Times New Roman" w:hAnsi="Times New Roman"/>
                <w:i/>
                <w:sz w:val="20"/>
                <w:szCs w:val="20"/>
              </w:rPr>
              <w:t>Слабый</w:t>
            </w:r>
            <w:r w:rsidRPr="00696AD2">
              <w:rPr>
                <w:rFonts w:ascii="Times New Roman" w:hAnsi="Times New Roman"/>
                <w:i/>
                <w:sz w:val="20"/>
                <w:szCs w:val="20"/>
              </w:rPr>
              <w:t xml:space="preserve"> ведомственн</w:t>
            </w:r>
            <w:r w:rsidR="00891BA0" w:rsidRPr="00696AD2">
              <w:rPr>
                <w:rFonts w:ascii="Times New Roman" w:hAnsi="Times New Roman"/>
                <w:i/>
                <w:sz w:val="20"/>
                <w:szCs w:val="20"/>
              </w:rPr>
              <w:t xml:space="preserve">ый </w:t>
            </w:r>
            <w:proofErr w:type="gramStart"/>
            <w:r w:rsidR="00891BA0" w:rsidRPr="00696AD2">
              <w:rPr>
                <w:rFonts w:ascii="Times New Roman" w:hAnsi="Times New Roman"/>
                <w:i/>
                <w:sz w:val="20"/>
                <w:szCs w:val="20"/>
              </w:rPr>
              <w:t>контроль</w:t>
            </w:r>
            <w:r w:rsidRPr="00696AD2">
              <w:rPr>
                <w:rFonts w:ascii="Times New Roman" w:hAnsi="Times New Roman"/>
                <w:i/>
                <w:sz w:val="20"/>
                <w:szCs w:val="20"/>
              </w:rPr>
              <w:t xml:space="preserve"> за</w:t>
            </w:r>
            <w:proofErr w:type="gramEnd"/>
            <w:r w:rsidRPr="00696AD2">
              <w:rPr>
                <w:rFonts w:ascii="Times New Roman" w:hAnsi="Times New Roman"/>
                <w:i/>
                <w:sz w:val="20"/>
                <w:szCs w:val="20"/>
              </w:rPr>
              <w:t xml:space="preserve"> соблюдением норм законодательства о контрактной системе в сфере закупок товаров, работ и услуг в отношении подведомственных заказчиков.</w:t>
            </w:r>
          </w:p>
        </w:tc>
      </w:tr>
      <w:tr w:rsidR="005B32CF" w:rsidRPr="00696AD2" w:rsidTr="00C35F22">
        <w:tc>
          <w:tcPr>
            <w:tcW w:w="10598" w:type="dxa"/>
            <w:gridSpan w:val="3"/>
          </w:tcPr>
          <w:p w:rsidR="005B32CF" w:rsidRPr="00696AD2" w:rsidRDefault="005B32CF" w:rsidP="00526F6D">
            <w:pPr>
              <w:pStyle w:val="1"/>
              <w:shd w:val="clear" w:color="auto" w:fill="auto"/>
              <w:spacing w:after="0" w:line="240" w:lineRule="auto"/>
              <w:ind w:firstLine="0"/>
              <w:rPr>
                <w:rStyle w:val="115pt0"/>
                <w:rFonts w:eastAsiaTheme="minorHAnsi"/>
                <w:bCs/>
                <w:color w:val="auto"/>
                <w:sz w:val="20"/>
                <w:szCs w:val="20"/>
              </w:rPr>
            </w:pPr>
            <w:r w:rsidRPr="00696AD2">
              <w:rPr>
                <w:rStyle w:val="115pt"/>
                <w:rFonts w:eastAsiaTheme="minorHAnsi"/>
                <w:color w:val="auto"/>
                <w:sz w:val="20"/>
                <w:szCs w:val="20"/>
              </w:rPr>
              <w:t>Предложения</w:t>
            </w:r>
          </w:p>
        </w:tc>
      </w:tr>
      <w:tr w:rsidR="001177A9" w:rsidRPr="00696AD2" w:rsidTr="00C35F22">
        <w:trPr>
          <w:trHeight w:val="5331"/>
        </w:trPr>
        <w:tc>
          <w:tcPr>
            <w:tcW w:w="675" w:type="dxa"/>
          </w:tcPr>
          <w:p w:rsidR="001177A9" w:rsidRPr="00696AD2" w:rsidRDefault="001177A9" w:rsidP="00544D70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AD2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10</w:t>
            </w:r>
            <w:r w:rsidRPr="00696AD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1177A9" w:rsidRPr="00696AD2" w:rsidRDefault="001177A9" w:rsidP="00950B8F">
            <w:pPr>
              <w:pStyle w:val="1"/>
              <w:shd w:val="clear" w:color="auto" w:fill="auto"/>
              <w:spacing w:after="0" w:line="240" w:lineRule="auto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AD2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Предложения по совершенствованию контрактной системы, меры по повышению результативности и эффективности расходов на закупки, в том числе нормативно-правового характера</w:t>
            </w:r>
          </w:p>
        </w:tc>
        <w:tc>
          <w:tcPr>
            <w:tcW w:w="5954" w:type="dxa"/>
          </w:tcPr>
          <w:p w:rsidR="00B639BC" w:rsidRPr="00696AD2" w:rsidRDefault="00B639BC" w:rsidP="00B63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96AD2">
              <w:rPr>
                <w:rFonts w:ascii="Times New Roman" w:hAnsi="Times New Roman"/>
                <w:i/>
                <w:sz w:val="20"/>
                <w:szCs w:val="20"/>
              </w:rPr>
              <w:t>1. При организации закупок строго руководствоваться положениями Федерального закона № 44-ФЗ и иными нормативными правовыми актами Российской Федерации в сфере закупок.</w:t>
            </w:r>
          </w:p>
          <w:p w:rsidR="00B639BC" w:rsidRPr="00696AD2" w:rsidRDefault="00B639BC" w:rsidP="00B63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96AD2">
              <w:rPr>
                <w:rFonts w:ascii="Times New Roman" w:hAnsi="Times New Roman"/>
                <w:i/>
                <w:sz w:val="20"/>
                <w:szCs w:val="20"/>
              </w:rPr>
              <w:t>2. Своевременно и в полном объеме размещать на официальном сайте информацию и документы, подлежащие размещению в соответствии с законодательством Российской Федерации о закупках.</w:t>
            </w:r>
          </w:p>
          <w:p w:rsidR="00B639BC" w:rsidRPr="00696AD2" w:rsidRDefault="00891BA0" w:rsidP="00B63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96AD2"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="00B639BC" w:rsidRPr="00696AD2">
              <w:rPr>
                <w:rFonts w:ascii="Times New Roman" w:hAnsi="Times New Roman"/>
                <w:i/>
                <w:sz w:val="20"/>
                <w:szCs w:val="20"/>
              </w:rPr>
              <w:t>. В контракты (</w:t>
            </w:r>
            <w:r w:rsidR="00906858" w:rsidRPr="00696AD2">
              <w:rPr>
                <w:rFonts w:ascii="Times New Roman" w:hAnsi="Times New Roman"/>
                <w:i/>
                <w:sz w:val="20"/>
                <w:szCs w:val="20"/>
              </w:rPr>
              <w:t xml:space="preserve">гражданско-правовые </w:t>
            </w:r>
            <w:r w:rsidR="00B639BC" w:rsidRPr="00696AD2">
              <w:rPr>
                <w:rFonts w:ascii="Times New Roman" w:hAnsi="Times New Roman"/>
                <w:i/>
                <w:sz w:val="20"/>
                <w:szCs w:val="20"/>
              </w:rPr>
              <w:t>договора) включать обязательные условия, предусмотренные статьёй 34 Федерального закона № 44-ФЗ, статьями 709, 779 Гражданского кодекса Российской Федерации.</w:t>
            </w:r>
          </w:p>
          <w:p w:rsidR="00B24561" w:rsidRPr="00696AD2" w:rsidRDefault="00891BA0" w:rsidP="00B63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96AD2"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="00B639BC" w:rsidRPr="00696AD2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="00817D06" w:rsidRPr="00696AD2">
              <w:rPr>
                <w:rFonts w:ascii="Times New Roman" w:hAnsi="Times New Roman"/>
                <w:i/>
                <w:sz w:val="20"/>
                <w:szCs w:val="20"/>
              </w:rPr>
              <w:t xml:space="preserve">Не допускать неэффективного использования бюджетных средств выразившегося </w:t>
            </w:r>
            <w:r w:rsidRPr="00696AD2">
              <w:rPr>
                <w:rFonts w:ascii="Times New Roman" w:hAnsi="Times New Roman"/>
                <w:i/>
                <w:sz w:val="20"/>
                <w:szCs w:val="20"/>
              </w:rPr>
              <w:t>в завышении цены приобретаемого товара.</w:t>
            </w:r>
          </w:p>
          <w:p w:rsidR="00906858" w:rsidRPr="00696AD2" w:rsidRDefault="00906858" w:rsidP="0090685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96AD2">
              <w:rPr>
                <w:rFonts w:ascii="Times New Roman" w:hAnsi="Times New Roman"/>
                <w:i/>
                <w:sz w:val="20"/>
                <w:szCs w:val="20"/>
              </w:rPr>
              <w:t xml:space="preserve">4. Осуществлять должный </w:t>
            </w:r>
            <w:proofErr w:type="gramStart"/>
            <w:r w:rsidRPr="00696AD2">
              <w:rPr>
                <w:rFonts w:ascii="Times New Roman" w:hAnsi="Times New Roman"/>
                <w:i/>
                <w:sz w:val="20"/>
                <w:szCs w:val="20"/>
              </w:rPr>
              <w:t>контроль за</w:t>
            </w:r>
            <w:proofErr w:type="gramEnd"/>
            <w:r w:rsidRPr="00696AD2">
              <w:rPr>
                <w:rFonts w:ascii="Times New Roman" w:hAnsi="Times New Roman"/>
                <w:i/>
                <w:sz w:val="20"/>
                <w:szCs w:val="20"/>
              </w:rPr>
              <w:t xml:space="preserve"> исполнением поставщиками, подрядчиками, исполнителями условий муниципальных контрактов (гражданско-правовых договоров).</w:t>
            </w:r>
          </w:p>
          <w:p w:rsidR="00906858" w:rsidRPr="00696AD2" w:rsidRDefault="00906858" w:rsidP="00906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96AD2">
              <w:rPr>
                <w:rFonts w:ascii="Times New Roman" w:hAnsi="Times New Roman"/>
                <w:i/>
                <w:sz w:val="20"/>
                <w:szCs w:val="20"/>
              </w:rPr>
              <w:t>5. В случаях неисполнения обязательств исполнителями, подрядчиками, поставщиками по муниципальным контрактам (гражданско-правовым договорам) применять меры ответственности в соответствии с частью 6 статьи 34 Федерального закона №44-ФЗ.</w:t>
            </w:r>
          </w:p>
          <w:p w:rsidR="006C734C" w:rsidRPr="00696AD2" w:rsidRDefault="00906858" w:rsidP="00E325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96AD2">
              <w:rPr>
                <w:rFonts w:ascii="Times New Roman" w:hAnsi="Times New Roman"/>
                <w:i/>
                <w:sz w:val="20"/>
                <w:szCs w:val="20"/>
              </w:rPr>
              <w:t>6</w:t>
            </w:r>
            <w:r w:rsidR="0005546B" w:rsidRPr="00696AD2">
              <w:rPr>
                <w:rFonts w:ascii="Times New Roman" w:hAnsi="Times New Roman"/>
                <w:i/>
                <w:sz w:val="20"/>
                <w:szCs w:val="20"/>
              </w:rPr>
              <w:t>. С целью эффективного использования бюджетных сре</w:t>
            </w:r>
            <w:proofErr w:type="gramStart"/>
            <w:r w:rsidR="0005546B" w:rsidRPr="00696AD2">
              <w:rPr>
                <w:rFonts w:ascii="Times New Roman" w:hAnsi="Times New Roman"/>
                <w:i/>
                <w:sz w:val="20"/>
                <w:szCs w:val="20"/>
              </w:rPr>
              <w:t>дств пр</w:t>
            </w:r>
            <w:proofErr w:type="gramEnd"/>
            <w:r w:rsidR="0005546B" w:rsidRPr="00696AD2">
              <w:rPr>
                <w:rFonts w:ascii="Times New Roman" w:hAnsi="Times New Roman"/>
                <w:i/>
                <w:sz w:val="20"/>
                <w:szCs w:val="20"/>
              </w:rPr>
              <w:t>и планировании и осуществлении закупок увеличивать объем конкурентных способов определения поставщиков, подрядчиков, исполнителей.</w:t>
            </w:r>
            <w:r w:rsidR="00A73D16" w:rsidRPr="00696AD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</w:tbl>
    <w:p w:rsidR="00C574B6" w:rsidRPr="00696AD2" w:rsidRDefault="005B32CF" w:rsidP="00EB0940">
      <w:pPr>
        <w:pStyle w:val="20"/>
        <w:shd w:val="clear" w:color="auto" w:fill="auto"/>
        <w:spacing w:before="0" w:after="0" w:line="240" w:lineRule="auto"/>
        <w:ind w:left="80" w:right="40"/>
        <w:jc w:val="both"/>
        <w:rPr>
          <w:sz w:val="20"/>
          <w:szCs w:val="20"/>
        </w:rPr>
      </w:pPr>
      <w:r w:rsidRPr="00696AD2">
        <w:rPr>
          <w:rFonts w:ascii="Times New Roman" w:hAnsi="Times New Roman" w:cs="Times New Roman"/>
          <w:b w:val="0"/>
          <w:sz w:val="20"/>
          <w:szCs w:val="20"/>
        </w:rPr>
        <w:t xml:space="preserve">Примечание. В информации по результатам аудита в сфере закупок также указываются сведения об эффективности и </w:t>
      </w:r>
      <w:proofErr w:type="spellStart"/>
      <w:r w:rsidRPr="00696AD2">
        <w:rPr>
          <w:rFonts w:ascii="Times New Roman" w:hAnsi="Times New Roman" w:cs="Times New Roman"/>
          <w:b w:val="0"/>
          <w:sz w:val="20"/>
          <w:szCs w:val="20"/>
        </w:rPr>
        <w:t>конкурентности</w:t>
      </w:r>
      <w:proofErr w:type="spellEnd"/>
      <w:r w:rsidRPr="00696AD2">
        <w:rPr>
          <w:rFonts w:ascii="Times New Roman" w:hAnsi="Times New Roman" w:cs="Times New Roman"/>
          <w:b w:val="0"/>
          <w:sz w:val="20"/>
          <w:szCs w:val="20"/>
        </w:rPr>
        <w:t xml:space="preserve"> закупок в разрезе объектов контроля (аудита).</w:t>
      </w:r>
      <w:r w:rsidR="00DD7290" w:rsidRPr="00696AD2">
        <w:rPr>
          <w:rFonts w:ascii="Times New Roman" w:hAnsi="Times New Roman" w:cs="Times New Roman"/>
          <w:b w:val="0"/>
          <w:sz w:val="20"/>
          <w:szCs w:val="20"/>
        </w:rPr>
        <w:t xml:space="preserve"> В </w:t>
      </w:r>
      <w:proofErr w:type="spellStart"/>
      <w:r w:rsidR="00D24297" w:rsidRPr="00696AD2">
        <w:rPr>
          <w:rFonts w:ascii="Times New Roman" w:hAnsi="Times New Roman" w:cs="Times New Roman"/>
          <w:b w:val="0"/>
          <w:sz w:val="20"/>
          <w:szCs w:val="20"/>
        </w:rPr>
        <w:t>п</w:t>
      </w:r>
      <w:proofErr w:type="gramStart"/>
      <w:r w:rsidR="00D24297" w:rsidRPr="00696AD2">
        <w:rPr>
          <w:rFonts w:ascii="Times New Roman" w:hAnsi="Times New Roman" w:cs="Times New Roman"/>
          <w:b w:val="0"/>
          <w:sz w:val="20"/>
          <w:szCs w:val="20"/>
        </w:rPr>
        <w:t>.п</w:t>
      </w:r>
      <w:proofErr w:type="spellEnd"/>
      <w:proofErr w:type="gramEnd"/>
      <w:r w:rsidR="00D24297" w:rsidRPr="00696AD2">
        <w:rPr>
          <w:rFonts w:ascii="Times New Roman" w:hAnsi="Times New Roman" w:cs="Times New Roman"/>
          <w:b w:val="0"/>
          <w:sz w:val="20"/>
          <w:szCs w:val="20"/>
        </w:rPr>
        <w:t xml:space="preserve"> 5.1 -</w:t>
      </w:r>
      <w:r w:rsidR="005B038E" w:rsidRPr="00696AD2">
        <w:rPr>
          <w:rFonts w:ascii="Times New Roman" w:hAnsi="Times New Roman" w:cs="Times New Roman"/>
          <w:b w:val="0"/>
          <w:sz w:val="20"/>
          <w:szCs w:val="20"/>
        </w:rPr>
        <w:t xml:space="preserve"> 5.5 нарушения без суммы , т.к нарушения касаются требований в части </w:t>
      </w:r>
      <w:r w:rsidR="00EA14EF" w:rsidRPr="00696AD2">
        <w:rPr>
          <w:rFonts w:ascii="Times New Roman" w:hAnsi="Times New Roman" w:cs="Times New Roman"/>
          <w:b w:val="0"/>
          <w:sz w:val="20"/>
          <w:szCs w:val="20"/>
        </w:rPr>
        <w:t xml:space="preserve">осуществлении </w:t>
      </w:r>
      <w:r w:rsidR="005B038E" w:rsidRPr="00696AD2">
        <w:rPr>
          <w:rFonts w:ascii="Times New Roman" w:hAnsi="Times New Roman" w:cs="Times New Roman"/>
          <w:b w:val="0"/>
          <w:sz w:val="20"/>
          <w:szCs w:val="20"/>
        </w:rPr>
        <w:t xml:space="preserve">отдельных действий не выразившихся в суммовом </w:t>
      </w:r>
      <w:r w:rsidR="00EA14EF" w:rsidRPr="00696AD2">
        <w:rPr>
          <w:rFonts w:ascii="Times New Roman" w:hAnsi="Times New Roman" w:cs="Times New Roman"/>
          <w:b w:val="0"/>
          <w:sz w:val="20"/>
          <w:szCs w:val="20"/>
        </w:rPr>
        <w:t>значении.</w:t>
      </w:r>
    </w:p>
    <w:p w:rsidR="00FC746B" w:rsidRPr="00696AD2" w:rsidRDefault="00FC746B" w:rsidP="00EB0940">
      <w:pPr>
        <w:pStyle w:val="20"/>
        <w:shd w:val="clear" w:color="auto" w:fill="auto"/>
        <w:spacing w:before="0" w:after="0" w:line="240" w:lineRule="auto"/>
        <w:ind w:left="80" w:right="40"/>
        <w:jc w:val="both"/>
        <w:rPr>
          <w:sz w:val="20"/>
          <w:szCs w:val="20"/>
        </w:rPr>
      </w:pPr>
    </w:p>
    <w:sectPr w:rsidR="00FC746B" w:rsidRPr="00696AD2" w:rsidSect="00C35F22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32CF"/>
    <w:rsid w:val="00045F31"/>
    <w:rsid w:val="0005546B"/>
    <w:rsid w:val="00085A30"/>
    <w:rsid w:val="000B5AB9"/>
    <w:rsid w:val="000C2266"/>
    <w:rsid w:val="000D72F8"/>
    <w:rsid w:val="00117355"/>
    <w:rsid w:val="001177A9"/>
    <w:rsid w:val="00124FFD"/>
    <w:rsid w:val="00140F2E"/>
    <w:rsid w:val="00153443"/>
    <w:rsid w:val="00156C04"/>
    <w:rsid w:val="001A3D13"/>
    <w:rsid w:val="001A73BE"/>
    <w:rsid w:val="001B300B"/>
    <w:rsid w:val="001C306C"/>
    <w:rsid w:val="001C6732"/>
    <w:rsid w:val="001D2589"/>
    <w:rsid w:val="001D56B8"/>
    <w:rsid w:val="001E244C"/>
    <w:rsid w:val="00222276"/>
    <w:rsid w:val="002224E1"/>
    <w:rsid w:val="00232C7F"/>
    <w:rsid w:val="0023327A"/>
    <w:rsid w:val="002337C1"/>
    <w:rsid w:val="0023668E"/>
    <w:rsid w:val="00267EBF"/>
    <w:rsid w:val="002756F9"/>
    <w:rsid w:val="00275BDB"/>
    <w:rsid w:val="00277E37"/>
    <w:rsid w:val="002822E1"/>
    <w:rsid w:val="00284B42"/>
    <w:rsid w:val="00286EC7"/>
    <w:rsid w:val="0029526F"/>
    <w:rsid w:val="002E7342"/>
    <w:rsid w:val="003021D6"/>
    <w:rsid w:val="00315ADB"/>
    <w:rsid w:val="00350898"/>
    <w:rsid w:val="00355175"/>
    <w:rsid w:val="00370FAD"/>
    <w:rsid w:val="003964E9"/>
    <w:rsid w:val="003B19B5"/>
    <w:rsid w:val="00400413"/>
    <w:rsid w:val="00412EFE"/>
    <w:rsid w:val="00437C9E"/>
    <w:rsid w:val="004428B3"/>
    <w:rsid w:val="004440F7"/>
    <w:rsid w:val="004472E8"/>
    <w:rsid w:val="00457428"/>
    <w:rsid w:val="00467662"/>
    <w:rsid w:val="004715CB"/>
    <w:rsid w:val="00485939"/>
    <w:rsid w:val="004A15F7"/>
    <w:rsid w:val="004A4B40"/>
    <w:rsid w:val="004F539E"/>
    <w:rsid w:val="00501075"/>
    <w:rsid w:val="00511A44"/>
    <w:rsid w:val="0051397C"/>
    <w:rsid w:val="00516B94"/>
    <w:rsid w:val="00526F6D"/>
    <w:rsid w:val="00544D70"/>
    <w:rsid w:val="00555466"/>
    <w:rsid w:val="00591C97"/>
    <w:rsid w:val="005A52F9"/>
    <w:rsid w:val="005B038E"/>
    <w:rsid w:val="005B32CF"/>
    <w:rsid w:val="005B7A1E"/>
    <w:rsid w:val="005C1E78"/>
    <w:rsid w:val="005C2B19"/>
    <w:rsid w:val="00630976"/>
    <w:rsid w:val="00644931"/>
    <w:rsid w:val="00644D7F"/>
    <w:rsid w:val="0065114E"/>
    <w:rsid w:val="006551A8"/>
    <w:rsid w:val="0065592B"/>
    <w:rsid w:val="00672700"/>
    <w:rsid w:val="00696AD2"/>
    <w:rsid w:val="006C734C"/>
    <w:rsid w:val="006E089E"/>
    <w:rsid w:val="00725F98"/>
    <w:rsid w:val="00733417"/>
    <w:rsid w:val="0073364E"/>
    <w:rsid w:val="007611A5"/>
    <w:rsid w:val="00774A6C"/>
    <w:rsid w:val="007842E9"/>
    <w:rsid w:val="007B44EF"/>
    <w:rsid w:val="007C568F"/>
    <w:rsid w:val="007D775C"/>
    <w:rsid w:val="007E2F79"/>
    <w:rsid w:val="007E3D6B"/>
    <w:rsid w:val="007F36AA"/>
    <w:rsid w:val="007F6D16"/>
    <w:rsid w:val="007F78C0"/>
    <w:rsid w:val="00804DEB"/>
    <w:rsid w:val="00813637"/>
    <w:rsid w:val="0081525C"/>
    <w:rsid w:val="00817D06"/>
    <w:rsid w:val="0084651C"/>
    <w:rsid w:val="0085257C"/>
    <w:rsid w:val="00874D04"/>
    <w:rsid w:val="00884C89"/>
    <w:rsid w:val="00891BA0"/>
    <w:rsid w:val="008A5653"/>
    <w:rsid w:val="008A5E0A"/>
    <w:rsid w:val="008C081B"/>
    <w:rsid w:val="008D2C3E"/>
    <w:rsid w:val="008E13F6"/>
    <w:rsid w:val="00906858"/>
    <w:rsid w:val="009302D5"/>
    <w:rsid w:val="00931F31"/>
    <w:rsid w:val="00933B2D"/>
    <w:rsid w:val="009436A7"/>
    <w:rsid w:val="00950B8F"/>
    <w:rsid w:val="00984E6A"/>
    <w:rsid w:val="009866B0"/>
    <w:rsid w:val="009C0463"/>
    <w:rsid w:val="009C650A"/>
    <w:rsid w:val="00A02A66"/>
    <w:rsid w:val="00A147B3"/>
    <w:rsid w:val="00A33CB5"/>
    <w:rsid w:val="00A358E2"/>
    <w:rsid w:val="00A51B72"/>
    <w:rsid w:val="00A5221F"/>
    <w:rsid w:val="00A677AD"/>
    <w:rsid w:val="00A73D16"/>
    <w:rsid w:val="00A84F04"/>
    <w:rsid w:val="00AD2803"/>
    <w:rsid w:val="00AD35A6"/>
    <w:rsid w:val="00AE2DC2"/>
    <w:rsid w:val="00AF5A08"/>
    <w:rsid w:val="00B07620"/>
    <w:rsid w:val="00B139F1"/>
    <w:rsid w:val="00B21C69"/>
    <w:rsid w:val="00B24561"/>
    <w:rsid w:val="00B624CD"/>
    <w:rsid w:val="00B639BC"/>
    <w:rsid w:val="00B660BC"/>
    <w:rsid w:val="00B67DAF"/>
    <w:rsid w:val="00B77BB1"/>
    <w:rsid w:val="00B9211F"/>
    <w:rsid w:val="00B96A01"/>
    <w:rsid w:val="00BA4259"/>
    <w:rsid w:val="00BD120F"/>
    <w:rsid w:val="00BD2BA0"/>
    <w:rsid w:val="00BD2FA9"/>
    <w:rsid w:val="00C066FD"/>
    <w:rsid w:val="00C216F9"/>
    <w:rsid w:val="00C22A01"/>
    <w:rsid w:val="00C35F22"/>
    <w:rsid w:val="00C36628"/>
    <w:rsid w:val="00C42C90"/>
    <w:rsid w:val="00C574B6"/>
    <w:rsid w:val="00C76ADE"/>
    <w:rsid w:val="00C95260"/>
    <w:rsid w:val="00C95494"/>
    <w:rsid w:val="00CB4C77"/>
    <w:rsid w:val="00CB5331"/>
    <w:rsid w:val="00CB6D2F"/>
    <w:rsid w:val="00CD19D7"/>
    <w:rsid w:val="00CD1D02"/>
    <w:rsid w:val="00D111CD"/>
    <w:rsid w:val="00D11FE2"/>
    <w:rsid w:val="00D13B74"/>
    <w:rsid w:val="00D24297"/>
    <w:rsid w:val="00D268E7"/>
    <w:rsid w:val="00D3483D"/>
    <w:rsid w:val="00D56EAF"/>
    <w:rsid w:val="00D85F99"/>
    <w:rsid w:val="00D9520B"/>
    <w:rsid w:val="00DA5C67"/>
    <w:rsid w:val="00DB36C6"/>
    <w:rsid w:val="00DD7290"/>
    <w:rsid w:val="00DF0C6A"/>
    <w:rsid w:val="00DF5EA1"/>
    <w:rsid w:val="00E31A8D"/>
    <w:rsid w:val="00E32509"/>
    <w:rsid w:val="00E40A4B"/>
    <w:rsid w:val="00EA14EF"/>
    <w:rsid w:val="00EA7E96"/>
    <w:rsid w:val="00EB0940"/>
    <w:rsid w:val="00EB1701"/>
    <w:rsid w:val="00EB3A21"/>
    <w:rsid w:val="00EC3EA4"/>
    <w:rsid w:val="00EC450A"/>
    <w:rsid w:val="00EC6534"/>
    <w:rsid w:val="00EE7F3A"/>
    <w:rsid w:val="00F0154F"/>
    <w:rsid w:val="00F15087"/>
    <w:rsid w:val="00F453A7"/>
    <w:rsid w:val="00F57190"/>
    <w:rsid w:val="00F711AD"/>
    <w:rsid w:val="00F72D2D"/>
    <w:rsid w:val="00F90F04"/>
    <w:rsid w:val="00F932F5"/>
    <w:rsid w:val="00FB1643"/>
    <w:rsid w:val="00FB1B74"/>
    <w:rsid w:val="00FB6C22"/>
    <w:rsid w:val="00FC162C"/>
    <w:rsid w:val="00FC3EE3"/>
    <w:rsid w:val="00FC746B"/>
    <w:rsid w:val="00FD4AC5"/>
    <w:rsid w:val="00FF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B32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Cs/>
      <w:color w:val="000000"/>
      <w:sz w:val="23"/>
      <w:szCs w:val="23"/>
      <w:lang w:eastAsia="ru-RU"/>
    </w:rPr>
  </w:style>
  <w:style w:type="character" w:customStyle="1" w:styleId="a3">
    <w:name w:val="Основной текст_"/>
    <w:link w:val="1"/>
    <w:rsid w:val="005B32CF"/>
    <w:rPr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rsid w:val="005B32CF"/>
    <w:rPr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5B32CF"/>
    <w:pPr>
      <w:widowControl w:val="0"/>
      <w:shd w:val="clear" w:color="auto" w:fill="FFFFFF"/>
      <w:spacing w:after="4500" w:line="0" w:lineRule="atLeast"/>
      <w:ind w:hanging="1920"/>
      <w:jc w:val="center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30">
    <w:name w:val="Основной текст (3)"/>
    <w:basedOn w:val="a"/>
    <w:link w:val="3"/>
    <w:rsid w:val="005B32CF"/>
    <w:pPr>
      <w:widowControl w:val="0"/>
      <w:shd w:val="clear" w:color="auto" w:fill="FFFFFF"/>
      <w:spacing w:before="420" w:after="420" w:line="0" w:lineRule="atLeast"/>
      <w:jc w:val="center"/>
    </w:pPr>
    <w:rPr>
      <w:rFonts w:asciiTheme="minorHAnsi" w:eastAsiaTheme="minorHAnsi" w:hAnsiTheme="minorHAnsi" w:cstheme="minorBidi"/>
      <w:b/>
      <w:bCs/>
      <w:sz w:val="27"/>
      <w:szCs w:val="27"/>
    </w:rPr>
  </w:style>
  <w:style w:type="character" w:customStyle="1" w:styleId="2">
    <w:name w:val="Основной текст (2)_"/>
    <w:link w:val="20"/>
    <w:rsid w:val="005B32CF"/>
    <w:rPr>
      <w:b/>
      <w:bCs/>
      <w:sz w:val="23"/>
      <w:szCs w:val="23"/>
      <w:shd w:val="clear" w:color="auto" w:fill="FFFFFF"/>
    </w:rPr>
  </w:style>
  <w:style w:type="character" w:customStyle="1" w:styleId="115pt">
    <w:name w:val="Основной текст + 11;5 pt;Полужирный"/>
    <w:rsid w:val="005B32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;Курсив"/>
    <w:rsid w:val="005B32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link w:val="40"/>
    <w:rsid w:val="005B32CF"/>
    <w:rPr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32CF"/>
    <w:pPr>
      <w:widowControl w:val="0"/>
      <w:shd w:val="clear" w:color="auto" w:fill="FFFFFF"/>
      <w:spacing w:before="240" w:after="1620" w:line="274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5B32CF"/>
    <w:pPr>
      <w:widowControl w:val="0"/>
      <w:shd w:val="clear" w:color="auto" w:fill="FFFFFF"/>
      <w:spacing w:after="300" w:line="0" w:lineRule="atLeast"/>
      <w:jc w:val="right"/>
    </w:pPr>
    <w:rPr>
      <w:rFonts w:asciiTheme="minorHAnsi" w:eastAsiaTheme="minorHAnsi" w:hAnsiTheme="minorHAnsi" w:cstheme="minorBidi"/>
      <w:i/>
      <w:iCs/>
      <w:sz w:val="23"/>
      <w:szCs w:val="23"/>
    </w:rPr>
  </w:style>
  <w:style w:type="paragraph" w:styleId="a4">
    <w:name w:val="footer"/>
    <w:basedOn w:val="a"/>
    <w:link w:val="a5"/>
    <w:uiPriority w:val="99"/>
    <w:unhideWhenUsed/>
    <w:rsid w:val="001177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1177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84651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8465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4715CB"/>
    <w:rPr>
      <w:rFonts w:ascii="Arial" w:eastAsia="Times New Roman" w:hAnsi="Arial" w:cs="Arial"/>
      <w:bCs/>
      <w:color w:val="000000"/>
      <w:sz w:val="23"/>
      <w:szCs w:val="23"/>
      <w:lang w:eastAsia="ru-RU"/>
    </w:rPr>
  </w:style>
  <w:style w:type="character" w:styleId="a8">
    <w:name w:val="Hyperlink"/>
    <w:basedOn w:val="a0"/>
    <w:uiPriority w:val="99"/>
    <w:semiHidden/>
    <w:rsid w:val="00232C7F"/>
    <w:rPr>
      <w:rFonts w:cs="Times New Roman"/>
      <w:color w:val="auto"/>
      <w:u w:val="single"/>
      <w:effect w:val="none"/>
    </w:rPr>
  </w:style>
  <w:style w:type="paragraph" w:customStyle="1" w:styleId="western">
    <w:name w:val="western"/>
    <w:basedOn w:val="a"/>
    <w:uiPriority w:val="99"/>
    <w:rsid w:val="00F15087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C214C3B5A2A25ED98FDAFDF64E829B880B582B77726CCF461228EAAC75B01E518914679934C24CDW14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3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120</cp:revision>
  <dcterms:created xsi:type="dcterms:W3CDTF">2015-07-10T03:43:00Z</dcterms:created>
  <dcterms:modified xsi:type="dcterms:W3CDTF">2018-02-05T07:07:00Z</dcterms:modified>
</cp:coreProperties>
</file>