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E1B" w:rsidRDefault="009339B1" w:rsidP="00692C42">
      <w:pPr>
        <w:pStyle w:val="a3"/>
        <w:spacing w:line="0" w:lineRule="atLeast"/>
      </w:pPr>
      <w:r w:rsidRPr="009339B1">
        <w:rPr>
          <w:noProof/>
        </w:rPr>
        <w:drawing>
          <wp:inline distT="0" distB="0" distL="0" distR="0">
            <wp:extent cx="561975" cy="728811"/>
            <wp:effectExtent l="19050" t="0" r="9525" b="0"/>
            <wp:docPr id="21" name="Рисунок 1" descr="cid:image001.jpg@01CE5DF8.2CF3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CE5DF8.2CF3546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2" w:rsidRPr="00692C42" w:rsidRDefault="00692C42" w:rsidP="00692C42">
      <w:pPr>
        <w:pStyle w:val="1"/>
        <w:spacing w:before="0" w:after="0" w:line="0" w:lineRule="atLeast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692C42">
        <w:rPr>
          <w:rFonts w:ascii="Times New Roman" w:hAnsi="Times New Roman"/>
          <w:i w:val="0"/>
          <w:sz w:val="24"/>
          <w:szCs w:val="24"/>
        </w:rPr>
        <w:t>ГОРОДСКОЙ ОКРУГ УРАЙ</w:t>
      </w:r>
    </w:p>
    <w:p w:rsidR="00692C42" w:rsidRPr="00692C42" w:rsidRDefault="00692C42" w:rsidP="00692C42">
      <w:pPr>
        <w:spacing w:line="0" w:lineRule="atLeast"/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692C42">
        <w:rPr>
          <w:rFonts w:ascii="Times New Roman" w:hAnsi="Times New Roman"/>
          <w:b/>
          <w:i w:val="0"/>
          <w:sz w:val="24"/>
          <w:szCs w:val="24"/>
        </w:rPr>
        <w:t xml:space="preserve">Ханты-Мансийского автономного округа - </w:t>
      </w:r>
      <w:proofErr w:type="spellStart"/>
      <w:r w:rsidRPr="00692C42">
        <w:rPr>
          <w:rFonts w:ascii="Times New Roman" w:hAnsi="Times New Roman"/>
          <w:b/>
          <w:i w:val="0"/>
          <w:sz w:val="24"/>
          <w:szCs w:val="24"/>
        </w:rPr>
        <w:t>Югры</w:t>
      </w:r>
      <w:proofErr w:type="spellEnd"/>
    </w:p>
    <w:p w:rsidR="00D50E1B" w:rsidRPr="00953050" w:rsidRDefault="00D50E1B" w:rsidP="00D50E1B">
      <w:pPr>
        <w:pStyle w:val="1"/>
        <w:jc w:val="center"/>
        <w:rPr>
          <w:rFonts w:ascii="Times New Roman" w:hAnsi="Times New Roman"/>
          <w:i w:val="0"/>
          <w:caps/>
          <w:sz w:val="40"/>
        </w:rPr>
      </w:pPr>
      <w:r w:rsidRPr="00953050">
        <w:rPr>
          <w:rFonts w:ascii="Times New Roman" w:hAnsi="Times New Roman"/>
          <w:i w:val="0"/>
          <w:caps/>
          <w:sz w:val="40"/>
        </w:rPr>
        <w:t>АДМИНИСТРАЦИЯ  ГОРОДА  УРАЙ</w:t>
      </w:r>
    </w:p>
    <w:p w:rsidR="00D50E1B" w:rsidRPr="00692C42" w:rsidRDefault="00D50E1B" w:rsidP="00D50E1B">
      <w:pPr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692C42">
        <w:rPr>
          <w:rFonts w:ascii="Times New Roman" w:hAnsi="Times New Roman"/>
          <w:b/>
          <w:i w:val="0"/>
          <w:sz w:val="28"/>
          <w:szCs w:val="28"/>
        </w:rPr>
        <w:t>АРХИВНАЯ   СЛУЖБА</w:t>
      </w:r>
    </w:p>
    <w:p w:rsidR="00D50E1B" w:rsidRPr="004E7002" w:rsidRDefault="00D50E1B" w:rsidP="00D50E1B">
      <w:pPr>
        <w:pStyle w:val="31"/>
        <w:spacing w:after="0"/>
        <w:jc w:val="center"/>
        <w:rPr>
          <w:i/>
          <w:sz w:val="22"/>
        </w:rPr>
      </w:pPr>
    </w:p>
    <w:p w:rsidR="00D50E1B" w:rsidRPr="006D5A07" w:rsidRDefault="00D50E1B" w:rsidP="00D50E1B">
      <w:pPr>
        <w:jc w:val="both"/>
        <w:rPr>
          <w:rFonts w:ascii="Times New Roman" w:hAnsi="Times New Roman"/>
          <w:sz w:val="22"/>
          <w:szCs w:val="22"/>
        </w:rPr>
      </w:pPr>
      <w:r w:rsidRPr="006D5A07">
        <w:rPr>
          <w:rFonts w:ascii="Times New Roman" w:hAnsi="Times New Roman"/>
          <w:sz w:val="22"/>
          <w:szCs w:val="22"/>
        </w:rPr>
        <w:t xml:space="preserve">628285, микрорайон Лесной, дом 2,  г.Урай,                                        </w:t>
      </w:r>
      <w:r w:rsidR="00692C42">
        <w:rPr>
          <w:rFonts w:ascii="Times New Roman" w:hAnsi="Times New Roman"/>
          <w:sz w:val="22"/>
          <w:szCs w:val="22"/>
        </w:rPr>
        <w:t xml:space="preserve">   </w:t>
      </w:r>
      <w:r w:rsidR="00D36521">
        <w:rPr>
          <w:rFonts w:ascii="Times New Roman" w:hAnsi="Times New Roman"/>
          <w:sz w:val="22"/>
          <w:szCs w:val="22"/>
        </w:rPr>
        <w:t xml:space="preserve">                </w:t>
      </w:r>
      <w:r w:rsidR="00692C42">
        <w:rPr>
          <w:rFonts w:ascii="Times New Roman" w:hAnsi="Times New Roman"/>
          <w:sz w:val="22"/>
          <w:szCs w:val="22"/>
        </w:rPr>
        <w:t xml:space="preserve">тел. (34676) </w:t>
      </w:r>
      <w:r w:rsidR="00420A09">
        <w:rPr>
          <w:rFonts w:ascii="Times New Roman" w:hAnsi="Times New Roman"/>
          <w:sz w:val="22"/>
          <w:szCs w:val="22"/>
        </w:rPr>
        <w:t>9-10-24</w:t>
      </w:r>
      <w:r w:rsidRPr="006D5A07">
        <w:rPr>
          <w:rFonts w:ascii="Times New Roman" w:hAnsi="Times New Roman"/>
          <w:sz w:val="22"/>
          <w:szCs w:val="22"/>
        </w:rPr>
        <w:t xml:space="preserve"> </w:t>
      </w:r>
    </w:p>
    <w:p w:rsidR="00D50E1B" w:rsidRPr="006D5A07" w:rsidRDefault="00D50E1B" w:rsidP="00D50E1B">
      <w:pPr>
        <w:jc w:val="both"/>
        <w:rPr>
          <w:rFonts w:ascii="Times New Roman" w:hAnsi="Times New Roman"/>
          <w:sz w:val="22"/>
          <w:szCs w:val="22"/>
        </w:rPr>
      </w:pPr>
      <w:r w:rsidRPr="006D5A07">
        <w:rPr>
          <w:rFonts w:ascii="Times New Roman" w:hAnsi="Times New Roman"/>
          <w:sz w:val="22"/>
          <w:szCs w:val="22"/>
        </w:rPr>
        <w:t xml:space="preserve">Ханты-Мансийский автономный </w:t>
      </w:r>
      <w:proofErr w:type="spellStart"/>
      <w:r w:rsidRPr="006D5A07">
        <w:rPr>
          <w:rFonts w:ascii="Times New Roman" w:hAnsi="Times New Roman"/>
          <w:sz w:val="22"/>
          <w:szCs w:val="22"/>
        </w:rPr>
        <w:t>округ-Югра</w:t>
      </w:r>
      <w:proofErr w:type="spellEnd"/>
      <w:r w:rsidRPr="006D5A07">
        <w:rPr>
          <w:rFonts w:ascii="Times New Roman" w:hAnsi="Times New Roman"/>
          <w:sz w:val="22"/>
          <w:szCs w:val="22"/>
        </w:rPr>
        <w:t xml:space="preserve">,               </w:t>
      </w:r>
      <w:r w:rsidR="00692C42">
        <w:rPr>
          <w:rFonts w:ascii="Times New Roman" w:hAnsi="Times New Roman"/>
          <w:sz w:val="22"/>
          <w:szCs w:val="22"/>
        </w:rPr>
        <w:t xml:space="preserve">             </w:t>
      </w:r>
      <w:r w:rsidR="00D36521">
        <w:rPr>
          <w:rFonts w:ascii="Times New Roman" w:hAnsi="Times New Roman"/>
          <w:sz w:val="22"/>
          <w:szCs w:val="22"/>
        </w:rPr>
        <w:t xml:space="preserve">                          </w:t>
      </w:r>
      <w:r w:rsidR="00D36521" w:rsidRPr="00692C42">
        <w:rPr>
          <w:rFonts w:ascii="Times New Roman" w:hAnsi="Times New Roman"/>
          <w:sz w:val="22"/>
          <w:szCs w:val="22"/>
        </w:rPr>
        <w:t>(доб.</w:t>
      </w:r>
      <w:r w:rsidR="00D36521">
        <w:rPr>
          <w:rFonts w:ascii="Times New Roman" w:hAnsi="Times New Roman"/>
          <w:sz w:val="22"/>
          <w:szCs w:val="22"/>
        </w:rPr>
        <w:t>351)</w:t>
      </w:r>
      <w:r w:rsidR="00D36521" w:rsidRPr="006D5A07">
        <w:rPr>
          <w:rFonts w:ascii="Times New Roman" w:hAnsi="Times New Roman"/>
          <w:sz w:val="22"/>
          <w:szCs w:val="22"/>
        </w:rPr>
        <w:t>,</w:t>
      </w:r>
      <w:r w:rsidR="00D36521">
        <w:rPr>
          <w:rFonts w:ascii="Times New Roman" w:hAnsi="Times New Roman"/>
          <w:sz w:val="22"/>
          <w:szCs w:val="22"/>
        </w:rPr>
        <w:t xml:space="preserve"> 2-19-36</w:t>
      </w:r>
      <w:r w:rsidR="00D36521" w:rsidRPr="00692C42">
        <w:rPr>
          <w:rFonts w:ascii="Times New Roman" w:hAnsi="Times New Roman"/>
          <w:sz w:val="22"/>
          <w:szCs w:val="22"/>
        </w:rPr>
        <w:t xml:space="preserve"> </w:t>
      </w:r>
      <w:r w:rsidR="00D36521" w:rsidRPr="006D5A07">
        <w:rPr>
          <w:rFonts w:ascii="Times New Roman" w:hAnsi="Times New Roman"/>
          <w:sz w:val="22"/>
          <w:szCs w:val="22"/>
        </w:rPr>
        <w:t xml:space="preserve">                                                     </w:t>
      </w:r>
      <w:r w:rsidR="00D36521">
        <w:rPr>
          <w:rFonts w:ascii="Times New Roman" w:hAnsi="Times New Roman"/>
          <w:sz w:val="22"/>
          <w:szCs w:val="22"/>
        </w:rPr>
        <w:t xml:space="preserve">                               </w:t>
      </w:r>
      <w:r w:rsidR="00692C42">
        <w:rPr>
          <w:rFonts w:ascii="Times New Roman" w:hAnsi="Times New Roman"/>
          <w:sz w:val="22"/>
          <w:szCs w:val="22"/>
        </w:rPr>
        <w:t xml:space="preserve">                 </w:t>
      </w:r>
      <w:r w:rsidRPr="006D5A07">
        <w:rPr>
          <w:rFonts w:ascii="Times New Roman" w:hAnsi="Times New Roman"/>
          <w:sz w:val="22"/>
          <w:szCs w:val="22"/>
        </w:rPr>
        <w:t xml:space="preserve">                                       </w:t>
      </w:r>
    </w:p>
    <w:p w:rsidR="00D50E1B" w:rsidRPr="006D5A07" w:rsidRDefault="00D50E1B" w:rsidP="00D50E1B">
      <w:pPr>
        <w:pStyle w:val="31"/>
        <w:spacing w:after="0"/>
        <w:rPr>
          <w:i/>
          <w:sz w:val="22"/>
          <w:szCs w:val="22"/>
        </w:rPr>
      </w:pPr>
      <w:r w:rsidRPr="006D5A07">
        <w:rPr>
          <w:i/>
          <w:sz w:val="22"/>
          <w:szCs w:val="22"/>
        </w:rPr>
        <w:t xml:space="preserve">Тюменская область                                                                       </w:t>
      </w:r>
      <w:r w:rsidR="00692C42">
        <w:rPr>
          <w:i/>
          <w:sz w:val="22"/>
          <w:szCs w:val="22"/>
        </w:rPr>
        <w:t xml:space="preserve">                             </w:t>
      </w:r>
      <w:r w:rsidRPr="006D5A07">
        <w:rPr>
          <w:i/>
          <w:sz w:val="22"/>
          <w:szCs w:val="22"/>
          <w:lang w:val="en-US"/>
        </w:rPr>
        <w:t>E</w:t>
      </w:r>
      <w:r w:rsidRPr="006D5A07">
        <w:rPr>
          <w:i/>
          <w:sz w:val="22"/>
          <w:szCs w:val="22"/>
        </w:rPr>
        <w:t>-</w:t>
      </w:r>
      <w:r w:rsidRPr="006D5A07">
        <w:rPr>
          <w:i/>
          <w:sz w:val="22"/>
          <w:szCs w:val="22"/>
          <w:lang w:val="en-US"/>
        </w:rPr>
        <w:t>mail</w:t>
      </w:r>
      <w:r w:rsidRPr="006D5A07">
        <w:rPr>
          <w:i/>
          <w:sz w:val="22"/>
          <w:szCs w:val="22"/>
        </w:rPr>
        <w:t>:</w:t>
      </w:r>
      <w:proofErr w:type="spellStart"/>
      <w:r w:rsidRPr="006D5A07">
        <w:rPr>
          <w:i/>
          <w:sz w:val="22"/>
          <w:szCs w:val="22"/>
          <w:lang w:val="en-US"/>
        </w:rPr>
        <w:t>rar</w:t>
      </w:r>
      <w:proofErr w:type="spellEnd"/>
      <w:r w:rsidRPr="006D5A07">
        <w:rPr>
          <w:i/>
          <w:sz w:val="22"/>
          <w:szCs w:val="22"/>
        </w:rPr>
        <w:t>@</w:t>
      </w:r>
      <w:proofErr w:type="spellStart"/>
      <w:r w:rsidRPr="006D5A07">
        <w:rPr>
          <w:i/>
          <w:sz w:val="22"/>
          <w:szCs w:val="22"/>
          <w:lang w:val="en-US"/>
        </w:rPr>
        <w:t>uray</w:t>
      </w:r>
      <w:proofErr w:type="spellEnd"/>
      <w:r w:rsidRPr="006D5A07">
        <w:rPr>
          <w:i/>
          <w:sz w:val="22"/>
          <w:szCs w:val="22"/>
        </w:rPr>
        <w:t>.</w:t>
      </w:r>
      <w:proofErr w:type="spellStart"/>
      <w:r w:rsidRPr="006D5A07">
        <w:rPr>
          <w:i/>
          <w:sz w:val="22"/>
          <w:szCs w:val="22"/>
          <w:lang w:val="en-US"/>
        </w:rPr>
        <w:t>ru</w:t>
      </w:r>
      <w:proofErr w:type="spellEnd"/>
    </w:p>
    <w:p w:rsidR="00D50E1B" w:rsidRDefault="00D50E1B" w:rsidP="00D50E1B">
      <w:pPr>
        <w:jc w:val="both"/>
        <w:rPr>
          <w:rFonts w:ascii="Times New Roman" w:hAnsi="Times New Roman"/>
          <w:sz w:val="24"/>
        </w:rPr>
      </w:pPr>
    </w:p>
    <w:p w:rsidR="00D50E1B" w:rsidRPr="004E7002" w:rsidRDefault="00D50E1B" w:rsidP="00D50E1B">
      <w:pPr>
        <w:jc w:val="both"/>
        <w:rPr>
          <w:rFonts w:ascii="Times New Roman" w:hAnsi="Times New Roman"/>
          <w:sz w:val="24"/>
        </w:rPr>
      </w:pP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  <w:t xml:space="preserve">      </w:t>
      </w:r>
    </w:p>
    <w:p w:rsidR="00A12DC8" w:rsidRPr="00897AAC" w:rsidRDefault="00A12DC8" w:rsidP="006D5A07">
      <w:pPr>
        <w:spacing w:line="0" w:lineRule="atLeast"/>
        <w:ind w:left="-540"/>
        <w:jc w:val="center"/>
        <w:rPr>
          <w:rFonts w:ascii="Times New Roman" w:hAnsi="Times New Roman"/>
          <w:i w:val="0"/>
          <w:sz w:val="24"/>
          <w:szCs w:val="24"/>
        </w:rPr>
      </w:pPr>
    </w:p>
    <w:p w:rsidR="0098709F" w:rsidRPr="00575A65" w:rsidRDefault="006D5A07" w:rsidP="0098709F">
      <w:pPr>
        <w:spacing w:line="0" w:lineRule="atLeast"/>
        <w:ind w:left="-54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A12DC8">
        <w:rPr>
          <w:rFonts w:ascii="Times New Roman" w:hAnsi="Times New Roman"/>
          <w:i w:val="0"/>
          <w:sz w:val="28"/>
          <w:szCs w:val="28"/>
        </w:rPr>
        <w:t xml:space="preserve">    </w:t>
      </w:r>
      <w:r w:rsidRPr="00A12DC8">
        <w:rPr>
          <w:rFonts w:ascii="Times New Roman" w:hAnsi="Times New Roman"/>
          <w:b/>
          <w:i w:val="0"/>
          <w:sz w:val="28"/>
          <w:szCs w:val="28"/>
        </w:rPr>
        <w:t>Информация о юбилейных и пам</w:t>
      </w:r>
      <w:r w:rsidR="0098709F">
        <w:rPr>
          <w:rFonts w:ascii="Times New Roman" w:hAnsi="Times New Roman"/>
          <w:b/>
          <w:i w:val="0"/>
          <w:sz w:val="28"/>
          <w:szCs w:val="28"/>
        </w:rPr>
        <w:t>ятных датах</w:t>
      </w:r>
    </w:p>
    <w:p w:rsidR="006D5A07" w:rsidRPr="0098709F" w:rsidRDefault="0098709F" w:rsidP="0098709F">
      <w:pPr>
        <w:spacing w:line="0" w:lineRule="atLeast"/>
        <w:ind w:left="-540"/>
        <w:jc w:val="center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 xml:space="preserve"> города Ура</w:t>
      </w:r>
      <w:r w:rsidR="00502D75">
        <w:rPr>
          <w:rFonts w:ascii="Times New Roman" w:hAnsi="Times New Roman"/>
          <w:b/>
          <w:i w:val="0"/>
          <w:sz w:val="28"/>
          <w:szCs w:val="28"/>
        </w:rPr>
        <w:t>й</w:t>
      </w:r>
      <w:r>
        <w:rPr>
          <w:rFonts w:ascii="Times New Roman" w:hAnsi="Times New Roman"/>
          <w:b/>
          <w:i w:val="0"/>
          <w:sz w:val="28"/>
          <w:szCs w:val="28"/>
        </w:rPr>
        <w:t xml:space="preserve"> на  20</w:t>
      </w:r>
      <w:r w:rsidRPr="0098709F">
        <w:rPr>
          <w:rFonts w:ascii="Times New Roman" w:hAnsi="Times New Roman"/>
          <w:b/>
          <w:i w:val="0"/>
          <w:sz w:val="28"/>
          <w:szCs w:val="28"/>
        </w:rPr>
        <w:t>23</w:t>
      </w:r>
      <w:r w:rsidR="006D5A07" w:rsidRPr="00A12DC8">
        <w:rPr>
          <w:rFonts w:ascii="Times New Roman" w:hAnsi="Times New Roman"/>
          <w:b/>
          <w:i w:val="0"/>
          <w:sz w:val="28"/>
          <w:szCs w:val="28"/>
        </w:rPr>
        <w:t xml:space="preserve"> год</w:t>
      </w:r>
    </w:p>
    <w:p w:rsidR="006D5A07" w:rsidRPr="00A12DC8" w:rsidRDefault="006D5A07" w:rsidP="006D5A07">
      <w:pPr>
        <w:pStyle w:val="31"/>
        <w:spacing w:after="0" w:line="0" w:lineRule="atLeast"/>
        <w:jc w:val="center"/>
        <w:outlineLvl w:val="0"/>
        <w:rPr>
          <w:b/>
          <w:color w:val="008000"/>
          <w:sz w:val="24"/>
          <w:szCs w:val="24"/>
          <w:u w:val="single"/>
        </w:rPr>
      </w:pPr>
    </w:p>
    <w:p w:rsidR="006D5A07" w:rsidRPr="00A12DC8" w:rsidRDefault="006D5A07" w:rsidP="006D5A07">
      <w:pPr>
        <w:pStyle w:val="31"/>
        <w:spacing w:after="0" w:line="0" w:lineRule="atLeast"/>
        <w:jc w:val="center"/>
        <w:outlineLvl w:val="0"/>
        <w:rPr>
          <w:b/>
          <w:color w:val="000000"/>
          <w:sz w:val="24"/>
          <w:szCs w:val="24"/>
          <w:u w:val="single"/>
        </w:rPr>
      </w:pPr>
    </w:p>
    <w:p w:rsidR="006D5A07" w:rsidRPr="00A12DC8" w:rsidRDefault="006D5A07" w:rsidP="006D5A07">
      <w:pPr>
        <w:pStyle w:val="21"/>
        <w:spacing w:after="0" w:line="0" w:lineRule="atLeast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 w:rsidRPr="00A12DC8"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  <w:t>Январь</w:t>
      </w:r>
    </w:p>
    <w:p w:rsidR="006D5A07" w:rsidRPr="00A12DC8" w:rsidRDefault="006D5A07" w:rsidP="006D5A07">
      <w:pPr>
        <w:pStyle w:val="21"/>
        <w:spacing w:after="0" w:line="0" w:lineRule="atLeast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4 января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81300" cy="1428750"/>
                  <wp:effectExtent l="19050" t="0" r="0" b="0"/>
                  <wp:docPr id="14" name="Рисунок 1" descr="сканирование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нирование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954" w:rsidRPr="00A12DC8" w:rsidRDefault="004B7954" w:rsidP="007567DA">
            <w:pPr>
              <w:pStyle w:val="21"/>
              <w:tabs>
                <w:tab w:val="left" w:pos="6292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81300" cy="1846768"/>
                  <wp:effectExtent l="19050" t="0" r="0" b="0"/>
                  <wp:docPr id="4" name="Рисунок 4" descr="C:\Documents and Settings\MostovenkoEV\Мои документы\СПРАВКИ\Справки\исторические справки (реорганизация)\Разное\Мои рисунки\фото 30х40\DSC_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ostovenkoEV\Мои документы\СПРАВКИ\Справки\исторические справки (реорганизация)\Разное\Мои рисунки\фото 30х40\DSC_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325" cy="1848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67DA"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ab/>
            </w:r>
          </w:p>
          <w:p w:rsidR="006D5A07" w:rsidRPr="00A12DC8" w:rsidRDefault="00431805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</w:t>
            </w:r>
            <w:r w:rsidR="002472E0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5</w:t>
            </w:r>
            <w:r w:rsidR="002472E0" w:rsidRPr="002472E0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</w:t>
            </w:r>
            <w:r w:rsidR="00D83A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назад (1968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) после зимних каникул 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открыла двери первая в Урае школа-новостройка в кирпичном исполнении №4</w:t>
            </w:r>
            <w:r w:rsidR="002648F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57E9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ныне</w:t>
            </w:r>
            <w:r w:rsidRPr="005E616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м</w:t>
            </w:r>
            <w:r w:rsidR="002648F6" w:rsidRPr="005E616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униципальное бюджетное образовательное учреждение средняя общеобразовательная школа №4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 w:rsidR="006D5A07" w:rsidRPr="002648F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Светлое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трёхэтажное здание прин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яло под свою крышу 640 учащихся.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  <w:r w:rsidRPr="00A12DC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Ф.27.оп.1. // Знамя. – 1968. – 1янв. – С. 2.</w:t>
            </w:r>
          </w:p>
        </w:tc>
      </w:tr>
      <w:tr w:rsidR="006D5A07" w:rsidRPr="00A12DC8" w:rsidTr="006D5A07">
        <w:trPr>
          <w:trHeight w:val="23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 xml:space="preserve">12 январь </w:t>
            </w:r>
          </w:p>
          <w:p w:rsidR="0076673B" w:rsidRPr="0076673B" w:rsidRDefault="0076673B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4F6228" w:themeColor="accent3" w:themeShade="8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431805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</w:t>
            </w:r>
            <w:r w:rsidR="002472E0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2472E0" w:rsidRPr="002472E0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назад (1968) при испытании скважин</w:t>
            </w:r>
            <w:r w:rsidR="0098159C" w:rsidRPr="00E04A05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ы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№2 из юрских отложений получен нефтяной фонтан. Скважину бурила бригада мастера Шидловского, испытывала скважину бригада  Мараева. Выявлением новой  структуры руководил  геофизик Юрий Филиппов. Новое месторождение  названо Филипповским. Оно одиннадцатое на счету  </w:t>
            </w:r>
            <w:proofErr w:type="gram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открытых</w:t>
            </w:r>
            <w:proofErr w:type="gram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Шаимском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районе.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2472E0" w:rsidRDefault="006D5A07" w:rsidP="00E32769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Ф.31,оп.8,ед.хр.3,л 62.</w:t>
            </w:r>
            <w:r w:rsidR="002472E0" w:rsidRPr="002472E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D5A07" w:rsidRPr="00A12DC8" w:rsidTr="006D5A07">
        <w:trPr>
          <w:trHeight w:val="41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январь</w:t>
            </w:r>
          </w:p>
          <w:p w:rsidR="00442951" w:rsidRPr="00442951" w:rsidRDefault="00442951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431805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</w:t>
            </w:r>
            <w:r w:rsidR="002472E0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20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назад (2003)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на традиционном фестивале «</w:t>
            </w:r>
            <w:proofErr w:type="gram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Тюменская</w:t>
            </w:r>
            <w:proofErr w:type="gram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правда», посвящённом в этом году 300-летию российской печати, среди призёров в номинации «Золотое перо» – приз учреждён губернатором области, был собкор «Тюменской правды»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ураец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Александр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Ребякин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Александр Николаевич удостоен почётного звания «Золотое перо» с вручением медали и именного свидетельства за высокие профессиональные достижения и мастерство в 2002 году.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sz w:val="24"/>
                <w:szCs w:val="24"/>
                <w:lang w:eastAsia="en-US"/>
              </w:rPr>
              <w:t>Ф.27.оп.1 // Знамя. – 2003. – 18 янв. – С. 3.</w:t>
            </w:r>
          </w:p>
        </w:tc>
      </w:tr>
    </w:tbl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6D5A07" w:rsidRPr="00A12DC8" w:rsidRDefault="006D5A07" w:rsidP="006D5A07">
      <w:pPr>
        <w:pStyle w:val="31"/>
        <w:spacing w:after="0" w:line="0" w:lineRule="atLeast"/>
        <w:jc w:val="both"/>
        <w:outlineLvl w:val="0"/>
        <w:rPr>
          <w:b/>
          <w:sz w:val="24"/>
          <w:szCs w:val="24"/>
          <w:u w:val="single"/>
        </w:rPr>
      </w:pPr>
      <w:r w:rsidRPr="00A12DC8">
        <w:rPr>
          <w:b/>
          <w:sz w:val="24"/>
          <w:szCs w:val="24"/>
          <w:u w:val="single"/>
        </w:rPr>
        <w:t>Февраль</w:t>
      </w: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779"/>
        <w:gridCol w:w="7792"/>
      </w:tblGrid>
      <w:tr w:rsidR="006D5A07" w:rsidRPr="00A12DC8" w:rsidTr="00E32769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color w:val="000000"/>
                <w:sz w:val="24"/>
                <w:szCs w:val="24"/>
                <w:lang w:eastAsia="en-US"/>
              </w:rPr>
              <w:t>6 февраля</w:t>
            </w:r>
          </w:p>
          <w:p w:rsidR="00442951" w:rsidRPr="00442951" w:rsidRDefault="00442951" w:rsidP="00A97E0D">
            <w:pPr>
              <w:pStyle w:val="31"/>
              <w:spacing w:after="0" w:line="0" w:lineRule="atLeast"/>
              <w:jc w:val="both"/>
              <w:outlineLvl w:val="0"/>
              <w:rPr>
                <w:rFonts w:eastAsia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B4" w:rsidRDefault="00431805" w:rsidP="006D5A07">
            <w:pPr>
              <w:pStyle w:val="31"/>
              <w:spacing w:after="0" w:line="0" w:lineRule="atLeast"/>
              <w:jc w:val="both"/>
              <w:outlineLvl w:val="0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CF24B4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30037" cy="1297648"/>
                  <wp:effectExtent l="19050" t="0" r="3513" b="0"/>
                  <wp:docPr id="26" name="Рисунок 3" descr="F:\Новая папка\IMG_3057-06-12-17-10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\IMG_3057-06-12-17-10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18" cy="1298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  <w:lang w:eastAsia="en-US"/>
              </w:rPr>
              <w:t xml:space="preserve">     </w:t>
            </w:r>
          </w:p>
          <w:p w:rsidR="006D5A07" w:rsidRPr="000A1971" w:rsidRDefault="00431805" w:rsidP="006D5A07">
            <w:pPr>
              <w:pStyle w:val="31"/>
              <w:spacing w:after="0" w:line="0" w:lineRule="atLeast"/>
              <w:jc w:val="both"/>
              <w:outlineLvl w:val="0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857E90">
              <w:rPr>
                <w:b/>
                <w:sz w:val="24"/>
                <w:szCs w:val="24"/>
                <w:lang w:eastAsia="en-US"/>
              </w:rPr>
              <w:t>5</w:t>
            </w:r>
            <w:r w:rsidR="00857E90" w:rsidRPr="00857E90">
              <w:rPr>
                <w:b/>
                <w:sz w:val="24"/>
                <w:szCs w:val="24"/>
                <w:lang w:eastAsia="en-US"/>
              </w:rPr>
              <w:t>5</w:t>
            </w:r>
            <w:r w:rsidR="006D5A07" w:rsidRPr="000A1971">
              <w:rPr>
                <w:b/>
                <w:sz w:val="24"/>
                <w:szCs w:val="24"/>
                <w:lang w:eastAsia="en-US"/>
              </w:rPr>
              <w:t xml:space="preserve"> лет </w:t>
            </w:r>
            <w:r w:rsidR="006D5A07" w:rsidRPr="000A1971">
              <w:rPr>
                <w:sz w:val="24"/>
                <w:szCs w:val="24"/>
                <w:lang w:eastAsia="en-US"/>
              </w:rPr>
              <w:t xml:space="preserve">назад (1968) </w:t>
            </w:r>
            <w:r w:rsidR="00F85AAA" w:rsidRPr="000A1971">
              <w:rPr>
                <w:b/>
                <w:sz w:val="24"/>
                <w:szCs w:val="24"/>
                <w:lang w:eastAsia="en-US"/>
              </w:rPr>
              <w:t>создан</w:t>
            </w:r>
            <w:r w:rsidR="006D5A07" w:rsidRPr="000A1971">
              <w:rPr>
                <w:b/>
                <w:sz w:val="24"/>
                <w:szCs w:val="24"/>
                <w:lang w:eastAsia="en-US"/>
              </w:rPr>
              <w:t xml:space="preserve"> городской архив</w:t>
            </w:r>
            <w:r w:rsidR="00F85AAA" w:rsidRPr="000A1971">
              <w:rPr>
                <w:sz w:val="24"/>
                <w:szCs w:val="24"/>
                <w:lang w:eastAsia="en-US"/>
              </w:rPr>
              <w:t xml:space="preserve">, </w:t>
            </w:r>
            <w:r w:rsidR="00F85AAA" w:rsidRPr="00A84167">
              <w:rPr>
                <w:b/>
                <w:i/>
                <w:sz w:val="24"/>
                <w:szCs w:val="24"/>
                <w:lang w:eastAsia="en-US"/>
              </w:rPr>
              <w:t>ныне архивная служба администрации города Урай.</w:t>
            </w:r>
          </w:p>
          <w:p w:rsidR="009F746D" w:rsidRPr="000A1971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</w:rPr>
            </w:pPr>
            <w:r w:rsidRPr="000A1971">
              <w:rPr>
                <w:sz w:val="24"/>
                <w:szCs w:val="24"/>
                <w:lang w:eastAsia="en-US"/>
              </w:rPr>
              <w:t xml:space="preserve">       </w:t>
            </w:r>
            <w:r w:rsidR="00793E5E" w:rsidRPr="000A1971">
              <w:rPr>
                <w:sz w:val="24"/>
                <w:szCs w:val="24"/>
                <w:lang w:eastAsia="en-US"/>
              </w:rPr>
              <w:t>П</w:t>
            </w:r>
            <w:r w:rsidR="006056A9" w:rsidRPr="000A1971">
              <w:rPr>
                <w:sz w:val="24"/>
                <w:szCs w:val="24"/>
              </w:rPr>
              <w:t xml:space="preserve">ервым работником на должность младшего научного сотрудника </w:t>
            </w:r>
            <w:proofErr w:type="spellStart"/>
            <w:r w:rsidR="006056A9" w:rsidRPr="000A1971">
              <w:rPr>
                <w:sz w:val="24"/>
                <w:szCs w:val="24"/>
              </w:rPr>
              <w:t>горархива</w:t>
            </w:r>
            <w:proofErr w:type="spellEnd"/>
            <w:r w:rsidR="006056A9" w:rsidRPr="000A1971">
              <w:rPr>
                <w:sz w:val="24"/>
                <w:szCs w:val="24"/>
              </w:rPr>
              <w:t xml:space="preserve"> была принята Л.Н.Тарасова.  Через два года ее сменила</w:t>
            </w:r>
            <w:r w:rsidR="0098159C">
              <w:rPr>
                <w:sz w:val="24"/>
                <w:szCs w:val="24"/>
              </w:rPr>
              <w:t xml:space="preserve">      </w:t>
            </w:r>
            <w:r w:rsidR="006056A9" w:rsidRPr="000A1971">
              <w:rPr>
                <w:sz w:val="24"/>
                <w:szCs w:val="24"/>
              </w:rPr>
              <w:t xml:space="preserve"> </w:t>
            </w:r>
            <w:proofErr w:type="spellStart"/>
            <w:r w:rsidR="006056A9" w:rsidRPr="000A1971">
              <w:rPr>
                <w:sz w:val="24"/>
                <w:szCs w:val="24"/>
              </w:rPr>
              <w:t>К.А.Лебедева-Цыгановская</w:t>
            </w:r>
            <w:proofErr w:type="spellEnd"/>
            <w:r w:rsidR="006056A9" w:rsidRPr="000A1971">
              <w:rPr>
                <w:sz w:val="24"/>
                <w:szCs w:val="24"/>
              </w:rPr>
              <w:t>.  Она проработала 10 лет (до 1979 год</w:t>
            </w:r>
            <w:r w:rsidR="004B7954">
              <w:rPr>
                <w:sz w:val="24"/>
                <w:szCs w:val="24"/>
              </w:rPr>
              <w:t>а</w:t>
            </w:r>
            <w:r w:rsidR="006056A9" w:rsidRPr="000A1971">
              <w:rPr>
                <w:sz w:val="24"/>
                <w:szCs w:val="24"/>
              </w:rPr>
              <w:t>) и освободила занимаемую должность в связи с уходом на пенсию.  17 лет (с 1981 по 1998</w:t>
            </w:r>
            <w:r w:rsidR="00431805">
              <w:rPr>
                <w:sz w:val="24"/>
                <w:szCs w:val="24"/>
              </w:rPr>
              <w:t xml:space="preserve"> </w:t>
            </w:r>
            <w:r w:rsidR="006056A9" w:rsidRPr="000A1971">
              <w:rPr>
                <w:sz w:val="24"/>
                <w:szCs w:val="24"/>
              </w:rPr>
              <w:t xml:space="preserve">гг.) посвятила архивной работе </w:t>
            </w:r>
            <w:proofErr w:type="spellStart"/>
            <w:r w:rsidR="000A1971" w:rsidRPr="000A1971">
              <w:rPr>
                <w:sz w:val="24"/>
                <w:szCs w:val="24"/>
              </w:rPr>
              <w:t>Кабальнова</w:t>
            </w:r>
            <w:proofErr w:type="spellEnd"/>
            <w:r w:rsidR="000A1971" w:rsidRPr="000A1971">
              <w:rPr>
                <w:sz w:val="24"/>
                <w:szCs w:val="24"/>
              </w:rPr>
              <w:t xml:space="preserve"> </w:t>
            </w:r>
            <w:r w:rsidR="00B636E9" w:rsidRPr="000A1971">
              <w:rPr>
                <w:sz w:val="24"/>
                <w:szCs w:val="24"/>
              </w:rPr>
              <w:t>Лидия Антоновна,</w:t>
            </w:r>
            <w:r w:rsidR="006056A9" w:rsidRPr="000A1971">
              <w:rPr>
                <w:sz w:val="24"/>
                <w:szCs w:val="24"/>
              </w:rPr>
              <w:t xml:space="preserve"> являясь  директором Урайского городского архива до 1996 года.  </w:t>
            </w:r>
          </w:p>
          <w:p w:rsidR="00F85AAA" w:rsidRPr="000A1971" w:rsidRDefault="00431805" w:rsidP="006D5A07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6056A9" w:rsidRPr="000A1971">
              <w:rPr>
                <w:sz w:val="24"/>
                <w:szCs w:val="24"/>
              </w:rPr>
              <w:t>С 1996 года</w:t>
            </w:r>
            <w:r w:rsidR="009F746D" w:rsidRPr="000A1971">
              <w:rPr>
                <w:sz w:val="24"/>
                <w:szCs w:val="24"/>
              </w:rPr>
              <w:t xml:space="preserve"> </w:t>
            </w:r>
            <w:r w:rsidR="006056A9" w:rsidRPr="000A1971">
              <w:rPr>
                <w:sz w:val="24"/>
                <w:szCs w:val="24"/>
              </w:rPr>
              <w:t xml:space="preserve">начальником архивной службы администрации города </w:t>
            </w:r>
            <w:r w:rsidR="009F746D" w:rsidRPr="000A1971">
              <w:rPr>
                <w:sz w:val="24"/>
                <w:szCs w:val="24"/>
              </w:rPr>
              <w:t>Урай работала</w:t>
            </w:r>
            <w:r w:rsidR="006056A9" w:rsidRPr="000A1971">
              <w:rPr>
                <w:sz w:val="24"/>
                <w:szCs w:val="24"/>
              </w:rPr>
              <w:t xml:space="preserve"> </w:t>
            </w:r>
            <w:r w:rsidR="009F746D" w:rsidRPr="000A1971">
              <w:rPr>
                <w:sz w:val="24"/>
                <w:szCs w:val="24"/>
              </w:rPr>
              <w:t xml:space="preserve">Гребенникова Галина Семеновна, которая </w:t>
            </w:r>
            <w:r w:rsidR="000A1971" w:rsidRPr="000A1971">
              <w:rPr>
                <w:sz w:val="24"/>
                <w:szCs w:val="24"/>
              </w:rPr>
              <w:t xml:space="preserve">проработала 19 лет и </w:t>
            </w:r>
            <w:r w:rsidR="009F746D" w:rsidRPr="000A1971">
              <w:rPr>
                <w:sz w:val="24"/>
                <w:szCs w:val="24"/>
              </w:rPr>
              <w:t xml:space="preserve">в </w:t>
            </w:r>
            <w:r w:rsidR="004B7954">
              <w:rPr>
                <w:sz w:val="24"/>
                <w:szCs w:val="24"/>
              </w:rPr>
              <w:t xml:space="preserve">апреле </w:t>
            </w:r>
            <w:r w:rsidR="009F746D" w:rsidRPr="000A1971">
              <w:rPr>
                <w:sz w:val="24"/>
                <w:szCs w:val="24"/>
              </w:rPr>
              <w:t>2015 год</w:t>
            </w:r>
            <w:r>
              <w:rPr>
                <w:sz w:val="24"/>
                <w:szCs w:val="24"/>
              </w:rPr>
              <w:t>а</w:t>
            </w:r>
            <w:r w:rsidR="00F85AAA" w:rsidRPr="000A1971">
              <w:rPr>
                <w:sz w:val="24"/>
                <w:szCs w:val="24"/>
              </w:rPr>
              <w:t xml:space="preserve"> вышла на заслуженный отдых (пенсию).</w:t>
            </w:r>
          </w:p>
          <w:p w:rsidR="00F85AAA" w:rsidRPr="000A1971" w:rsidRDefault="00F85AAA" w:rsidP="00F85AAA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  <w:lang w:eastAsia="en-US"/>
              </w:rPr>
            </w:pPr>
            <w:r w:rsidRPr="000A1971">
              <w:rPr>
                <w:b/>
                <w:sz w:val="24"/>
                <w:szCs w:val="24"/>
                <w:lang w:eastAsia="en-US"/>
              </w:rPr>
              <w:t>Сегодня архивной службой руководит Козлова Алла Борисовна</w:t>
            </w:r>
            <w:r w:rsidRPr="000A1971">
              <w:rPr>
                <w:sz w:val="24"/>
                <w:szCs w:val="24"/>
                <w:lang w:eastAsia="en-US"/>
              </w:rPr>
              <w:t xml:space="preserve">, </w:t>
            </w:r>
            <w:r w:rsidRPr="000A1971">
              <w:rPr>
                <w:sz w:val="24"/>
                <w:szCs w:val="24"/>
              </w:rPr>
              <w:t>в подчинении которой трудятся три специалиста.</w:t>
            </w:r>
          </w:p>
          <w:p w:rsidR="00A61B61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</w:rPr>
            </w:pPr>
            <w:r w:rsidRPr="000A1971">
              <w:rPr>
                <w:sz w:val="24"/>
                <w:szCs w:val="24"/>
                <w:lang w:eastAsia="en-US"/>
              </w:rPr>
              <w:t xml:space="preserve">    </w:t>
            </w:r>
            <w:r w:rsidR="000A1971" w:rsidRPr="000A1971">
              <w:rPr>
                <w:sz w:val="24"/>
                <w:szCs w:val="24"/>
                <w:lang w:eastAsia="en-US"/>
              </w:rPr>
              <w:t xml:space="preserve">  </w:t>
            </w:r>
            <w:r w:rsidR="00A61B61">
              <w:rPr>
                <w:sz w:val="24"/>
                <w:szCs w:val="24"/>
                <w:lang w:eastAsia="en-US"/>
              </w:rPr>
              <w:t xml:space="preserve"> </w:t>
            </w:r>
            <w:r w:rsidR="000A1971" w:rsidRPr="000A1971">
              <w:rPr>
                <w:sz w:val="24"/>
                <w:szCs w:val="24"/>
                <w:lang w:eastAsia="en-US"/>
              </w:rPr>
              <w:t>С 1991 года архивная служба</w:t>
            </w:r>
            <w:r w:rsidRPr="000A1971">
              <w:rPr>
                <w:sz w:val="24"/>
                <w:szCs w:val="24"/>
                <w:lang w:eastAsia="en-US"/>
              </w:rPr>
              <w:t xml:space="preserve"> ведёт учёт документов личного состава организаций, учреждений и предприятий города. С 1992 года принимает на хранение документы ликвидированных организаций и предприятий-банкротов всех форм собственности</w:t>
            </w:r>
            <w:r w:rsidR="00963FA7">
              <w:rPr>
                <w:sz w:val="24"/>
                <w:szCs w:val="24"/>
                <w:lang w:eastAsia="en-US"/>
              </w:rPr>
              <w:t>.</w:t>
            </w:r>
            <w:r w:rsidR="00963FA7" w:rsidRPr="00963FA7">
              <w:rPr>
                <w:sz w:val="24"/>
                <w:szCs w:val="24"/>
              </w:rPr>
              <w:t xml:space="preserve"> </w:t>
            </w:r>
          </w:p>
          <w:p w:rsidR="00A61B61" w:rsidRPr="00A61B61" w:rsidRDefault="00A61B61" w:rsidP="006D5A07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88750D">
              <w:rPr>
                <w:sz w:val="24"/>
                <w:szCs w:val="24"/>
              </w:rPr>
              <w:t>Исполняе</w:t>
            </w:r>
            <w:r w:rsidR="0088750D" w:rsidRPr="0088750D">
              <w:rPr>
                <w:sz w:val="24"/>
                <w:szCs w:val="24"/>
              </w:rPr>
              <w:t>т</w:t>
            </w:r>
            <w:r w:rsidRPr="00A61B61">
              <w:rPr>
                <w:sz w:val="24"/>
                <w:szCs w:val="24"/>
              </w:rPr>
              <w:t xml:space="preserve"> муниципальную услугу  «Предоставление архивных справок, архивных выписок, копий архивных документов»</w:t>
            </w:r>
            <w:r>
              <w:rPr>
                <w:sz w:val="24"/>
                <w:szCs w:val="24"/>
              </w:rPr>
              <w:t>.</w:t>
            </w:r>
            <w:r w:rsidR="00C817EE">
              <w:rPr>
                <w:sz w:val="24"/>
                <w:szCs w:val="24"/>
              </w:rPr>
              <w:t xml:space="preserve"> В течение 2022 года исполнили порядка </w:t>
            </w:r>
            <w:r w:rsidR="007B3610" w:rsidRPr="00044CE9">
              <w:rPr>
                <w:sz w:val="24"/>
                <w:szCs w:val="24"/>
              </w:rPr>
              <w:t>1</w:t>
            </w:r>
            <w:r w:rsidR="00044CE9" w:rsidRPr="00044CE9">
              <w:rPr>
                <w:sz w:val="24"/>
                <w:szCs w:val="24"/>
              </w:rPr>
              <w:t>47</w:t>
            </w:r>
            <w:r w:rsidR="00044CE9">
              <w:rPr>
                <w:sz w:val="24"/>
                <w:szCs w:val="24"/>
              </w:rPr>
              <w:t>0</w:t>
            </w:r>
            <w:r w:rsidR="007B3610">
              <w:rPr>
                <w:sz w:val="24"/>
                <w:szCs w:val="24"/>
              </w:rPr>
              <w:t xml:space="preserve"> запросов социально-правового характера.</w:t>
            </w:r>
          </w:p>
          <w:p w:rsidR="006D5A07" w:rsidRDefault="007B3610" w:rsidP="006D5A07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963FA7" w:rsidRPr="00963FA7">
              <w:rPr>
                <w:sz w:val="24"/>
                <w:szCs w:val="24"/>
              </w:rPr>
              <w:t>В процессе формирования архивных фондов появились интересные коллекции архивных документов ветеранов Великой Отечественной войны</w:t>
            </w:r>
            <w:r w:rsidR="0098159C">
              <w:rPr>
                <w:sz w:val="24"/>
                <w:szCs w:val="24"/>
              </w:rPr>
              <w:t xml:space="preserve"> 1941-1945 гг.</w:t>
            </w:r>
            <w:r w:rsidR="00963FA7" w:rsidRPr="00963FA7">
              <w:rPr>
                <w:sz w:val="24"/>
                <w:szCs w:val="24"/>
              </w:rPr>
              <w:t>, ветеранов труда, учителей, писателей, врачей и т.д.</w:t>
            </w:r>
            <w:r w:rsidR="00963FA7">
              <w:rPr>
                <w:sz w:val="24"/>
                <w:szCs w:val="24"/>
              </w:rPr>
              <w:t xml:space="preserve"> </w:t>
            </w:r>
            <w:r w:rsidR="00963FA7" w:rsidRPr="00963FA7">
              <w:rPr>
                <w:sz w:val="24"/>
                <w:szCs w:val="24"/>
                <w:lang w:eastAsia="en-US"/>
              </w:rPr>
              <w:lastRenderedPageBreak/>
              <w:t>Имеется</w:t>
            </w:r>
            <w:r w:rsidR="006D5A07" w:rsidRPr="00963FA7">
              <w:rPr>
                <w:sz w:val="24"/>
                <w:szCs w:val="24"/>
                <w:lang w:eastAsia="en-US"/>
              </w:rPr>
              <w:t xml:space="preserve"> фонд фотодокументов.</w:t>
            </w:r>
          </w:p>
          <w:p w:rsidR="00A61B61" w:rsidRPr="009466E2" w:rsidRDefault="009F60E0" w:rsidP="006D5A07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</w:t>
            </w:r>
            <w:r w:rsidR="00A61B61" w:rsidRPr="009466E2">
              <w:rPr>
                <w:sz w:val="24"/>
                <w:szCs w:val="24"/>
                <w:lang w:eastAsia="en-US"/>
              </w:rPr>
              <w:t xml:space="preserve">На 01.01.2023 год в архивной службе хранится </w:t>
            </w:r>
            <w:r w:rsidR="009466E2" w:rsidRPr="009466E2">
              <w:rPr>
                <w:sz w:val="24"/>
                <w:szCs w:val="24"/>
                <w:lang w:eastAsia="en-US"/>
              </w:rPr>
              <w:t>21074</w:t>
            </w:r>
            <w:r w:rsidR="00A61B61" w:rsidRPr="009466E2">
              <w:rPr>
                <w:sz w:val="24"/>
                <w:szCs w:val="24"/>
                <w:lang w:eastAsia="en-US"/>
              </w:rPr>
              <w:t xml:space="preserve"> единиц хранения по</w:t>
            </w:r>
            <w:r w:rsidR="009466E2" w:rsidRPr="009466E2">
              <w:rPr>
                <w:sz w:val="24"/>
                <w:szCs w:val="24"/>
                <w:lang w:eastAsia="en-US"/>
              </w:rPr>
              <w:t>стоянного срока хранения и 28410</w:t>
            </w:r>
            <w:r w:rsidR="00A61B61" w:rsidRPr="009466E2">
              <w:rPr>
                <w:sz w:val="24"/>
                <w:szCs w:val="24"/>
                <w:lang w:eastAsia="en-US"/>
              </w:rPr>
              <w:t xml:space="preserve"> единиц хранения документов по личному составу.</w:t>
            </w:r>
          </w:p>
          <w:p w:rsidR="00963FA7" w:rsidRPr="00963FA7" w:rsidRDefault="00963FA7" w:rsidP="00963FA7">
            <w:pPr>
              <w:pStyle w:val="ConsPlusNormal"/>
              <w:spacing w:line="0" w:lineRule="atLeast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A7">
              <w:rPr>
                <w:rFonts w:ascii="Times New Roman" w:hAnsi="Times New Roman" w:cs="Times New Roman"/>
                <w:sz w:val="24"/>
                <w:szCs w:val="24"/>
              </w:rPr>
              <w:t>В последнее время архивная служба применяет новые, современные формы использования документов. Зарегистрировались  на сайтах «Одно</w:t>
            </w:r>
            <w:r w:rsidR="009F60E0">
              <w:rPr>
                <w:rFonts w:ascii="Times New Roman" w:hAnsi="Times New Roman" w:cs="Times New Roman"/>
                <w:sz w:val="24"/>
                <w:szCs w:val="24"/>
              </w:rPr>
              <w:t>классники», «</w:t>
            </w:r>
            <w:proofErr w:type="spellStart"/>
            <w:r w:rsidR="009F60E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="009F60E0">
              <w:rPr>
                <w:rFonts w:ascii="Times New Roman" w:hAnsi="Times New Roman" w:cs="Times New Roman"/>
                <w:sz w:val="24"/>
                <w:szCs w:val="24"/>
              </w:rPr>
              <w:t>». На 01.01</w:t>
            </w:r>
            <w:r w:rsidRPr="00963FA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F60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63FA7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«Одноклассники» - </w:t>
            </w:r>
            <w:r w:rsidR="009F60E0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  <w:r w:rsidRPr="00963FA7">
              <w:rPr>
                <w:rFonts w:ascii="Times New Roman" w:hAnsi="Times New Roman" w:cs="Times New Roman"/>
                <w:sz w:val="24"/>
                <w:szCs w:val="24"/>
              </w:rPr>
              <w:t xml:space="preserve"> подписчика, «</w:t>
            </w:r>
            <w:proofErr w:type="spellStart"/>
            <w:r w:rsidRPr="00963FA7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963FA7">
              <w:rPr>
                <w:rFonts w:ascii="Times New Roman" w:hAnsi="Times New Roman" w:cs="Times New Roman"/>
                <w:sz w:val="24"/>
                <w:szCs w:val="24"/>
              </w:rPr>
              <w:t>» - 1</w:t>
            </w:r>
            <w:r w:rsidR="009F60E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963FA7">
              <w:rPr>
                <w:rFonts w:ascii="Times New Roman" w:hAnsi="Times New Roman" w:cs="Times New Roman"/>
                <w:sz w:val="24"/>
                <w:szCs w:val="24"/>
              </w:rPr>
              <w:t xml:space="preserve">. Служба постоянно ведет работу по наполнению страниц архивными документами (информациями). </w:t>
            </w:r>
          </w:p>
          <w:p w:rsidR="00963FA7" w:rsidRPr="00963FA7" w:rsidRDefault="00963FA7" w:rsidP="008524FF">
            <w:pPr>
              <w:pStyle w:val="ConsPlusNormal"/>
              <w:spacing w:line="0" w:lineRule="atLeast"/>
              <w:ind w:firstLine="5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3FA7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proofErr w:type="gramStart"/>
            <w:r w:rsidRPr="00963FA7">
              <w:rPr>
                <w:rFonts w:ascii="Times New Roman" w:hAnsi="Times New Roman" w:cs="Times New Roman"/>
                <w:sz w:val="24"/>
                <w:szCs w:val="24"/>
              </w:rPr>
              <w:t>интернет-странице</w:t>
            </w:r>
            <w:proofErr w:type="spellEnd"/>
            <w:proofErr w:type="gramEnd"/>
            <w:r w:rsidRPr="00963FA7">
              <w:rPr>
                <w:rFonts w:ascii="Times New Roman" w:hAnsi="Times New Roman" w:cs="Times New Roman"/>
                <w:sz w:val="24"/>
                <w:szCs w:val="24"/>
              </w:rPr>
              <w:t xml:space="preserve"> архивной службы официального сайта органов местного самоуправления города Урай размещаем виртуальные выставки. На сегодняшний день их 8: «Сберегая жизнь»; «Под крылом милосердия»;</w:t>
            </w:r>
            <w:r w:rsidR="008524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FA7">
              <w:rPr>
                <w:rFonts w:ascii="Times New Roman" w:hAnsi="Times New Roman" w:cs="Times New Roman"/>
                <w:sz w:val="24"/>
                <w:szCs w:val="24"/>
              </w:rPr>
              <w:t>«Они вернулись с Победой»; «</w:t>
            </w:r>
            <w:proofErr w:type="spellStart"/>
            <w:r w:rsidRPr="00963FA7">
              <w:rPr>
                <w:rFonts w:ascii="Times New Roman" w:hAnsi="Times New Roman" w:cs="Times New Roman"/>
                <w:sz w:val="24"/>
                <w:szCs w:val="24"/>
              </w:rPr>
              <w:t>Урай-первооткрыватель</w:t>
            </w:r>
            <w:proofErr w:type="spellEnd"/>
            <w:r w:rsidRPr="00963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3FA7">
              <w:rPr>
                <w:rFonts w:ascii="Times New Roman" w:hAnsi="Times New Roman" w:cs="Times New Roman"/>
                <w:sz w:val="24"/>
                <w:szCs w:val="24"/>
              </w:rPr>
              <w:t>Шаимской</w:t>
            </w:r>
            <w:proofErr w:type="spellEnd"/>
            <w:r w:rsidRPr="00963FA7">
              <w:rPr>
                <w:rFonts w:ascii="Times New Roman" w:hAnsi="Times New Roman" w:cs="Times New Roman"/>
                <w:sz w:val="24"/>
                <w:szCs w:val="24"/>
              </w:rPr>
              <w:t xml:space="preserve"> нефти»; «90 лет в мире и согласии»; «Война народная»; «Трудовая жизнь посвященная людям»; «Счастливая творческая жизнь», </w:t>
            </w:r>
            <w:r w:rsidRPr="00963F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которые также размещаем в социальных сетях.</w:t>
            </w:r>
          </w:p>
          <w:p w:rsidR="00963FA7" w:rsidRDefault="0091483E" w:rsidP="0091483E">
            <w:pPr>
              <w:spacing w:line="0" w:lineRule="atLeast"/>
              <w:jc w:val="both"/>
              <w:rPr>
                <w:rFonts w:ascii="Times New Roman" w:hAnsi="Times New Roman"/>
                <w:bCs/>
                <w:i w:val="0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proofErr w:type="gramStart"/>
            <w:r w:rsidR="00963FA7" w:rsidRPr="00963FA7">
              <w:rPr>
                <w:rFonts w:ascii="Times New Roman" w:hAnsi="Times New Roman"/>
                <w:i w:val="0"/>
                <w:sz w:val="24"/>
                <w:szCs w:val="24"/>
              </w:rPr>
              <w:t>Архивная</w:t>
            </w:r>
            <w:proofErr w:type="gramEnd"/>
            <w:r w:rsidR="00963FA7" w:rsidRPr="00963FA7">
              <w:rPr>
                <w:rFonts w:ascii="Times New Roman" w:hAnsi="Times New Roman"/>
                <w:i w:val="0"/>
                <w:sz w:val="24"/>
                <w:szCs w:val="24"/>
              </w:rPr>
              <w:t xml:space="preserve"> служба принимает активное участие в развитии архивного </w:t>
            </w:r>
            <w:proofErr w:type="spellStart"/>
            <w:r w:rsidR="00963FA7" w:rsidRPr="00963FA7">
              <w:rPr>
                <w:rFonts w:ascii="Times New Roman" w:hAnsi="Times New Roman"/>
                <w:i w:val="0"/>
                <w:sz w:val="24"/>
                <w:szCs w:val="24"/>
              </w:rPr>
              <w:t>волонтёр</w:t>
            </w:r>
            <w:r w:rsidR="0098159C">
              <w:rPr>
                <w:rFonts w:ascii="Times New Roman" w:hAnsi="Times New Roman"/>
                <w:i w:val="0"/>
                <w:sz w:val="24"/>
                <w:szCs w:val="24"/>
              </w:rPr>
              <w:t>ства</w:t>
            </w:r>
            <w:proofErr w:type="spellEnd"/>
            <w:r w:rsidR="0098159C">
              <w:rPr>
                <w:rFonts w:ascii="Times New Roman" w:hAnsi="Times New Roman"/>
                <w:i w:val="0"/>
                <w:sz w:val="24"/>
                <w:szCs w:val="24"/>
              </w:rPr>
              <w:t xml:space="preserve">. Работа по развитию </w:t>
            </w:r>
            <w:proofErr w:type="spellStart"/>
            <w:r w:rsidR="0098159C">
              <w:rPr>
                <w:rFonts w:ascii="Times New Roman" w:hAnsi="Times New Roman"/>
                <w:i w:val="0"/>
                <w:sz w:val="24"/>
                <w:szCs w:val="24"/>
              </w:rPr>
              <w:t>волонтё</w:t>
            </w:r>
            <w:r w:rsidR="00963FA7" w:rsidRPr="00963FA7">
              <w:rPr>
                <w:rFonts w:ascii="Times New Roman" w:hAnsi="Times New Roman"/>
                <w:i w:val="0"/>
                <w:sz w:val="24"/>
                <w:szCs w:val="24"/>
              </w:rPr>
              <w:t>рства</w:t>
            </w:r>
            <w:proofErr w:type="spellEnd"/>
            <w:r w:rsidR="00963FA7" w:rsidRPr="00963FA7">
              <w:rPr>
                <w:rFonts w:ascii="Times New Roman" w:hAnsi="Times New Roman"/>
                <w:i w:val="0"/>
                <w:sz w:val="24"/>
                <w:szCs w:val="24"/>
              </w:rPr>
              <w:t xml:space="preserve"> проводится в тесном сотрудничестве  с </w:t>
            </w:r>
            <w:r w:rsidR="00963FA7" w:rsidRPr="00963FA7">
              <w:rPr>
                <w:rFonts w:ascii="Times New Roman" w:hAnsi="Times New Roman"/>
                <w:bCs/>
                <w:i w:val="0"/>
                <w:spacing w:val="-10"/>
                <w:sz w:val="24"/>
                <w:szCs w:val="24"/>
              </w:rPr>
              <w:t xml:space="preserve">бюджетным учреждением   Ханты – Мансийского автономного округа - </w:t>
            </w:r>
            <w:proofErr w:type="spellStart"/>
            <w:r w:rsidR="00963FA7" w:rsidRPr="00963FA7">
              <w:rPr>
                <w:rFonts w:ascii="Times New Roman" w:hAnsi="Times New Roman"/>
                <w:bCs/>
                <w:i w:val="0"/>
                <w:spacing w:val="-10"/>
                <w:sz w:val="24"/>
                <w:szCs w:val="24"/>
              </w:rPr>
              <w:t>Югры</w:t>
            </w:r>
            <w:proofErr w:type="spellEnd"/>
            <w:r w:rsidR="00963FA7" w:rsidRPr="00963FA7">
              <w:rPr>
                <w:rFonts w:ascii="Times New Roman" w:hAnsi="Times New Roman"/>
                <w:bCs/>
                <w:i w:val="0"/>
                <w:spacing w:val="-10"/>
                <w:sz w:val="24"/>
                <w:szCs w:val="24"/>
              </w:rPr>
              <w:t xml:space="preserve">  «Урайский комплексный центр  социального обслуживания населения».</w:t>
            </w:r>
          </w:p>
          <w:p w:rsidR="00A61B61" w:rsidRPr="001F24AC" w:rsidRDefault="00A61B61" w:rsidP="00A61B61">
            <w:pPr>
              <w:pStyle w:val="ConsPlusNormal"/>
              <w:spacing w:line="0" w:lineRule="atLeast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B61">
              <w:rPr>
                <w:rFonts w:ascii="Times New Roman" w:hAnsi="Times New Roman" w:cs="Times New Roman"/>
                <w:sz w:val="24"/>
                <w:szCs w:val="24"/>
              </w:rPr>
              <w:t>Преимущественно на сегодняшний день  волонтерами архивной службы являются граждане «серебряного возраста». Из 10 волонтеров, 7 – волонтеры «серебряного» возраста.</w:t>
            </w:r>
          </w:p>
          <w:p w:rsidR="001F24AC" w:rsidRPr="001F24AC" w:rsidRDefault="006D5A07" w:rsidP="001F24AC">
            <w:pPr>
              <w:ind w:right="180" w:hanging="31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F24AC">
              <w:rPr>
                <w:i w:val="0"/>
                <w:sz w:val="24"/>
                <w:szCs w:val="24"/>
                <w:lang w:eastAsia="en-US"/>
              </w:rPr>
              <w:t xml:space="preserve">  </w:t>
            </w:r>
            <w:r w:rsidR="0091483E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</w:t>
            </w:r>
            <w:r w:rsidR="001F24AC" w:rsidRPr="001F24AC">
              <w:rPr>
                <w:rFonts w:ascii="Times New Roman" w:hAnsi="Times New Roman"/>
                <w:i w:val="0"/>
                <w:sz w:val="24"/>
                <w:szCs w:val="24"/>
              </w:rPr>
              <w:t xml:space="preserve">Сегодня архивная служба имеет хорошие условия для выполнения своих основных функций, ведется большая работа по взаимодействию и сотрудничеству с учреждениями города, немало важным является </w:t>
            </w:r>
            <w:r w:rsidR="001F24AC" w:rsidRPr="001F24AC">
              <w:rPr>
                <w:rFonts w:ascii="Times New Roman" w:eastAsia="Times New Roman" w:hAnsi="Times New Roman"/>
                <w:bCs/>
                <w:i w:val="0"/>
                <w:spacing w:val="-5"/>
                <w:sz w:val="24"/>
                <w:szCs w:val="24"/>
              </w:rPr>
              <w:t xml:space="preserve">благоприятная атмосфера в коллективе, заинтересованность в работе и профессионализм сотрудников. </w:t>
            </w:r>
          </w:p>
          <w:p w:rsidR="006D5A07" w:rsidRPr="00A12DC8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  <w:lang w:eastAsia="en-US"/>
              </w:rPr>
            </w:pPr>
          </w:p>
          <w:p w:rsidR="006D5A07" w:rsidRPr="00A12DC8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  <w:lang w:eastAsia="en-US"/>
              </w:rPr>
            </w:pPr>
          </w:p>
          <w:p w:rsidR="006D5A07" w:rsidRDefault="00A12DC8" w:rsidP="00A12DC8">
            <w:pPr>
              <w:pStyle w:val="31"/>
              <w:spacing w:after="0" w:line="0" w:lineRule="atLeast"/>
              <w:jc w:val="both"/>
              <w:outlineLvl w:val="0"/>
              <w:rPr>
                <w:i/>
                <w:color w:val="000000"/>
                <w:sz w:val="24"/>
                <w:szCs w:val="24"/>
                <w:lang w:eastAsia="en-US"/>
              </w:rPr>
            </w:pPr>
            <w:r w:rsidRPr="00B80560">
              <w:rPr>
                <w:i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  <w:lang w:eastAsia="en-US"/>
              </w:rPr>
              <w:t>Фонд</w:t>
            </w:r>
            <w:r w:rsidR="006D5A07" w:rsidRPr="00A12DC8">
              <w:rPr>
                <w:i/>
                <w:color w:val="000000"/>
                <w:sz w:val="24"/>
                <w:szCs w:val="24"/>
                <w:lang w:eastAsia="en-US"/>
              </w:rPr>
              <w:t xml:space="preserve"> 14</w:t>
            </w:r>
            <w:r w:rsidR="007769DC">
              <w:rPr>
                <w:i/>
                <w:color w:val="000000"/>
                <w:sz w:val="24"/>
                <w:szCs w:val="24"/>
                <w:lang w:eastAsia="en-US"/>
              </w:rPr>
              <w:t xml:space="preserve">, опись 1, </w:t>
            </w:r>
            <w:r w:rsidR="000B5A60">
              <w:rPr>
                <w:i/>
                <w:color w:val="000000"/>
                <w:sz w:val="24"/>
                <w:szCs w:val="24"/>
                <w:lang w:eastAsia="en-US"/>
              </w:rPr>
              <w:t>историческая справка</w:t>
            </w:r>
          </w:p>
          <w:p w:rsidR="00442951" w:rsidRPr="00A12DC8" w:rsidRDefault="00442951" w:rsidP="00A12DC8">
            <w:pPr>
              <w:pStyle w:val="31"/>
              <w:spacing w:after="0" w:line="0" w:lineRule="atLeast"/>
              <w:jc w:val="both"/>
              <w:outlineLvl w:val="0"/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6D5A07" w:rsidRPr="00A12DC8" w:rsidTr="00E32769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color w:val="000000"/>
                <w:sz w:val="24"/>
                <w:szCs w:val="24"/>
                <w:lang w:eastAsia="en-US"/>
              </w:rPr>
              <w:lastRenderedPageBreak/>
              <w:t>25 февраля</w:t>
            </w:r>
          </w:p>
          <w:p w:rsidR="00442951" w:rsidRPr="00442951" w:rsidRDefault="00442951" w:rsidP="006D5A07">
            <w:pPr>
              <w:pStyle w:val="31"/>
              <w:spacing w:after="0" w:line="0" w:lineRule="atLeast"/>
              <w:jc w:val="both"/>
              <w:outlineLvl w:val="0"/>
              <w:rPr>
                <w:rFonts w:eastAsia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noProof/>
                <w:sz w:val="24"/>
                <w:szCs w:val="24"/>
              </w:rPr>
              <w:drawing>
                <wp:inline distT="0" distB="0" distL="0" distR="0">
                  <wp:extent cx="1838325" cy="1028700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DC8">
              <w:rPr>
                <w:noProof/>
                <w:sz w:val="24"/>
                <w:szCs w:val="24"/>
              </w:rPr>
              <w:drawing>
                <wp:inline distT="0" distB="0" distL="0" distR="0">
                  <wp:extent cx="838200" cy="1019175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A07" w:rsidRPr="00A12DC8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b/>
                <w:sz w:val="24"/>
                <w:szCs w:val="24"/>
                <w:lang w:eastAsia="en-US"/>
              </w:rPr>
            </w:pPr>
            <w:r w:rsidRPr="00A12DC8">
              <w:rPr>
                <w:color w:val="000000"/>
                <w:sz w:val="24"/>
                <w:szCs w:val="24"/>
                <w:lang w:eastAsia="en-US"/>
              </w:rPr>
              <w:t xml:space="preserve">  Флаг Урая                                 Герб Урая</w:t>
            </w:r>
            <w:r w:rsidRPr="00A12DC8">
              <w:rPr>
                <w:b/>
                <w:sz w:val="24"/>
                <w:szCs w:val="24"/>
                <w:lang w:eastAsia="en-US"/>
              </w:rPr>
              <w:t xml:space="preserve">       </w:t>
            </w:r>
          </w:p>
          <w:p w:rsidR="006D5A07" w:rsidRPr="00A12DC8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b/>
                <w:sz w:val="24"/>
                <w:szCs w:val="24"/>
                <w:lang w:eastAsia="en-US"/>
              </w:rPr>
            </w:pPr>
          </w:p>
          <w:p w:rsidR="006D5A07" w:rsidRPr="00A12DC8" w:rsidRDefault="00431805" w:rsidP="006D5A07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    </w:t>
            </w:r>
            <w:r w:rsidR="00575A65">
              <w:rPr>
                <w:b/>
                <w:sz w:val="24"/>
                <w:szCs w:val="24"/>
                <w:lang w:eastAsia="en-US"/>
              </w:rPr>
              <w:t>2</w:t>
            </w:r>
            <w:r w:rsidR="00575A65" w:rsidRPr="00575A65">
              <w:rPr>
                <w:b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b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sz w:val="24"/>
                <w:szCs w:val="24"/>
                <w:lang w:eastAsia="en-US"/>
              </w:rPr>
              <w:t xml:space="preserve">назад (1998) решением Думы муниципального образования </w:t>
            </w:r>
            <w:r>
              <w:rPr>
                <w:sz w:val="24"/>
                <w:szCs w:val="24"/>
                <w:lang w:eastAsia="en-US"/>
              </w:rPr>
              <w:t xml:space="preserve">города Урай </w:t>
            </w:r>
            <w:r w:rsidR="006D5A07" w:rsidRPr="00A12DC8">
              <w:rPr>
                <w:b/>
                <w:sz w:val="24"/>
                <w:szCs w:val="24"/>
                <w:lang w:eastAsia="en-US"/>
              </w:rPr>
              <w:t>принято положение о Флаге и Гербе города Урая</w:t>
            </w:r>
            <w:r w:rsidR="006D5A07" w:rsidRPr="00A12DC8">
              <w:rPr>
                <w:sz w:val="24"/>
                <w:szCs w:val="24"/>
                <w:lang w:eastAsia="en-US"/>
              </w:rPr>
              <w:t>. На флаге воспроизводится герб  г. Урая.</w:t>
            </w:r>
          </w:p>
          <w:p w:rsidR="006D5A07" w:rsidRPr="003138D7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i/>
                <w:sz w:val="24"/>
                <w:szCs w:val="24"/>
                <w:lang w:eastAsia="en-US"/>
              </w:rPr>
            </w:pPr>
          </w:p>
          <w:p w:rsidR="006D5A07" w:rsidRPr="00A12DC8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</w:pPr>
            <w:r w:rsidRPr="003138D7">
              <w:rPr>
                <w:i/>
                <w:sz w:val="24"/>
                <w:szCs w:val="24"/>
                <w:lang w:eastAsia="en-US"/>
              </w:rPr>
              <w:t>Ф.71, оп.1, ед.хр.13, л.113.</w:t>
            </w:r>
          </w:p>
        </w:tc>
      </w:tr>
      <w:tr w:rsidR="006D5A07" w:rsidRPr="00A12DC8" w:rsidTr="00E32769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color w:val="000000"/>
                <w:sz w:val="24"/>
                <w:szCs w:val="24"/>
                <w:lang w:eastAsia="en-US"/>
              </w:rPr>
              <w:t>28 февраля</w:t>
            </w:r>
          </w:p>
          <w:p w:rsidR="00D22955" w:rsidRPr="00D22955" w:rsidRDefault="00D22955" w:rsidP="006D5A07">
            <w:pPr>
              <w:pStyle w:val="31"/>
              <w:spacing w:after="0" w:line="0" w:lineRule="atLeast"/>
              <w:jc w:val="both"/>
              <w:outlineLvl w:val="0"/>
              <w:rPr>
                <w:rFonts w:eastAsia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D83A66" w:rsidP="006D5A07">
            <w:pPr>
              <w:pStyle w:val="31"/>
              <w:spacing w:after="0" w:line="0" w:lineRule="atLeast"/>
              <w:jc w:val="both"/>
              <w:outlineLvl w:val="0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</w:t>
            </w:r>
            <w:r w:rsidR="00431805">
              <w:rPr>
                <w:b/>
                <w:sz w:val="24"/>
                <w:szCs w:val="24"/>
                <w:lang w:eastAsia="en-US"/>
              </w:rPr>
              <w:t xml:space="preserve">    </w:t>
            </w:r>
            <w:r w:rsidR="00575A65" w:rsidRPr="00575A65">
              <w:rPr>
                <w:b/>
                <w:sz w:val="24"/>
                <w:szCs w:val="24"/>
                <w:lang w:eastAsia="en-US"/>
              </w:rPr>
              <w:t>20</w:t>
            </w:r>
            <w:r w:rsidR="006D5A07" w:rsidRPr="00A12DC8">
              <w:rPr>
                <w:b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sz w:val="24"/>
                <w:szCs w:val="24"/>
                <w:lang w:eastAsia="en-US"/>
              </w:rPr>
              <w:t xml:space="preserve">назад (2003)  в Урае </w:t>
            </w:r>
            <w:r w:rsidR="006D5A07" w:rsidRPr="00A12DC8">
              <w:rPr>
                <w:b/>
                <w:sz w:val="24"/>
                <w:szCs w:val="24"/>
                <w:lang w:eastAsia="en-US"/>
              </w:rPr>
              <w:t>начала функционировать сотовая связь</w:t>
            </w:r>
            <w:r w:rsidR="006D5A07" w:rsidRPr="00A12DC8">
              <w:rPr>
                <w:sz w:val="24"/>
                <w:szCs w:val="24"/>
                <w:lang w:eastAsia="en-US"/>
              </w:rPr>
              <w:t>. Это большой шаг в развитии города.</w:t>
            </w:r>
          </w:p>
          <w:p w:rsidR="006D5A07" w:rsidRPr="00A12DC8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  <w:lang w:eastAsia="en-US"/>
              </w:rPr>
            </w:pPr>
            <w:r w:rsidRPr="00A12DC8">
              <w:rPr>
                <w:sz w:val="24"/>
                <w:szCs w:val="24"/>
                <w:lang w:eastAsia="en-US"/>
              </w:rPr>
              <w:t xml:space="preserve">      Технические возможности сотовой связи позволяют осуще</w:t>
            </w:r>
            <w:r w:rsidR="007B3610">
              <w:rPr>
                <w:sz w:val="24"/>
                <w:szCs w:val="24"/>
                <w:lang w:eastAsia="en-US"/>
              </w:rPr>
              <w:t>ствлять переговоры в радиусе 15</w:t>
            </w:r>
            <w:r w:rsidR="0098159C">
              <w:rPr>
                <w:sz w:val="24"/>
                <w:szCs w:val="24"/>
                <w:lang w:eastAsia="en-US"/>
              </w:rPr>
              <w:t xml:space="preserve"> </w:t>
            </w:r>
            <w:r w:rsidRPr="00A12DC8">
              <w:rPr>
                <w:sz w:val="24"/>
                <w:szCs w:val="24"/>
                <w:lang w:eastAsia="en-US"/>
              </w:rPr>
              <w:t xml:space="preserve">км от находящейся в центре города башни. Это выход на междугороднюю и  международную телефонную связь. Открыты все виды услуг. </w:t>
            </w:r>
          </w:p>
          <w:p w:rsidR="006D5A07" w:rsidRPr="00A12DC8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sz w:val="24"/>
                <w:szCs w:val="24"/>
                <w:lang w:eastAsia="en-US"/>
              </w:rPr>
            </w:pPr>
            <w:r w:rsidRPr="00A12DC8">
              <w:rPr>
                <w:sz w:val="24"/>
                <w:szCs w:val="24"/>
                <w:lang w:eastAsia="en-US"/>
              </w:rPr>
              <w:t xml:space="preserve">      </w:t>
            </w:r>
          </w:p>
          <w:p w:rsidR="006D5A07" w:rsidRPr="003138D7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i/>
                <w:sz w:val="24"/>
                <w:szCs w:val="24"/>
                <w:lang w:eastAsia="en-US"/>
              </w:rPr>
            </w:pPr>
            <w:r w:rsidRPr="003138D7">
              <w:rPr>
                <w:i/>
                <w:sz w:val="24"/>
                <w:szCs w:val="24"/>
                <w:lang w:eastAsia="en-US"/>
              </w:rPr>
              <w:lastRenderedPageBreak/>
              <w:t>Ф.27., оп.1 // Знамя. – 2003. – 11 марта. – С. 1; // Знамя. – 2004. – 6 мая. – С. 4; // Знамя. – 2005. – 5 мая. – С. 1; // Знамя. – 2005. – 9 июня. – С. 7;  // Знамя. – 2006. – 27 мая. – С. 5.</w:t>
            </w:r>
          </w:p>
          <w:p w:rsidR="006D5A07" w:rsidRPr="00A12DC8" w:rsidRDefault="006D5A07" w:rsidP="006D5A07">
            <w:pPr>
              <w:pStyle w:val="31"/>
              <w:spacing w:after="0" w:line="0" w:lineRule="atLeast"/>
              <w:jc w:val="both"/>
              <w:outlineLvl w:val="0"/>
              <w:rPr>
                <w:rFonts w:eastAsia="Times New Roman"/>
                <w:noProof/>
                <w:sz w:val="24"/>
                <w:szCs w:val="24"/>
                <w:lang w:eastAsia="en-US"/>
              </w:rPr>
            </w:pPr>
          </w:p>
        </w:tc>
      </w:tr>
    </w:tbl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2DC8" w:rsidRDefault="006D5A07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2DC8">
        <w:rPr>
          <w:rFonts w:ascii="Times New Roman" w:hAnsi="Times New Roman"/>
          <w:b/>
          <w:i w:val="0"/>
          <w:sz w:val="24"/>
          <w:szCs w:val="24"/>
          <w:u w:val="single"/>
        </w:rPr>
        <w:t>Март</w:t>
      </w: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955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5 марта</w:t>
            </w:r>
          </w:p>
          <w:p w:rsidR="00D22955" w:rsidRPr="00D22955" w:rsidRDefault="00D22955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9E" w:rsidRDefault="0091789E" w:rsidP="006D5A07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41634" cy="1876425"/>
                  <wp:effectExtent l="19050" t="0" r="6316" b="0"/>
                  <wp:docPr id="2" name="Рисунок 5" descr="C:\Documents and Settings\MostovenkoEV\Мои документы\СПРАВКИ\Справки\исторические справки (реорганизация)\Разное\Мои рисунки\фото\2012-10 (окт)\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ostovenkoEV\Мои документы\СПРАВКИ\Справки\исторические справки (реорганизация)\Разное\Мои рисунки\фото\2012-10 (окт)\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34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3A66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</w:t>
            </w:r>
          </w:p>
          <w:p w:rsidR="006D5A07" w:rsidRPr="00A12DC8" w:rsidRDefault="00431805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i w:val="0"/>
                <w:color w:val="008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</w:t>
            </w:r>
            <w:r w:rsidR="00575A65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2</w:t>
            </w:r>
            <w:r w:rsidR="00575A65" w:rsidRPr="00575A65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назад (1998)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в Урае впервые открылся 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en-US" w:eastAsia="en-US"/>
              </w:rPr>
              <w:t>IX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чемпионат области по северному многоборью</w:t>
            </w:r>
            <w:r w:rsidR="006D5A07" w:rsidRPr="00A12DC8">
              <w:rPr>
                <w:rFonts w:ascii="Times New Roman" w:hAnsi="Times New Roman"/>
                <w:i w:val="0"/>
                <w:color w:val="008000"/>
                <w:sz w:val="24"/>
                <w:szCs w:val="24"/>
                <w:lang w:eastAsia="en-US"/>
              </w:rPr>
              <w:t xml:space="preserve">.  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8000"/>
                <w:sz w:val="24"/>
                <w:szCs w:val="24"/>
                <w:lang w:eastAsia="en-US"/>
              </w:rPr>
              <w:t xml:space="preserve">         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чемпионате приняли участие спортсмены из 16 территорий  Тюменской области. Среди них 40 мастеров спорта России и более 30 кандидатов в мастера.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6D5A07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138D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Ф.27, оп. 1 // Знамя. – 1997. – 7 марта. – С. 1.</w:t>
            </w:r>
          </w:p>
          <w:p w:rsidR="0091789E" w:rsidRPr="0091789E" w:rsidRDefault="0091789E" w:rsidP="0098159C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Ф.фото, опись 1ф, ед.хр.628 (</w:t>
            </w:r>
            <w:r w:rsidRPr="009178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Команда города Урая с тренером на открытии IX чемпионата области по северному многоборью</w:t>
            </w:r>
            <w:r w:rsidR="0098159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16 марта</w:t>
            </w:r>
          </w:p>
          <w:p w:rsidR="00D22955" w:rsidRPr="00D22955" w:rsidRDefault="00D22955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A04" w:rsidRDefault="00431805" w:rsidP="006D5A07">
            <w:pPr>
              <w:tabs>
                <w:tab w:val="left" w:pos="993"/>
              </w:tabs>
              <w:spacing w:line="0" w:lineRule="atLeast"/>
              <w:jc w:val="both"/>
              <w:outlineLvl w:val="0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</w:t>
            </w:r>
          </w:p>
          <w:p w:rsidR="00240A04" w:rsidRDefault="00240A04" w:rsidP="006D5A07">
            <w:pPr>
              <w:tabs>
                <w:tab w:val="left" w:pos="993"/>
              </w:tabs>
              <w:spacing w:line="0" w:lineRule="atLeast"/>
              <w:jc w:val="both"/>
              <w:outlineLvl w:val="0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814665" cy="1582910"/>
                  <wp:effectExtent l="19050" t="0" r="4735" b="0"/>
                  <wp:docPr id="25" name="Рисунок 4" descr="C:\Users\MostovenkoEV\Desktop\XXX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stovenkoEV\Desktop\XXX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854" cy="158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A07" w:rsidRPr="00A12DC8" w:rsidRDefault="00240A04" w:rsidP="006D5A07">
            <w:pPr>
              <w:tabs>
                <w:tab w:val="left" w:pos="993"/>
              </w:tabs>
              <w:spacing w:line="0" w:lineRule="atLeast"/>
              <w:jc w:val="both"/>
              <w:outlineLvl w:val="0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 </w:t>
            </w:r>
            <w:r w:rsidR="00CF7802" w:rsidRPr="00240A04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25</w:t>
            </w:r>
            <w:r w:rsidR="006D5A07" w:rsidRPr="00240A04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240A04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назад (1998)  </w:t>
            </w:r>
            <w:r w:rsidR="006D5A07" w:rsidRPr="00240A04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открылся Центр красоты и здоровья, </w:t>
            </w:r>
            <w:r w:rsidR="006D5A07" w:rsidRPr="00240A04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первоначально носивший будничное название «Городская баня»</w:t>
            </w:r>
            <w:r w:rsidR="0098159C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ныне а</w:t>
            </w:r>
            <w:r w:rsidRPr="00240A04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кционерное общество «Центр красоты и здоровья»</w:t>
            </w:r>
            <w:r w:rsidR="006D5A07" w:rsidRPr="00240A04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tabs>
                <w:tab w:val="left" w:pos="993"/>
              </w:tabs>
              <w:spacing w:line="0" w:lineRule="atLeast"/>
              <w:jc w:val="both"/>
              <w:outlineLvl w:val="0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</w:p>
          <w:p w:rsidR="006D5A07" w:rsidRPr="003138D7" w:rsidRDefault="006D5A07" w:rsidP="006D5A07">
            <w:pPr>
              <w:tabs>
                <w:tab w:val="left" w:pos="993"/>
              </w:tabs>
              <w:spacing w:line="0" w:lineRule="atLeast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38D7">
              <w:rPr>
                <w:rFonts w:ascii="Times New Roman" w:hAnsi="Times New Roman"/>
                <w:sz w:val="24"/>
                <w:szCs w:val="24"/>
                <w:lang w:eastAsia="en-US"/>
              </w:rPr>
              <w:t>Ф.27, оп.1  // Знамя. – 1999. – 30 ноября. – С. 3;  // Знамя. – 2000. – 5 авг. – С. 2; // Знамя. – 2001. – 24 февр. – С. 3.;  // Знамя. – 2003. – 20 февр. – С. 1;  // Знамя. – 2003. – 15 марта. – С. 2.</w:t>
            </w:r>
          </w:p>
          <w:p w:rsidR="006D5A07" w:rsidRPr="00A12DC8" w:rsidRDefault="006D5A07" w:rsidP="006D5A07">
            <w:pPr>
              <w:tabs>
                <w:tab w:val="left" w:pos="993"/>
              </w:tabs>
              <w:spacing w:line="0" w:lineRule="atLeast"/>
              <w:jc w:val="both"/>
              <w:outlineLvl w:val="0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18 марта</w:t>
            </w:r>
          </w:p>
          <w:p w:rsidR="00240803" w:rsidRPr="00240803" w:rsidRDefault="00240803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76923C" w:themeColor="accent3" w:themeShade="BF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5E6165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</w:t>
            </w:r>
            <w:r w:rsidR="00CF7802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4</w:t>
            </w:r>
            <w:r w:rsidR="00CF7802" w:rsidRPr="00CF7802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назад (1978)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состоялся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агитпереход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Урай – Тюмень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пройденный группой урайских лыжников-комсомольцев, протяжённостью более чем 500 километров.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Переход был посвящён </w:t>
            </w:r>
            <w:r w:rsidR="005E6165">
              <w:rPr>
                <w:rFonts w:ascii="Times New Roman" w:hAnsi="Times New Roman"/>
                <w:i w:val="0"/>
                <w:sz w:val="24"/>
                <w:szCs w:val="24"/>
                <w:lang w:val="en-US" w:eastAsia="en-US"/>
              </w:rPr>
              <w:t>X</w:t>
            </w:r>
            <w:r w:rsidR="00CF56DF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V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val="en-US" w:eastAsia="en-US"/>
              </w:rPr>
              <w:t>III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съезду  ВЛКСМ.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3138D7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138D7">
              <w:rPr>
                <w:rFonts w:ascii="Times New Roman" w:hAnsi="Times New Roman"/>
                <w:sz w:val="24"/>
                <w:szCs w:val="24"/>
                <w:lang w:eastAsia="en-US"/>
              </w:rPr>
              <w:t>Ф.27, оп.1 // Знамя. – 1978. – 21 марта. – С. 1.</w:t>
            </w: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19 марта</w:t>
            </w:r>
          </w:p>
          <w:p w:rsidR="00D22955" w:rsidRPr="00D22955" w:rsidRDefault="00D22955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B9" w:rsidRDefault="005E6165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</w:t>
            </w:r>
            <w:r w:rsidR="00CF7802" w:rsidRPr="00CF780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назад (2003)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в 4 часа утра была завершена подготовка к эксплуатации первой в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Урайском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регионе горизонтальной скважины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</w:t>
            </w:r>
          </w:p>
          <w:p w:rsidR="006D5A07" w:rsidRPr="000F1CB9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Находится она на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Толумском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месторожд</w:t>
            </w:r>
            <w:r w:rsidR="00215C4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ении и куст носит номер 1840 56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5E6165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 xml:space="preserve">     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Бурение проводилось силами экспедиции глубокого эксплуатационного бурения №3. </w:t>
            </w:r>
          </w:p>
          <w:p w:rsidR="006D5A07" w:rsidRPr="00A12DC8" w:rsidRDefault="005E6165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Технологическое сопровождение прохождения горизонтальной части ствола проводилось американской компанией </w:t>
            </w:r>
            <w:r w:rsidR="0098159C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«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Хэйлибёртон</w:t>
            </w:r>
            <w:proofErr w:type="spellEnd"/>
            <w:r w:rsidR="0098159C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Глубина скважины по стволу составила </w:t>
            </w:r>
            <w:smartTag w:uri="urn:schemas-microsoft-com:office:smarttags" w:element="metricconverter">
              <w:smartTagPr>
                <w:attr w:name="ProductID" w:val="2534 метра"/>
              </w:smartTagPr>
              <w:r w:rsidR="006D5A07" w:rsidRPr="00A12DC8">
                <w:rPr>
                  <w:rFonts w:ascii="Times New Roman" w:hAnsi="Times New Roman"/>
                  <w:i w:val="0"/>
                  <w:sz w:val="24"/>
                  <w:szCs w:val="24"/>
                  <w:lang w:eastAsia="en-US"/>
                </w:rPr>
                <w:t>2534 метра</w:t>
              </w:r>
            </w:smartTag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из них горизонтальный участок – </w:t>
            </w:r>
            <w:smartTag w:uri="urn:schemas-microsoft-com:office:smarttags" w:element="metricconverter">
              <w:smartTagPr>
                <w:attr w:name="ProductID" w:val="442 метра"/>
              </w:smartTagPr>
              <w:r w:rsidR="006D5A07" w:rsidRPr="00A12DC8">
                <w:rPr>
                  <w:rFonts w:ascii="Times New Roman" w:hAnsi="Times New Roman"/>
                  <w:i w:val="0"/>
                  <w:sz w:val="24"/>
                  <w:szCs w:val="24"/>
                  <w:lang w:eastAsia="en-US"/>
                </w:rPr>
                <w:t>442 метра</w:t>
              </w:r>
            </w:smartTag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Ожидаемый дебит  - 100 тонн нефти в сутки.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3138D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3138D7">
              <w:rPr>
                <w:rFonts w:ascii="Times New Roman" w:hAnsi="Times New Roman"/>
                <w:sz w:val="24"/>
                <w:szCs w:val="24"/>
                <w:lang w:eastAsia="en-US"/>
              </w:rPr>
              <w:t>Ф.27, оп.1 // Знамя. – 2003. – 27 марта. – С. 2.</w:t>
            </w: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март</w:t>
            </w:r>
          </w:p>
          <w:p w:rsidR="004537D5" w:rsidRPr="004537D5" w:rsidRDefault="004537D5" w:rsidP="0090331E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76923C" w:themeColor="accent3" w:themeShade="BF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F86" w:rsidRDefault="00FB2EA5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663875" cy="3340467"/>
                  <wp:effectExtent l="19050" t="0" r="0" b="0"/>
                  <wp:docPr id="11" name="Рисунок 4" descr="C:\Users\MostovenkoEV\Desktop\Ф.ФОТО, Оп.1ф, Д.336, Л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stovenkoEV\Desktop\Ф.ФОТО, Оп.1ф, Д.336, Л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74" cy="3340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165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</w:t>
            </w:r>
            <w:r w:rsidR="002E1F86" w:rsidRPr="002E1F86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946143" cy="2302549"/>
                  <wp:effectExtent l="19050" t="0" r="6607" b="0"/>
                  <wp:docPr id="43" name="Рисунок 5" descr="C:\Users\MostovenkoEV\Desktop\Ф.ФОТО, Оп.1ф, Д.150, Л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stovenkoEV\Desktop\Ф.ФОТО, Оп.1ф, Д.150, Л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020" cy="230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165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</w:t>
            </w:r>
          </w:p>
          <w:p w:rsidR="002E1F86" w:rsidRDefault="002E1F86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D5A07" w:rsidRDefault="002E1F86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="00CF780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CF7802" w:rsidRPr="00CF780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назад (1968)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 теплично-парниковом хозяйстве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совхоза «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Шаимский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» был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снят первый урожай огурцов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Принимала его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числе других и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Раиса Владимировна Суворова – одна из лучших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тепличниц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.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Брига</w:t>
            </w:r>
            <w:r w:rsidR="005E6165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да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состояла из 18 женщин. В среднем при нормальном урожае, одна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тепличница</w:t>
            </w:r>
            <w:proofErr w:type="spellEnd"/>
            <w:r w:rsidR="005E6165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выращивала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за неделю 600-</w:t>
            </w:r>
            <w:smartTag w:uri="urn:schemas-microsoft-com:office:smarttags" w:element="metricconverter">
              <w:smartTagPr>
                <w:attr w:name="ProductID" w:val="800 килограммов"/>
              </w:smartTagPr>
              <w:r w:rsidR="006D5A07" w:rsidRPr="00A12DC8">
                <w:rPr>
                  <w:rFonts w:ascii="Times New Roman" w:hAnsi="Times New Roman"/>
                  <w:i w:val="0"/>
                  <w:sz w:val="24"/>
                  <w:szCs w:val="24"/>
                  <w:lang w:eastAsia="en-US"/>
                </w:rPr>
                <w:t>800 килограммов</w:t>
              </w:r>
            </w:smartTag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огурцов, которые вскоре регулярно стали поступать в продажу.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Бригадиром тепличного хозяйства  была Любовь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Панфиловна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Пищугина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1C7B68" w:rsidRPr="00DB409E" w:rsidRDefault="001C7B68" w:rsidP="001C7B68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4F6228" w:themeColor="accent3" w:themeShade="80"/>
                <w:sz w:val="24"/>
                <w:szCs w:val="24"/>
                <w:lang w:eastAsia="en-US"/>
              </w:rPr>
              <w:t xml:space="preserve">        </w:t>
            </w:r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Совхоз «</w:t>
            </w:r>
            <w:proofErr w:type="spellStart"/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Шаимский</w:t>
            </w:r>
            <w:proofErr w:type="spellEnd"/>
            <w:r w:rsidR="00251CE3"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 нефтепромыслового управления</w:t>
            </w:r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Шаимнефть</w:t>
            </w:r>
            <w:proofErr w:type="spellEnd"/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» </w:t>
            </w:r>
            <w:proofErr w:type="spellStart"/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Главтюменнефтегаза</w:t>
            </w:r>
            <w:proofErr w:type="spellEnd"/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(с 1993</w:t>
            </w:r>
            <w:r w:rsidR="0098159C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 </w:t>
            </w:r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г. АООТ «</w:t>
            </w:r>
            <w:proofErr w:type="spellStart"/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ЛУКойл-Урайнефтегаз</w:t>
            </w:r>
            <w:proofErr w:type="spellEnd"/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») образован в 1967 году.</w:t>
            </w:r>
          </w:p>
          <w:p w:rsidR="001C7B68" w:rsidRPr="00DB409E" w:rsidRDefault="002E1F86" w:rsidP="001C7B68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</w:t>
            </w:r>
            <w:r w:rsidR="001C7B68"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 1995 году вошел в состав «Агроника» структурного подразделения ПО «Урайнефтегаз».  В июле 1997 года состоялось преобразование в муниципальное унитарное предприятие.  С 2006 года «Агроника» прошла процедуру акционирования и приобрела свой современный статус.</w:t>
            </w:r>
            <w:r w:rsidR="00251CE3"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251CE3" w:rsidRPr="00044CE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(</w:t>
            </w:r>
            <w:r w:rsidR="001C7B68" w:rsidRPr="00044CE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О</w:t>
            </w:r>
            <w:r w:rsidR="00DA3AA9" w:rsidRPr="00044CE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ткрыто</w:t>
            </w:r>
            <w:r w:rsidR="00044CE9" w:rsidRPr="00044CE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е</w:t>
            </w:r>
            <w:r w:rsidR="00DA3AA9" w:rsidRPr="00044CE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а</w:t>
            </w:r>
            <w:r w:rsidR="00251CE3" w:rsidRPr="00044CE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кционерное общество </w:t>
            </w:r>
            <w:r w:rsidR="001C7B68" w:rsidRPr="00044CE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«</w:t>
            </w:r>
            <w:proofErr w:type="spellStart"/>
            <w:r w:rsidR="001C7B68" w:rsidRPr="00044CE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Агроника</w:t>
            </w:r>
            <w:proofErr w:type="spellEnd"/>
            <w:r w:rsidR="001C7B68" w:rsidRPr="00044CE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»)</w:t>
            </w:r>
            <w:r w:rsidR="00215C49" w:rsidRPr="00044CE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1C7B68" w:rsidRDefault="001C7B68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Ф.27, оп.1 // Знамя. – 1973. – 22 марта. – С. 3.</w:t>
            </w:r>
          </w:p>
          <w:p w:rsidR="00D66B7E" w:rsidRDefault="00D66B7E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Ф.фото, опись 1ф., ед.хр.336 </w:t>
            </w:r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Е.В. </w:t>
            </w:r>
            <w:proofErr w:type="spellStart"/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Батракова</w:t>
            </w:r>
            <w:proofErr w:type="spellEnd"/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- передов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тепличница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совхоза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Шаимский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»</w:t>
            </w:r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, победитель соревнования 1987 года, ветеран совхоза - за работой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(1988 год);</w:t>
            </w:r>
          </w:p>
          <w:p w:rsidR="002E1F86" w:rsidRPr="00F94309" w:rsidRDefault="00D66B7E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Ф.фото, опись 1ф., ед.хр.336  </w:t>
            </w:r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Передовое зв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ено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тепличниц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совхоза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Шаимский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»</w:t>
            </w:r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в августе выполнившее годовой план сдачи </w:t>
            </w:r>
            <w:proofErr w:type="spellStart"/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продукции</w:t>
            </w:r>
            <w:proofErr w:type="gramStart"/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.С</w:t>
            </w:r>
            <w:proofErr w:type="gramEnd"/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лева</w:t>
            </w:r>
            <w:proofErr w:type="spellEnd"/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направо: Шадрина М.В. - бригадир, Чернышева Т.Е., </w:t>
            </w:r>
            <w:proofErr w:type="spellStart"/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Батракова</w:t>
            </w:r>
            <w:proofErr w:type="spellEnd"/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Е.В., </w:t>
            </w:r>
            <w:proofErr w:type="spellStart"/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Лустина</w:t>
            </w:r>
            <w:proofErr w:type="spellEnd"/>
            <w:r w:rsidRPr="00D66B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К.Г.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(1984 год).</w:t>
            </w:r>
          </w:p>
        </w:tc>
      </w:tr>
    </w:tbl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0F1CB9" w:rsidRDefault="006D5A07" w:rsidP="006D5A07">
      <w:pPr>
        <w:pStyle w:val="2"/>
        <w:spacing w:before="0" w:line="0" w:lineRule="atLeast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0F1CB9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lastRenderedPageBreak/>
        <w:t>Апрель</w:t>
      </w: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39606E" w:rsidRPr="0039606E" w:rsidRDefault="0039606E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color w:val="76923C" w:themeColor="accent3" w:themeShade="BF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Pr="00A12DC8" w:rsidRDefault="00097A76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="00CF7802" w:rsidRPr="00CF780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назад (2003)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в Урае был проведён первый окружной фестиваль любительских цирков под названием «Палитра юных»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 который организовали в рамках окружной программы «Сохранение и развитие культуры и искусства Ханты-Мансийского автономного округа».</w:t>
            </w:r>
          </w:p>
          <w:p w:rsidR="00910F06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В течение трёх дней на сцене ККЦК «Юность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» выступали лучшие воздушные гимнасты, эквилибристы, жонглёры, клоуны и акробаты округа из городов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Игрима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Нягани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Когалыма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Лангепаса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</w:p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38D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Ф.27,оп.1 // Знамя. – 2003. – 8 апр. – С. 1. </w:t>
            </w:r>
          </w:p>
          <w:p w:rsidR="000743EA" w:rsidRPr="003138D7" w:rsidRDefault="000743EA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28 апреля</w:t>
            </w:r>
          </w:p>
          <w:p w:rsidR="00B12CB4" w:rsidRPr="00B12CB4" w:rsidRDefault="00B12CB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097A76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</w:t>
            </w:r>
            <w:r w:rsidR="00CF7802" w:rsidRPr="00CF780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назад (1973) в клубе «Романтик»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состоялась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val="en-US" w:eastAsia="en-US"/>
              </w:rPr>
              <w:t>I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-я  городская конференция школьников по проблемам общественных наук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Более 100 старшеклассников принимали участие в её работе.  </w:t>
            </w:r>
          </w:p>
          <w:p w:rsidR="00910F06" w:rsidRPr="00A12DC8" w:rsidRDefault="00910F06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0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Ф.27, оп.1// Знамя. – 1973. – 22 мая. – С. 2.   </w:t>
            </w:r>
          </w:p>
          <w:p w:rsidR="000743EA" w:rsidRPr="00910F06" w:rsidRDefault="000743EA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апрель</w:t>
            </w:r>
          </w:p>
          <w:p w:rsidR="00B12CB4" w:rsidRPr="00B12CB4" w:rsidRDefault="00B12CB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097A76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</w:t>
            </w:r>
            <w:r w:rsidR="00CF7802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2</w:t>
            </w:r>
            <w:r w:rsidR="00CF7802" w:rsidRPr="00CF7802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назад (1998)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программа ТРК «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Урай-ТВ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» была признана лучшей на седьмом областном фестивале телевизионных информационных программ студий Тюменской области, проходившем в городе Когалыме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. 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Всего в конкурсе участвовали  информационные передачи 24 телерадиокомпаний области.</w:t>
            </w:r>
          </w:p>
          <w:p w:rsidR="006D5A07" w:rsidRPr="00F94309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Ф.27,оп.1. // Знамя. – 1998. – 9 апр. – С. 1.</w:t>
            </w:r>
          </w:p>
          <w:p w:rsidR="006D5A07" w:rsidRPr="00A12DC8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3017E5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3017E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23</w:t>
            </w:r>
            <w:r w:rsidR="006D5A07" w:rsidRPr="003017E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апреля</w:t>
            </w:r>
          </w:p>
          <w:p w:rsidR="006206DE" w:rsidRPr="006206DE" w:rsidRDefault="006206DE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Default="00910F06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23963" cy="1546058"/>
                  <wp:effectExtent l="19050" t="0" r="0" b="0"/>
                  <wp:docPr id="19" name="Рисунок 4" descr="C:\Documents and Settings\MostovenkoEV\Мои документы\СПРАВКИ\Справки\исторические справки (реорганизация)\Разное\Мои рисунки\фото\2012-11 (ноя)\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ostovenkoEV\Мои документы\СПРАВКИ\Справки\исторические справки (реорганизация)\Разное\Мои рисунки\фото\2012-11 (ноя)\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963" cy="154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DC8">
              <w:rPr>
                <w:rFonts w:ascii="Times New Roman" w:hAnsi="Times New Roman"/>
                <w:b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28725" cy="1543050"/>
                  <wp:effectExtent l="19050" t="0" r="9525" b="0"/>
                  <wp:docPr id="24" name="Рисунок 8" descr="Качицина М.В. ветеран ВОВ- портретсканир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чицина М.В. ветеран ВОВ- портретсканир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F06" w:rsidRDefault="00910F06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6D5A07" w:rsidRPr="00A12DC8" w:rsidRDefault="00097A76" w:rsidP="006D5A07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</w:t>
            </w:r>
            <w:r w:rsidR="00CF7802" w:rsidRPr="00CF7802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100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назад (1923</w:t>
            </w:r>
            <w:r w:rsidR="00DB409E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-20.12.2012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)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родилась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Качицина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Мария Васильевна</w:t>
            </w:r>
            <w:r w:rsidR="000743EA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,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участница Великой Отечественной войны</w:t>
            </w:r>
            <w:r w:rsidR="000743EA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1941-1945 гг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  <w:proofErr w:type="spell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Качицина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Мария Васильевна родилась в селе Токареве Красноярского края.  В 1942 году была призвана в армию.  Окончила </w:t>
            </w:r>
            <w:proofErr w:type="spell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Ишимское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училище младших авиаспециалистов.  В училище учили правильно уложить парашют, подвесить бомбы под самолет (к тому времени уже были «ИЛ-2»), заряжать пушки и пулеметы.  После окончания училища </w:t>
            </w:r>
            <w:r w:rsidR="00097A7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была 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направлена на </w:t>
            </w:r>
            <w:r w:rsidR="00097A7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К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алининский фронт, где и получила свое первое крещение – была контужена.  После контузии лечилась в госпитале, вернулась в действующую армию.  Была участницей Курско-Орловской битвы, освобождения Украины.  Далее путь ее авиационной части лежал через Польшу, Румынию, Венгрию, Чехословакию.</w:t>
            </w:r>
            <w:r w:rsidR="000743EA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 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День </w:t>
            </w:r>
            <w:r w:rsidR="000743EA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 П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обеды отпраздновала в городе Брно (Чехословакия).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За боевые заслуги </w:t>
            </w:r>
            <w:proofErr w:type="gram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награждена</w:t>
            </w:r>
            <w:proofErr w:type="gram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орденом Отечественной войны 2-й степени, медалью «За боевые заслуги», юбилейными медалями.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После войны лётный состав направили в Прибалтийский военный округ.  Гвардии сержант М.В. </w:t>
            </w:r>
            <w:proofErr w:type="spell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Качицина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жила и работала в Риге.  В 1978 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году вышла на пенсию, но еще работала несколько лет.  Была народным заседателем в суде и много лет председателем цехового комитета.</w:t>
            </w:r>
          </w:p>
          <w:p w:rsidR="006D5A07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В апреле 1998 года Мария Васильевна приехала в Урай.</w:t>
            </w:r>
          </w:p>
          <w:p w:rsidR="00DB409E" w:rsidRPr="00DB409E" w:rsidRDefault="00DB409E" w:rsidP="00DB409E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Мария Васильевна ушла из жизни 20 декабря 2012 года.</w:t>
            </w:r>
          </w:p>
          <w:p w:rsidR="00D30983" w:rsidRPr="00DB409E" w:rsidRDefault="00D30983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DB409E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</w:t>
            </w:r>
            <w:r w:rsidR="00D30983"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Б</w:t>
            </w:r>
            <w:r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иографические документы </w:t>
            </w:r>
            <w:proofErr w:type="spellStart"/>
            <w:r w:rsidR="00D30983"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Качициной</w:t>
            </w:r>
            <w:proofErr w:type="spellEnd"/>
            <w:r w:rsidR="00D30983" w:rsidRPr="00DB409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М.В. были переданы ей в муниципальный архив на хранение в ноябре 2005 года.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6D5A07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Ф.30. оп.9, ед.хр.1(10 документов).</w:t>
            </w:r>
          </w:p>
          <w:p w:rsidR="006D5A07" w:rsidRPr="00A12DC8" w:rsidRDefault="00910F06" w:rsidP="00215C49">
            <w:pPr>
              <w:spacing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Ф.фото, опись 1ф., ед.хр.903 (1942 год)</w:t>
            </w:r>
            <w:r w:rsidR="007769D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</w:t>
            </w:r>
            <w:r w:rsidR="00215C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ед.хр.905 (2001 год)</w:t>
            </w:r>
          </w:p>
        </w:tc>
      </w:tr>
    </w:tbl>
    <w:p w:rsidR="00EC44DC" w:rsidRPr="00EC44DC" w:rsidRDefault="00EC44DC" w:rsidP="006D5A07">
      <w:pPr>
        <w:pStyle w:val="3"/>
        <w:spacing w:before="0" w:line="0" w:lineRule="atLeast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</w:p>
    <w:p w:rsidR="00EC44DC" w:rsidRPr="00DA3AA9" w:rsidRDefault="00EC44DC" w:rsidP="006D5A07">
      <w:pPr>
        <w:pStyle w:val="3"/>
        <w:spacing w:before="0" w:line="0" w:lineRule="atLeast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</w:p>
    <w:p w:rsidR="006D5A07" w:rsidRPr="007B44AC" w:rsidRDefault="006D5A07" w:rsidP="006D5A07">
      <w:pPr>
        <w:pStyle w:val="3"/>
        <w:spacing w:before="0" w:line="0" w:lineRule="atLeast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7B44AC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Май</w:t>
      </w: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5 мая</w:t>
            </w:r>
          </w:p>
          <w:p w:rsidR="00DE1456" w:rsidRPr="00DE1456" w:rsidRDefault="00DE1456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color w:val="76923C" w:themeColor="accent3" w:themeShade="BF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3E" w:rsidRDefault="00D3633E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560608" cy="1714309"/>
                  <wp:effectExtent l="19050" t="0" r="0" b="0"/>
                  <wp:docPr id="28" name="Рисунок 5" descr="E:\1973\00000776\CNV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973\00000776\CNV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61" cy="1714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33E" w:rsidRDefault="00D3633E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D5A07" w:rsidRDefault="00D3633E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 </w:t>
            </w:r>
            <w:r w:rsidR="00CF7802" w:rsidRPr="00CF780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назад (1973)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был 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дан старт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val="en-US" w:eastAsia="en-US"/>
              </w:rPr>
              <w:t>I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-й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легкоатлетической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эстафете  на приз газеты</w:t>
            </w:r>
            <w:r w:rsidR="00097A76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«Знамя».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Победила команда НГДУ «Шаимнефть»,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 состав которой входили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: Т.Коваленко,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Л.Ракаева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Е.Гаязова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953804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Н.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Кузовлёв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, К.Середин, А</w:t>
            </w:r>
            <w:r w:rsidR="000743EA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.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Константинов, Н.Белобородов.</w:t>
            </w:r>
          </w:p>
          <w:p w:rsidR="00D3633E" w:rsidRPr="00A12DC8" w:rsidRDefault="00D3633E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D3633E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633E">
              <w:rPr>
                <w:rFonts w:ascii="Times New Roman" w:hAnsi="Times New Roman"/>
                <w:sz w:val="24"/>
                <w:szCs w:val="24"/>
                <w:lang w:eastAsia="en-US"/>
              </w:rPr>
              <w:t>Ф.27,оп.1 // Знамя. – 1973. – 5 мая. – С. 4.</w:t>
            </w:r>
          </w:p>
          <w:p w:rsidR="006D5A07" w:rsidRDefault="00D3633E" w:rsidP="00D3633E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363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Фото: Участники легкоатлетической эстафеты во время забега (1973)</w:t>
            </w:r>
          </w:p>
          <w:p w:rsidR="000743EA" w:rsidRPr="00D3633E" w:rsidRDefault="000743EA" w:rsidP="00D3633E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804141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17 мая</w:t>
            </w:r>
          </w:p>
          <w:p w:rsidR="0073487A" w:rsidRPr="0073487A" w:rsidRDefault="0073487A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Pr="00A12DC8" w:rsidRDefault="00097A76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="00CF780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CF7802" w:rsidRPr="00CF780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назад (1968) 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пробурена первая артезианская скважина, создан городской водозабор, ныне станция обезжелезивания МУП «Водоканал»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города Ура</w:t>
            </w:r>
            <w:r w:rsidR="006F770E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й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Прежде вода подавалась с реки  Конды и использовалась в основном для промышленных целей, ею снабжалась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промбаза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Горожане пользовались колодезной водой. По всему городу были вырыты колодцы. 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Добыча питьевой воды осуществляется сегодня  из 30 скважин, из них в работе находятся 17-20, которые выдают примерно 12000 кубических метров воды в сутки. Таких водозаборов, как в Урае, в стране очень мало. Население города снабжается артезианской водой с глубины </w:t>
            </w:r>
            <w:smartTag w:uri="urn:schemas-microsoft-com:office:smarttags" w:element="metricconverter">
              <w:smartTagPr>
                <w:attr w:name="ProductID" w:val="90 метров"/>
              </w:smartTagPr>
              <w:r w:rsidRPr="00A12DC8">
                <w:rPr>
                  <w:rFonts w:ascii="Times New Roman" w:hAnsi="Times New Roman"/>
                  <w:i w:val="0"/>
                  <w:sz w:val="24"/>
                  <w:szCs w:val="24"/>
                  <w:lang w:eastAsia="en-US"/>
                </w:rPr>
                <w:t>90 метров</w:t>
              </w:r>
            </w:smartTag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качество её отличное, соответствует всем нормам. Недостатком  является лишь превышение в воде содержания железа. И главная задача работников станции обезжелезивания (водозабора) – вывести излишки железа и довести его до общепринятых стандартов. Ржавчина удаляется путём фильтрации, и вода приходит в квартиры чистой и вкусной. 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</w:t>
            </w:r>
          </w:p>
          <w:p w:rsidR="006D5A07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Ф.27, оп.1 // Знамя. – 2003. – 17 мая. – С. 2.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 , оп.1// Знамя. – 2003. – 18 сент. – С. 1.</w:t>
            </w: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19-20 мая</w:t>
            </w:r>
          </w:p>
          <w:p w:rsidR="0073487A" w:rsidRPr="0073487A" w:rsidRDefault="0073487A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236" w:rsidRDefault="007B44AC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</w:t>
            </w:r>
            <w:r w:rsidR="00F47236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176630" cy="1629215"/>
                  <wp:effectExtent l="19050" t="0" r="0" b="0"/>
                  <wp:docPr id="8" name="Рисунок 3" descr="C:\Documents and Settings\MostovenkoEV\Мои документы\СПРАВКИ\Справки\исторические справки (реорганизация)\Разное\Мои рисунки\фото\2012-09 (сен)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ostovenkoEV\Мои документы\СПРАВКИ\Справки\исторические справки (реорганизация)\Разное\Мои рисунки\фото\2012-09 (сен)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97" cy="163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</w:t>
            </w:r>
          </w:p>
          <w:p w:rsidR="00F47236" w:rsidRDefault="007B44AC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</w:p>
          <w:p w:rsidR="006D5A07" w:rsidRPr="00A12DC8" w:rsidRDefault="00F47236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</w:t>
            </w:r>
            <w:r w:rsidR="00CF7802" w:rsidRPr="00CF780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назад (1973) горком профсоюза рабочих нефтяной, химической и газовой промышленности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впервые</w:t>
            </w:r>
            <w:r w:rsidR="0033455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организовал и провёл смотр</w:t>
            </w:r>
            <w:r w:rsidR="006F770E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 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художественной самодеятельности предприятий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нефтехимгазпрома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</w:p>
          <w:p w:rsidR="006D5A07" w:rsidRPr="00A12DC8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Мероп</w:t>
            </w:r>
            <w:r w:rsidR="00D3633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риятие проходило 2 дня в клубе «Буровик»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 На сцене предстали коллективы автотр</w:t>
            </w:r>
            <w:r w:rsidR="00D3633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анспортной конторы, </w:t>
            </w:r>
            <w:proofErr w:type="spellStart"/>
            <w:r w:rsidR="00D3633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ОРСа</w:t>
            </w:r>
            <w:proofErr w:type="spellEnd"/>
            <w:r w:rsidR="00D3633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 НГДУ «</w:t>
            </w:r>
            <w:proofErr w:type="spellStart"/>
            <w:r w:rsidR="00D3633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Шаимнефть</w:t>
            </w:r>
            <w:proofErr w:type="spellEnd"/>
            <w:r w:rsidR="00D3633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строительно-монтажного управления №4 и цеха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нефтехимгазпрома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Первое место заняли артисты НГДУ, второе </w:t>
            </w:r>
            <w:r w:rsidR="0033455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место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СМУ – 4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 третье и четвёртые места не присуждались.</w:t>
            </w:r>
          </w:p>
          <w:p w:rsidR="006D5A07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Смотр прошёл интересно, организованно. Зрительный зал не мог вместить всех желающих посмотреть заключительный концерт, который длился с 11 до 17 часов.</w:t>
            </w:r>
          </w:p>
          <w:p w:rsidR="002405BB" w:rsidRPr="00A12DC8" w:rsidRDefault="002405BB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Ф.27, оп.1// Знамя. – 1973. – 29 мая. – С. 3.</w:t>
            </w:r>
          </w:p>
          <w:p w:rsidR="0033455D" w:rsidRDefault="00F47236" w:rsidP="00F4723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633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Ф.фото, опись 1, ед.хр.50</w:t>
            </w:r>
          </w:p>
          <w:p w:rsidR="00F47236" w:rsidRPr="00D3633E" w:rsidRDefault="00F47236" w:rsidP="00F4723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633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21-31 мая</w:t>
            </w:r>
          </w:p>
          <w:p w:rsidR="0073487A" w:rsidRPr="007231F0" w:rsidRDefault="0073487A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color w:val="76923C" w:themeColor="accent3" w:themeShade="BF"/>
                <w:sz w:val="24"/>
                <w:szCs w:val="24"/>
                <w:lang w:eastAsia="en-US"/>
              </w:rPr>
            </w:pPr>
            <w:r w:rsidRPr="007231F0">
              <w:rPr>
                <w:rFonts w:ascii="Times New Roman" w:hAnsi="Times New Roman"/>
                <w:b/>
                <w:color w:val="76923C" w:themeColor="accent3" w:themeShade="BF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color w:val="008000"/>
                <w:sz w:val="24"/>
                <w:szCs w:val="24"/>
                <w:lang w:eastAsia="en-US"/>
              </w:rPr>
              <w:t xml:space="preserve">         </w:t>
            </w:r>
            <w:r w:rsidR="00CF7802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2</w:t>
            </w:r>
            <w:r w:rsidR="00CF7802" w:rsidRPr="00CF7802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5</w:t>
            </w: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</w:t>
            </w:r>
            <w:r w:rsidRPr="00A12DC8">
              <w:rPr>
                <w:rFonts w:ascii="Times New Roman" w:hAnsi="Times New Roman"/>
                <w:b/>
                <w:i w:val="0"/>
                <w:color w:val="008000"/>
                <w:sz w:val="24"/>
                <w:szCs w:val="24"/>
                <w:lang w:eastAsia="en-US"/>
              </w:rPr>
              <w:t xml:space="preserve"> 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назад (1998) </w:t>
            </w: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в Урае были проведены первые юношеские олимпийские игры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. </w:t>
            </w:r>
          </w:p>
          <w:p w:rsidR="006D5A07" w:rsidRPr="00A12DC8" w:rsidRDefault="005C5446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В них приняли активное участие учащиеся всех школ города, профессионального лицея  №59 и центра образования взрослых. Свои высокие спортивные достижения показали команды гандболисток, футболисты, команда спортивной акробатики, дзюдоисты, которые не раз становились призёрами соревнований окружного и областного масштаба. </w:t>
            </w:r>
          </w:p>
          <w:p w:rsidR="002405BB" w:rsidRDefault="002405BB" w:rsidP="006D5A07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Ф.27, оп.1 // Знамя. – 1998. – 23 мая. – С. 1.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май</w:t>
            </w:r>
          </w:p>
          <w:p w:rsidR="007231F0" w:rsidRPr="007231F0" w:rsidRDefault="007231F0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color w:val="76923C" w:themeColor="accent3" w:themeShade="BF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5C5446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="000B2CAD" w:rsidRPr="000B2CA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назад (2003)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в Урае впервые проведён фестиваль «Звёздный дождь» – эстрадный концерт с  участием талантливых исполнителей урайцев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Были приглашены и исполнители  из г. Барнаула - столицы Алтайского края.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Зрители получили огромное удовольствие от выступления Олега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Марущака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Лады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Дюрягиной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Линизы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Нейфильд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 Ларисы Амарантовой, других артистов.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u w:val="single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Приз зрительских симпатий достался Евгению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Тарадееву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 который своими песнями «Город, которого нет» и «Мама» растрогал публику до слёз.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 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Фестиваль состоялся по инициативе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индивидуального предпринимателя Евгения Казанцева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и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директора рекламного аген</w:t>
            </w:r>
            <w:r w:rsidR="005C5446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т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ства радио «Красная Армия» Ирины </w:t>
            </w:r>
            <w:proofErr w:type="spellStart"/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Гурьевой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</w:t>
            </w:r>
          </w:p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Большую помощь им оказали ТПП «Урайнефтегаз», ООО «Алекс», ОАО «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Шаимгаз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».</w:t>
            </w:r>
          </w:p>
          <w:p w:rsidR="002405BB" w:rsidRPr="00A12DC8" w:rsidRDefault="002405BB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Ф.27, оп.1// Знамя. – 2003. – 27 мая. – С. 4.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8000"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AD7" w:rsidRPr="00D3633E" w:rsidRDefault="00D3633E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 w:rsidRPr="00D3633E"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  <w:lastRenderedPageBreak/>
              <w:t>май-июнь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5C5446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</w:t>
            </w:r>
            <w:r w:rsidR="000B2CAD" w:rsidRPr="000B2CAD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30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назад (1993)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«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Урайнефтегаз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»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вместе с нефтедобывающими предприятиями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Когалыма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Лангепаса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вошёл в созданную нефтяную компанию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«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ЛУКОЙЛ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»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6D5A07" w:rsidRPr="00D3633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Распоряжением </w:t>
            </w:r>
            <w:r w:rsidR="005F4D69" w:rsidRPr="00D3633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комитета Российской Федерации по управлению государственным имуществом от 26 мая 1993г. № 889-р </w:t>
            </w:r>
            <w:r w:rsidR="005F4D69" w:rsidRPr="00D3633E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пре</w:t>
            </w:r>
            <w:r w:rsidR="006D5A07" w:rsidRPr="00D3633E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образовано в акционерное общество открытого типа </w:t>
            </w:r>
            <w:r w:rsidRPr="00D3633E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«</w:t>
            </w:r>
            <w:proofErr w:type="spellStart"/>
            <w:r w:rsidR="006D5A07" w:rsidRPr="00D3633E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ЛУКОЙЛ-Урайнефтегаз</w:t>
            </w:r>
            <w:proofErr w:type="spellEnd"/>
            <w:r w:rsidRPr="00D3633E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»</w:t>
            </w:r>
            <w:r w:rsidR="005F4D69" w:rsidRPr="00D3633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 государственная регистрация которого осуществлена 28.06.93 № 0448 серия УР-2.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Ф.10, оп.1,предисловие к описи.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6 мая</w:t>
            </w:r>
          </w:p>
          <w:p w:rsidR="00164DB4" w:rsidRPr="00AB61A1" w:rsidRDefault="00164DB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76923C" w:themeColor="accent3" w:themeShade="BF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75021F" w:rsidRDefault="0075021F" w:rsidP="0075021F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75021F"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924747" cy="1233041"/>
                  <wp:effectExtent l="19050" t="0" r="0" b="0"/>
                  <wp:docPr id="1" name="Рисунок 5" descr="C:\Documents and Settings\MostovenkoEV\Мои документы\СПРАВКИ\Справки\исторические справки (реорганизация)\Разное\Мои рисунки\фото\2012-11 (ноя)\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ostovenkoEV\Мои документы\СПРАВКИ\Справки\исторические справки (реорганизация)\Разное\Мои рисунки\фото\2012-11 (ноя)\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747" cy="123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A07" w:rsidRPr="00A12DC8" w:rsidRDefault="000B2CAD" w:rsidP="0075021F">
            <w:pPr>
              <w:pStyle w:val="a9"/>
              <w:spacing w:after="0" w:line="0" w:lineRule="atLeast"/>
              <w:ind w:left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Pr="000B2CA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60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назад (1963)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родился Сафонов Александр Николаевич, депутат Государственной Думы Федерального Собрания Российской Федерации, Почетный гражданин муниципального образования</w:t>
            </w:r>
            <w:r w:rsidR="0033455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города Урай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75021F">
            <w:pPr>
              <w:pStyle w:val="a9"/>
              <w:spacing w:after="0" w:line="0" w:lineRule="atLeast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Сафонов Александр Николаевич родился в селе Шаран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Туймазинского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района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Башкирской АССР. В 1965 году с родителями приехал в город Урай. В 1980 году окончил школу  №4 и поступил в Киевский институт инженеров гражданской авиации на факультет авиационного оборудования, который окончил в 1986 году, получив квалификацию инженера-электрика.</w:t>
            </w:r>
          </w:p>
          <w:p w:rsidR="006D5A07" w:rsidRPr="00A12DC8" w:rsidRDefault="006D5A07" w:rsidP="0075021F">
            <w:pPr>
              <w:pStyle w:val="a9"/>
              <w:spacing w:after="0" w:line="0" w:lineRule="atLeast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С 1986 по 1988 годы работал инженером, старшим инженером Урайского объединенного авиаотряда. С 1990 по 1991 годы работал начальником участка электрических сетей управления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тепловодоснабжения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 канализации жилищно-коммунального хозяйства.  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      </w:t>
            </w:r>
            <w:r w:rsidR="0033455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С 1991 по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1996 годы работал директором муниципального предприятия городских электрических сетей «Энергия».  В 1996 году 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был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избран главой местного самоуправлен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ия муниципального образования города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Урай.  В 2000 году А.Н.Сафонов вновь был избран глав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ой муниципального образования города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Урай</w:t>
            </w:r>
            <w:r w:rsidRP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  <w:r w:rsidR="005C5446" w:rsidRP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460706" w:rsidRP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Главой города Александр Николаевич был с 1996 по 2002 годы.</w:t>
            </w:r>
            <w:r w:rsidR="005C5446" w:rsidRP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 2002 году </w:t>
            </w:r>
            <w:r w:rsidR="0033455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был 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избран депутатом Г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осударственной Думы Федерального Собрания Российской Федерации по Ханты-Мансийскому одномандатному избирательному округу №222.</w:t>
            </w:r>
          </w:p>
          <w:p w:rsidR="006D5A07" w:rsidRPr="00A12DC8" w:rsidRDefault="006D5A07" w:rsidP="0075021F">
            <w:pPr>
              <w:pStyle w:val="a9"/>
              <w:spacing w:after="0" w:line="0" w:lineRule="atLeast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Решением городской Думы от 25 октября 2002 года №58 Сафонову А.Н. присвоено Почетное звание «Почетный гражданин муниципального образования город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Урай». </w:t>
            </w:r>
          </w:p>
          <w:p w:rsidR="006D5A07" w:rsidRPr="00AB5971" w:rsidRDefault="006D5A07" w:rsidP="0075021F">
            <w:pPr>
              <w:pStyle w:val="a9"/>
              <w:spacing w:after="0" w:line="0" w:lineRule="atLeast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164DB4">
              <w:rPr>
                <w:rFonts w:ascii="Times New Roman" w:hAnsi="Times New Roman"/>
                <w:i w:val="0"/>
                <w:color w:val="76923C" w:themeColor="accent3" w:themeShade="BF"/>
                <w:sz w:val="24"/>
                <w:szCs w:val="24"/>
                <w:lang w:eastAsia="en-US"/>
              </w:rPr>
              <w:t xml:space="preserve">     </w:t>
            </w:r>
            <w:r w:rsidRP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</w:t>
            </w:r>
            <w:r w:rsidR="00164DB4" w:rsidRP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Б</w:t>
            </w:r>
            <w:r w:rsidRP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иографические документы, документы служебной и общественной деятельности, перепи</w:t>
            </w:r>
            <w:r w:rsidR="00164DB4" w:rsidRP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ска, фотографии, </w:t>
            </w:r>
            <w:proofErr w:type="spellStart"/>
            <w:r w:rsidR="00164DB4" w:rsidRP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видеодокументы</w:t>
            </w:r>
            <w:proofErr w:type="spellEnd"/>
            <w:r w:rsidR="00164DB4" w:rsidRP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были переданы им в архивную службу администрации города на хранение в марте 2002 года.</w:t>
            </w:r>
          </w:p>
          <w:p w:rsidR="006D5A07" w:rsidRPr="00A12DC8" w:rsidRDefault="006D5A07" w:rsidP="006D5A07">
            <w:pPr>
              <w:pStyle w:val="a9"/>
              <w:spacing w:after="0" w:line="0" w:lineRule="atLeast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 </w:t>
            </w:r>
          </w:p>
          <w:p w:rsidR="006D5A07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 31. Опись № 18,  ед. хр. С. № 1-13.</w:t>
            </w:r>
          </w:p>
          <w:p w:rsidR="009C5A25" w:rsidRPr="00F94309" w:rsidRDefault="009C5A25" w:rsidP="006D5A07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Ф.фото, опись 1ф, ед.хр.913.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28 мая</w:t>
            </w:r>
          </w:p>
          <w:p w:rsidR="006F5CC2" w:rsidRPr="006F5CC2" w:rsidRDefault="006F5CC2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AC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266825" cy="1447800"/>
                  <wp:effectExtent l="19050" t="0" r="9525" b="0"/>
                  <wp:docPr id="10" name="Рисунок 9" descr="сканирование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сканирование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4AC" w:rsidRDefault="007B44AC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D5A07" w:rsidRPr="00A12DC8" w:rsidRDefault="005C5446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</w:t>
            </w:r>
            <w:r w:rsidR="000B2CA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7</w:t>
            </w:r>
            <w:r w:rsidR="000B2CAD" w:rsidRPr="000B2CA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назад (1948)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родился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Кайгородов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Григорий Константинович, врач акушер-гинеколог, писатель.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Кайгородов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Григорий Константинович родился 28 мая 1948 года 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</w:t>
            </w:r>
            <w:proofErr w:type="gram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Ханты-Мансийском</w:t>
            </w:r>
            <w:proofErr w:type="gram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автономном округе,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Ларьякском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районе (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Нижневартовский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)</w:t>
            </w:r>
            <w:r w:rsidR="00C817E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селе </w:t>
            </w:r>
            <w:proofErr w:type="spellStart"/>
            <w:r w:rsidR="00C817E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Колёг-Ега</w:t>
            </w:r>
            <w:r w:rsidRPr="00C817E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не</w:t>
            </w:r>
            <w:proofErr w:type="spellEnd"/>
            <w:r w:rsidRPr="00C817E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Детств</w:t>
            </w:r>
            <w:r w:rsidR="0098202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о прошло в городе Заводоуковске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Тюменской области. После окончания Свердловского Государственного медицинского института, работал в г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.А</w:t>
            </w:r>
            <w:proofErr w:type="gram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сбесте Свердловской области врачом акушером-гинекологом.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С 1978 года работал в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Кондинском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 Советском районах Ханты-Мансийского автономного округа.</w:t>
            </w:r>
          </w:p>
          <w:p w:rsidR="006D5A07" w:rsidRPr="00A12DC8" w:rsidRDefault="00AB5971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С 1986 года жил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</w:t>
            </w: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работал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городе Ура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й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Г.К.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Кайгородов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выпустил 5 сборников стихов для детей: «Синичка на снегу» (три части); «Аленький цветочек» сказка в стихотворной форме по мотивам сказки С.Т.Аксакова; «Азбука шахмат в стихах».  Написал песню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посвященную 65-летию Победы в Великой Отечественной войне.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</w:t>
            </w:r>
            <w:r w:rsidR="00C7404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Григорий Константинович </w:t>
            </w:r>
            <w:r w:rsidR="00C74049" w:rsidRP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являлся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помощником на общественных началах Смирнова А.В., депутата от Ханты-Мансийского окружного отделения политической партии «Коммунистическая партия Российской Федерации».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Г.К.</w:t>
            </w:r>
            <w:r w:rsidR="005C544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98202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Кайгородов</w:t>
            </w:r>
            <w:proofErr w:type="spellEnd"/>
            <w:r w:rsidR="0098202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награжден ор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деном «За заслуги перед Партией», знаком «Победитель социалистического соревнования 1977 года», памятными медалями: «В ознаменование 80-летия Великого Октября», «В ознаменование 130-летия со дня рождения И.В.Сталина», «90 лет Великой Октябрьской Социалистической революции», «В ознаменование 140-летия со дня рождения В.И. Ленина», «65 лет Победы Советского народа над гитлеровской Германией в ВОВ 1941-1945</w:t>
            </w:r>
            <w:r w:rsidR="00AB597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гг.».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В архивной службе хранятся документы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Г.К.Кайгородова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среди которых книги стихов «Синичка на снегу» (часть1-3); сказка в стихотворной форме по мотивам сказки С.Т. Аксакова «Аленький цветочек»; «Азбука шахмат в стихах», 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песня</w:t>
            </w:r>
            <w:proofErr w:type="gram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посвященная 65-летию ВОВ.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Default="00B170C7" w:rsidP="006D5A07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Ф.31, оп.27, ед.хр.1-11;</w:t>
            </w:r>
          </w:p>
          <w:p w:rsidR="006D5A07" w:rsidRPr="00A12DC8" w:rsidRDefault="00B170C7" w:rsidP="001324A2">
            <w:pPr>
              <w:spacing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Ф.фото, опись 1ф. ед.хр.10</w:t>
            </w:r>
            <w:r w:rsidR="001324A2">
              <w:rPr>
                <w:rFonts w:ascii="Times New Roman" w:hAnsi="Times New Roman"/>
                <w:sz w:val="24"/>
                <w:szCs w:val="24"/>
                <w:lang w:eastAsia="en-US"/>
              </w:rPr>
              <w:t>87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  </w:t>
            </w:r>
          </w:p>
        </w:tc>
      </w:tr>
    </w:tbl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2DC8" w:rsidRDefault="006D5A07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D5A07" w:rsidRPr="00A12DC8" w:rsidRDefault="006D5A07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2DC8">
        <w:rPr>
          <w:rFonts w:ascii="Times New Roman" w:hAnsi="Times New Roman"/>
          <w:b/>
          <w:i w:val="0"/>
          <w:sz w:val="24"/>
          <w:szCs w:val="24"/>
          <w:u w:val="single"/>
        </w:rPr>
        <w:t>Июнь</w:t>
      </w: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июня</w:t>
            </w:r>
          </w:p>
          <w:p w:rsidR="006F5CC2" w:rsidRPr="006F5CC2" w:rsidRDefault="006F5CC2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C7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B170C7">
              <w:rPr>
                <w:rFonts w:ascii="Times New Roman" w:hAnsi="Times New Roman"/>
                <w:b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51824" cy="1314450"/>
                  <wp:effectExtent l="19050" t="0" r="5576" b="0"/>
                  <wp:docPr id="35" name="Рисунок 7" descr="C:\Documents and Settings\MostovenkoEV\Мои документы\СПРАВКИ\Справки\исторические справки (реорганизация)\Разное\Мои рисунки\фото\2012-11 (ноя)\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MostovenkoEV\Мои документы\СПРАВКИ\Справки\исторические справки (реорганизация)\Разное\Мои рисунки\фото\2012-11 (ноя)\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824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lastRenderedPageBreak/>
              <w:t xml:space="preserve">   </w:t>
            </w:r>
            <w:r w:rsidR="005C5446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</w:t>
            </w:r>
            <w:r w:rsidR="00AB5971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55</w:t>
            </w: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назад (1968) </w:t>
            </w: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впервые открылась Центральная сберегательная касса  №7961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5C5446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Она состояла из двух сберкасс первого разряда, сберкассы второго разряда и аген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т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ства в посёлке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Супра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. Сберкассы ютились в небольших, малоприспособленных помещениях. Из счётной техники были только счёты, позже появились арифмометр и машина СДК. Вместо сейфов использовали сундуки.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В 1987 году на базе государственных трудовых сберкасс был создан специализированный Банк трудовых сбережений и кредитования населения – Сбербанк СССР. </w:t>
            </w:r>
            <w:proofErr w:type="spell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Урайское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отделение стало заниматься кредитованием населения и юридических лиц.</w:t>
            </w:r>
          </w:p>
          <w:p w:rsidR="006D5A07" w:rsidRPr="00A12DC8" w:rsidRDefault="00804141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На протяжении 45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–летней истории 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Урайское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отделение  Сбербанка неоднократно занимало первые места во Всесоюзном социалистическом соревновании, награждалось переходящими Красными  знамёнами, почётными грамотами, свидетельствами, памятными адресами.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Банк предоставляет населению огромное количество услуг. Среди них:</w:t>
            </w:r>
            <w:r w:rsidR="00904D6C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 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оформление денежных переводов, выплата пенсий, стипендий, детских пособий, пособий по безработице, принимаются штрафы, пени, </w:t>
            </w:r>
            <w:r w:rsidR="000B5A60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платежи за коммунальные услуги.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</w:p>
          <w:p w:rsidR="006D5A07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Ф.27, оп</w:t>
            </w:r>
            <w:r w:rsidR="0095380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  <w:r w:rsidRPr="00F943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// Знамя. – 1982. – 25 дек. – С. 3;  // Знамя. – 1993. – 21 дек. – С. 3;  // Знамя. – 2001. – 6 ноября. – С. 3;  // Знамя. – 2004. – 23 окт. – С. 2.</w:t>
            </w:r>
          </w:p>
          <w:p w:rsidR="00B170C7" w:rsidRPr="00F94309" w:rsidRDefault="00B170C7" w:rsidP="006D5A07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Ф.фото, опись 1ф. ед.хр.966 (</w:t>
            </w:r>
            <w:r w:rsidRPr="00B170C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Здание филиала акционерн</w:t>
            </w:r>
            <w:r w:rsidR="00AB597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ого коммерческого Банка РФ ОАО «</w:t>
            </w:r>
            <w:proofErr w:type="spellStart"/>
            <w:r w:rsidRPr="00B170C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Урайское</w:t>
            </w:r>
            <w:proofErr w:type="spellEnd"/>
            <w:r w:rsidRPr="00B170C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отделение № 7961 </w:t>
            </w:r>
            <w:proofErr w:type="spellStart"/>
            <w:r w:rsidRPr="00B170C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Западно-Сибирско</w:t>
            </w:r>
            <w:r w:rsidR="00AB597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го</w:t>
            </w:r>
            <w:proofErr w:type="spellEnd"/>
            <w:r w:rsidR="00AB597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Банка Сбербанка РФ»</w:t>
            </w:r>
            <w:r w:rsidRPr="00B170C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2005 год)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1324A2" w:rsidRDefault="001324A2" w:rsidP="006D5A07">
      <w:pPr>
        <w:spacing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D5A07" w:rsidRPr="00A12DC8" w:rsidRDefault="006D5A07" w:rsidP="006D5A07">
      <w:pPr>
        <w:spacing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2DC8">
        <w:rPr>
          <w:rFonts w:ascii="Times New Roman" w:hAnsi="Times New Roman"/>
          <w:b/>
          <w:i w:val="0"/>
          <w:sz w:val="24"/>
          <w:szCs w:val="24"/>
          <w:u w:val="single"/>
        </w:rPr>
        <w:t>Июль</w:t>
      </w: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C70B7E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B7E" w:rsidRDefault="00C70B7E" w:rsidP="00C70B7E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20 июля</w:t>
            </w:r>
          </w:p>
          <w:p w:rsidR="00C70B7E" w:rsidRDefault="00C70B7E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C70B7E" w:rsidRPr="00A12DC8" w:rsidRDefault="00C70B7E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B7E" w:rsidRPr="00A12DC8" w:rsidRDefault="00D745E7" w:rsidP="00C70B7E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</w:t>
            </w:r>
            <w:r w:rsidR="000B2CAD" w:rsidRPr="000B2CA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40</w:t>
            </w:r>
            <w:r w:rsidR="00C70B7E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</w:t>
            </w:r>
            <w:r w:rsidR="00C70B7E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назад (1983)  решением  №139 исполкома Урайского городского совета народных депутатов, в связи с открытием в вечерней музыкальной школе хорового и хореографического отделений </w:t>
            </w:r>
            <w:r w:rsidR="00C70B7E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вечерняя музыкальная школа была переименована в вечернюю школу искусств</w:t>
            </w:r>
            <w:r w:rsidR="00C70B7E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</w:t>
            </w:r>
          </w:p>
          <w:p w:rsidR="00C70B7E" w:rsidRPr="00A12DC8" w:rsidRDefault="00D745E7" w:rsidP="00C70B7E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</w:t>
            </w:r>
            <w:r w:rsidR="00C70B7E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Первоначально школа была рассчитана на обучение рабочей молодёжи. Но в связи с тем, что количество детей, желающих получать музыкальное и хореографическое образование, с каждым годом увеличивалось, то приказом  №74 от 28 декабря 1987 года по </w:t>
            </w:r>
            <w:proofErr w:type="spellStart"/>
            <w:r w:rsidR="00C70B7E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Урайскому</w:t>
            </w:r>
            <w:proofErr w:type="spellEnd"/>
            <w:r w:rsidR="00C70B7E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отделу культуры,  вечерняя школа искусств была преобразована в детскую школу искусств. </w:t>
            </w:r>
          </w:p>
          <w:p w:rsidR="00C70B7E" w:rsidRPr="00A12DC8" w:rsidRDefault="00C70B7E" w:rsidP="00C70B7E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1 января 1988 года началась новая веха в истории учебного заведения – школа стала официально называться 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детской школой искусств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C70B7E" w:rsidRPr="00A12DC8" w:rsidRDefault="00C70B7E" w:rsidP="00C70B7E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Директором вечерней школы искусств по совместительству на 0,5 ставки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был Кузин Николай Евгеньевич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</w:t>
            </w:r>
          </w:p>
          <w:p w:rsidR="00C70B7E" w:rsidRPr="00A12DC8" w:rsidRDefault="00C70B7E" w:rsidP="00C70B7E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Первым директором детской школы искусств являлся Звягин Владимир Петрович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C70B7E" w:rsidRPr="00A12DC8" w:rsidRDefault="00C70B7E" w:rsidP="00C70B7E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 Сегодня в школе дети занимаются с  пятилетнего возраста. В 2002 году открылась группа раннего эстетического развития. В течение двух лет малыши занимаются хоровым пением, ритмикой, сольфеджио, рисованием. А</w:t>
            </w:r>
            <w:r w:rsidR="00D745E7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уже</w:t>
            </w:r>
            <w:r w:rsidR="00D745E7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будучи школьниками, делают выбор, на каком из трёх отделений: музыкальном, художественном либо хореографическом – продолжить обучение.</w:t>
            </w:r>
          </w:p>
          <w:p w:rsidR="00C70B7E" w:rsidRPr="00A12DC8" w:rsidRDefault="00C70B7E" w:rsidP="00C70B7E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После окончания школы выпускники получают дипломы, которые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>дают право на поступление в специализированные учебные заведения.</w:t>
            </w:r>
          </w:p>
          <w:p w:rsidR="00C70B7E" w:rsidRDefault="00C70B7E" w:rsidP="00C70B7E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Учащиеся школы нередко занимают призовые места, грамоты и дипломы в окружных, всероссийских и даже международных конкурсах.</w:t>
            </w:r>
          </w:p>
          <w:p w:rsidR="00C70B7E" w:rsidRPr="00A12DC8" w:rsidRDefault="00C70B7E" w:rsidP="00C70B7E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C70B7E" w:rsidRDefault="00C70B7E" w:rsidP="00C70B7E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Ф.27, оп.1// Знамя. – 1994. – 22 февр. – С. 2;  // Знамя. – 2001. – 22 ноября. – С. 3;  // </w:t>
            </w:r>
            <w:proofErr w:type="gramStart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Тюменская</w:t>
            </w:r>
            <w:proofErr w:type="gramEnd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правда. – 2001. – 5 дек. – С. 3; // Знамя. – 2002. – 5 окт. – С. 2;  // Знамя. – 2003. – 11 сент. – С. 1.</w:t>
            </w:r>
          </w:p>
          <w:p w:rsidR="00C70B7E" w:rsidRDefault="00C70B7E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084EAB" w:rsidRDefault="006F5CC2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 w:rsidRPr="009B2C9F">
              <w:rPr>
                <w:rFonts w:ascii="Times New Roman" w:eastAsia="Times New Roman" w:hAnsi="Times New Roman"/>
                <w:i w:val="0"/>
                <w:color w:val="76923C" w:themeColor="accent3" w:themeShade="BF"/>
                <w:sz w:val="24"/>
                <w:szCs w:val="24"/>
                <w:lang w:eastAsia="en-US"/>
              </w:rPr>
              <w:lastRenderedPageBreak/>
              <w:t xml:space="preserve"> </w:t>
            </w:r>
            <w:r w:rsidR="00084EAB" w:rsidRPr="00084EAB"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  <w:t>июль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D745E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="000B2CAD" w:rsidRPr="000B2CA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назад (2003)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в городе был проведён первый открытый чемпионат ХМАО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Югры</w:t>
            </w:r>
            <w:proofErr w:type="spellEnd"/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по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парапланерному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спорту.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В нём принимали участие 13 спортсменов из Урая и два из Тюмени. Борьба была очень  напряжённой.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Первым абсолютным чемпионом округа стал  16-летний </w:t>
            </w:r>
            <w:proofErr w:type="spellStart"/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ураец</w:t>
            </w:r>
            <w:proofErr w:type="spellEnd"/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Виктор </w:t>
            </w:r>
            <w:proofErr w:type="spellStart"/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Дмитращук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ind w:left="36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Ф.27, оп.1 // Знамя. – 2003. – 8 июля. – С. 4.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</w:tbl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084EAB" w:rsidRPr="00A12DC8" w:rsidRDefault="00084EAB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 w:rsidRPr="00A12DC8">
        <w:rPr>
          <w:rFonts w:ascii="Times New Roman" w:hAnsi="Times New Roman"/>
          <w:b/>
          <w:i w:val="0"/>
          <w:sz w:val="24"/>
          <w:szCs w:val="24"/>
          <w:u w:val="single"/>
        </w:rPr>
        <w:t>Август</w:t>
      </w:r>
      <w:r w:rsidRPr="00A12DC8"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  <w:t xml:space="preserve"> </w:t>
      </w: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8 августа</w:t>
            </w:r>
          </w:p>
          <w:p w:rsidR="006F5CC2" w:rsidRPr="006F5CC2" w:rsidRDefault="006F5CC2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771775" cy="1762125"/>
                  <wp:effectExtent l="19050" t="0" r="9525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DC8"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  <w:object w:dxaOrig="3461" w:dyaOrig="22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5pt;height:106.5pt" o:ole="" fillcolor="window">
                  <v:imagedata r:id="rId25" o:title="" gain="72818f"/>
                </v:shape>
                <o:OLEObject Type="Embed" ProgID="Word.Picture.8" ShapeID="_x0000_i1025" DrawAspect="Content" ObjectID="_1734932756" r:id="rId26"/>
              </w:object>
            </w:r>
            <w:r w:rsidRPr="00A12DC8">
              <w:rPr>
                <w:rFonts w:ascii="Times New Roman" w:hAnsi="Times New Roman"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228850" cy="1362075"/>
                  <wp:effectExtent l="1905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8000" contrast="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 </w:t>
            </w:r>
            <w:r w:rsidR="000B2CAD" w:rsidRPr="000B2CA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20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назад (2003)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торжественно открыт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</w:t>
            </w:r>
            <w:r w:rsidR="002C10E0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сквер «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Нефтяник»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 административного здания ТПП «Урайнефтегаз». Это подарок городу от градообразующего предприятия, так называемый «Петергоф» - с водяным каскадом, фонтаном, газонами и пешеходными дорожками.</w:t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На территории сквера произрастает 24 вида экзотических деревьев и кустарников (всего 730). Это: барбарис, можжевельник, горная сосна, клён шаровидный, туя и др. Все растения для сквера были привезены из московского заповедника и специально привиты для северных условий. Остались и старые растения – в основном берёзы. Для сохранения «зелёного покрова» на нефтяном предприятии появилась должность агронома.</w:t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В сквере находятся удивительные камни, привезенные из уральского карьера – их больше 10, общий вес – 336 тонн. У входа в сквер со стороны администрации «Урайнефтегаз» находится самый большой камень весом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 xml:space="preserve">24 тонны. Его называют камень-родник, а настоящее название – змеевик. Это поделочный камень, из которого делают шкатулки, кулоны, бусы. Другие камни в сквере тоже поделочные – это сланцы,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лиственит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Неотъемлемой частью сквера являются дорожки и газоны. Тротуарная плитка занимает площадь </w:t>
            </w:r>
            <w:smartTag w:uri="urn:schemas-microsoft-com:office:smarttags" w:element="metricconverter">
              <w:smartTagPr>
                <w:attr w:name="ProductID" w:val="6000 кв. метров"/>
              </w:smartTagPr>
              <w:r w:rsidRPr="00A12DC8">
                <w:rPr>
                  <w:rFonts w:ascii="Times New Roman" w:hAnsi="Times New Roman"/>
                  <w:i w:val="0"/>
                  <w:sz w:val="24"/>
                  <w:szCs w:val="24"/>
                  <w:lang w:eastAsia="en-US"/>
                </w:rPr>
                <w:t>6000 кв. метров</w:t>
              </w:r>
            </w:smartTag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площадь газона – </w:t>
            </w:r>
            <w:smartTag w:uri="urn:schemas-microsoft-com:office:smarttags" w:element="metricconverter">
              <w:smartTagPr>
                <w:attr w:name="ProductID" w:val="800 кв. метров"/>
              </w:smartTagPr>
              <w:r w:rsidRPr="00A12DC8">
                <w:rPr>
                  <w:rFonts w:ascii="Times New Roman" w:hAnsi="Times New Roman"/>
                  <w:i w:val="0"/>
                  <w:sz w:val="24"/>
                  <w:szCs w:val="24"/>
                  <w:lang w:eastAsia="en-US"/>
                </w:rPr>
                <w:t>800 кв. метров</w:t>
              </w:r>
            </w:smartTag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 В сквере 3 водоема: родник, водопад и гейзер.</w:t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Здесь создана необычная система полива, которая проложена под землей и является автоматической. </w:t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Для отдыхающих в тёмное время суток в сквере зажигаются 69 фонарей.</w:t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Проектировало парк ООО «Новая усадьба» (г. Москва).</w:t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 // Знамя.- 2003.- 14 авг.-С.5;  // Знамя.-2003.-12 авг.-С.1.</w:t>
            </w: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18 августа</w:t>
            </w:r>
          </w:p>
          <w:p w:rsidR="006F5CC2" w:rsidRPr="006F5CC2" w:rsidRDefault="006F5CC2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257425" cy="1190625"/>
                  <wp:effectExtent l="19050" t="0" r="9525" b="0"/>
                  <wp:docPr id="16" name="Рисунок 16" descr="Аэровокзал 1970-е 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эровокзал 1970-е г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A07" w:rsidRPr="00A12DC8" w:rsidRDefault="00D745E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</w:t>
            </w:r>
            <w:r w:rsidR="000B2CAD" w:rsidRPr="000B2CA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назад (1973)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в канун Дня Воздушного Флота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урайцы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и авиаторы города получили от строителей подарок – новое светлое, просторное здание аэровокзала.</w:t>
            </w:r>
          </w:p>
          <w:p w:rsidR="006D5A07" w:rsidRPr="00A12DC8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Здесь уютные залы, мягкие и удобные кресла, хорошие кабинеты для обслуживающего персонала, чистые, просторные перроны.</w:t>
            </w:r>
          </w:p>
          <w:p w:rsidR="006D5A07" w:rsidRPr="00A12DC8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Ф.27, оп.1// Знамя. – 1973. – 18 авг. – С. 3.</w:t>
            </w:r>
          </w:p>
          <w:p w:rsidR="006D5A07" w:rsidRPr="00A12DC8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Default="00852AFA" w:rsidP="00852AFA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август</w:t>
            </w:r>
          </w:p>
          <w:p w:rsidR="00AB386F" w:rsidRPr="00AB386F" w:rsidRDefault="00AB386F" w:rsidP="00852AFA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D745E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</w:t>
            </w:r>
            <w:r w:rsidR="000B2CAD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5</w:t>
            </w:r>
            <w:r w:rsidR="000B2CAD" w:rsidRPr="000B2CAD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назад (1968) на основании распоряжения прокуратуры 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СССР образована Урайская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u w:val="single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городская прокуратура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. Ранее с ноября 1965 года в городе был филиал Ханты-Мансийской окружной прокуратуры.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Ф.25.оп.1, дело фонда</w:t>
            </w:r>
            <w:r w:rsidR="00663BE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историческая справка.</w:t>
            </w: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B386F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495550" cy="1600200"/>
                  <wp:effectExtent l="19050" t="0" r="0" b="0"/>
                  <wp:docPr id="17" name="Рисунок 11" descr="Фасад спорткомплекса  Старт введенного в эксплуатацию в 1983 году (1986 год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Фасад спорткомплекса  Старт введенного в эксплуатацию в 1983 году (1986 год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DC8">
              <w:rPr>
                <w:rFonts w:ascii="Times New Roman" w:hAnsi="Times New Roman"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324100" cy="1685925"/>
                  <wp:effectExtent l="19050" t="0" r="0" b="0"/>
                  <wp:docPr id="18" name="Рисунок 3" descr="msotw9_tem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758" w:rsidRDefault="00D745E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  <w:r w:rsidR="000B2CAD" w:rsidRPr="000B2CAD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40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назад (1983) </w:t>
            </w:r>
            <w:r w:rsidR="004F708A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открылся Дворец спорта «Старт»</w:t>
            </w:r>
            <w:r w:rsidR="005A5C0A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5A5C0A" w:rsidRPr="005A5C0A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ныне</w:t>
            </w:r>
            <w:r w:rsidR="005A5C0A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6D5A07" w:rsidRPr="00A12DC8" w:rsidRDefault="005A5C0A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31F63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муниципальное</w:t>
            </w:r>
            <w:r w:rsidR="00390452" w:rsidRPr="00A31F63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автономное </w:t>
            </w:r>
            <w:r w:rsidRPr="00A31F63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учреждение </w:t>
            </w:r>
            <w:r w:rsidR="00390452" w:rsidRPr="00A31F63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«</w:t>
            </w:r>
            <w:r w:rsidR="00A31F63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С</w:t>
            </w:r>
            <w:r w:rsidRPr="00A31F63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портивная школа «Старт»</w:t>
            </w:r>
            <w:r w:rsidR="006D5A07" w:rsidRPr="00A31F63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,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который стал центром спортивных состязаний в Урае.</w:t>
            </w:r>
          </w:p>
          <w:p w:rsidR="006D5A07" w:rsidRDefault="00D745E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И сегодня его залы – излюбленное место активного отдыха горожан – формирующие новую социальную культуру, основанную на здоровом образе жизни. </w:t>
            </w:r>
          </w:p>
          <w:p w:rsidR="00390452" w:rsidRPr="00A12DC8" w:rsidRDefault="00A31F63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 отделении спортивной подготовки «Старт» входят: отделения дзюдо, плавания, спортивной акробатики, биатлона, секции мини-футбола, гандбола, хоккея, самбо, северного многоборья, бокса, пауэрлифтинга, фигурного катания,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авиаракетомодельного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спорта.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Более 1500 спортсменов занимаются в светлых просторных залах, плавательных </w:t>
            </w: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>бассейнах и ледовом катке.</w:t>
            </w:r>
          </w:p>
          <w:p w:rsidR="006D5A07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</w:t>
            </w:r>
            <w:proofErr w:type="gramStart"/>
            <w:r w:rsidR="00A31F6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Помимо подготовки осуществляется реализация дополнительных </w:t>
            </w:r>
            <w:proofErr w:type="spellStart"/>
            <w:r w:rsidR="00A31F6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общеразвивающих</w:t>
            </w:r>
            <w:proofErr w:type="spellEnd"/>
            <w:r w:rsidR="00A31F6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программ (ПФДО) по видам спорта: спортивный туризм</w:t>
            </w:r>
            <w:r w:rsidR="00A836C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спортивное скалолазание, </w:t>
            </w:r>
            <w:proofErr w:type="spellStart"/>
            <w:r w:rsidR="00A836C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чирлидинг</w:t>
            </w:r>
            <w:proofErr w:type="spellEnd"/>
            <w:r w:rsidR="00A836C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A836C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авиаракетомодельный</w:t>
            </w:r>
            <w:proofErr w:type="spellEnd"/>
            <w:r w:rsidR="00A836C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спорт, хоккей, фигурное катание, бокс, мини-футбол, самбо, дзюдо, спортивная акробатика, </w:t>
            </w:r>
            <w:proofErr w:type="spellStart"/>
            <w:r w:rsidR="00A836C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пауэлифтинг</w:t>
            </w:r>
            <w:proofErr w:type="spellEnd"/>
            <w:r w:rsidR="00A836C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  <w:proofErr w:type="gramEnd"/>
          </w:p>
          <w:p w:rsidR="00A836CD" w:rsidRDefault="00A836CD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 В учреждении осуществляется организация и проведение офици</w:t>
            </w:r>
            <w:r w:rsidR="00C2109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альных соревнований различного р</w:t>
            </w: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анга, как городского, так и окружного значения, подготовка сборных команд города. </w:t>
            </w:r>
          </w:p>
          <w:p w:rsidR="00A836CD" w:rsidRDefault="00A836CD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D5A07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Ф.27, оп.1 // Знамя. – 1983. – 11 авг. – С. 1;  // Знамя. – 1998. – 17 окт. </w:t>
            </w:r>
            <w:proofErr w:type="gramStart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–С</w:t>
            </w:r>
            <w:proofErr w:type="gramEnd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. 6; // Знамя. – 2006. – 7 янв. – С. 3.</w:t>
            </w:r>
          </w:p>
          <w:p w:rsidR="007C30EF" w:rsidRPr="00F94309" w:rsidRDefault="007C30EF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Ф.фото, опись 1ф, ед.хр.294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A12DC8" w:rsidRDefault="006D5A07" w:rsidP="006D5A07">
      <w:pPr>
        <w:pStyle w:val="4"/>
        <w:spacing w:before="0" w:line="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12DC8">
        <w:rPr>
          <w:rFonts w:ascii="Times New Roman" w:hAnsi="Times New Roman" w:cs="Times New Roman"/>
          <w:color w:val="auto"/>
          <w:sz w:val="24"/>
          <w:szCs w:val="24"/>
        </w:rPr>
        <w:t>Сентябрь</w:t>
      </w: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2DC8" w:rsidTr="00A41FD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сентября</w:t>
            </w:r>
          </w:p>
          <w:p w:rsidR="000879E6" w:rsidRPr="00AB386F" w:rsidRDefault="000879E6" w:rsidP="00A41FD2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9F" w:rsidRDefault="00D745E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</w:t>
            </w:r>
            <w:r w:rsidR="00A41FD2">
              <w:rPr>
                <w:rFonts w:ascii="Times New Roman" w:hAnsi="Times New Roman"/>
                <w:b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86314" cy="1720242"/>
                  <wp:effectExtent l="19050" t="0" r="4486" b="0"/>
                  <wp:docPr id="41" name="Рисунок 7" descr="C:\Users\MostovenkoEV\Desktop\croppedImg_1496024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stovenkoEV\Desktop\croppedImg_14960241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01" cy="172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9B2C9F" w:rsidRDefault="009B2C9F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6D5A07" w:rsidRDefault="00A41FD2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  </w:t>
            </w:r>
            <w:r w:rsidR="000B2CAD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3</w:t>
            </w:r>
            <w:r w:rsidR="000B2CAD" w:rsidRPr="000B2CAD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назад (1988)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открылась первая экспериментальная новая школа №6</w:t>
            </w:r>
            <w:r w:rsidR="000D371E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0D371E" w:rsidRPr="00A41FD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ныне</w:t>
            </w:r>
            <w:r w:rsidR="000D371E" w:rsidRPr="00D745E7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D745E7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м</w:t>
            </w:r>
            <w:r w:rsidR="000D371E" w:rsidRPr="00D745E7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униципальное бюджетное общеобразовательное учреждение средняя общеобразовательная школа с углубленным изучением отдельных предметов №6.</w:t>
            </w:r>
            <w:r w:rsidR="000D371E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Её порог впервые переступили ученики-шестилетки из нулевого класса.</w:t>
            </w:r>
          </w:p>
          <w:p w:rsidR="004D3657" w:rsidRDefault="00D745E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</w:t>
            </w:r>
            <w:r w:rsidR="004D3657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МБОУ СОШ №6 – обладатель двух Грантов Губернатора ХМАО-Югры, Гранты мэра города Урай, Гранты ООО «</w:t>
            </w:r>
            <w:proofErr w:type="spellStart"/>
            <w:r w:rsidR="004D3657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ЛУКойл-Западная</w:t>
            </w:r>
            <w:proofErr w:type="spellEnd"/>
            <w:r w:rsidR="004D3657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Сибирь».</w:t>
            </w:r>
          </w:p>
          <w:p w:rsidR="006D5A07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Первым директором школы был Виталий Александрович </w:t>
            </w:r>
            <w:proofErr w:type="spellStart"/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Карышев</w:t>
            </w:r>
            <w:proofErr w:type="spellEnd"/>
            <w:r w:rsidR="001C5D85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D82080" w:rsidRPr="00D8208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ныне </w:t>
            </w:r>
            <w:proofErr w:type="spellStart"/>
            <w:r w:rsidR="00D82080" w:rsidRPr="00D8208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Корзун</w:t>
            </w:r>
            <w:proofErr w:type="spellEnd"/>
            <w:r w:rsidR="00D82080" w:rsidRPr="00D8208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Елена Сергеевна</w:t>
            </w:r>
            <w:r w:rsidR="004D3657" w:rsidRPr="00D8208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  <w:p w:rsidR="006317A9" w:rsidRPr="006317A9" w:rsidRDefault="006317A9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Ф.27, оп.1 // Знамя. – 1988. – 6 сент. – С. 3.</w:t>
            </w:r>
          </w:p>
          <w:p w:rsidR="006D5A07" w:rsidRDefault="006317A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4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http://uray.ru/institution/administraciya-goroda-uray-2/upravlenie-obrazovaniya/municipalnoe-byudzhetnoe-obshheobrazov-4/</w:t>
            </w:r>
          </w:p>
          <w:p w:rsidR="000D3D61" w:rsidRPr="00B46178" w:rsidRDefault="000D3D61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4F708A" w:rsidRPr="00A12DC8" w:rsidTr="00A41FD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8A" w:rsidRPr="00A12DC8" w:rsidRDefault="004F708A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 xml:space="preserve">6 сентября 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5A" w:rsidRDefault="0002625A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 w:rsidRPr="0002625A">
              <w:rPr>
                <w:rFonts w:ascii="Times New Roman" w:hAnsi="Times New Roman"/>
                <w:b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89019" cy="2530822"/>
                  <wp:effectExtent l="19050" t="0" r="6431" b="0"/>
                  <wp:docPr id="34" name="Рисунок 4" descr="C:\Users\MostovenkoEV\Desktop\ДАТЫ из САЙТА\003-2-683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stovenkoEV\Desktop\ДАТЫ из САЙТА\003-2-683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839" cy="253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25A">
              <w:rPr>
                <w:rFonts w:ascii="Times New Roman" w:hAnsi="Times New Roman"/>
                <w:b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55875" cy="1704749"/>
                  <wp:effectExtent l="19050" t="0" r="0" b="0"/>
                  <wp:docPr id="36" name="Рисунок 7" descr="C:\Users\MostovenkoEV\Desktop\ДАТЫ из САЙТА\001-5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stovenkoEV\Desktop\ДАТЫ из САЙТА\001-5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97" cy="1704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8A" w:rsidRDefault="0002625A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  <w:r w:rsidR="001F2A34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5 лет назад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(2018)</w:t>
            </w:r>
            <w:r w:rsidR="001F2A34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в </w:t>
            </w:r>
            <w:proofErr w:type="spellStart"/>
            <w:r w:rsidR="001F2A34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Урае</w:t>
            </w:r>
            <w:proofErr w:type="spellEnd"/>
            <w:r w:rsidR="001F2A34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торжественно открылся обновленный сквер Романти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к</w:t>
            </w:r>
            <w:r w:rsidR="001F2A34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ов.</w:t>
            </w:r>
          </w:p>
          <w:p w:rsidR="001F2A34" w:rsidRPr="00D82080" w:rsidRDefault="001F2A34" w:rsidP="0002625A">
            <w:pPr>
              <w:pStyle w:val="af3"/>
              <w:shd w:val="clear" w:color="auto" w:fill="FFFFFF"/>
              <w:spacing w:before="0" w:beforeAutospacing="0" w:after="0" w:afterAutospacing="0" w:line="0" w:lineRule="atLeast"/>
              <w:jc w:val="both"/>
            </w:pPr>
            <w:r w:rsidRPr="00D82080">
              <w:rPr>
                <w:sz w:val="21"/>
                <w:szCs w:val="21"/>
              </w:rPr>
              <w:t xml:space="preserve"> </w:t>
            </w:r>
            <w:r w:rsidRPr="00D82080">
              <w:t xml:space="preserve">        После реконструкции в сквере</w:t>
            </w:r>
            <w:r w:rsidR="00D05037" w:rsidRPr="00D82080">
              <w:t xml:space="preserve"> Романтиков</w:t>
            </w:r>
            <w:r w:rsidRPr="00D82080">
              <w:t xml:space="preserve"> установили аллею из светящихся деревь</w:t>
            </w:r>
            <w:r w:rsidR="00D05037" w:rsidRPr="00D82080">
              <w:t>ев с лепестками в форме сакуры,</w:t>
            </w:r>
            <w:r w:rsidRPr="00D82080">
              <w:t xml:space="preserve"> световые опоры. Центральное место на объекте заняла скульптурная композиция «Романтика».</w:t>
            </w:r>
          </w:p>
          <w:p w:rsidR="001F2A34" w:rsidRPr="00D82080" w:rsidRDefault="001F2A34" w:rsidP="0002625A">
            <w:pPr>
              <w:pStyle w:val="af3"/>
              <w:shd w:val="clear" w:color="auto" w:fill="FFFFFF"/>
              <w:spacing w:before="0" w:beforeAutospacing="0" w:after="0" w:afterAutospacing="0" w:line="0" w:lineRule="atLeast"/>
              <w:jc w:val="both"/>
            </w:pPr>
            <w:r w:rsidRPr="00D82080">
              <w:t xml:space="preserve">        Создатель скульптурной композиции «Романтика» — член союза художников России, обладатель медали «Достойному Российской академии художеств», скульптор —  Виктор Васильевич </w:t>
            </w:r>
            <w:proofErr w:type="spellStart"/>
            <w:r w:rsidRPr="00D82080">
              <w:t>Мосиелев</w:t>
            </w:r>
            <w:proofErr w:type="spellEnd"/>
            <w:r w:rsidRPr="00D82080">
              <w:t>, литейная мастерская «Дубровин» город Екатеринбург.</w:t>
            </w:r>
          </w:p>
          <w:p w:rsidR="001F2A34" w:rsidRPr="00D82080" w:rsidRDefault="0002625A" w:rsidP="0002625A">
            <w:pPr>
              <w:pStyle w:val="af3"/>
              <w:shd w:val="clear" w:color="auto" w:fill="FFFFFF"/>
              <w:spacing w:before="0" w:beforeAutospacing="0" w:after="0" w:afterAutospacing="0" w:line="0" w:lineRule="atLeast"/>
              <w:jc w:val="both"/>
            </w:pPr>
            <w:r w:rsidRPr="00D82080">
              <w:rPr>
                <w:rStyle w:val="af5"/>
                <w:rFonts w:eastAsia="Calibri"/>
                <w:i w:val="0"/>
              </w:rPr>
              <w:t xml:space="preserve">         </w:t>
            </w:r>
            <w:r w:rsidR="001F2A34" w:rsidRPr="00D82080">
              <w:rPr>
                <w:rStyle w:val="af5"/>
                <w:rFonts w:eastAsia="Calibri"/>
                <w:i w:val="0"/>
              </w:rPr>
              <w:t xml:space="preserve">Новый </w:t>
            </w:r>
            <w:proofErr w:type="spellStart"/>
            <w:r w:rsidR="001F2A34" w:rsidRPr="00D82080">
              <w:rPr>
                <w:rStyle w:val="af5"/>
                <w:rFonts w:eastAsia="Calibri"/>
                <w:i w:val="0"/>
              </w:rPr>
              <w:t>арт-объект</w:t>
            </w:r>
            <w:proofErr w:type="spellEnd"/>
            <w:r w:rsidR="001F2A34" w:rsidRPr="00D82080">
              <w:rPr>
                <w:rStyle w:val="af5"/>
                <w:rFonts w:eastAsia="Calibri"/>
                <w:i w:val="0"/>
              </w:rPr>
              <w:t xml:space="preserve"> символизирует два любящих сердца, которые восседают на единороге являющимся символом чистой и бескорыстной любви, несущемся сквозь солнце, парящем в небесах. Юноша следует за девушкой, как за доминантой, движимой чистой энергией, скинувшей маску и оказавшейся прекрасной. У него нарочито завязаны глаза, он романтик, он верит и знает, что его ожидает настоящая любовь, даже не видя своей избранницы. Вслед за ними летят две птицы воедино и неразлучно — это их любящие души.</w:t>
            </w:r>
          </w:p>
          <w:p w:rsidR="001F2A34" w:rsidRPr="001F2A34" w:rsidRDefault="001F2A34" w:rsidP="001F2A34">
            <w:pPr>
              <w:pStyle w:val="af3"/>
              <w:shd w:val="clear" w:color="auto" w:fill="FFFFFF"/>
              <w:spacing w:before="0" w:beforeAutospacing="0" w:after="150" w:afterAutospacing="0"/>
              <w:rPr>
                <w:color w:val="263238"/>
                <w:sz w:val="21"/>
                <w:szCs w:val="21"/>
              </w:rPr>
            </w:pPr>
          </w:p>
          <w:p w:rsidR="001F2A34" w:rsidRDefault="00526639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2"/>
                <w:szCs w:val="22"/>
              </w:rPr>
            </w:pPr>
            <w:hyperlink r:id="rId34" w:history="1">
              <w:r w:rsidR="00D05037" w:rsidRPr="00390548">
                <w:rPr>
                  <w:rStyle w:val="ab"/>
                  <w:rFonts w:ascii="Times New Roman" w:hAnsi="Times New Roman"/>
                  <w:color w:val="auto"/>
                  <w:sz w:val="22"/>
                  <w:szCs w:val="22"/>
                </w:rPr>
                <w:t>http://infoflag.ru/</w:t>
              </w:r>
            </w:hyperlink>
          </w:p>
          <w:p w:rsidR="00D05037" w:rsidRPr="00D05037" w:rsidRDefault="00D0503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Фото: </w:t>
            </w:r>
            <w:r w:rsidRPr="00D05037">
              <w:rPr>
                <w:rFonts w:ascii="Times New Roman" w:hAnsi="Times New Roman"/>
                <w:sz w:val="22"/>
                <w:szCs w:val="22"/>
              </w:rPr>
              <w:t>Скульптурная композиция «Романтика» (2018)</w:t>
            </w:r>
          </w:p>
          <w:p w:rsidR="00D05037" w:rsidRDefault="00D0503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 w:rsidRPr="00D0503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         </w:t>
            </w:r>
            <w:r w:rsidRPr="00D05037">
              <w:rPr>
                <w:rFonts w:ascii="Times New Roman" w:hAnsi="Times New Roman"/>
                <w:color w:val="263238"/>
                <w:sz w:val="24"/>
                <w:szCs w:val="24"/>
              </w:rPr>
              <w:t>Светящиеся деревья с лепестками в форме сакуры (2018)</w:t>
            </w:r>
          </w:p>
        </w:tc>
      </w:tr>
      <w:tr w:rsidR="006D5A07" w:rsidRPr="00A12DC8" w:rsidTr="00A41FD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24 сентября</w:t>
            </w:r>
          </w:p>
          <w:p w:rsidR="001B0B19" w:rsidRPr="001B0B19" w:rsidRDefault="001B0B1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03A" w:rsidRDefault="000752D3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628775" cy="2238375"/>
                  <wp:effectExtent l="19050" t="0" r="9525" b="0"/>
                  <wp:docPr id="40" name="Рисунок 14" descr="C:\Documents and Settings\MostovenkoEV\Мои документы\СПРАВКИ\Справки\исторические справки (реорганизация)\Разное\Мои рисунки\фото\2012-10 (окт)\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MostovenkoEV\Мои документы\СПРАВКИ\Справки\исторические справки (реорганизация)\Разное\Мои рисунки\фото\2012-10 (окт)\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784" cy="2239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A07" w:rsidRPr="00A12DC8" w:rsidRDefault="00D745E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 </w:t>
            </w:r>
            <w:r w:rsidR="00B5661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</w:t>
            </w:r>
            <w:r w:rsidR="00B56612" w:rsidRPr="00B5661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назад (1998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)  закончилась реконструкция улицы Ленина.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Государственная комиссия приняла первые семьсот метров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евродороги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в полном объёме – с ливневой канализацией, светофорами и фонарями уличного освещения, пешеходными дорожками, вымощенными вручную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и зелёными газонами.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Магистральный проезд в торжественной обстановке </w:t>
            </w: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открыл мэр города Александр Николаевич Сафонов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и </w:t>
            </w: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генеральный директор ТПП «</w:t>
            </w:r>
            <w:proofErr w:type="spellStart"/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Урайнефтегаз</w:t>
            </w:r>
            <w:proofErr w:type="spellEnd"/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» </w:t>
            </w:r>
            <w:proofErr w:type="spellStart"/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Азат</w:t>
            </w:r>
            <w:proofErr w:type="spellEnd"/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Ангамович</w:t>
            </w:r>
            <w:proofErr w:type="spellEnd"/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Шамсуаров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Ф.27, оп.1// Знамя. – 1998. – 26 сент. – С. 1.</w:t>
            </w:r>
          </w:p>
          <w:p w:rsidR="00AF503A" w:rsidRPr="00F94309" w:rsidRDefault="000752D3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Ф.фото, опись 1, ед.хр.739 (Улица Ленина (общий вид (2000 год)</w:t>
            </w:r>
            <w:r w:rsidR="00AF503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proofErr w:type="gramEnd"/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</w:p>
        </w:tc>
      </w:tr>
      <w:tr w:rsidR="006D5A07" w:rsidRPr="00A12DC8" w:rsidTr="00A41FD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10 сентября</w:t>
            </w:r>
          </w:p>
          <w:p w:rsidR="001B0B19" w:rsidRPr="001B0B19" w:rsidRDefault="001B0B1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B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419225" cy="1314450"/>
                  <wp:effectExtent l="19050" t="0" r="9525" b="0"/>
                  <wp:docPr id="22" name="Рисунок 13" descr="сканирование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сканирование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DB8" w:rsidRDefault="00335DB8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D5A07" w:rsidRPr="00A12DC8" w:rsidRDefault="00D745E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</w:t>
            </w:r>
            <w:r w:rsidR="00B5661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8</w:t>
            </w:r>
            <w:r w:rsidR="00B56612" w:rsidRPr="00B5661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назад (1938) родилась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Утяганова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Асия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Лутфурахмановна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, «Заслуженный учитель Российской Федерации».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Утяганова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Асия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Лутфурахмановна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родилась в городе Куйбышев Амурской области.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В 1945 году поступила в 1 класс и в 1955 году окончила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Ютазинскую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среднюю школу Татарской АССР.  До окончания 10 классов работала учителем русского языка с 20.11.</w:t>
            </w:r>
            <w:r w:rsidR="008E555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19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55 по 02.02.</w:t>
            </w:r>
            <w:r w:rsidR="008E555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19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56 старшей пионервожатой в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Уруссинской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средней школе ТАССР. С 1958 по 1963 годы училась в Казанском государственном педагогическом институте.  С 1963 по 1966 годы работала учителем химии в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Бовлинской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средней школе № 3,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Бугульминского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района, ТАССР.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С 27.08.1966 работала учителем биологии в Урайской средней школе №2 и учителем химии в школе рабочей молодежи города Урая.  29.08.2002 уволилась в связи с уходом на пенсию.</w:t>
            </w:r>
          </w:p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 Проработав учителем 40 лет,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Асия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Лутфурахмановна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была неоднократно отмечена благодарственными письмами, почетными грамотами.  В 1996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Утягановой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А.Л. было присвоено почетное звание «Заслуженный учитель Российской Федерации»</w:t>
            </w:r>
            <w:r w:rsidR="008E555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CC473F" w:rsidRPr="004F708A" w:rsidRDefault="00CC473F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 </w:t>
            </w:r>
            <w:r w:rsidRPr="004F708A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Биографические документы, документы творческой деятельности </w:t>
            </w:r>
            <w:proofErr w:type="spellStart"/>
            <w:r w:rsidRPr="004F708A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Утягановой</w:t>
            </w:r>
            <w:proofErr w:type="spellEnd"/>
            <w:r w:rsidRPr="004F708A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А.Л. были переданы ею в архивную службу администрации города Урай в 2003 году.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</w:t>
            </w:r>
          </w:p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 31, оп.19, ед.хр.1-8.</w:t>
            </w:r>
          </w:p>
          <w:p w:rsidR="00056FA9" w:rsidRDefault="00056FA9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Ф.фото, опись 1ф, ед.хр. 820 (1966 год).</w:t>
            </w:r>
          </w:p>
          <w:p w:rsidR="000D3D61" w:rsidRPr="00F94309" w:rsidRDefault="000D3D61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6D5A07" w:rsidRPr="00A12DC8" w:rsidTr="00A41FD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49B" w:rsidRPr="0027649B" w:rsidRDefault="006D5A07" w:rsidP="002A413E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14 сентября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2A413E" w:rsidP="006D5A07">
            <w:pPr>
              <w:spacing w:line="0" w:lineRule="atLeast"/>
              <w:ind w:left="360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322448" cy="2849644"/>
                  <wp:effectExtent l="19050" t="0" r="1652" b="0"/>
                  <wp:docPr id="42" name="Рисунок 8" descr="C:\Users\MostovenkoEV\Desktop\Ф.ФОТО, Оп.1ф, Д.1290, Л.1_А.Г. Исянгулов, директор Шаимской конторы бурения, [60-е годы ХХ века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ostovenkoEV\Desktop\Ф.ФОТО, Оп.1ф, Д.1290, Л.1_А.Г. Исянгулов, директор Шаимской конторы бурения, [60-е годы ХХ века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819" cy="285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DB8" w:rsidRDefault="00335DB8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D5A07" w:rsidRPr="00A12DC8" w:rsidRDefault="008E5553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</w:t>
            </w:r>
            <w:r w:rsidR="00B5661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9</w:t>
            </w:r>
            <w:r w:rsidR="00B56612" w:rsidRPr="00B5661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назад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(1928</w:t>
            </w:r>
            <w:r w:rsidR="002A413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– 25.05.2004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)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родился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Исянгулов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Авзалитдин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Гизятуллович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 деревне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Шитай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Стерлибашевского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района</w:t>
            </w: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Башкирской  АССР  в крестьянской семье.</w:t>
            </w:r>
          </w:p>
          <w:p w:rsidR="006D5A07" w:rsidRPr="00A12DC8" w:rsidRDefault="006D5A07" w:rsidP="00B0119A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После окончания школы в городе Ишимба</w:t>
            </w:r>
            <w:r w:rsidR="008E555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й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поступил в Уфимский нефтяной институт. В 1951 году получил диплом о высшем образовании по специальности «разработка нефтяных и газовых месторождений». Начал трудовую деятельность в марте 1951 года в должности старшего инженера нефтеразведки «Черкассы». До 1963 года работал в других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нефтеразведочных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экспедициях системы «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Башвостокнефтеразведка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» в должности старшего инженера, бурового мастера, начальника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нефтеразведочного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участка, главного инженера, бурового мастера, начальника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нефтеразведочного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участка, главного инженера.</w:t>
            </w:r>
          </w:p>
          <w:p w:rsidR="006D5A07" w:rsidRPr="00A12DC8" w:rsidRDefault="006D5A07" w:rsidP="00B0119A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 сентября 1963 года работал начальником производственно-технического объединения управления «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Тюменнефтегаз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», с апреля 1964 года был назначен директором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Шаимской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конторы разведочного бурения № 3 треста «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Тюменнефтегазразведка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», впоследствии переименованной в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Урайское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управление буровых работ «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Главтюменнефтегаз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». </w:t>
            </w:r>
          </w:p>
          <w:p w:rsidR="006D5A07" w:rsidRPr="00A12DC8" w:rsidRDefault="006D5A07" w:rsidP="0055633F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Возглавляемый им коллектив был самым передовым на Тюменском Севере. Бригады бурения здесь достигали рекордных скоростей бурения. В производство внедрялись новейшие методы работы, современные технологии. В коллективе, возглавляемом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А.Г.Исянгуловым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выросли высококвалифицированные кадры. Буровые мастера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А.Д.Шакшин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</w:t>
            </w:r>
            <w:r w:rsidR="002F48B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Г.К.Петров,</w:t>
            </w:r>
            <w:r w:rsidR="002F48B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 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С.Ф.Ягофаров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были удостоены звания Героя Социалистического Труда. Шесть членов коллектива получили ордена Ленина. В 1970 году управлению буровых работ присвоено звание «Коллектив коммунистического труда».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 1965 году за изобретение буровой установки на воздушной подушке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Авзалитдин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Гизятуллович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был награждён бронзовой медалью ВДНХ. В 1966 году ему  был вручен орден Трудового Красного Знамени. В 1970 году – медаль «За доблестный труд. В ознаменование 100-летия со дня рождения Владимира Ильича Ленина», в 1971 году – орден Ленина.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 конце 1971 года управление буровых работ было переведено в город Нижневартовск на освоение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Самотлорского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месторождения. Много труда было вложено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А.Г</w:t>
            </w:r>
            <w:r w:rsidR="002F48B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.Исянгуловым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обеспечение оперативной перебазировки предприятия, которая была закончена за несколько месяцев. Эти работы проводились настолько чётко, что буровые бригады по окончанию бурения последней скважины на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Шаиме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на другой же день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 xml:space="preserve">начали разработку новой скважины на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Самотлоре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 Годовой план тогда был выполнен на 117 процентов.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Значительная работа проводилась по наращиванию объёмов разведочного бурения, открывались всё новые и новые месторождения нефти.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 1972 году за разработку и внедрение мероприятий, обеспечивающих высокие скорости бурения,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Авзалитдин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Гизятуллович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был удостоен Государственной премии СССР. Ему было присвоено звание «Почётный нефтяник».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 1973 году А.Г.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Исянгулов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награждён вторым орденом Ленина, ему присвоено звание Героя Социалистического Труда с вручением золотой медали «Серп и Молот».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После освоения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Нижневартовского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нефтяного района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Авзалитдин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Гизятуллович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работал главным инженером в объединении «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Главтюменгеология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 в городе Тюмени.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 марте 1978 года он вернулся в Урай, в производственное объединение «Урайнефтегаз», где был назначен заместителем генерального директора по бурению, в</w:t>
            </w:r>
            <w:r w:rsidR="008E555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1982 году – начальником управления буровых работ.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А.Г.Исянгулов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неоднократно награждался почетными грамотами Министерства нефтяной промышленности, Тюменского обкома, Ханты-Мансийского окружкома, Урайского горкома КПСС.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За активное участие в освоении нефтяных месторождений Западной Сибири его имя занесено в Книгу почёта Министерства нефтяной промышленности,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Главтюменнефтегаза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в Книгу  трудовой славы Тюменского обкома КПСС и облисполкома, Ханты-Мансийского окружкома и горисполкома Урая. 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Являясь  коммунистом с 1958 года,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Авзалитдин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Гизятуллович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течение всего периода своей трудовой деятельности активно участвовал в общественно-политической жизни руководимых им коллективов в городах Урае и Нижневартовске. 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Избирался членом Башкирского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облсовпрофа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обкома профсоюза рабочих нефтяной и газовой промышленности, членом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Кондинского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районного,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Урайского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Нижневартовского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городских, Ханты-Мансийского окружного комитетов КПСС, членом бюро Урайского горкома КПСС, депутатом Ханты-Мансийского окружного Совета народных депутатов, членом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Урайского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Нижневартовского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городских комитетов народного контроля.</w:t>
            </w:r>
            <w:proofErr w:type="gram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1983 году он стал лауреатом премии имени академика И.М. Губкина.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Исянгулов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А.Г. – «Ветеран 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», пенсионер союзного значения. В 1982 году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Авзалитдину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Гизятулловичу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было присвоено звание «Почётный гражданин города Урая».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Ушел на пенсию в 1987 году. Вскоре переехал в Тюмень.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Авзалитдин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Гизятуллович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умер 25 мая 2004 года, 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похоронен</w:t>
            </w:r>
            <w:proofErr w:type="gram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городе Тюмени.</w:t>
            </w:r>
          </w:p>
          <w:p w:rsidR="006D5A07" w:rsidRPr="00A12DC8" w:rsidRDefault="006D5A07" w:rsidP="002F48BD">
            <w:pPr>
              <w:spacing w:line="0" w:lineRule="atLeast"/>
              <w:ind w:firstLine="45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 архивной службе администрации города Урай хранится автобиография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Исянгулова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Авзалитдина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Гизятулловича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2A413E" w:rsidRDefault="002A413E" w:rsidP="002A413E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A413E" w:rsidRDefault="002A413E" w:rsidP="002A413E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A413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Ф.31, опись 7, ед.хр.1 </w:t>
            </w:r>
          </w:p>
          <w:p w:rsidR="002A413E" w:rsidRDefault="002A413E" w:rsidP="002A413E">
            <w:pPr>
              <w:pStyle w:val="af"/>
              <w:spacing w:line="0" w:lineRule="atLeast"/>
              <w:ind w:left="-108"/>
              <w:jc w:val="both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 xml:space="preserve">  </w:t>
            </w:r>
            <w:r w:rsidRPr="00F94309">
              <w:rPr>
                <w:i/>
                <w:sz w:val="24"/>
                <w:szCs w:val="24"/>
                <w:lang w:eastAsia="en-US"/>
              </w:rPr>
              <w:t>Фонд № 31, опись № 7, ед.хр. с № 1 по № 11.</w:t>
            </w:r>
          </w:p>
          <w:p w:rsidR="002A413E" w:rsidRPr="00F94309" w:rsidRDefault="002A413E" w:rsidP="002A413E">
            <w:pPr>
              <w:pStyle w:val="af"/>
              <w:spacing w:line="0" w:lineRule="atLeast"/>
              <w:ind w:left="-108"/>
              <w:jc w:val="both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 xml:space="preserve">  Фонд фото, опись 1ф, ед.хр.1290 </w:t>
            </w:r>
            <w:r w:rsidRPr="002A413E">
              <w:rPr>
                <w:i/>
                <w:sz w:val="24"/>
                <w:szCs w:val="24"/>
                <w:lang w:eastAsia="en-US"/>
              </w:rPr>
              <w:t>[60-е годы ХХ века]</w:t>
            </w:r>
            <w:r>
              <w:rPr>
                <w:i/>
                <w:sz w:val="24"/>
                <w:szCs w:val="24"/>
                <w:lang w:eastAsia="en-US"/>
              </w:rPr>
              <w:t>.</w:t>
            </w:r>
          </w:p>
          <w:p w:rsidR="002A413E" w:rsidRPr="002A413E" w:rsidRDefault="002A413E" w:rsidP="002A413E">
            <w:pPr>
              <w:spacing w:line="0" w:lineRule="atLeast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 // Знамя. – 1978. – 16 сент. – С. 2.</w:t>
            </w:r>
          </w:p>
          <w:p w:rsidR="006D5A07" w:rsidRPr="002A413E" w:rsidRDefault="006D5A07" w:rsidP="00056FA9">
            <w:pPr>
              <w:spacing w:line="0" w:lineRule="atLeast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proofErr w:type="spellStart"/>
            <w:r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Салмин</w:t>
            </w:r>
            <w:proofErr w:type="spellEnd"/>
            <w:r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В.Д. Эстафета успеха // </w:t>
            </w:r>
            <w:proofErr w:type="spellStart"/>
            <w:r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Салмин</w:t>
            </w:r>
            <w:proofErr w:type="spellEnd"/>
            <w:r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В.Д. Город на заре. О </w:t>
            </w:r>
            <w:proofErr w:type="gramStart"/>
            <w:r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тех</w:t>
            </w:r>
            <w:proofErr w:type="gramEnd"/>
            <w:r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кто создавал Нижневартовск и прославил его. – Тюмень: Изд-во Ю. </w:t>
            </w:r>
            <w:proofErr w:type="spellStart"/>
            <w:r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Мандрики</w:t>
            </w:r>
            <w:proofErr w:type="spellEnd"/>
            <w:r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, 2000. – С. 94-100.</w:t>
            </w:r>
          </w:p>
          <w:p w:rsidR="006D5A07" w:rsidRPr="002A413E" w:rsidRDefault="002F48BD" w:rsidP="00056FA9">
            <w:pPr>
              <w:spacing w:line="0" w:lineRule="atLeast"/>
              <w:ind w:left="-108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 xml:space="preserve">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Салмин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В.Д.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Исянгулов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Авзалитдин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Гизятуллович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//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Салмин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В.Д. Гордость </w:t>
            </w: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Югры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: Книга о лидерах. – Тюмень: Изд-во Ю.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Мандрики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, 2000. – С. 105-115.</w:t>
            </w:r>
          </w:p>
          <w:p w:rsidR="006D5A07" w:rsidRPr="002A413E" w:rsidRDefault="002F48BD" w:rsidP="00056FA9">
            <w:pPr>
              <w:spacing w:line="0" w:lineRule="atLeast"/>
              <w:ind w:left="-108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Пиманов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А.С. 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Исянгулов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Авзалитдин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Гизятуллович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// </w:t>
            </w:r>
            <w:proofErr w:type="spell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Югория</w:t>
            </w:r>
            <w:proofErr w:type="spell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: Энциклопедия </w:t>
            </w: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</w:t>
            </w:r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Ханты-Мансийского автономного округа: В 3т.: Т.1: </w:t>
            </w:r>
            <w:proofErr w:type="gramStart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А-И</w:t>
            </w:r>
            <w:proofErr w:type="gramEnd"/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. – Ханты-Мансийск; </w:t>
            </w: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</w:t>
            </w:r>
            <w:r w:rsidR="006D5A07"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Екатеринбург: ИД «Сократ», 2000. – С. 390.</w:t>
            </w:r>
          </w:p>
          <w:p w:rsidR="006D5A07" w:rsidRPr="002A413E" w:rsidRDefault="006D5A07" w:rsidP="00056FA9">
            <w:pPr>
              <w:spacing w:line="0" w:lineRule="atLeast"/>
              <w:ind w:left="-108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1964 – 2000. </w:t>
            </w:r>
            <w:proofErr w:type="spellStart"/>
            <w:r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>Урайское</w:t>
            </w:r>
            <w:proofErr w:type="spellEnd"/>
            <w:r w:rsidRPr="002A413E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Управление Буровых работ. Западно-Сибирский филиал ООО «ЛУКОЙЛ-Бурение» / Экспедиция глубокого эксплуатационного бурения – 3. – Урай, 2004. – 26с.</w:t>
            </w:r>
          </w:p>
          <w:p w:rsidR="006D5A07" w:rsidRPr="00A12DC8" w:rsidRDefault="006D5A07" w:rsidP="002A413E">
            <w:pPr>
              <w:pStyle w:val="af"/>
              <w:spacing w:line="0" w:lineRule="atLeast"/>
              <w:ind w:left="-108"/>
              <w:jc w:val="both"/>
              <w:rPr>
                <w:b/>
                <w:i/>
                <w:sz w:val="24"/>
                <w:szCs w:val="24"/>
                <w:lang w:eastAsia="en-US"/>
              </w:rPr>
            </w:pPr>
          </w:p>
        </w:tc>
      </w:tr>
    </w:tbl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F22BA" w:rsidRDefault="006F22BA" w:rsidP="006D5A07">
      <w:pPr>
        <w:pStyle w:val="8"/>
        <w:spacing w:before="0" w:line="0" w:lineRule="atLeast"/>
        <w:jc w:val="both"/>
        <w:rPr>
          <w:rFonts w:ascii="Times New Roman" w:hAnsi="Times New Roman" w:cs="Times New Roman"/>
          <w:b/>
          <w:i w:val="0"/>
          <w:sz w:val="24"/>
          <w:szCs w:val="24"/>
          <w:u w:val="single"/>
        </w:rPr>
      </w:pPr>
    </w:p>
    <w:p w:rsidR="006D5A07" w:rsidRPr="00335DB8" w:rsidRDefault="006D5A07" w:rsidP="006D5A07">
      <w:pPr>
        <w:pStyle w:val="8"/>
        <w:spacing w:before="0" w:line="0" w:lineRule="atLeast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  <w:u w:val="single"/>
        </w:rPr>
      </w:pPr>
      <w:r w:rsidRPr="00335DB8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Октябрь</w:t>
      </w:r>
    </w:p>
    <w:p w:rsidR="006D5A07" w:rsidRPr="00A12DC8" w:rsidRDefault="006D5A0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ayout w:type="fixed"/>
        <w:tblLook w:val="04A0"/>
      </w:tblPr>
      <w:tblGrid>
        <w:gridCol w:w="1526"/>
        <w:gridCol w:w="4206"/>
        <w:gridCol w:w="3839"/>
      </w:tblGrid>
      <w:tr w:rsidR="006D5A07" w:rsidRPr="00A12DC8" w:rsidTr="000C78C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4422D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октября</w:t>
            </w:r>
          </w:p>
          <w:p w:rsidR="0027649B" w:rsidRPr="0027649B" w:rsidRDefault="0027649B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2DD" w:rsidRDefault="00335DB8" w:rsidP="004422DD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i w:val="0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</w:t>
            </w:r>
            <w:r w:rsidR="008E5553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</w:t>
            </w:r>
            <w:r w:rsidR="00B5661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</w:t>
            </w:r>
            <w:r w:rsidR="00B56612" w:rsidRPr="00B5661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4422D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назад (1998) создано </w:t>
            </w:r>
            <w:r w:rsidR="008E5553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м</w:t>
            </w:r>
            <w:r w:rsidR="004422D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униципальное уни</w:t>
            </w:r>
            <w:r w:rsidR="00C23F11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тарное предприятие «Водоканал» </w:t>
            </w:r>
            <w:r w:rsidR="004422DD" w:rsidRPr="00C23F1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ныне</w:t>
            </w:r>
            <w:r w:rsidR="004422D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8E5553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о</w:t>
            </w:r>
            <w:r w:rsidR="004422DD" w:rsidRPr="004422D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ткрытое а</w:t>
            </w:r>
            <w:r w:rsidR="00C23F11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кционерное общество «Водоканал»</w:t>
            </w:r>
            <w:r w:rsidR="004422DD" w:rsidRPr="004422D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.</w:t>
            </w:r>
            <w:r w:rsidR="004422DD">
              <w:rPr>
                <w:rFonts w:ascii="Times New Roman" w:hAnsi="Times New Roman"/>
                <w:b/>
                <w:i w:val="0"/>
                <w:color w:val="FF0000"/>
                <w:sz w:val="24"/>
                <w:szCs w:val="24"/>
                <w:lang w:eastAsia="en-US"/>
              </w:rPr>
              <w:t xml:space="preserve"> </w:t>
            </w:r>
          </w:p>
          <w:p w:rsidR="004422DD" w:rsidRDefault="004422DD" w:rsidP="004422DD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</w:t>
            </w:r>
            <w:r w:rsidRPr="00380B4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За годы существования на предприятии сформированы традиции, которые создают особую атмосферу ответственности за общую и очень значимую для граждан работу.</w:t>
            </w: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Урайский «Водоканал» не раз становился призером на окружных конкурсах.</w:t>
            </w:r>
          </w:p>
          <w:p w:rsidR="004422DD" w:rsidRDefault="004422DD" w:rsidP="004422DD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Предприятие располагает современными производственными мощностями и материально-технической базой для обеспечения основного производства и вспомогательных видов деятельности.</w:t>
            </w:r>
          </w:p>
          <w:p w:rsidR="004422DD" w:rsidRDefault="000C78C1" w:rsidP="004422DD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С каждым годом </w:t>
            </w:r>
            <w:r w:rsidR="004422DD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АО «Водоканал» развивается, используя новейшую технику и опираясь на результаты современных достижений науки, способствующих повышению эффективности и решению сложных задач производства.</w:t>
            </w:r>
          </w:p>
          <w:p w:rsidR="004422DD" w:rsidRDefault="004422DD" w:rsidP="004422DD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4422DD" w:rsidRPr="00F94309" w:rsidRDefault="004422DD" w:rsidP="004422DD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Ф.27 // Знамя. – 2013. – 26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нояб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– С. 1</w:t>
            </w: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 </w:t>
            </w:r>
          </w:p>
          <w:p w:rsidR="006D5A07" w:rsidRPr="00A12DC8" w:rsidRDefault="006D5A07" w:rsidP="004422DD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</w:tr>
      <w:tr w:rsidR="004422DD" w:rsidRPr="00A12DC8" w:rsidTr="000C78C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2DD" w:rsidRDefault="004422DD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5 октября</w:t>
            </w:r>
          </w:p>
          <w:p w:rsidR="0027649B" w:rsidRPr="0027649B" w:rsidRDefault="0027649B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2DD" w:rsidRDefault="004422DD" w:rsidP="004422DD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62075" cy="1353701"/>
                  <wp:effectExtent l="19050" t="0" r="9525" b="0"/>
                  <wp:docPr id="12" name="Рисунок 8" descr="C:\Documents and Settings\MostovenkoEV\Мои документы\СПРАВКИ\Справки\исторические справки (реорганизация)\Разное\Мои рисунки\фото\2012-10 (окт)\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MostovenkoEV\Мои документы\СПРАВКИ\Справки\исторические справки (реорганизация)\Разное\Мои рисунки\фото\2012-10 (окт)\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53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4422DD" w:rsidRPr="00A12DC8" w:rsidRDefault="004422DD" w:rsidP="004422DD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8E5553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</w:t>
            </w:r>
            <w:r w:rsidR="00B56612" w:rsidRPr="00B56612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40</w:t>
            </w: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назад (1983) </w:t>
            </w:r>
            <w:r w:rsidR="000C78C1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строители треста «</w:t>
            </w:r>
            <w:proofErr w:type="spellStart"/>
            <w:r w:rsidR="000C78C1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Узтюменьдорстрой</w:t>
            </w:r>
            <w:proofErr w:type="spellEnd"/>
            <w:r w:rsidR="000C78C1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»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передали авиаторам </w:t>
            </w:r>
            <w:proofErr w:type="spellStart"/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Урая</w:t>
            </w:r>
            <w:proofErr w:type="spellEnd"/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в эксплуатацию новую взлётно-посадочную полосу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 которая значительно расширила транспортные возможности города.</w:t>
            </w:r>
          </w:p>
          <w:p w:rsidR="004422DD" w:rsidRPr="00A12DC8" w:rsidRDefault="004422DD" w:rsidP="004422DD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На торжественном митинге, посвящённому этому событию, узбекские дорожники вручили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командиру авиапредприятия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Валерию Николаевичу Моисееву </w:t>
            </w:r>
            <w:r w:rsidR="000C78C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символический ключ от «воздушных ворот»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Урая.</w:t>
            </w:r>
          </w:p>
          <w:p w:rsidR="004422DD" w:rsidRPr="00A12DC8" w:rsidRDefault="004422DD" w:rsidP="004422DD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О больших трудовых планах на месторождениях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Нягани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рассказал 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собравшимся</w:t>
            </w:r>
            <w:proofErr w:type="gram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на взлётно-посадочной полосе </w:t>
            </w:r>
            <w:r w:rsidRPr="000C78C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первый заместитель министра строительства и эксплуатации автомобильных дорог Узбекистана Рустам </w:t>
            </w:r>
            <w:proofErr w:type="spellStart"/>
            <w:r w:rsidRPr="000C78C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Расулович</w:t>
            </w:r>
            <w:proofErr w:type="spellEnd"/>
            <w:r w:rsidRPr="000C78C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Юнусов.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</w:p>
          <w:p w:rsidR="004422DD" w:rsidRPr="00A12DC8" w:rsidRDefault="004422DD" w:rsidP="004422DD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4422DD" w:rsidRDefault="004422DD" w:rsidP="004422DD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Ф.27, оп.1. // Знамя. – 1983 . – 7 окт. – С. 1.</w:t>
            </w:r>
          </w:p>
          <w:p w:rsidR="004422DD" w:rsidRPr="00F94309" w:rsidRDefault="004422DD" w:rsidP="004422DD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Ф.фото, опись 1ф., ед.хр.497.</w:t>
            </w:r>
          </w:p>
          <w:p w:rsidR="004422DD" w:rsidRDefault="004422DD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</w:p>
        </w:tc>
      </w:tr>
      <w:tr w:rsidR="00475C90" w:rsidRPr="00A12DC8" w:rsidTr="000C78C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90" w:rsidRDefault="00475C90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11 октября</w:t>
            </w:r>
          </w:p>
          <w:p w:rsidR="0001274C" w:rsidRPr="0001274C" w:rsidRDefault="0001274C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76923C" w:themeColor="accent3" w:themeShade="BF"/>
                <w:sz w:val="24"/>
                <w:szCs w:val="24"/>
                <w:lang w:eastAsia="en-US"/>
              </w:rPr>
            </w:pPr>
          </w:p>
        </w:tc>
        <w:tc>
          <w:tcPr>
            <w:tcW w:w="8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B8" w:rsidRDefault="007F4899" w:rsidP="005D0EE6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257425" cy="1539793"/>
                  <wp:effectExtent l="19050" t="0" r="9525" b="0"/>
                  <wp:docPr id="37" name="Рисунок 9" descr="C:\Documents and Settings\MostovenkoEV\Мои документы\СПРАВКИ\Справки\исторические справки (реорганизация)\Разное\Мои рисунки\фото пресс-службы\2013\ДЕКАБРЬ\ФОТОКОНКУРС\конкурс\«Городские зарисовки»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MostovenkoEV\Мои документы\СПРАВКИ\Справки\исторические справки (реорганизация)\Разное\Мои рисунки\фото пресс-службы\2013\ДЕКАБРЬ\ФОТОКОНКУРС\конкурс\«Городские зарисовки»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08" cy="154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90" w:rsidRDefault="00335DB8" w:rsidP="001018B8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</w:t>
            </w:r>
            <w:r w:rsidR="00B5661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10</w:t>
            </w:r>
            <w:r w:rsidR="005D0EE6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назад (2013)</w:t>
            </w:r>
            <w:r w:rsidR="00475C90" w:rsidRPr="00475C90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открытие </w:t>
            </w:r>
            <w:r w:rsidR="000C78C1" w:rsidRPr="000C78C1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нового</w:t>
            </w:r>
            <w:r w:rsidR="000C78C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0C78C1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здания</w:t>
            </w:r>
            <w:r w:rsidR="00475C90" w:rsidRPr="005D0EE6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детской </w:t>
            </w:r>
            <w:r w:rsidR="001018B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п</w:t>
            </w:r>
            <w:r w:rsidR="00475C90" w:rsidRPr="005D0EE6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оликлиники</w:t>
            </w:r>
            <w:r w:rsidR="001018B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1018B8">
              <w:rPr>
                <w:rFonts w:ascii="Times New Roman" w:hAnsi="Times New Roman"/>
                <w:b/>
                <w:i w:val="0"/>
                <w:sz w:val="24"/>
                <w:szCs w:val="24"/>
              </w:rPr>
              <w:t>Бюджетного учреждения</w:t>
            </w:r>
            <w:r w:rsidR="001018B8" w:rsidRPr="001018B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Ханты-Мансийского автономного </w:t>
            </w:r>
            <w:proofErr w:type="spellStart"/>
            <w:r w:rsidR="001018B8" w:rsidRPr="001018B8">
              <w:rPr>
                <w:rFonts w:ascii="Times New Roman" w:hAnsi="Times New Roman"/>
                <w:b/>
                <w:i w:val="0"/>
                <w:sz w:val="24"/>
                <w:szCs w:val="24"/>
              </w:rPr>
              <w:t>округа-Югры</w:t>
            </w:r>
            <w:proofErr w:type="spellEnd"/>
            <w:r w:rsidR="001018B8" w:rsidRPr="001018B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«Урайская городская клиническая больница»</w:t>
            </w:r>
            <w:r w:rsidR="00475C90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которая рассчитана на </w:t>
            </w:r>
            <w:r w:rsidR="008E3EE4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475C90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200 посещений в смену, с дневным стационаром на 15 коек и педиатрическим отделением на 30 </w:t>
            </w:r>
            <w:proofErr w:type="spellStart"/>
            <w:r w:rsidR="00475C90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койкомест</w:t>
            </w:r>
            <w:proofErr w:type="spellEnd"/>
            <w:r w:rsidR="005D0EE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стало знаменательным событием для жителей Урая.  В полной мере реализовать проект строительства и оснащения необходимым оборудованием этого важного учреждения здравоохранения стало возможным благодаря совместным усилиям Правительства Югры, руководства Урая и Общества «</w:t>
            </w:r>
            <w:proofErr w:type="gramStart"/>
            <w:r w:rsidR="005D0EE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ЛУКОЙЛ-Западная</w:t>
            </w:r>
            <w:proofErr w:type="gramEnd"/>
            <w:r w:rsidR="005D0EE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Сибирь»</w:t>
            </w:r>
            <w:r w:rsidR="00AC584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AC5843" w:rsidRDefault="00AC5843" w:rsidP="005D0EE6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AC5843" w:rsidRPr="00F94309" w:rsidRDefault="00AC5843" w:rsidP="00AC5843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Ф.27, оп.1// Знамя. – 2013. – 13</w:t>
            </w: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сент. – С. 1</w:t>
            </w: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AC5843" w:rsidRPr="00A12DC8" w:rsidRDefault="00AC5843" w:rsidP="005D0EE6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0C78C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29 октября</w:t>
            </w:r>
          </w:p>
          <w:p w:rsidR="005F6569" w:rsidRPr="00354ACA" w:rsidRDefault="005F656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76923C" w:themeColor="accent3" w:themeShade="BF"/>
                <w:sz w:val="24"/>
                <w:szCs w:val="24"/>
                <w:lang w:eastAsia="en-US"/>
              </w:rPr>
            </w:pPr>
          </w:p>
        </w:tc>
        <w:tc>
          <w:tcPr>
            <w:tcW w:w="8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78" w:rsidRDefault="00CC1878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391530" cy="1600200"/>
                  <wp:effectExtent l="19050" t="0" r="8770" b="0"/>
                  <wp:docPr id="38" name="Рисунок 10" descr="C:\Documents and Settings\MostovenkoEV\Мои документы\СПРАВКИ\Справки\исторические справки (реорганизация)\Разное\Мои рисунки\ФОТО Cоколова печать\2 фото печать 12.12.2013\1970.18.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MostovenkoEV\Мои документы\СПРАВКИ\Справки\исторические справки (реорганизация)\Разное\Мои рисунки\ФОТО Cоколова печать\2 фото печать 12.12.2013\1970.18.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285" cy="160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122185" cy="1600200"/>
                  <wp:effectExtent l="19050" t="0" r="1765" b="0"/>
                  <wp:docPr id="39" name="Рисунок 11" descr="C:\Documents and Settings\MostovenkoEV\Мои документы\СПРАВКИ\Справки\исторические справки (реорганизация)\Разное\Мои рисунки\фото\2012-09 (сен)\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ostovenkoEV\Мои документы\СПРАВКИ\Справки\исторические справки (реорганизация)\Разное\Мои рисунки\фото\2012-09 (сен)\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36" cy="160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A07" w:rsidRPr="00A12DC8" w:rsidRDefault="008E5553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="00B5661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55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назад (1968)  в честь 50-летия комсомола на площади у школы №4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был открыт памятник  первому руководителю советского государства – Владимиру Ильичу Ленину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В 1974 году памятник перенесли на центральную площадь перед зданием администрации города. </w:t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</w:t>
            </w:r>
            <w:r w:rsidR="008E555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Фигура В.И. Ленина стоит на круглом постаменте, правая рука вытянута вперёд, левая держит лацкан пиджака, взгляд устремлён вперёд.</w:t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</w:t>
            </w:r>
            <w:r w:rsidR="008E555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Памятники всегда выполняли идеологическую миссию. Образ вождя  пролетариата олицетворял советскую власть. После распада СССР, в годы перестройки по стране прокатилась волна уничтожения и демонтажа памятников Ленину и другим вождям КПСС. В Урае этот образ монументальной пропаганды сохранился как страничка истории нашей страны.</w:t>
            </w:r>
          </w:p>
          <w:p w:rsidR="006D5A07" w:rsidRPr="00A12DC8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0C78C1" w:rsidRDefault="006D5A07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C78C1">
              <w:rPr>
                <w:rFonts w:ascii="Times New Roman" w:hAnsi="Times New Roman"/>
                <w:sz w:val="22"/>
                <w:szCs w:val="22"/>
                <w:lang w:eastAsia="en-US"/>
              </w:rPr>
              <w:t>МУ «Культура» Центральная городская библиотека «Путешествие по городу»</w:t>
            </w:r>
          </w:p>
          <w:p w:rsidR="00CC1878" w:rsidRPr="000C78C1" w:rsidRDefault="00E2432E" w:rsidP="006D5A07">
            <w:pPr>
              <w:pStyle w:val="a7"/>
              <w:spacing w:after="0" w:line="0" w:lineRule="atLeast"/>
              <w:jc w:val="both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proofErr w:type="gramStart"/>
            <w:r w:rsidRPr="000C78C1">
              <w:rPr>
                <w:rFonts w:ascii="Times New Roman" w:hAnsi="Times New Roman"/>
                <w:sz w:val="22"/>
                <w:szCs w:val="22"/>
                <w:lang w:eastAsia="en-US"/>
              </w:rPr>
              <w:t>Фото (Памятник В.И. Ленину на площади у школы № 4)</w:t>
            </w:r>
            <w:r w:rsidR="002B07E9" w:rsidRPr="000C78C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</w:t>
            </w:r>
            <w:r w:rsidR="00CC1878" w:rsidRPr="000C78C1">
              <w:rPr>
                <w:rFonts w:ascii="Times New Roman" w:hAnsi="Times New Roman"/>
                <w:sz w:val="22"/>
                <w:szCs w:val="22"/>
                <w:lang w:eastAsia="en-US"/>
              </w:rPr>
              <w:t>Ф.фото, опись 1ф, ед.хр.152 (Памятник В.И. Ленину на Центральной площади города у Дома Советов, установленный в 1974 году (общий вид)</w:t>
            </w:r>
            <w:r w:rsidRPr="000C78C1">
              <w:rPr>
                <w:rFonts w:ascii="Times New Roman" w:hAnsi="Times New Roman"/>
                <w:sz w:val="22"/>
                <w:szCs w:val="22"/>
                <w:lang w:eastAsia="en-US"/>
              </w:rPr>
              <w:t>(1984 год)</w:t>
            </w:r>
            <w:proofErr w:type="gramEnd"/>
          </w:p>
          <w:p w:rsidR="006D5A07" w:rsidRPr="00A12DC8" w:rsidRDefault="006D5A07" w:rsidP="006D5A07">
            <w:pPr>
              <w:tabs>
                <w:tab w:val="left" w:pos="993"/>
              </w:tabs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0C78C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2467A2" w:rsidRDefault="002467A2" w:rsidP="002467A2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 w:rsidRPr="002467A2"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  <w:lastRenderedPageBreak/>
              <w:t>октябрь</w:t>
            </w: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  <w:object w:dxaOrig="2160" w:dyaOrig="3270">
                <v:shape id="_x0000_i1026" type="#_x0000_t75" style="width:157pt;height:237.5pt" o:ole="" fillcolor="window">
                  <v:imagedata r:id="rId42" o:title="" gain="72818f"/>
                </v:shape>
                <o:OLEObject Type="Embed" ProgID="PBrush" ShapeID="_x0000_i1026" DrawAspect="Content" ObjectID="_1734932757" r:id="rId43"/>
              </w:objec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Default="000C78C1" w:rsidP="000C78C1">
            <w:pPr>
              <w:pStyle w:val="21"/>
              <w:tabs>
                <w:tab w:val="left" w:pos="993"/>
              </w:tabs>
              <w:spacing w:after="0" w:line="0" w:lineRule="atLeast"/>
              <w:ind w:left="-62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 </w:t>
            </w:r>
            <w:r w:rsidR="00B56612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45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назад (1978) возле школы №1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открыт памятник Анатолию Яковлеву – герою – пограничнику,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выпускнику школы, погибшему 15 марта 1969 года при обороне острова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Доманский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на советско-китайской границе.</w:t>
            </w:r>
          </w:p>
          <w:p w:rsidR="00E2432E" w:rsidRPr="00A12DC8" w:rsidRDefault="00E2432E" w:rsidP="006D5A07">
            <w:pPr>
              <w:pStyle w:val="21"/>
              <w:tabs>
                <w:tab w:val="left" w:pos="993"/>
              </w:tabs>
              <w:spacing w:after="0" w:line="0" w:lineRule="atLeast"/>
              <w:ind w:left="360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0C78C1" w:rsidRDefault="006D5A07" w:rsidP="00C2153D">
            <w:pPr>
              <w:pStyle w:val="21"/>
              <w:tabs>
                <w:tab w:val="left" w:pos="993"/>
              </w:tabs>
              <w:spacing w:after="0" w:line="0" w:lineRule="atLeas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C78C1">
              <w:rPr>
                <w:rFonts w:ascii="Times New Roman" w:hAnsi="Times New Roman"/>
                <w:sz w:val="22"/>
                <w:szCs w:val="22"/>
                <w:lang w:eastAsia="en-US"/>
              </w:rPr>
              <w:t>Ф.27, // Знамя. – 1969. – 7 марта. –  С. 1.</w:t>
            </w:r>
          </w:p>
          <w:p w:rsidR="006D5A07" w:rsidRPr="000C78C1" w:rsidRDefault="006D5A07" w:rsidP="00C2153D">
            <w:pPr>
              <w:pStyle w:val="21"/>
              <w:tabs>
                <w:tab w:val="left" w:pos="993"/>
              </w:tabs>
              <w:spacing w:after="0" w:line="0" w:lineRule="atLeas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C78C1">
              <w:rPr>
                <w:rFonts w:ascii="Times New Roman" w:hAnsi="Times New Roman"/>
                <w:sz w:val="22"/>
                <w:szCs w:val="22"/>
                <w:lang w:eastAsia="en-US"/>
              </w:rPr>
              <w:t>Ф.27 // Знамя. – 1976. – 20 марта. – С. 2.</w:t>
            </w:r>
          </w:p>
          <w:p w:rsidR="006D5A07" w:rsidRPr="000C78C1" w:rsidRDefault="006D5A07" w:rsidP="00C2153D">
            <w:pPr>
              <w:pStyle w:val="21"/>
              <w:tabs>
                <w:tab w:val="left" w:pos="993"/>
              </w:tabs>
              <w:spacing w:after="0" w:line="0" w:lineRule="atLeas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C78C1">
              <w:rPr>
                <w:rFonts w:ascii="Times New Roman" w:hAnsi="Times New Roman"/>
                <w:sz w:val="22"/>
                <w:szCs w:val="22"/>
                <w:lang w:eastAsia="en-US"/>
              </w:rPr>
              <w:t>Ф.27 // Знамя. – 1978. – 31 окт. – С. 1.</w:t>
            </w:r>
          </w:p>
          <w:p w:rsidR="006D5A07" w:rsidRPr="000C78C1" w:rsidRDefault="006D5A07" w:rsidP="00C2153D">
            <w:pPr>
              <w:pStyle w:val="21"/>
              <w:tabs>
                <w:tab w:val="left" w:pos="993"/>
              </w:tabs>
              <w:spacing w:after="0" w:line="0" w:lineRule="atLeas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C78C1">
              <w:rPr>
                <w:rFonts w:ascii="Times New Roman" w:hAnsi="Times New Roman"/>
                <w:sz w:val="22"/>
                <w:szCs w:val="22"/>
                <w:lang w:eastAsia="en-US"/>
              </w:rPr>
              <w:t>Ф.27 // Знамя. – 1990. – 26 мая. – С. 4.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0C78C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2467A2" w:rsidRDefault="006D5A07" w:rsidP="006F22BA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8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B56612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  40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назад (1983)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открыли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сь двери нового салона красоты «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Улыбка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»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третьем микрорайоне.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</w:t>
            </w:r>
          </w:p>
          <w:p w:rsidR="006D5A07" w:rsidRPr="00F94309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 // Знамя. – 1983. – 15 окт. – С. 1.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ind w:left="360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0C78C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74C" w:rsidRPr="0001274C" w:rsidRDefault="0001274C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4F6228" w:themeColor="accent3" w:themeShade="80"/>
                <w:sz w:val="24"/>
                <w:szCs w:val="24"/>
                <w:lang w:eastAsia="en-US"/>
              </w:rPr>
            </w:pPr>
          </w:p>
        </w:tc>
        <w:tc>
          <w:tcPr>
            <w:tcW w:w="8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404AEC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 25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назад (1998)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в гостиной центральной библиотеки за чашкой чая 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состоялась первая встре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ча клуба для тех, кому за…  -  «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Душегрейка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»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.  Среди первых гостей были люди разных профессий, разных увлечений. Было кого и что посмотреть и послушать. А название клуба  оправдало цель тёплого общения – согревать души </w:t>
            </w:r>
            <w:proofErr w:type="gramStart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собравшихся</w:t>
            </w:r>
            <w:proofErr w:type="gramEnd"/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. </w:t>
            </w:r>
          </w:p>
          <w:p w:rsidR="006D5A07" w:rsidRPr="00C77FFC" w:rsidRDefault="00C77FFC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</w:t>
            </w:r>
            <w:r w:rsidRPr="00C77FFC">
              <w:rPr>
                <w:rFonts w:ascii="Times New Roman" w:hAnsi="Times New Roman"/>
                <w:i w:val="0"/>
                <w:sz w:val="24"/>
                <w:szCs w:val="24"/>
              </w:rPr>
              <w:t>Идейным вдохновителем создания такого объединения с теплым названием была Мария Романовна Михеевская, заведующая методическим отделом ЦБС города Урай. В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разные годы руководили клубом «Душегрейка»</w:t>
            </w:r>
            <w:r w:rsidRPr="00C77FFC">
              <w:rPr>
                <w:rFonts w:ascii="Times New Roman" w:hAnsi="Times New Roman"/>
                <w:i w:val="0"/>
                <w:sz w:val="24"/>
                <w:szCs w:val="24"/>
              </w:rPr>
              <w:t xml:space="preserve"> активные, неугомонные люди – А.А. </w:t>
            </w:r>
            <w:proofErr w:type="spellStart"/>
            <w:r w:rsidRPr="00C77FFC">
              <w:rPr>
                <w:rFonts w:ascii="Times New Roman" w:hAnsi="Times New Roman"/>
                <w:i w:val="0"/>
                <w:sz w:val="24"/>
                <w:szCs w:val="24"/>
              </w:rPr>
              <w:t>Пласткова</w:t>
            </w:r>
            <w:proofErr w:type="spellEnd"/>
            <w:r w:rsidRPr="00C77FFC">
              <w:rPr>
                <w:rFonts w:ascii="Times New Roman" w:hAnsi="Times New Roman"/>
                <w:i w:val="0"/>
                <w:sz w:val="24"/>
                <w:szCs w:val="24"/>
              </w:rPr>
              <w:t xml:space="preserve"> и </w:t>
            </w:r>
            <w:r w:rsidR="00C2153D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Н.А.</w:t>
            </w:r>
            <w:r w:rsidRPr="00C77FFC">
              <w:rPr>
                <w:rFonts w:ascii="Times New Roman" w:hAnsi="Times New Roman"/>
                <w:i w:val="0"/>
                <w:sz w:val="24"/>
                <w:szCs w:val="24"/>
              </w:rPr>
              <w:t xml:space="preserve">Александрова. Сейчас клуб возглавляет </w:t>
            </w:r>
            <w:proofErr w:type="gramStart"/>
            <w:r w:rsidRPr="00C77FFC">
              <w:rPr>
                <w:rFonts w:ascii="Times New Roman" w:hAnsi="Times New Roman"/>
                <w:i w:val="0"/>
                <w:sz w:val="24"/>
                <w:szCs w:val="24"/>
              </w:rPr>
              <w:t>яркая</w:t>
            </w:r>
            <w:proofErr w:type="gramEnd"/>
            <w:r w:rsidRPr="00C77FFC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r w:rsidR="002467A2" w:rsidRPr="002467A2">
              <w:rPr>
                <w:rFonts w:ascii="Times New Roman" w:hAnsi="Times New Roman"/>
                <w:i w:val="0"/>
                <w:sz w:val="24"/>
                <w:szCs w:val="24"/>
              </w:rPr>
              <w:t xml:space="preserve">творческая </w:t>
            </w:r>
            <w:r w:rsidR="00C2153D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</w:t>
            </w:r>
            <w:r w:rsidR="002467A2" w:rsidRPr="002467A2">
              <w:rPr>
                <w:rFonts w:ascii="Times New Roman" w:hAnsi="Times New Roman"/>
                <w:i w:val="0"/>
                <w:sz w:val="24"/>
                <w:szCs w:val="24"/>
              </w:rPr>
              <w:t>Р.</w:t>
            </w:r>
            <w:r w:rsidRPr="002467A2">
              <w:rPr>
                <w:rFonts w:ascii="Times New Roman" w:hAnsi="Times New Roman"/>
                <w:i w:val="0"/>
                <w:sz w:val="24"/>
                <w:szCs w:val="24"/>
              </w:rPr>
              <w:t xml:space="preserve">Л. </w:t>
            </w:r>
            <w:proofErr w:type="spellStart"/>
            <w:r w:rsidRPr="002467A2">
              <w:rPr>
                <w:rFonts w:ascii="Times New Roman" w:hAnsi="Times New Roman"/>
                <w:i w:val="0"/>
                <w:sz w:val="24"/>
                <w:szCs w:val="24"/>
              </w:rPr>
              <w:t>Подсекаева</w:t>
            </w:r>
            <w:proofErr w:type="spellEnd"/>
            <w:r w:rsidRPr="002467A2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C77FFC" w:rsidRDefault="00C77FFC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6D5A07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Ф.27 // Знамя. – 1998. – 7 </w:t>
            </w:r>
            <w:proofErr w:type="spellStart"/>
            <w:r w:rsidRPr="00F943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нояб</w:t>
            </w:r>
            <w:proofErr w:type="spellEnd"/>
            <w:r w:rsidRPr="00F943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 – С. 2.</w:t>
            </w:r>
          </w:p>
          <w:p w:rsidR="00C77FFC" w:rsidRPr="002467A2" w:rsidRDefault="00C77FFC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2467A2">
              <w:rPr>
                <w:rFonts w:ascii="Times New Roman" w:hAnsi="Times New Roman"/>
                <w:sz w:val="22"/>
                <w:szCs w:val="22"/>
                <w:lang w:eastAsia="en-US"/>
              </w:rPr>
              <w:t>http://uraylib.ru/www/files/novoe_2021/11/klub-pozhilyh-lyudej-_dushegrejka.pdf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</w:tbl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2DC8">
        <w:rPr>
          <w:rFonts w:ascii="Times New Roman" w:hAnsi="Times New Roman"/>
          <w:b/>
          <w:i w:val="0"/>
          <w:sz w:val="24"/>
          <w:szCs w:val="24"/>
          <w:u w:val="single"/>
        </w:rPr>
        <w:t>Ноябрь</w:t>
      </w: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4 ноября</w:t>
            </w:r>
          </w:p>
          <w:p w:rsidR="00EF516B" w:rsidRPr="00EF516B" w:rsidRDefault="00EF516B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C27BF5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</w:t>
            </w:r>
            <w:r w:rsidR="008E5553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</w:t>
            </w:r>
            <w:r w:rsidR="00404AEC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30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назад (1993)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открыт </w:t>
            </w:r>
            <w:r w:rsidR="008E5553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У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райский межрайонный филиал окружного фонда обязательного медицинского страхования.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Это учреждение нового типа в постсоветской России. Его основной задачей всегда было обеспечение населения бесплатной и качественной медицинской помощью, защита прав граждан.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Межрайонный филиал ОФОМС является страховщиком всего населения города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Урая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Кондинского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района – более 76000 человек.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</w:t>
            </w:r>
          </w:p>
          <w:p w:rsidR="006D5A07" w:rsidRPr="00F94309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 // Знамя. – 2003. – 3 июня. – С. 3.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6 ноября</w:t>
            </w:r>
          </w:p>
          <w:p w:rsidR="00EF516B" w:rsidRPr="00EF516B" w:rsidRDefault="00EF516B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F5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838200" cy="1019175"/>
                  <wp:effectExtent l="19050" t="0" r="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A07" w:rsidRPr="00A12DC8" w:rsidRDefault="00C27BF5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  </w:t>
            </w:r>
            <w:r w:rsidR="00404AEC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25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назад (1998)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 большом зале заседаний городской администрации в торжественной обстановке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прошла презентация Герба  г.Ура</w:t>
            </w:r>
            <w:r w:rsidR="00C2153D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й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, официально зарегистрированного геральдической палатой Российской Федерации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  В конкурсе эскизов городского Герба победил вариант, предложенный 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художником Петром Ильичом Михельсоном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  Символика урайского Герба представляет собой стилизованный символ мифологической птицы «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халев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 или «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сури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 (чайки). В её  раскрытых крыльях просматриваются оленьи рога и лучи солнца. Хвост мифологической птицы контуром напоминает древнее жилище местных селений.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  Серебряный цвет Герба символизирует чистоту, благородство и надежду. Голубой цвет соответствует небу, воздуху – символ красоты, величия, чести и добродетели. Зелёный цвет соответствует траве, растительности и олицетворяет надежду, изобилие и свободу. Чёрный – это земля, символ благоразумия и мудрости. Отображает основное богатство недр урайской земли – нефть.</w:t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Ф.27 // Знамя. – 1998. – 12 </w:t>
            </w:r>
            <w:proofErr w:type="spellStart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нояб</w:t>
            </w:r>
            <w:proofErr w:type="spellEnd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. – С. 1.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970436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36" w:rsidRDefault="00970436" w:rsidP="00BB4177">
            <w:pPr>
              <w:pStyle w:val="21"/>
              <w:spacing w:after="0" w:line="0" w:lineRule="atLeast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BB4177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11 ноября</w:t>
            </w:r>
          </w:p>
          <w:p w:rsidR="00EF516B" w:rsidRPr="00EF516B" w:rsidRDefault="00EF516B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36" w:rsidRDefault="00970436" w:rsidP="0097043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970436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861396" cy="1914525"/>
                  <wp:effectExtent l="19050" t="0" r="0" b="0"/>
                  <wp:docPr id="9" name="Рисунок 3" descr="C:\Documents and Settings\MostovenkoEV\Рабочий стол\фото печать\Посвещение в кадеты_DSC8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ostovenkoEV\Рабочий стол\фото печать\Посвещение в кадеты_DSC8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736" cy="191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36" w:rsidRDefault="009F0B35" w:rsidP="0097043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="00404AEC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20</w:t>
            </w:r>
            <w:r w:rsidR="00970436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970436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назад (2003)</w:t>
            </w:r>
            <w:r w:rsidR="00970436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впервые в  </w:t>
            </w:r>
            <w:proofErr w:type="spellStart"/>
            <w:r w:rsidR="00970436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Урае</w:t>
            </w:r>
            <w:proofErr w:type="spellEnd"/>
            <w:r w:rsidR="006F4417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,</w:t>
            </w:r>
            <w:r w:rsidR="00970436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F441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в школе №5</w:t>
            </w:r>
            <w:r w:rsidR="006F4417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970436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открылся </w:t>
            </w:r>
            <w:r w:rsidR="00865C45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к</w:t>
            </w:r>
            <w:r w:rsidR="006F4417" w:rsidRPr="008B6EFA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адетский корпус имени генерал-майора А.А. Шишкина</w:t>
            </w:r>
            <w:r w:rsidR="00970436" w:rsidRPr="008B6EFA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.</w:t>
            </w:r>
            <w:r w:rsidR="002D5D80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</w:p>
          <w:p w:rsidR="00970436" w:rsidRPr="00A12DC8" w:rsidRDefault="00970436" w:rsidP="0097043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Помимо обязательных общеобразовательных предметов кадеты изучают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спецдисциплины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: прикладную физическую подготовку, которая включает в себя строевую, огневую, общефизическую и военно-медицинскую. В учебные дисциплины также входят: плавание, военная топография, рукопашный бой, военная история Отечества, основы военного законодательства, бальные танцы, психология общения, этика поведения.</w:t>
            </w:r>
          </w:p>
          <w:p w:rsidR="00970436" w:rsidRPr="00A12DC8" w:rsidRDefault="00970436" w:rsidP="0097043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Для создания класса была проведена огромная организационная работа. Индивидуально для каждого учащегося шилась повседневная и парадная формы. </w:t>
            </w:r>
          </w:p>
          <w:p w:rsidR="00970436" w:rsidRPr="002467A2" w:rsidRDefault="00970436" w:rsidP="0097043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</w:t>
            </w:r>
            <w:r w:rsidRPr="002467A2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 декабре 2003 года состоялось торжественное посвящение в кадеты первых 25-ти мальчишек-семиклассников.</w:t>
            </w:r>
          </w:p>
          <w:p w:rsidR="00A374F1" w:rsidRDefault="00865C45" w:rsidP="0097043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</w:t>
            </w:r>
            <w:r w:rsidR="00A374F1" w:rsidRPr="002467A2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 2004 по 2011 год шесть раз, школа являлась победителем в окружном конкурсе на лучший кадетский класс.  Получено переходящее знамя</w:t>
            </w:r>
            <w:r w:rsidR="00A671D4" w:rsidRPr="002467A2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«Лучший кадетский класс ХМАО-Югры».  Кадеты школы №5 – </w:t>
            </w:r>
            <w:r w:rsidR="00A671D4" w:rsidRPr="002467A2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>участники Всероссийских слетов учащихся кадетских классов в городах Санкт-Петербург, Новороссийск, Волгоград, Анапа (2005,2006,2007, 2009</w:t>
            </w:r>
            <w:r w:rsidR="009E15DB" w:rsidRPr="002467A2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A671D4" w:rsidRPr="002467A2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гг.) где ребята достойно представляют не только школу, но и город, округ.</w:t>
            </w:r>
          </w:p>
          <w:p w:rsidR="00970436" w:rsidRPr="00A12DC8" w:rsidRDefault="00970436" w:rsidP="0097043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970436" w:rsidRDefault="00970436" w:rsidP="00970436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503A">
              <w:rPr>
                <w:rFonts w:ascii="Times New Roman" w:hAnsi="Times New Roman"/>
                <w:sz w:val="24"/>
                <w:szCs w:val="24"/>
                <w:lang w:eastAsia="en-US"/>
              </w:rPr>
              <w:t>Ф.27, оп.1 // Знамя. – 2003. – 25 сент. – С. 1;  // Знамя. – 27 дек. – С. 3; // Знамя. – 2004. – 17 февр. – С. 3; // Знамя. – 2004. – 18 дек. – С. 1;  // 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намя. – 2005. – 10 марта. – С.1; // Знамя. – 2013. – 26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нояб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– С. 1</w:t>
            </w: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 </w:t>
            </w:r>
          </w:p>
          <w:p w:rsidR="00A515FE" w:rsidRPr="008B6EFA" w:rsidRDefault="00746860" w:rsidP="00970436">
            <w:pPr>
              <w:spacing w:line="0" w:lineRule="atLeast"/>
              <w:jc w:val="both"/>
              <w:rPr>
                <w:rStyle w:val="10"/>
                <w:rFonts w:cs="Arial"/>
                <w:sz w:val="20"/>
                <w:shd w:val="clear" w:color="auto" w:fill="FFFFFF"/>
              </w:rPr>
            </w:pPr>
            <w:r w:rsidRPr="008B6E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Фото: А.Г. </w:t>
            </w:r>
            <w:proofErr w:type="spellStart"/>
            <w:r w:rsidRPr="008B6EFA">
              <w:rPr>
                <w:rFonts w:ascii="Times New Roman" w:hAnsi="Times New Roman"/>
                <w:sz w:val="24"/>
                <w:szCs w:val="24"/>
                <w:lang w:eastAsia="en-US"/>
              </w:rPr>
              <w:t>Забозлаев</w:t>
            </w:r>
            <w:proofErr w:type="spellEnd"/>
            <w:r w:rsidRPr="008B6EFA">
              <w:rPr>
                <w:rFonts w:ascii="Times New Roman" w:hAnsi="Times New Roman"/>
                <w:sz w:val="24"/>
                <w:szCs w:val="24"/>
                <w:lang w:eastAsia="en-US"/>
              </w:rPr>
              <w:t>, глава города Урай, во время церемонии посвящения в кадеты (2011 год).</w:t>
            </w:r>
            <w:r w:rsidR="00A515FE" w:rsidRPr="008B6EFA">
              <w:rPr>
                <w:rStyle w:val="10"/>
                <w:rFonts w:cs="Arial"/>
                <w:sz w:val="20"/>
                <w:shd w:val="clear" w:color="auto" w:fill="FFFFFF"/>
              </w:rPr>
              <w:t xml:space="preserve"> </w:t>
            </w:r>
          </w:p>
          <w:p w:rsidR="000D3D61" w:rsidRPr="00A12DC8" w:rsidRDefault="000D3D61" w:rsidP="008B6EFA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11 ноября</w:t>
            </w:r>
          </w:p>
          <w:p w:rsidR="00EF516B" w:rsidRPr="00EF516B" w:rsidRDefault="00EF516B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E436B8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</w:t>
            </w:r>
            <w:r w:rsidR="00404AEC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30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назад (1993) 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в г. Ура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й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создан кредитный союз «ЭКПА»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</w:t>
            </w:r>
            <w:r w:rsidR="00865C45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Его создателем и бессменным руководителем является  Иван Михайлович </w:t>
            </w:r>
            <w:proofErr w:type="spellStart"/>
            <w:r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Кирносов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E436B8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Он впервые открыл в городе</w:t>
            </w:r>
            <w:r w:rsidR="006D5A07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кредитное товарищество на основе модели «народной кассы», заложив в основе его работы принцип – от взаимного сотрудничества к процветанию и благополучию каждого пайщика. «ЭКПА» стала надёжным партнёром в решении экономических проблем  более чем для 22 тысяч урайцев.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ind w:left="72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Ф.27 // Знамя. – 1994. – 15 февр. – С. 3; // Знамя. – 1995. – 16 февр. – С. 3; // Знамя. – 2003. – 7 авг. – С. 3; </w:t>
            </w:r>
            <w:r w:rsidRPr="00F943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// Знамя. – 2004. – 11 ноября. – С. 6.</w:t>
            </w:r>
          </w:p>
          <w:p w:rsidR="006D5A07" w:rsidRPr="00A12DC8" w:rsidRDefault="006D5A07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</w:p>
        </w:tc>
      </w:tr>
      <w:tr w:rsidR="00CC7F75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F75" w:rsidRPr="00A12DC8" w:rsidRDefault="00CC7F75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17 ноября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A9" w:rsidRDefault="00CC7F75" w:rsidP="006146A9">
            <w:pPr>
              <w:pStyle w:val="1"/>
              <w:spacing w:before="0" w:after="0" w:line="0" w:lineRule="atLeast"/>
              <w:outlineLvl w:val="0"/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  <w:lang w:eastAsia="en-US"/>
              </w:rPr>
            </w:pPr>
            <w:r w:rsidRPr="006146A9"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  <w:lang w:eastAsia="en-US"/>
              </w:rPr>
              <w:t xml:space="preserve">   </w:t>
            </w:r>
            <w:r w:rsidR="00307DB8">
              <w:rPr>
                <w:noProof/>
                <w:color w:val="263238"/>
              </w:rPr>
              <w:drawing>
                <wp:inline distT="0" distB="0" distL="0" distR="0">
                  <wp:extent cx="2208634" cy="1472501"/>
                  <wp:effectExtent l="19050" t="0" r="1166" b="0"/>
                  <wp:docPr id="32" name="Рисунок 3" descr="C:\Users\MostovenkoEV\Desktop\ДАТЫ из САЙТА\1-1-7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stovenkoEV\Desktop\ДАТЫ из САЙТА\1-1-7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654" cy="147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7DB8">
              <w:rPr>
                <w:noProof/>
                <w:color w:val="263238"/>
              </w:rPr>
              <w:drawing>
                <wp:inline distT="0" distB="0" distL="0" distR="0">
                  <wp:extent cx="2212983" cy="1475400"/>
                  <wp:effectExtent l="19050" t="0" r="0" b="0"/>
                  <wp:docPr id="33" name="Рисунок 4" descr="C:\Users\MostovenkoEV\Desktop\ДАТЫ из САЙТА\1-2-7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stovenkoEV\Desktop\ДАТЫ из САЙТА\1-2-7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093" cy="1477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6A9"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  <w:lang w:eastAsia="en-US"/>
              </w:rPr>
              <w:t xml:space="preserve">    </w:t>
            </w:r>
          </w:p>
          <w:p w:rsidR="006146A9" w:rsidRDefault="007D0E09" w:rsidP="006146A9">
            <w:pPr>
              <w:pStyle w:val="1"/>
              <w:spacing w:before="0" w:after="0" w:line="0" w:lineRule="atLeast"/>
              <w:outlineLvl w:val="0"/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67519" cy="1400420"/>
                  <wp:effectExtent l="19050" t="0" r="0" b="0"/>
                  <wp:docPr id="3" name="Рисунок 3" descr="C:\Users\MostovenkoEV\Desktop\sVJXe5919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stovenkoEV\Desktop\sVJXe5919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181" cy="140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F75" w:rsidRDefault="006146A9" w:rsidP="00686BED">
            <w:pPr>
              <w:pStyle w:val="1"/>
              <w:spacing w:before="0" w:after="0" w:line="0" w:lineRule="atLeast"/>
              <w:jc w:val="both"/>
              <w:outlineLvl w:val="0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  <w:lang w:eastAsia="en-US"/>
              </w:rPr>
              <w:t xml:space="preserve">          </w:t>
            </w:r>
            <w:r w:rsidR="00CC7F75" w:rsidRPr="00686BED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5 лет </w:t>
            </w:r>
            <w:r w:rsidR="00CC7F75" w:rsidRPr="00686BED"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  <w:lang w:eastAsia="en-US"/>
              </w:rPr>
              <w:t>назад (2018)</w:t>
            </w:r>
            <w:r w:rsidR="00CC7F75" w:rsidRPr="006146A9">
              <w:rPr>
                <w:rFonts w:ascii="Times New Roman" w:hAnsi="Times New Roman"/>
                <w:b w:val="0"/>
                <w:bCs/>
                <w:sz w:val="45"/>
                <w:szCs w:val="45"/>
              </w:rPr>
              <w:t xml:space="preserve"> </w:t>
            </w:r>
            <w:r w:rsidR="00CC7F75" w:rsidRPr="006146A9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по инициативе храма Рождества Пресвятой Богородицы в </w:t>
            </w:r>
            <w:proofErr w:type="spellStart"/>
            <w:r w:rsidR="00CC7F75" w:rsidRPr="006146A9">
              <w:rPr>
                <w:rFonts w:ascii="Times New Roman" w:hAnsi="Times New Roman"/>
                <w:bCs/>
                <w:i w:val="0"/>
                <w:sz w:val="24"/>
                <w:szCs w:val="24"/>
              </w:rPr>
              <w:t>Урае</w:t>
            </w:r>
            <w:proofErr w:type="spellEnd"/>
            <w:r w:rsidR="00CC7F75" w:rsidRPr="006146A9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открылся центр гуманитарной помощи «</w:t>
            </w:r>
            <w:proofErr w:type="spellStart"/>
            <w:r w:rsidR="00CC7F75" w:rsidRPr="006146A9">
              <w:rPr>
                <w:rFonts w:ascii="Times New Roman" w:hAnsi="Times New Roman"/>
                <w:bCs/>
                <w:i w:val="0"/>
                <w:sz w:val="24"/>
                <w:szCs w:val="24"/>
              </w:rPr>
              <w:t>БлагоДать</w:t>
            </w:r>
            <w:proofErr w:type="spellEnd"/>
            <w:r w:rsidR="00CC7F75" w:rsidRPr="006146A9">
              <w:rPr>
                <w:rFonts w:ascii="Times New Roman" w:hAnsi="Times New Roman"/>
                <w:bCs/>
                <w:i w:val="0"/>
                <w:sz w:val="24"/>
                <w:szCs w:val="24"/>
              </w:rPr>
              <w:t>».</w:t>
            </w:r>
          </w:p>
          <w:p w:rsidR="006146A9" w:rsidRPr="00307DB8" w:rsidRDefault="006146A9" w:rsidP="006146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DB8">
              <w:rPr>
                <w:rStyle w:val="af5"/>
                <w:rFonts w:ascii="Times New Roman" w:hAnsi="Times New Roman"/>
                <w:color w:val="263238"/>
                <w:sz w:val="24"/>
                <w:szCs w:val="24"/>
              </w:rPr>
              <w:t xml:space="preserve">          Местная религиозная организация православный Приход храма Рождества Пресвятой Богородицы </w:t>
            </w:r>
            <w:proofErr w:type="spellStart"/>
            <w:r w:rsidRPr="00307DB8">
              <w:rPr>
                <w:rStyle w:val="af5"/>
                <w:rFonts w:ascii="Times New Roman" w:hAnsi="Times New Roman"/>
                <w:color w:val="263238"/>
                <w:sz w:val="24"/>
                <w:szCs w:val="24"/>
              </w:rPr>
              <w:t>г</w:t>
            </w:r>
            <w:proofErr w:type="gramStart"/>
            <w:r w:rsidRPr="00307DB8">
              <w:rPr>
                <w:rStyle w:val="af5"/>
                <w:rFonts w:ascii="Times New Roman" w:hAnsi="Times New Roman"/>
                <w:color w:val="263238"/>
                <w:sz w:val="24"/>
                <w:szCs w:val="24"/>
              </w:rPr>
              <w:t>.У</w:t>
            </w:r>
            <w:proofErr w:type="gramEnd"/>
            <w:r w:rsidRPr="00307DB8">
              <w:rPr>
                <w:rStyle w:val="af5"/>
                <w:rFonts w:ascii="Times New Roman" w:hAnsi="Times New Roman"/>
                <w:color w:val="263238"/>
                <w:sz w:val="24"/>
                <w:szCs w:val="24"/>
              </w:rPr>
              <w:t>рая</w:t>
            </w:r>
            <w:proofErr w:type="spellEnd"/>
            <w:r w:rsidRPr="00307DB8">
              <w:rPr>
                <w:rStyle w:val="af5"/>
                <w:rFonts w:ascii="Times New Roman" w:hAnsi="Times New Roman"/>
                <w:color w:val="263238"/>
                <w:sz w:val="24"/>
                <w:szCs w:val="24"/>
              </w:rPr>
              <w:t xml:space="preserve"> с проектом «Дорога добрых дел» стала обладателем президентского гранта. Данный проект направлен на содействие наиболее уязвимым категориям граждан в преодолении трудной жизненной ситуации и улучшении качества их жизни, а это: многодетные семьи, дети-сироты и дети, оставшиеся без попечения родителей, пенсионеры, лица, попавшие в трудную жизненную ситуацию, без определенного места жительства, люди с ограниченными возможностями здоровья.</w:t>
            </w:r>
          </w:p>
          <w:p w:rsidR="006146A9" w:rsidRPr="00307DB8" w:rsidRDefault="007D0E09" w:rsidP="006146A9">
            <w:pPr>
              <w:pStyle w:val="af3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263238"/>
              </w:rPr>
            </w:pPr>
            <w:r>
              <w:rPr>
                <w:color w:val="263238"/>
              </w:rPr>
              <w:t xml:space="preserve">         </w:t>
            </w:r>
            <w:r w:rsidR="006146A9" w:rsidRPr="00307DB8">
              <w:rPr>
                <w:color w:val="263238"/>
              </w:rPr>
              <w:t>Сестры встречали своих первых гостей с необычайным радушием и гостеприимством. Даже приготовили им угощения на любой вкус.</w:t>
            </w:r>
          </w:p>
          <w:p w:rsidR="006146A9" w:rsidRPr="00307DB8" w:rsidRDefault="006146A9" w:rsidP="006146A9">
            <w:pPr>
              <w:pStyle w:val="af3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263238"/>
              </w:rPr>
            </w:pPr>
            <w:r w:rsidRPr="00307DB8">
              <w:rPr>
                <w:color w:val="263238"/>
              </w:rPr>
              <w:t xml:space="preserve">         Первым делом стены вновь открывшегося центра освятил настоятель </w:t>
            </w:r>
            <w:r w:rsidRPr="00307DB8">
              <w:rPr>
                <w:color w:val="263238"/>
              </w:rPr>
              <w:lastRenderedPageBreak/>
              <w:t xml:space="preserve">храма Рождества Пресвятой Богородицы протоиерей Иоанн </w:t>
            </w:r>
            <w:proofErr w:type="spellStart"/>
            <w:r w:rsidRPr="00307DB8">
              <w:rPr>
                <w:color w:val="263238"/>
              </w:rPr>
              <w:t>Юрцун</w:t>
            </w:r>
            <w:proofErr w:type="spellEnd"/>
            <w:r w:rsidRPr="00307DB8">
              <w:rPr>
                <w:color w:val="263238"/>
              </w:rPr>
              <w:t>.</w:t>
            </w:r>
          </w:p>
          <w:p w:rsidR="006146A9" w:rsidRPr="00307DB8" w:rsidRDefault="006146A9" w:rsidP="006146A9">
            <w:pPr>
              <w:pStyle w:val="af3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263238"/>
              </w:rPr>
            </w:pPr>
            <w:r w:rsidRPr="00307DB8">
              <w:rPr>
                <w:color w:val="263238"/>
              </w:rPr>
              <w:t xml:space="preserve">         В </w:t>
            </w:r>
            <w:r w:rsidR="007D0E09">
              <w:rPr>
                <w:color w:val="263238"/>
              </w:rPr>
              <w:t>2019 году центр гуманитарной помощи переехал в более просторное помещение.</w:t>
            </w:r>
          </w:p>
          <w:p w:rsidR="006146A9" w:rsidRDefault="006146A9" w:rsidP="006146A9">
            <w:pPr>
              <w:pStyle w:val="af3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263238"/>
                <w:sz w:val="21"/>
                <w:szCs w:val="21"/>
              </w:rPr>
            </w:pPr>
          </w:p>
          <w:p w:rsidR="00390548" w:rsidRPr="00390548" w:rsidRDefault="00390548" w:rsidP="00390548">
            <w:pPr>
              <w:pStyle w:val="af3"/>
              <w:shd w:val="clear" w:color="auto" w:fill="FFFFFF"/>
              <w:spacing w:before="0" w:beforeAutospacing="0" w:after="0" w:afterAutospacing="0" w:line="0" w:lineRule="atLeast"/>
            </w:pPr>
            <w:r w:rsidRPr="00390548">
              <w:rPr>
                <w:lang w:eastAsia="en-US"/>
              </w:rPr>
              <w:t xml:space="preserve">Ф.27 // Знамя. – 2018. – 20 </w:t>
            </w:r>
            <w:proofErr w:type="spellStart"/>
            <w:r w:rsidRPr="00390548">
              <w:rPr>
                <w:lang w:eastAsia="en-US"/>
              </w:rPr>
              <w:t>нояб</w:t>
            </w:r>
            <w:proofErr w:type="spellEnd"/>
            <w:r w:rsidRPr="00390548">
              <w:rPr>
                <w:lang w:eastAsia="en-US"/>
              </w:rPr>
              <w:t xml:space="preserve">. – С. 3; </w:t>
            </w:r>
            <w:r w:rsidRPr="00390548">
              <w:rPr>
                <w:sz w:val="22"/>
                <w:szCs w:val="22"/>
                <w:lang w:eastAsia="en-US"/>
              </w:rPr>
              <w:t xml:space="preserve"> </w:t>
            </w:r>
            <w:hyperlink r:id="rId49" w:history="1">
              <w:r w:rsidRPr="00390548">
                <w:rPr>
                  <w:rStyle w:val="ab"/>
                  <w:color w:val="auto"/>
                  <w:sz w:val="22"/>
                  <w:szCs w:val="22"/>
                </w:rPr>
                <w:t>http://infoflag.ru/</w:t>
              </w:r>
            </w:hyperlink>
          </w:p>
          <w:p w:rsidR="00CC7F75" w:rsidRDefault="00390548" w:rsidP="00686BED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6B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Фото:  </w:t>
            </w:r>
            <w:proofErr w:type="spellStart"/>
            <w:r w:rsidRPr="00686BED">
              <w:rPr>
                <w:rFonts w:ascii="Times New Roman" w:hAnsi="Times New Roman"/>
                <w:sz w:val="24"/>
                <w:szCs w:val="24"/>
                <w:lang w:eastAsia="en-US"/>
              </w:rPr>
              <w:t>Иоан</w:t>
            </w:r>
            <w:proofErr w:type="spellEnd"/>
            <w:r w:rsidRPr="00686B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86BED">
              <w:rPr>
                <w:rFonts w:ascii="Times New Roman" w:hAnsi="Times New Roman"/>
                <w:sz w:val="24"/>
                <w:szCs w:val="24"/>
                <w:lang w:eastAsia="en-US"/>
              </w:rPr>
              <w:t>Юрцун</w:t>
            </w:r>
            <w:proofErr w:type="spellEnd"/>
            <w:r w:rsidRPr="00686B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протоирей, настоятель храма Рождества Пресвятой Богородицы, во время церемонии </w:t>
            </w:r>
            <w:r w:rsidR="00686BED" w:rsidRPr="00686BED">
              <w:rPr>
                <w:rFonts w:ascii="Times New Roman" w:hAnsi="Times New Roman"/>
                <w:sz w:val="24"/>
                <w:szCs w:val="24"/>
                <w:lang w:eastAsia="en-US"/>
              </w:rPr>
              <w:t>открытия центра гуманитарной помощи «</w:t>
            </w:r>
            <w:proofErr w:type="spellStart"/>
            <w:r w:rsidR="00686BED" w:rsidRPr="00686BED">
              <w:rPr>
                <w:rFonts w:ascii="Times New Roman" w:hAnsi="Times New Roman"/>
                <w:sz w:val="24"/>
                <w:szCs w:val="24"/>
                <w:lang w:eastAsia="en-US"/>
              </w:rPr>
              <w:t>БлагоДать</w:t>
            </w:r>
            <w:proofErr w:type="spellEnd"/>
            <w:r w:rsidR="00686BED" w:rsidRPr="00686BED">
              <w:rPr>
                <w:rFonts w:ascii="Times New Roman" w:hAnsi="Times New Roman"/>
                <w:sz w:val="24"/>
                <w:szCs w:val="24"/>
                <w:lang w:eastAsia="en-US"/>
              </w:rPr>
              <w:t>» (2018</w:t>
            </w:r>
            <w:r w:rsidRPr="00686B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год)</w:t>
            </w:r>
            <w:r w:rsidR="007D0E09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7D0E09" w:rsidRPr="007D0E09" w:rsidRDefault="007D0E09" w:rsidP="00686BED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0E09">
              <w:rPr>
                <w:rFonts w:ascii="Times New Roman" w:hAnsi="Times New Roman"/>
                <w:sz w:val="24"/>
                <w:szCs w:val="24"/>
                <w:lang w:eastAsia="en-US"/>
              </w:rPr>
              <w:t>https://vk.com/blagodaturay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6D5A07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C70B7E" w:rsidRPr="00A12DC8" w:rsidRDefault="00C70B7E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350BA1" w:rsidRDefault="00350BA1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D5A07" w:rsidRPr="00A12DC8" w:rsidRDefault="006D5A07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2DC8">
        <w:rPr>
          <w:rFonts w:ascii="Times New Roman" w:hAnsi="Times New Roman"/>
          <w:b/>
          <w:i w:val="0"/>
          <w:sz w:val="24"/>
          <w:szCs w:val="24"/>
          <w:u w:val="single"/>
        </w:rPr>
        <w:t xml:space="preserve">Декабрь </w:t>
      </w: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2277"/>
        <w:gridCol w:w="7294"/>
      </w:tblGrid>
      <w:tr w:rsidR="006D5A07" w:rsidRPr="00A12DC8" w:rsidTr="007567DA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9 декабря</w:t>
            </w:r>
          </w:p>
          <w:p w:rsidR="004A189F" w:rsidRDefault="004A189F" w:rsidP="006D5A07">
            <w:pPr>
              <w:pStyle w:val="21"/>
              <w:spacing w:after="0" w:line="0" w:lineRule="atLeast"/>
              <w:jc w:val="both"/>
              <w:rPr>
                <w:color w:val="76923C" w:themeColor="accent3" w:themeShade="BF"/>
                <w:sz w:val="27"/>
                <w:szCs w:val="27"/>
                <w:shd w:val="clear" w:color="auto" w:fill="FCFADF"/>
              </w:rPr>
            </w:pPr>
          </w:p>
          <w:p w:rsidR="004A189F" w:rsidRPr="00EF516B" w:rsidRDefault="004A189F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</w:t>
            </w:r>
          </w:p>
          <w:p w:rsidR="003C6514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228850" cy="1571625"/>
                  <wp:effectExtent l="19050" t="0" r="0" b="0"/>
                  <wp:docPr id="30" name="Рисунок 14" descr="ЗАО Турсунт 2000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О Турсунт 2000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514" w:rsidRDefault="003C6514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D5A07" w:rsidRPr="00A12DC8" w:rsidRDefault="00E436B8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="00404AEC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30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назад (1993)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организовано ЗАО «</w:t>
            </w:r>
            <w:proofErr w:type="spell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Турсунт</w:t>
            </w:r>
            <w:proofErr w:type="spell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»</w:t>
            </w:r>
            <w:r w:rsidR="00A13976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A13976" w:rsidRPr="00A1397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ныне</w:t>
            </w:r>
            <w:r w:rsidR="00350BA1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о</w:t>
            </w:r>
            <w:r w:rsidR="00A13976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бщество с ограниченной ответственностью «</w:t>
            </w:r>
            <w:proofErr w:type="spellStart"/>
            <w:r w:rsidR="00A13976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Турсунт</w:t>
            </w:r>
            <w:proofErr w:type="spellEnd"/>
            <w:r w:rsidR="00A13976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»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Это совместное предприятие с «ЛУКОЙЛ – Западная Сибирь» и  компанией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val="en-US" w:eastAsia="en-US"/>
              </w:rPr>
              <w:t>BRASOZ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val="en-US" w:eastAsia="en-US"/>
              </w:rPr>
              <w:t>PETROLEUM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val="en-US" w:eastAsia="en-US"/>
              </w:rPr>
              <w:t>OVERSIS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val="en-US" w:eastAsia="en-US"/>
              </w:rPr>
              <w:t>LTD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Оно организовано с целью разработки месторождений с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трудноизвлекаемыми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запасами нефти. Предприятием ведётся разработка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Хултурского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 Славинского месторождений. Годовая добыча по предприятию составляет около 310 тыс. тонн нефти в год. 1 </w:t>
            </w:r>
            <w:r w:rsidR="00EF24B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сентября 2001 года ЗАО «</w:t>
            </w:r>
            <w:proofErr w:type="spellStart"/>
            <w:r w:rsidR="00EF24B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Турсунт</w:t>
            </w:r>
            <w:proofErr w:type="spellEnd"/>
            <w:r w:rsidR="00EF24B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добыло свою первую миллионную тонну нефти. В марте 2002 года предприятием открыто новое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Западно-Славинское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месторождение нефти с прогнозируемыми запасами порядка 1 млн. тонн.</w:t>
            </w:r>
          </w:p>
          <w:p w:rsidR="006D5A07" w:rsidRPr="00A12DC8" w:rsidRDefault="00404AEC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В 2002 году ЗАО «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Турсунт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было включено в ежегодно издаваемый  информационно-аналитический альм</w:t>
            </w:r>
            <w:r w:rsidR="007567DA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анах «Золотая книга России»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как одно из лучших предприятий нефтегазового комплекса страны. </w:t>
            </w:r>
          </w:p>
          <w:p w:rsidR="006D5A07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Возглавлявший предприятие с 2000 года по октябрь 2004 года Василий Владимирович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Басараб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2004 году стал одним из героев ежегодного информационно-аналитическ</w:t>
            </w:r>
            <w:r w:rsidR="00404AEC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ого альманаха «Великая Россия. Личности»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</w:t>
            </w:r>
          </w:p>
          <w:p w:rsidR="006D5A07" w:rsidRPr="00F94309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Ф.27 // Знамя. – 2003. – 23 янв. – С. 1;  // Знамя. – 2003. – 6 сент. – С. 3; </w:t>
            </w:r>
          </w:p>
          <w:p w:rsidR="006D5A07" w:rsidRPr="00F94309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// Знамя. – 2004. – 10 февр. – С. 3; // Знамя. – 2004. – 4 сент. – С. 3; </w:t>
            </w:r>
          </w:p>
          <w:p w:rsidR="006D5A07" w:rsidRPr="00F94309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// Знамя. – 2004. – 23 окт. – С. 2; // Знамя. – 2006. – 19 янв. – С. 2.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</w:tr>
      <w:tr w:rsidR="006D5A07" w:rsidRPr="00A12DC8" w:rsidTr="007567DA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A12DC8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column">
                    <wp:posOffset>1502115</wp:posOffset>
                  </wp:positionH>
                  <wp:positionV relativeFrom="paragraph">
                    <wp:posOffset>50430</wp:posOffset>
                  </wp:positionV>
                  <wp:extent cx="1802550" cy="1355462"/>
                  <wp:effectExtent l="19050" t="0" r="7200" b="0"/>
                  <wp:wrapNone/>
                  <wp:docPr id="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445" cy="1353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D5A07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18 декабря</w:t>
            </w:r>
          </w:p>
          <w:p w:rsidR="000879E6" w:rsidRPr="00A52564" w:rsidRDefault="000879E6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028E1" w:rsidRDefault="00E436B8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</w:t>
            </w:r>
          </w:p>
          <w:p w:rsidR="006028E1" w:rsidRDefault="006028E1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028E1" w:rsidRDefault="006028E1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D5A07" w:rsidRPr="00A12DC8" w:rsidRDefault="00A1356A" w:rsidP="000664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 </w:t>
            </w:r>
            <w:r w:rsidR="007567DA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назад (2003)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06644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был торжественно открыт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Дворец спорта для детей и юношества «Звёзды Югры</w:t>
            </w:r>
            <w:r w:rsidR="006D5A07" w:rsidRPr="00A1356A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»</w:t>
            </w:r>
            <w:r w:rsidR="006028E1" w:rsidRPr="00A1356A">
              <w:rPr>
                <w:rFonts w:ascii="Times New Roman" w:hAnsi="Times New Roman"/>
                <w:b/>
                <w:bCs/>
              </w:rPr>
              <w:t xml:space="preserve"> </w:t>
            </w:r>
            <w:r w:rsidRPr="0006644E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6028E1" w:rsidRPr="0006644E">
              <w:rPr>
                <w:rFonts w:ascii="Times New Roman" w:hAnsi="Times New Roman"/>
                <w:bCs/>
                <w:sz w:val="24"/>
                <w:szCs w:val="24"/>
              </w:rPr>
              <w:t>ныне</w:t>
            </w:r>
            <w:r w:rsidR="006028E1" w:rsidRPr="0006644E">
              <w:rPr>
                <w:bCs/>
              </w:rPr>
              <w:t xml:space="preserve"> </w:t>
            </w:r>
            <w:r w:rsidR="006028E1" w:rsidRPr="000664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Муниципальное бюджетное образовательное учреждение дополнительного образования детей «Детско-юношеская спортивная школа «Звезды </w:t>
            </w:r>
            <w:proofErr w:type="spellStart"/>
            <w:r w:rsidR="006028E1" w:rsidRPr="000664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Югры</w:t>
            </w:r>
            <w:proofErr w:type="spellEnd"/>
            <w:r w:rsidR="006028E1" w:rsidRPr="000664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»)</w:t>
            </w:r>
            <w:r w:rsidR="0006644E" w:rsidRPr="000664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6028E1" w:rsidRPr="000664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(МБОУ ДОД ДЮСШ «Звезды Югры»)</w:t>
            </w:r>
            <w:proofErr w:type="gramStart"/>
            <w:r w:rsidR="006028E1" w:rsidRPr="0006644E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06644E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.</w:t>
            </w:r>
            <w:proofErr w:type="gram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Строительство финансировалось в основном округом, заказчиком выступил УКС администрации города Урая. Возводила здание строительная фирма «Алекс», отделка фасада была разработана </w:t>
            </w:r>
            <w:r w:rsidR="00350BA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А.Ф.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Медведевым, выполнена фирмой «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Проектсервис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 г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.Е</w:t>
            </w:r>
            <w:proofErr w:type="gram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катеринбурга. Внутренний интерьер и дизайн разработаны студией архитектуры и дизайна ООО «Алекс».</w:t>
            </w:r>
          </w:p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Это грандиозный даже по общероссийским меркам спортивный центр, выполненный в стиле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хайтек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 соблюдением всех современных правил и норм архитектуры. Здание состоит из трёх этажей и занимает площадь, превышающую </w:t>
            </w:r>
            <w:smartTag w:uri="urn:schemas-microsoft-com:office:smarttags" w:element="metricconverter">
              <w:smartTagPr>
                <w:attr w:name="ProductID" w:val="5050 кв. метров"/>
              </w:smartTagPr>
              <w:r w:rsidRPr="00A12DC8">
                <w:rPr>
                  <w:rFonts w:ascii="Times New Roman" w:hAnsi="Times New Roman"/>
                  <w:i w:val="0"/>
                  <w:sz w:val="24"/>
                  <w:szCs w:val="24"/>
                  <w:lang w:eastAsia="en-US"/>
                </w:rPr>
                <w:t>5050 кв. метров</w:t>
              </w:r>
            </w:smartTag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06644E" w:rsidRDefault="0006644E" w:rsidP="0006644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Кроме двух игровых залов, имеется тренажерный зал, фитнесс-зал, которые укомплектованы необходимым оборудованием для спортивных занятий. </w:t>
            </w:r>
          </w:p>
          <w:p w:rsidR="006D5A07" w:rsidRDefault="0006644E" w:rsidP="0006644E">
            <w:pPr>
              <w:pStyle w:val="21"/>
              <w:spacing w:after="0" w:line="0" w:lineRule="atLeast"/>
              <w:ind w:left="-9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Pr="0006644E">
              <w:rPr>
                <w:rFonts w:ascii="Times New Roman" w:hAnsi="Times New Roman"/>
                <w:i w:val="0"/>
                <w:sz w:val="24"/>
                <w:szCs w:val="24"/>
              </w:rPr>
              <w:t xml:space="preserve">В настоящее время в МБОУ ДОД ДЮСШ «Звезды </w:t>
            </w:r>
            <w:proofErr w:type="spellStart"/>
            <w:r w:rsidRPr="0006644E">
              <w:rPr>
                <w:rFonts w:ascii="Times New Roman" w:hAnsi="Times New Roman"/>
                <w:i w:val="0"/>
                <w:sz w:val="24"/>
                <w:szCs w:val="24"/>
              </w:rPr>
              <w:t>Югры</w:t>
            </w:r>
            <w:proofErr w:type="spellEnd"/>
            <w:r w:rsidRPr="0006644E">
              <w:rPr>
                <w:rFonts w:ascii="Times New Roman" w:hAnsi="Times New Roman"/>
                <w:i w:val="0"/>
                <w:sz w:val="24"/>
                <w:szCs w:val="24"/>
              </w:rPr>
              <w:t>» функционируют: 4 отделения: гандбол, мини-футбол, баскетбол и волейбол. 4 секции: художественная гимнастика и бокс; шахматы (шахматно-шашечный клуб «Темп») и авиамодельная (клуб технических видов спорта - КТВС).</w:t>
            </w:r>
          </w:p>
          <w:p w:rsidR="001324A2" w:rsidRPr="0006644E" w:rsidRDefault="001324A2" w:rsidP="0006644E">
            <w:pPr>
              <w:pStyle w:val="21"/>
              <w:spacing w:after="0" w:line="0" w:lineRule="atLeast"/>
              <w:ind w:left="-9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Ф.27 // Знамя. – 2003. – 27 </w:t>
            </w:r>
            <w:proofErr w:type="spellStart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нояб</w:t>
            </w:r>
            <w:proofErr w:type="spellEnd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. – С. 1; // Новости Югры. – 2003. – 20 дек. – С. 1; // Знамя. – 2003. – 20 дек. – С. 1-2;  // С</w:t>
            </w:r>
            <w:r w:rsidR="00FB2EA5">
              <w:rPr>
                <w:rFonts w:ascii="Times New Roman" w:hAnsi="Times New Roman"/>
                <w:sz w:val="24"/>
                <w:szCs w:val="24"/>
                <w:lang w:eastAsia="en-US"/>
              </w:rPr>
              <w:t>тарт. – 2004. - № 1. – С. 39-40</w:t>
            </w: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;// </w:t>
            </w:r>
            <w:proofErr w:type="spellStart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Тюмен</w:t>
            </w:r>
            <w:proofErr w:type="spellEnd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. Правда. -2004. – 13 янв. – С. 4.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6D5A07" w:rsidRPr="00A12DC8" w:rsidTr="007567DA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noProof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noProof/>
                <w:color w:val="000000"/>
                <w:sz w:val="24"/>
                <w:szCs w:val="24"/>
                <w:lang w:eastAsia="en-US"/>
              </w:rPr>
              <w:lastRenderedPageBreak/>
              <w:t>24 декабря</w:t>
            </w:r>
          </w:p>
          <w:p w:rsidR="00A52564" w:rsidRPr="00A52564" w:rsidRDefault="00A5256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noProof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E436B8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</w:t>
            </w:r>
            <w:r w:rsidR="007567DA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20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назад (2003) в Урае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впервые в истории Ханты-Мансийского автономного округа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– Югры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открылся детский фестиваль мультипликации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. 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В киноконцертном комплексе «Юность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»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урайские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дети стали активными зрителями и непосредственными участниками фестиваля. 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В новогодние праздники и в дни школьных каникул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урайчата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смотрели мультфильмы, участвовали в играх и конкурсах. Они встречались с известными и любимыми героями:</w:t>
            </w:r>
            <w:r w:rsidR="00350BA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Зайцем, Серым волком, Белоснежкой и фельдмаршалом Пулькиным. 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Фестиваль подарил детям радость, приобщил к миру прекрасного через хорошие фильмы, которые учат добру, справедливости, взаимовыручке, уважению к старшим.</w:t>
            </w:r>
            <w:proofErr w:type="gramEnd"/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        Открывшись в Урае, фестиваль побывал в Сургуте и в других северных городах.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 // Знамя. – 25 дек. – С. 1.</w:t>
            </w:r>
          </w:p>
        </w:tc>
      </w:tr>
      <w:tr w:rsidR="006D5A07" w:rsidRPr="00A12DC8" w:rsidTr="007567DA">
        <w:trPr>
          <w:trHeight w:val="1248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noProof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2DC8" w:rsidRDefault="00E436B8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</w:t>
            </w:r>
            <w:r w:rsidR="007567DA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50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назад (1973)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на стихи тюменского поэта Владимира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Нечволоды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об </w:t>
            </w:r>
            <w:proofErr w:type="spellStart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Урае</w:t>
            </w:r>
            <w:proofErr w:type="spellEnd"/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преподавателем Урайской музыкальной школы В.Н.Благонравовым  была написана музыка.  Первые песни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об Урае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очень понравились и автору слов и любителям вокального искусства. Они зазвучали с клубных сцен. 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Ф.27 // Знамя. – 1973. – 20 дек. – С. 1.</w:t>
            </w:r>
          </w:p>
          <w:p w:rsidR="006D5A07" w:rsidRPr="00A12DC8" w:rsidRDefault="006D5A07" w:rsidP="006D5A07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372AB9" w:rsidRPr="00A12DC8" w:rsidTr="007567DA">
        <w:trPr>
          <w:trHeight w:val="1248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B9" w:rsidRPr="00FB2EA5" w:rsidRDefault="00372AB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 w:rsidRPr="00FB2EA5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11 декабря </w:t>
            </w:r>
          </w:p>
          <w:p w:rsidR="00372AB9" w:rsidRDefault="00372AB9" w:rsidP="00372AB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372AB9" w:rsidRPr="00A12DC8" w:rsidRDefault="00372AB9" w:rsidP="00372AB9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noProof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B9" w:rsidRDefault="00832979" w:rsidP="00372AB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82550" cy="1535467"/>
                  <wp:effectExtent l="19050" t="0" r="3300" b="0"/>
                  <wp:docPr id="20" name="Рисунок 3" descr="F:\Scan002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can002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18" cy="153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AB9" w:rsidRDefault="00372AB9" w:rsidP="00372AB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372AB9" w:rsidRPr="00A12DC8" w:rsidRDefault="00350BA1" w:rsidP="00372AB9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         </w:t>
            </w:r>
            <w:r w:rsidR="007567DA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85</w:t>
            </w:r>
            <w:r w:rsidR="00372AB9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лет назад (1938</w:t>
            </w:r>
            <w:r w:rsidR="007567DA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-06.09.1997</w:t>
            </w:r>
            <w:r w:rsidR="00372AB9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>)</w:t>
            </w:r>
            <w:r w:rsidR="00372AB9"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родился</w:t>
            </w:r>
            <w:r w:rsidR="00372AB9" w:rsidRPr="00A12DC8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eastAsia="en-US"/>
              </w:rPr>
              <w:t xml:space="preserve"> Санников Аркадий Николаевич, кандидат исторических наук.</w:t>
            </w:r>
          </w:p>
          <w:p w:rsidR="00372AB9" w:rsidRPr="00A12DC8" w:rsidRDefault="00372AB9" w:rsidP="00372AB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Санников Аркадий Николаевич родился в </w:t>
            </w:r>
            <w:proofErr w:type="spell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г</w:t>
            </w:r>
            <w:proofErr w:type="gram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.К</w:t>
            </w:r>
            <w:proofErr w:type="gram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умбарка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, Удмуртской АССР, русский, окончил в 1966 году </w:t>
            </w:r>
            <w:proofErr w:type="spell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Урайльский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государственный университет.</w:t>
            </w:r>
          </w:p>
          <w:p w:rsidR="00372AB9" w:rsidRPr="00A12DC8" w:rsidRDefault="00372AB9" w:rsidP="00372AB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В 1967 году приехал в город Урай, до 1968 года работал заместителем директора по учебно-воспитательной работе Урайского ГПТУ №59.  В 1968 году был назначен заведующим </w:t>
            </w:r>
            <w:proofErr w:type="spell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Урайского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ГорОНО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 где проработал до 1970 года.</w:t>
            </w:r>
          </w:p>
          <w:p w:rsidR="00372AB9" w:rsidRPr="00A12DC8" w:rsidRDefault="00372AB9" w:rsidP="00372AB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За время работы в городе Санников А.Н. собрал большой объем информации, на основании чего написал диссертацию на тему «История освоения </w:t>
            </w:r>
            <w:proofErr w:type="spell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Шаима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и строительство города Урая».  В приложении  к диссертации важнейшие события и факты описаны в хронологическом порядке, начиная с мая 1917 по 1971 год.  После защиты диссертации Санникову присвоено </w:t>
            </w:r>
            <w:proofErr w:type="gram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звание кандидата</w:t>
            </w:r>
            <w:proofErr w:type="gram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исторических наук.</w:t>
            </w:r>
          </w:p>
          <w:p w:rsidR="00372AB9" w:rsidRPr="00A12DC8" w:rsidRDefault="00372AB9" w:rsidP="00372AB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В архивной службе администрации хранятся документы Санникова А.Н., среди которых личное дело, диссертация на тему «История </w:t>
            </w:r>
            <w:proofErr w:type="spellStart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Шаима</w:t>
            </w:r>
            <w:proofErr w:type="spellEnd"/>
            <w:r w:rsidRPr="00A12DC8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и строительство города Урая».</w:t>
            </w:r>
          </w:p>
          <w:p w:rsidR="00372AB9" w:rsidRPr="00A12DC8" w:rsidRDefault="00372AB9" w:rsidP="00372AB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372AB9" w:rsidRDefault="00372AB9" w:rsidP="00372AB9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Ф.31.оп.8, ед.хр.1-4.</w:t>
            </w:r>
          </w:p>
        </w:tc>
      </w:tr>
      <w:tr w:rsidR="006D5A07" w:rsidRPr="00A12DC8" w:rsidTr="007567DA">
        <w:trPr>
          <w:trHeight w:val="41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5A0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noProof/>
                <w:color w:val="000000"/>
                <w:sz w:val="24"/>
                <w:szCs w:val="24"/>
                <w:lang w:eastAsia="en-US"/>
              </w:rPr>
              <w:t xml:space="preserve">12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декабря</w:t>
            </w:r>
          </w:p>
          <w:p w:rsidR="00A52564" w:rsidRPr="00A52564" w:rsidRDefault="00A5256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noProof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514" w:rsidRDefault="006D5A07" w:rsidP="006D5A07">
            <w:pPr>
              <w:pStyle w:val="23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847725" cy="1181100"/>
                  <wp:effectExtent l="19050" t="0" r="9525" b="0"/>
                  <wp:docPr id="3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</w:t>
            </w:r>
          </w:p>
          <w:p w:rsidR="006D5A07" w:rsidRPr="00A12DC8" w:rsidRDefault="007567DA" w:rsidP="00E436B8">
            <w:pPr>
              <w:pStyle w:val="23"/>
              <w:spacing w:after="0" w:line="0" w:lineRule="atLeast"/>
              <w:ind w:left="0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 100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назад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6D5A07" w:rsidRPr="00350BA1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(1923-01.08.1997)</w:t>
            </w:r>
            <w:r w:rsidR="006D5A07"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родилась 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Пьянкова </w:t>
            </w:r>
            <w:proofErr w:type="gramStart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Валентина</w:t>
            </w:r>
            <w:proofErr w:type="gramEnd"/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Антоновна, отмечена знаком «Отличник здравоохранения», Почетный гражданин города</w:t>
            </w:r>
            <w:r w:rsidR="00E436B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Урай</w:t>
            </w:r>
            <w:r w:rsidR="006D5A07"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>.</w:t>
            </w:r>
          </w:p>
          <w:p w:rsidR="006D5A07" w:rsidRPr="00A12DC8" w:rsidRDefault="006D5A07" w:rsidP="00E436B8">
            <w:pPr>
              <w:pStyle w:val="23"/>
              <w:spacing w:after="0" w:line="0" w:lineRule="atLeast"/>
              <w:ind w:left="33" w:firstLine="25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Пьянкова Валентина Антоновна родилась  в деревне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Цынгалы</w:t>
            </w:r>
            <w:proofErr w:type="spellEnd"/>
            <w:r w:rsidR="00E436B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Самаровского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района</w:t>
            </w:r>
            <w:r w:rsidR="00E436B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Ханты-Мансийского округа.</w:t>
            </w:r>
          </w:p>
          <w:p w:rsidR="006D5A07" w:rsidRPr="00A12DC8" w:rsidRDefault="006D5A07" w:rsidP="00350BA1">
            <w:pPr>
              <w:spacing w:line="0" w:lineRule="atLeast"/>
              <w:ind w:firstLine="558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После окончания 8 классов училась в фельдшерско-акушерской школе, которую окончила в 1941 году. В этом же году началась трудовая деятельность молодого фельдшера в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>Самаровском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райздраве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в селе Вершины, в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Вершинском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Красном Чуме. Затем была переведена заведующей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Больше-Варовским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фельдшерским трахоматозным пунктом.</w:t>
            </w:r>
          </w:p>
          <w:p w:rsidR="006D5A07" w:rsidRPr="00A12DC8" w:rsidRDefault="006D5A07" w:rsidP="00350BA1">
            <w:pPr>
              <w:spacing w:line="0" w:lineRule="atLeast"/>
              <w:ind w:firstLine="558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Являлась инициатором создания комсомольско-молодёжных организаций в национальных посёлках округа. Вера в свои силы, чуткость и отзывчивость к чужой боли, умение быстро сходиться с людьми, внимательное, вдумчивое отношение к порученному делу, жизненная энергия помогали Валентине Антоновне в работе в трудные военные годы, а ведь она, кроме профессиональных обязанностей фельдшера, очень добросовестно исполняла функции секретаря комсомольской организации в посёлке Большой Вар.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Ханты и манси в то время не доверяли медицине, отказывались от врачебной помощи. Особенно оберегали от неё беременных женщин и детей. Предпочитали полотенцу – берёзовую стружку, кровати - подстилку на полу, категорически отказывались от мытья в бане. Такие условия жизни способствовали росту заболеваемости населения: население на 90 процентов было заражено трахомой и туберкулёзом.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Как секретарю первичной комсомольской организации Валентине Антоновне приходилось вникать во все поселковые, колхозные дела. Под диктовку неграмотных колхозников писала письма на фронт. Вместе с другими комсомольцами хлопотала о дополнительных хлебных карточках остро 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нуждающимся</w:t>
            </w:r>
            <w:proofErr w:type="gram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 Агитировала шить для военнослужащих тёплые вещи – меховые носки, варежки – и отправляла их на фронт.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Основное ремесло ханты и манси – рыбная ловля и охота. Они объединялись в рыбацкие артели, бригады. Ревностно хранили обычай предков, запрещающий женщине промышлять вместе с мужчинами. Этот закон в годы войны, когда в посёлке почти не оставалось работоспособных мужчин, мог стать причиной голодной смерти семей. Комсомольцы, во главе с Валентиной убеждали женщин встать на место ушедших воевать мужей. Сами своим трудом показывали им в этом пример. Каждый комсомолец сдавал колхозу ежегодно по </w:t>
            </w:r>
            <w:smartTag w:uri="urn:schemas-microsoft-com:office:smarttags" w:element="metricconverter">
              <w:smartTagPr>
                <w:attr w:name="ProductID" w:val="300 килограммов"/>
              </w:smartTagPr>
              <w:r w:rsidRPr="00A12DC8">
                <w:rPr>
                  <w:rFonts w:ascii="Times New Roman" w:hAnsi="Times New Roman"/>
                  <w:i w:val="0"/>
                  <w:sz w:val="24"/>
                  <w:szCs w:val="24"/>
                  <w:lang w:eastAsia="en-US"/>
                </w:rPr>
                <w:t>300 килограммов</w:t>
              </w:r>
            </w:smartTag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рыбы. Зарабатывали деньги для 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семей</w:t>
            </w:r>
            <w:proofErr w:type="gram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погибших на фронте, занимаясь разгрузкой дров, сбором и сдачей ягод и грибов.</w:t>
            </w:r>
          </w:p>
          <w:p w:rsidR="006D5A07" w:rsidRPr="00A12DC8" w:rsidRDefault="006D5A07" w:rsidP="00350BA1">
            <w:pPr>
              <w:spacing w:line="0" w:lineRule="atLeast"/>
              <w:ind w:firstLine="558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Не меньше трудностей пришлось пережить и в послевоенные годы. Вопреки ожиданиям колхозников, не удались весенний, летний лов, иссякли фонды артели. Голод – помощник болезней. Участились случаи заболеваний туберкулёзным менингитом. И тогда комсомольский вожак решила попросить у партийных окружных органов трактор для колхоза. И его дали! Вскоре хозяйство заключило договор с организацией, занимающейся заготовкой дров для города. Колхозники пилили дрова. Каждый ежедневно зарабатывал по 3 – 4 рубля. Сумма для того времени немалая.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К выборам в Верховный Совет СССР, комсомольский коллектив, под руководством секретаря, отремонтировал заброшенный дом: сложили печь, побелили стены,  развесели красные полотнища, установили урну для голосования. После выборов этот дом стал избой-читальней. По вечерам здесь собиралась молодёжь. Девушки и парни выступали перед земляками с концертами. И всё это, благодаря стараниям талантливого организатора и мужественной молодой женщины Валентины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>Антоновны, в ту пору ещё Салтановой.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С 1948 года в течение 10 лет работала она заведующей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Вершинского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Надымского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Реполовского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, Октябрьского здравпунктов. В 1950 году была удостоена звания «Отличник здравоохранения», награждена медалью «За доблестный труд в Великой Отечественной войне 1941-1945 гг.». С 1959 года трудилась в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Кондинском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районе заведующей Алтайской участковой больницей. 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 посёлок лесников Урай приехала по направлению мужа в 1961 году.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Здесь, в должности фельдшера, старшего фельдшера, а позднее – клинического лаборанта, помощника эпидемиолога, инспектора отдела кадров, коммунист В.А</w:t>
            </w:r>
            <w:r w:rsidR="00350BA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Пьянкова работала до ухода на заслуженный отдых в 1978 году.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Изо дня в день, из месяца в месяц Валентина Антоновна уверено делала на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Шаимской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земле своё дело. Днём – прививки на дому, так как помещения для приема жителей ещё не было. А вечером ей, секретарю первой партийной организации медиков, надо было побывать то в одном отделении больницы, то в другом. Они тогда располагались во временно приспособленных помещениях в разных концах Урая. Вопросы ей приходилось решать самые разнообразные: обеспечение работников «скорой помощи» хотя бы одной машиной, оборудование вновь созданных кабинетов – зубного, физиотерапевтического, рентгенологического, подготовка к выборам в местные Советы, кадровые вопросы и многие другие.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 коллективе медсанчасти и в городе Валентина Антоновна имела большой авторитет. Будучи доброжелательной, всегда принципиально подходила к решению любых вопросов и проблем. Твёрдо отстаивала своё мнение, доводила начатое дело до конца. Была человеком обязательным, глубоко порядочным.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Особое внимание уделяла работе с молодёжью, за что награждалась дипломом наставника молодёжи, почётными грамотами окружного и городского комитетов ВЛКСМ. В 1970 году ей была вручена юбилейная медаль «За доблестный труд. В ознаменование 100-летия со дня рождения Владимира Ильича Ленина». В 1975, 1985, 1995 годах она награждалась медалями к юбилеям Победы в Великой Отечественной войне 1941 – 1945 годов. В 1979 году  была награждена медалью «Ветеран труда», в ноябре 1984 года – памятным значком ЦК ВЛКСМ «60 лет с именем В.И. Ленина». С 17 июня 1988 года В.А. Пьянкова – «Заслуженный ветеран труда медсанчасти», 20 июня этого года ей было присвоено звание  «Ветеран </w:t>
            </w:r>
            <w:proofErr w:type="spell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Шаима</w:t>
            </w:r>
            <w:proofErr w:type="spell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 за большой вклад в развитие здравоохранения Урая. Её имя занесено в городскую Книгу почёта.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После выхода на пенсию продолжала вести общественно-политическую, воспитательную работу. Давала рекомендации молодым депутатам. Ведь её депутатский стаж исчислялся десятилетиями. Много раз выступала на встречах перед школьниками Урая. Рассказывала им о становлении города, его сегодняшнем дне.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С 1980 по 1989 год Пьянкова В.А. избиралась членом Урайского городского совета ветеранов, вела большую работу среди пожилых людей.</w:t>
            </w:r>
          </w:p>
          <w:p w:rsidR="006D5A07" w:rsidRPr="00A12DC8" w:rsidRDefault="006D5A07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За весомый вклад в становление и развитие здравоохранения в 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>округе и городе, большой общественный труд, Валентине Антоновне Пьянковой было присвоено звание «Почётный гражданин города Ура</w:t>
            </w:r>
            <w:r w:rsidR="00350BA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й</w:t>
            </w: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».</w:t>
            </w:r>
          </w:p>
          <w:p w:rsidR="00E24C3D" w:rsidRDefault="00E24C3D" w:rsidP="00E24C3D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Валентина Антоновна Пьянкова умерла 1 августа 1997 года. </w:t>
            </w:r>
            <w:proofErr w:type="gramStart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Похоронена</w:t>
            </w:r>
            <w:proofErr w:type="gramEnd"/>
            <w:r w:rsidRPr="00A12DC8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городе Урае.</w:t>
            </w:r>
          </w:p>
          <w:p w:rsidR="00E24C3D" w:rsidRPr="00A12DC8" w:rsidRDefault="00E24C3D" w:rsidP="00E24C3D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832979" w:rsidRPr="007567DA" w:rsidRDefault="00E24C3D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7567DA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Биографические документы Пьянковой В.А. были переданы на хранение в архивную службу администрации города Урай дочерью </w:t>
            </w:r>
            <w:proofErr w:type="spellStart"/>
            <w:r w:rsidRPr="007567DA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Утевой</w:t>
            </w:r>
            <w:proofErr w:type="spellEnd"/>
            <w:r w:rsidRPr="007567DA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Н.К. в 1998 году.</w:t>
            </w:r>
          </w:p>
          <w:p w:rsidR="00E24C3D" w:rsidRDefault="00E24C3D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E24C3D" w:rsidRPr="00A12DC8" w:rsidRDefault="00E24C3D" w:rsidP="00E436B8">
            <w:pPr>
              <w:spacing w:line="0" w:lineRule="atLeast"/>
              <w:ind w:firstLine="60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D5A07" w:rsidRPr="00F94309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Ф.27// Знамя. – 1978. – 6 апр. – С. 3;  // Знамя. – 1980. – 29 </w:t>
            </w:r>
            <w:proofErr w:type="spellStart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="0041163D">
              <w:rPr>
                <w:rFonts w:ascii="Times New Roman" w:hAnsi="Times New Roman"/>
                <w:sz w:val="24"/>
                <w:szCs w:val="24"/>
                <w:lang w:eastAsia="en-US"/>
              </w:rPr>
              <w:t>ояб</w:t>
            </w:r>
            <w:proofErr w:type="spellEnd"/>
            <w:r w:rsidRPr="00F94309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6D5A07" w:rsidRPr="007567DA" w:rsidRDefault="006D5A07" w:rsidP="006D5A07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67DA">
              <w:rPr>
                <w:rFonts w:ascii="Times New Roman" w:hAnsi="Times New Roman"/>
                <w:sz w:val="24"/>
                <w:szCs w:val="24"/>
                <w:lang w:eastAsia="en-US"/>
              </w:rPr>
              <w:t>Ф.31, оп. № 10,, ед. хр. с № 1 по № 11</w:t>
            </w:r>
            <w:r w:rsidR="00F26F4D" w:rsidRPr="007567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(11ед</w:t>
            </w:r>
            <w:proofErr w:type="gramStart"/>
            <w:r w:rsidR="00F26F4D" w:rsidRPr="007567DA">
              <w:rPr>
                <w:rFonts w:ascii="Times New Roman" w:hAnsi="Times New Roman"/>
                <w:sz w:val="24"/>
                <w:szCs w:val="24"/>
                <w:lang w:eastAsia="en-US"/>
              </w:rPr>
              <w:t>.х</w:t>
            </w:r>
            <w:proofErr w:type="gramEnd"/>
            <w:r w:rsidR="00F26F4D" w:rsidRPr="007567DA">
              <w:rPr>
                <w:rFonts w:ascii="Times New Roman" w:hAnsi="Times New Roman"/>
                <w:sz w:val="24"/>
                <w:szCs w:val="24"/>
                <w:lang w:eastAsia="en-US"/>
              </w:rPr>
              <w:t>р (35 документов)</w:t>
            </w:r>
            <w:r w:rsidRPr="007567D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41163D" w:rsidRPr="00A12DC8" w:rsidRDefault="0041163D" w:rsidP="006D5A07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 фото, опись 1ф, ед.хр.296.</w:t>
            </w:r>
          </w:p>
        </w:tc>
      </w:tr>
    </w:tbl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Default="006D5A07" w:rsidP="00FB2EA5">
      <w:pPr>
        <w:spacing w:line="0" w:lineRule="atLeast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A12DC8">
        <w:rPr>
          <w:rFonts w:ascii="Times New Roman" w:hAnsi="Times New Roman"/>
          <w:b/>
          <w:i w:val="0"/>
          <w:sz w:val="24"/>
          <w:szCs w:val="24"/>
        </w:rPr>
        <w:t xml:space="preserve">  </w:t>
      </w:r>
    </w:p>
    <w:p w:rsidR="001324A2" w:rsidRDefault="001324A2" w:rsidP="00FB2EA5">
      <w:pPr>
        <w:spacing w:line="0" w:lineRule="atLeast"/>
        <w:jc w:val="both"/>
        <w:rPr>
          <w:rFonts w:ascii="Times New Roman" w:hAnsi="Times New Roman"/>
          <w:b/>
          <w:i w:val="0"/>
          <w:sz w:val="24"/>
          <w:szCs w:val="24"/>
        </w:rPr>
      </w:pPr>
    </w:p>
    <w:p w:rsidR="001324A2" w:rsidRPr="00A12DC8" w:rsidRDefault="001324A2" w:rsidP="00FB2EA5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A12DC8">
        <w:rPr>
          <w:rFonts w:ascii="Times New Roman" w:hAnsi="Times New Roman"/>
          <w:i w:val="0"/>
          <w:color w:val="000000"/>
          <w:sz w:val="24"/>
          <w:szCs w:val="24"/>
        </w:rPr>
        <w:t>На</w:t>
      </w:r>
      <w:r w:rsidR="00FB2EA5">
        <w:rPr>
          <w:rFonts w:ascii="Times New Roman" w:hAnsi="Times New Roman"/>
          <w:i w:val="0"/>
          <w:color w:val="000000"/>
          <w:sz w:val="24"/>
          <w:szCs w:val="24"/>
        </w:rPr>
        <w:t>ч</w:t>
      </w:r>
      <w:r w:rsidRPr="00A12DC8">
        <w:rPr>
          <w:rFonts w:ascii="Times New Roman" w:hAnsi="Times New Roman"/>
          <w:i w:val="0"/>
          <w:color w:val="000000"/>
          <w:sz w:val="24"/>
          <w:szCs w:val="24"/>
        </w:rPr>
        <w:t>альник</w:t>
      </w:r>
      <w:r w:rsidR="00433EBB">
        <w:rPr>
          <w:rFonts w:ascii="Times New Roman" w:hAnsi="Times New Roman"/>
          <w:i w:val="0"/>
          <w:color w:val="000000"/>
          <w:sz w:val="24"/>
          <w:szCs w:val="24"/>
        </w:rPr>
        <w:t xml:space="preserve"> службы</w:t>
      </w:r>
      <w:r w:rsidR="00433EBB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433EBB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433EBB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433EBB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433EBB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433EBB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433EBB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433EBB">
        <w:rPr>
          <w:rFonts w:ascii="Times New Roman" w:hAnsi="Times New Roman"/>
          <w:i w:val="0"/>
          <w:color w:val="000000"/>
          <w:sz w:val="24"/>
          <w:szCs w:val="24"/>
        </w:rPr>
        <w:tab/>
        <w:t>А.Б. Козлова</w:t>
      </w:r>
    </w:p>
    <w:p w:rsidR="00B77E16" w:rsidRDefault="00B77E16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77E16" w:rsidRDefault="00B77E16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77E16" w:rsidRDefault="00B77E16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77E16" w:rsidRDefault="00B77E16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77E16" w:rsidRDefault="00B77E16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77E16" w:rsidRDefault="00B77E16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77E16" w:rsidRDefault="00B77E16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77E16" w:rsidRDefault="00B77E16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77E16" w:rsidRDefault="00B77E16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1324A2" w:rsidRDefault="001324A2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1324A2" w:rsidRDefault="001324A2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1324A2" w:rsidRDefault="001324A2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1324A2" w:rsidRDefault="001324A2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1324A2" w:rsidRDefault="001324A2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1324A2" w:rsidRDefault="001324A2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1324A2" w:rsidRDefault="001324A2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1324A2" w:rsidRDefault="001324A2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77E16" w:rsidRDefault="00B77E16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77E16" w:rsidRDefault="00B77E16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6"/>
          <w:szCs w:val="16"/>
        </w:rPr>
      </w:pPr>
      <w:r w:rsidRPr="00A12DC8">
        <w:rPr>
          <w:rFonts w:ascii="Times New Roman" w:hAnsi="Times New Roman"/>
          <w:color w:val="000000"/>
          <w:sz w:val="16"/>
          <w:szCs w:val="16"/>
        </w:rPr>
        <w:t>Мостовенко Е.В.</w:t>
      </w:r>
    </w:p>
    <w:p w:rsidR="00FC5D46" w:rsidRDefault="006D5A07" w:rsidP="001324A2">
      <w:pPr>
        <w:pStyle w:val="21"/>
        <w:spacing w:after="0" w:line="0" w:lineRule="atLeast"/>
        <w:jc w:val="both"/>
      </w:pPr>
      <w:r w:rsidRPr="00A12DC8">
        <w:rPr>
          <w:rFonts w:ascii="Times New Roman" w:hAnsi="Times New Roman"/>
          <w:color w:val="000000"/>
          <w:sz w:val="16"/>
          <w:szCs w:val="16"/>
        </w:rPr>
        <w:t>8(34676)</w:t>
      </w:r>
      <w:r w:rsidR="001324A2">
        <w:rPr>
          <w:rFonts w:ascii="Times New Roman" w:hAnsi="Times New Roman"/>
          <w:color w:val="000000"/>
          <w:sz w:val="16"/>
          <w:szCs w:val="16"/>
        </w:rPr>
        <w:t>9-10-24 (доб.354)</w:t>
      </w:r>
    </w:p>
    <w:sectPr w:rsidR="00FC5D46" w:rsidSect="009F60E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6424"/>
    <w:multiLevelType w:val="hybridMultilevel"/>
    <w:tmpl w:val="70EA3450"/>
    <w:lvl w:ilvl="0" w:tplc="A98E1ED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B699B"/>
    <w:multiLevelType w:val="multilevel"/>
    <w:tmpl w:val="6CC42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2967E5"/>
    <w:multiLevelType w:val="multilevel"/>
    <w:tmpl w:val="19A65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B2488F"/>
    <w:multiLevelType w:val="multilevel"/>
    <w:tmpl w:val="C50016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7C4BE7"/>
    <w:multiLevelType w:val="multilevel"/>
    <w:tmpl w:val="66100B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C15F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5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D50E1B"/>
    <w:rsid w:val="00010CC6"/>
    <w:rsid w:val="0001274C"/>
    <w:rsid w:val="0002625A"/>
    <w:rsid w:val="00044CE9"/>
    <w:rsid w:val="000468C6"/>
    <w:rsid w:val="000471F9"/>
    <w:rsid w:val="00056FA9"/>
    <w:rsid w:val="0006644E"/>
    <w:rsid w:val="000743EA"/>
    <w:rsid w:val="000752D3"/>
    <w:rsid w:val="00084EAB"/>
    <w:rsid w:val="000879E6"/>
    <w:rsid w:val="00097158"/>
    <w:rsid w:val="00097A76"/>
    <w:rsid w:val="000A1971"/>
    <w:rsid w:val="000A1B65"/>
    <w:rsid w:val="000A1F22"/>
    <w:rsid w:val="000B2CAD"/>
    <w:rsid w:val="000B5A60"/>
    <w:rsid w:val="000B69DA"/>
    <w:rsid w:val="000C1A77"/>
    <w:rsid w:val="000C425C"/>
    <w:rsid w:val="000C78C1"/>
    <w:rsid w:val="000D371E"/>
    <w:rsid w:val="000D3D61"/>
    <w:rsid w:val="000E28EF"/>
    <w:rsid w:val="000F1CB9"/>
    <w:rsid w:val="001018B8"/>
    <w:rsid w:val="001215E1"/>
    <w:rsid w:val="001324A2"/>
    <w:rsid w:val="00164DB4"/>
    <w:rsid w:val="00167F8A"/>
    <w:rsid w:val="001B0B19"/>
    <w:rsid w:val="001C5D85"/>
    <w:rsid w:val="001C7B68"/>
    <w:rsid w:val="001D69B6"/>
    <w:rsid w:val="001F24AC"/>
    <w:rsid w:val="001F2A34"/>
    <w:rsid w:val="00215C49"/>
    <w:rsid w:val="002405BB"/>
    <w:rsid w:val="00240803"/>
    <w:rsid w:val="00240A04"/>
    <w:rsid w:val="002415A9"/>
    <w:rsid w:val="002467A2"/>
    <w:rsid w:val="002472E0"/>
    <w:rsid w:val="00251CE3"/>
    <w:rsid w:val="00254497"/>
    <w:rsid w:val="002648F6"/>
    <w:rsid w:val="0027649B"/>
    <w:rsid w:val="00286316"/>
    <w:rsid w:val="002A413E"/>
    <w:rsid w:val="002B07E9"/>
    <w:rsid w:val="002B2F82"/>
    <w:rsid w:val="002C10E0"/>
    <w:rsid w:val="002D1E6D"/>
    <w:rsid w:val="002D5D80"/>
    <w:rsid w:val="002E1F86"/>
    <w:rsid w:val="002F48BD"/>
    <w:rsid w:val="003017E5"/>
    <w:rsid w:val="00307DB8"/>
    <w:rsid w:val="003138D7"/>
    <w:rsid w:val="003236A0"/>
    <w:rsid w:val="0033455D"/>
    <w:rsid w:val="00335DB8"/>
    <w:rsid w:val="00347A16"/>
    <w:rsid w:val="00350BA1"/>
    <w:rsid w:val="00354ACA"/>
    <w:rsid w:val="003650E3"/>
    <w:rsid w:val="00372AB9"/>
    <w:rsid w:val="00380B49"/>
    <w:rsid w:val="00390452"/>
    <w:rsid w:val="00390548"/>
    <w:rsid w:val="0039606E"/>
    <w:rsid w:val="003A6EBC"/>
    <w:rsid w:val="003B65A6"/>
    <w:rsid w:val="003C6514"/>
    <w:rsid w:val="003D3413"/>
    <w:rsid w:val="003D59A3"/>
    <w:rsid w:val="003E0D1A"/>
    <w:rsid w:val="00404AEC"/>
    <w:rsid w:val="00407980"/>
    <w:rsid w:val="0041163D"/>
    <w:rsid w:val="00420A09"/>
    <w:rsid w:val="00431805"/>
    <w:rsid w:val="00433EBB"/>
    <w:rsid w:val="004422DD"/>
    <w:rsid w:val="00442951"/>
    <w:rsid w:val="004537D5"/>
    <w:rsid w:val="00460706"/>
    <w:rsid w:val="00475C90"/>
    <w:rsid w:val="004A189F"/>
    <w:rsid w:val="004B7954"/>
    <w:rsid w:val="004D3657"/>
    <w:rsid w:val="004F1F34"/>
    <w:rsid w:val="004F708A"/>
    <w:rsid w:val="00500E17"/>
    <w:rsid w:val="00501168"/>
    <w:rsid w:val="00502D75"/>
    <w:rsid w:val="00516A6C"/>
    <w:rsid w:val="005208AB"/>
    <w:rsid w:val="0052419D"/>
    <w:rsid w:val="00526639"/>
    <w:rsid w:val="00531F5A"/>
    <w:rsid w:val="0055633F"/>
    <w:rsid w:val="00560255"/>
    <w:rsid w:val="005637E5"/>
    <w:rsid w:val="00566857"/>
    <w:rsid w:val="00575A65"/>
    <w:rsid w:val="00581345"/>
    <w:rsid w:val="00593957"/>
    <w:rsid w:val="005A5C0A"/>
    <w:rsid w:val="005C5446"/>
    <w:rsid w:val="005D0EE6"/>
    <w:rsid w:val="005E112D"/>
    <w:rsid w:val="005E6165"/>
    <w:rsid w:val="005F4D69"/>
    <w:rsid w:val="005F6569"/>
    <w:rsid w:val="006028E1"/>
    <w:rsid w:val="006056A9"/>
    <w:rsid w:val="006146A9"/>
    <w:rsid w:val="006206DE"/>
    <w:rsid w:val="006317A9"/>
    <w:rsid w:val="0065199A"/>
    <w:rsid w:val="00663BED"/>
    <w:rsid w:val="0066728E"/>
    <w:rsid w:val="00686BED"/>
    <w:rsid w:val="00692C42"/>
    <w:rsid w:val="00695137"/>
    <w:rsid w:val="006B020D"/>
    <w:rsid w:val="006B4D31"/>
    <w:rsid w:val="006D5A07"/>
    <w:rsid w:val="006F0E99"/>
    <w:rsid w:val="006F22BA"/>
    <w:rsid w:val="006F4417"/>
    <w:rsid w:val="006F5CC2"/>
    <w:rsid w:val="006F770E"/>
    <w:rsid w:val="007231F0"/>
    <w:rsid w:val="00726318"/>
    <w:rsid w:val="00730ED7"/>
    <w:rsid w:val="0073487A"/>
    <w:rsid w:val="00746860"/>
    <w:rsid w:val="0075021F"/>
    <w:rsid w:val="007567DA"/>
    <w:rsid w:val="0076673B"/>
    <w:rsid w:val="00767F51"/>
    <w:rsid w:val="007769DC"/>
    <w:rsid w:val="00793E5E"/>
    <w:rsid w:val="007A4D85"/>
    <w:rsid w:val="007B3610"/>
    <w:rsid w:val="007B44AC"/>
    <w:rsid w:val="007C30EF"/>
    <w:rsid w:val="007C32A4"/>
    <w:rsid w:val="007D0E09"/>
    <w:rsid w:val="007D6E3B"/>
    <w:rsid w:val="007F4899"/>
    <w:rsid w:val="00804141"/>
    <w:rsid w:val="00813D09"/>
    <w:rsid w:val="00832979"/>
    <w:rsid w:val="008524FF"/>
    <w:rsid w:val="00852AFA"/>
    <w:rsid w:val="00857E90"/>
    <w:rsid w:val="00865C45"/>
    <w:rsid w:val="00887117"/>
    <w:rsid w:val="0088750D"/>
    <w:rsid w:val="00897AAC"/>
    <w:rsid w:val="008A462A"/>
    <w:rsid w:val="008B5B72"/>
    <w:rsid w:val="008B6EFA"/>
    <w:rsid w:val="008E3DAE"/>
    <w:rsid w:val="008E3EE4"/>
    <w:rsid w:val="008E5553"/>
    <w:rsid w:val="0090331E"/>
    <w:rsid w:val="00904D6C"/>
    <w:rsid w:val="00910F06"/>
    <w:rsid w:val="009136F1"/>
    <w:rsid w:val="0091483E"/>
    <w:rsid w:val="0091789E"/>
    <w:rsid w:val="009339B1"/>
    <w:rsid w:val="009466E2"/>
    <w:rsid w:val="00953804"/>
    <w:rsid w:val="00960AD7"/>
    <w:rsid w:val="00963FA7"/>
    <w:rsid w:val="00964630"/>
    <w:rsid w:val="00970436"/>
    <w:rsid w:val="009737D7"/>
    <w:rsid w:val="0098159C"/>
    <w:rsid w:val="0098202E"/>
    <w:rsid w:val="0098709F"/>
    <w:rsid w:val="009B2C9F"/>
    <w:rsid w:val="009C5A25"/>
    <w:rsid w:val="009E15DB"/>
    <w:rsid w:val="009F0B35"/>
    <w:rsid w:val="009F0DD6"/>
    <w:rsid w:val="009F60E0"/>
    <w:rsid w:val="009F62C5"/>
    <w:rsid w:val="009F746D"/>
    <w:rsid w:val="00A12DC8"/>
    <w:rsid w:val="00A1356A"/>
    <w:rsid w:val="00A13976"/>
    <w:rsid w:val="00A31F63"/>
    <w:rsid w:val="00A374F1"/>
    <w:rsid w:val="00A41FD2"/>
    <w:rsid w:val="00A515FE"/>
    <w:rsid w:val="00A52564"/>
    <w:rsid w:val="00A57FD6"/>
    <w:rsid w:val="00A61B61"/>
    <w:rsid w:val="00A671D4"/>
    <w:rsid w:val="00A704DB"/>
    <w:rsid w:val="00A836CD"/>
    <w:rsid w:val="00A84167"/>
    <w:rsid w:val="00A93016"/>
    <w:rsid w:val="00A97E0D"/>
    <w:rsid w:val="00AA1347"/>
    <w:rsid w:val="00AA2ECD"/>
    <w:rsid w:val="00AB386F"/>
    <w:rsid w:val="00AB5971"/>
    <w:rsid w:val="00AB61A1"/>
    <w:rsid w:val="00AC5843"/>
    <w:rsid w:val="00AF503A"/>
    <w:rsid w:val="00B0119A"/>
    <w:rsid w:val="00B12CB4"/>
    <w:rsid w:val="00B13482"/>
    <w:rsid w:val="00B170C7"/>
    <w:rsid w:val="00B300A1"/>
    <w:rsid w:val="00B46178"/>
    <w:rsid w:val="00B54BB6"/>
    <w:rsid w:val="00B56612"/>
    <w:rsid w:val="00B636E9"/>
    <w:rsid w:val="00B77E16"/>
    <w:rsid w:val="00B80560"/>
    <w:rsid w:val="00B875C9"/>
    <w:rsid w:val="00BB4177"/>
    <w:rsid w:val="00BB489F"/>
    <w:rsid w:val="00BC3BCB"/>
    <w:rsid w:val="00C21093"/>
    <w:rsid w:val="00C2153D"/>
    <w:rsid w:val="00C23B54"/>
    <w:rsid w:val="00C23F11"/>
    <w:rsid w:val="00C27BF5"/>
    <w:rsid w:val="00C70B7E"/>
    <w:rsid w:val="00C74049"/>
    <w:rsid w:val="00C77FFC"/>
    <w:rsid w:val="00C817EE"/>
    <w:rsid w:val="00C92E9D"/>
    <w:rsid w:val="00CB5758"/>
    <w:rsid w:val="00CC1878"/>
    <w:rsid w:val="00CC473F"/>
    <w:rsid w:val="00CC7F75"/>
    <w:rsid w:val="00CF24B4"/>
    <w:rsid w:val="00CF56DF"/>
    <w:rsid w:val="00CF7802"/>
    <w:rsid w:val="00D05037"/>
    <w:rsid w:val="00D22955"/>
    <w:rsid w:val="00D30983"/>
    <w:rsid w:val="00D3129F"/>
    <w:rsid w:val="00D3633E"/>
    <w:rsid w:val="00D36521"/>
    <w:rsid w:val="00D4345D"/>
    <w:rsid w:val="00D50E1B"/>
    <w:rsid w:val="00D66B7E"/>
    <w:rsid w:val="00D745E7"/>
    <w:rsid w:val="00D82080"/>
    <w:rsid w:val="00D83A66"/>
    <w:rsid w:val="00DA3AA9"/>
    <w:rsid w:val="00DB409E"/>
    <w:rsid w:val="00DD6705"/>
    <w:rsid w:val="00DE1456"/>
    <w:rsid w:val="00E04A05"/>
    <w:rsid w:val="00E2432E"/>
    <w:rsid w:val="00E24B4B"/>
    <w:rsid w:val="00E24C3D"/>
    <w:rsid w:val="00E32769"/>
    <w:rsid w:val="00E436B8"/>
    <w:rsid w:val="00E44E4C"/>
    <w:rsid w:val="00EA32D7"/>
    <w:rsid w:val="00EB68EF"/>
    <w:rsid w:val="00EB69BE"/>
    <w:rsid w:val="00EC44DC"/>
    <w:rsid w:val="00EF24B3"/>
    <w:rsid w:val="00EF516B"/>
    <w:rsid w:val="00F13317"/>
    <w:rsid w:val="00F1715D"/>
    <w:rsid w:val="00F26F4D"/>
    <w:rsid w:val="00F27851"/>
    <w:rsid w:val="00F47236"/>
    <w:rsid w:val="00F64BCA"/>
    <w:rsid w:val="00F85AAA"/>
    <w:rsid w:val="00F94309"/>
    <w:rsid w:val="00FB2EA5"/>
    <w:rsid w:val="00FC2136"/>
    <w:rsid w:val="00FC5D46"/>
    <w:rsid w:val="00FF0DA2"/>
    <w:rsid w:val="00FF19DF"/>
    <w:rsid w:val="00FF32D3"/>
    <w:rsid w:val="00FF3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1B"/>
    <w:pPr>
      <w:spacing w:after="0" w:line="240" w:lineRule="auto"/>
    </w:pPr>
    <w:rPr>
      <w:rFonts w:ascii="Arial" w:eastAsia="Calibri" w:hAnsi="Arial" w:cs="Times New Roman"/>
      <w:i/>
      <w:sz w:val="32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50E1B"/>
    <w:pPr>
      <w:keepNext/>
      <w:spacing w:before="240" w:after="60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6D5A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D5A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6D5A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 w:val="0"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6D5A07"/>
    <w:pPr>
      <w:keepNext/>
      <w:outlineLvl w:val="4"/>
    </w:pPr>
    <w:rPr>
      <w:rFonts w:ascii="Times New Roman" w:eastAsia="Times New Roman" w:hAnsi="Times New Roman"/>
      <w:i w:val="0"/>
      <w:sz w:val="24"/>
    </w:rPr>
  </w:style>
  <w:style w:type="paragraph" w:styleId="6">
    <w:name w:val="heading 6"/>
    <w:basedOn w:val="a"/>
    <w:next w:val="a"/>
    <w:link w:val="60"/>
    <w:unhideWhenUsed/>
    <w:qFormat/>
    <w:rsid w:val="006D5A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 w:val="0"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D5A07"/>
    <w:pPr>
      <w:keepNext/>
      <w:jc w:val="center"/>
      <w:outlineLvl w:val="6"/>
    </w:pPr>
    <w:rPr>
      <w:rFonts w:ascii="Times New Roman" w:eastAsia="Times New Roman" w:hAnsi="Times New Roman"/>
      <w:i w:val="0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6D5A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semiHidden/>
    <w:unhideWhenUsed/>
    <w:qFormat/>
    <w:rsid w:val="006D5A07"/>
    <w:pPr>
      <w:keepNext/>
      <w:jc w:val="center"/>
      <w:outlineLvl w:val="8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0E1B"/>
    <w:rPr>
      <w:rFonts w:ascii="Arial" w:eastAsia="Calibri" w:hAnsi="Arial" w:cs="Times New Roman"/>
      <w:b/>
      <w:i/>
      <w:kern w:val="28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D50E1B"/>
    <w:pPr>
      <w:jc w:val="center"/>
    </w:pPr>
    <w:rPr>
      <w:rFonts w:ascii="Times New Roman" w:hAnsi="Times New Roman"/>
      <w:i w:val="0"/>
    </w:rPr>
  </w:style>
  <w:style w:type="character" w:customStyle="1" w:styleId="a4">
    <w:name w:val="Название Знак"/>
    <w:basedOn w:val="a0"/>
    <w:link w:val="a3"/>
    <w:rsid w:val="00D50E1B"/>
    <w:rPr>
      <w:rFonts w:ascii="Times New Roman" w:eastAsia="Calibri" w:hAnsi="Times New Roman" w:cs="Times New Roman"/>
      <w:sz w:val="32"/>
      <w:szCs w:val="20"/>
      <w:lang w:eastAsia="ru-RU"/>
    </w:rPr>
  </w:style>
  <w:style w:type="paragraph" w:styleId="31">
    <w:name w:val="Body Text 3"/>
    <w:basedOn w:val="a"/>
    <w:link w:val="32"/>
    <w:rsid w:val="00D50E1B"/>
    <w:pPr>
      <w:spacing w:after="120"/>
    </w:pPr>
    <w:rPr>
      <w:rFonts w:ascii="Times New Roman" w:hAnsi="Times New Roman"/>
      <w:i w:val="0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50E1B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0E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E1B"/>
    <w:rPr>
      <w:rFonts w:ascii="Tahoma" w:eastAsia="Calibri" w:hAnsi="Tahoma" w:cs="Tahoma"/>
      <w:i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rsid w:val="006D5A07"/>
    <w:rPr>
      <w:rFonts w:asciiTheme="majorHAnsi" w:eastAsiaTheme="majorEastAsia" w:hAnsiTheme="majorHAnsi" w:cstheme="majorBidi"/>
      <w:b/>
      <w:bCs/>
      <w:i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6D5A07"/>
    <w:rPr>
      <w:rFonts w:asciiTheme="majorHAnsi" w:eastAsiaTheme="majorEastAsia" w:hAnsiTheme="majorHAnsi" w:cstheme="majorBidi"/>
      <w:b/>
      <w:bCs/>
      <w:i/>
      <w:color w:val="4F81BD" w:themeColor="accent1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6D5A07"/>
    <w:rPr>
      <w:rFonts w:asciiTheme="majorHAnsi" w:eastAsiaTheme="majorEastAsia" w:hAnsiTheme="majorHAnsi" w:cstheme="majorBidi"/>
      <w:b/>
      <w:bCs/>
      <w:iCs/>
      <w:color w:val="4F81BD" w:themeColor="accent1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D5A07"/>
    <w:rPr>
      <w:rFonts w:asciiTheme="majorHAnsi" w:eastAsiaTheme="majorEastAsia" w:hAnsiTheme="majorHAnsi" w:cstheme="majorBidi"/>
      <w:iCs/>
      <w:color w:val="243F60" w:themeColor="accent1" w:themeShade="7F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6D5A07"/>
    <w:rPr>
      <w:rFonts w:asciiTheme="majorHAnsi" w:eastAsiaTheme="majorEastAsia" w:hAnsiTheme="majorHAnsi" w:cstheme="majorBidi"/>
      <w:i/>
      <w:color w:val="404040" w:themeColor="text1" w:themeTint="BF"/>
      <w:sz w:val="20"/>
      <w:szCs w:val="20"/>
      <w:lang w:eastAsia="ru-RU"/>
    </w:rPr>
  </w:style>
  <w:style w:type="paragraph" w:styleId="a7">
    <w:name w:val="Body Text"/>
    <w:basedOn w:val="a"/>
    <w:link w:val="a8"/>
    <w:unhideWhenUsed/>
    <w:rsid w:val="006D5A07"/>
    <w:pPr>
      <w:spacing w:after="120"/>
    </w:pPr>
  </w:style>
  <w:style w:type="character" w:customStyle="1" w:styleId="a8">
    <w:name w:val="Основной текст Знак"/>
    <w:basedOn w:val="a0"/>
    <w:link w:val="a7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a9">
    <w:name w:val="Body Text Indent"/>
    <w:basedOn w:val="a"/>
    <w:link w:val="aa"/>
    <w:semiHidden/>
    <w:unhideWhenUsed/>
    <w:rsid w:val="006D5A0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21">
    <w:name w:val="Body Text 2"/>
    <w:basedOn w:val="a"/>
    <w:link w:val="22"/>
    <w:unhideWhenUsed/>
    <w:rsid w:val="006D5A0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23">
    <w:name w:val="Body Text Indent 2"/>
    <w:basedOn w:val="a"/>
    <w:link w:val="24"/>
    <w:unhideWhenUsed/>
    <w:rsid w:val="006D5A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6D5A07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styleId="ab">
    <w:name w:val="Hyperlink"/>
    <w:basedOn w:val="a0"/>
    <w:uiPriority w:val="99"/>
    <w:unhideWhenUsed/>
    <w:rsid w:val="006D5A07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6D5A07"/>
    <w:rPr>
      <w:color w:val="800080" w:themeColor="followedHyperlink"/>
      <w:u w:val="single"/>
    </w:rPr>
  </w:style>
  <w:style w:type="paragraph" w:styleId="ad">
    <w:name w:val="header"/>
    <w:basedOn w:val="a"/>
    <w:link w:val="ae"/>
    <w:semiHidden/>
    <w:unhideWhenUsed/>
    <w:rsid w:val="006D5A07"/>
    <w:pPr>
      <w:tabs>
        <w:tab w:val="center" w:pos="4153"/>
        <w:tab w:val="right" w:pos="8306"/>
      </w:tabs>
    </w:pPr>
    <w:rPr>
      <w:rFonts w:ascii="Times New Roman" w:eastAsia="Times New Roman" w:hAnsi="Times New Roman"/>
      <w:i w:val="0"/>
      <w:sz w:val="20"/>
    </w:rPr>
  </w:style>
  <w:style w:type="character" w:customStyle="1" w:styleId="ae">
    <w:name w:val="Верхний колонтитул Знак"/>
    <w:basedOn w:val="a0"/>
    <w:link w:val="ad"/>
    <w:semiHidden/>
    <w:rsid w:val="006D5A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nhideWhenUsed/>
    <w:rsid w:val="006D5A07"/>
    <w:pPr>
      <w:tabs>
        <w:tab w:val="center" w:pos="4153"/>
        <w:tab w:val="right" w:pos="8306"/>
      </w:tabs>
    </w:pPr>
    <w:rPr>
      <w:rFonts w:ascii="Times New Roman" w:eastAsia="Times New Roman" w:hAnsi="Times New Roman"/>
      <w:i w:val="0"/>
      <w:sz w:val="20"/>
    </w:rPr>
  </w:style>
  <w:style w:type="character" w:customStyle="1" w:styleId="af0">
    <w:name w:val="Нижний колонтитул Знак"/>
    <w:basedOn w:val="a0"/>
    <w:link w:val="af"/>
    <w:rsid w:val="006D5A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semiHidden/>
    <w:unhideWhenUsed/>
    <w:rsid w:val="006D5A07"/>
    <w:pPr>
      <w:ind w:firstLine="900"/>
    </w:pPr>
    <w:rPr>
      <w:rFonts w:ascii="Times New Roman" w:eastAsia="Times New Roman" w:hAnsi="Times New Roman"/>
      <w:i w:val="0"/>
      <w:sz w:val="24"/>
    </w:rPr>
  </w:style>
  <w:style w:type="character" w:customStyle="1" w:styleId="34">
    <w:name w:val="Основной текст с отступом 3 Знак"/>
    <w:basedOn w:val="a0"/>
    <w:link w:val="33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List Paragraph"/>
    <w:basedOn w:val="a"/>
    <w:uiPriority w:val="34"/>
    <w:qFormat/>
    <w:rsid w:val="006D5A07"/>
    <w:pPr>
      <w:ind w:left="720"/>
      <w:contextualSpacing/>
    </w:pPr>
    <w:rPr>
      <w:rFonts w:ascii="Times New Roman" w:eastAsia="Times New Roman" w:hAnsi="Times New Roman"/>
      <w:i w:val="0"/>
      <w:sz w:val="20"/>
    </w:rPr>
  </w:style>
  <w:style w:type="table" w:styleId="af2">
    <w:name w:val="Table Grid"/>
    <w:basedOn w:val="a1"/>
    <w:uiPriority w:val="59"/>
    <w:rsid w:val="006D5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rsid w:val="00286316"/>
    <w:pPr>
      <w:spacing w:before="100" w:beforeAutospacing="1" w:after="100" w:afterAutospacing="1"/>
    </w:pPr>
    <w:rPr>
      <w:rFonts w:ascii="Times New Roman" w:eastAsia="Times New Roman" w:hAnsi="Times New Roman"/>
      <w:i w:val="0"/>
      <w:sz w:val="24"/>
      <w:szCs w:val="24"/>
    </w:rPr>
  </w:style>
  <w:style w:type="character" w:customStyle="1" w:styleId="s4">
    <w:name w:val="s4"/>
    <w:basedOn w:val="a0"/>
    <w:rsid w:val="00286316"/>
  </w:style>
  <w:style w:type="paragraph" w:styleId="af3">
    <w:name w:val="Normal (Web)"/>
    <w:basedOn w:val="a"/>
    <w:uiPriority w:val="99"/>
    <w:unhideWhenUsed/>
    <w:rsid w:val="00286316"/>
    <w:pPr>
      <w:spacing w:before="100" w:beforeAutospacing="1" w:after="100" w:afterAutospacing="1"/>
    </w:pPr>
    <w:rPr>
      <w:rFonts w:ascii="Times New Roman" w:eastAsia="Times New Roman" w:hAnsi="Times New Roman"/>
      <w:i w:val="0"/>
      <w:sz w:val="24"/>
      <w:szCs w:val="24"/>
    </w:rPr>
  </w:style>
  <w:style w:type="character" w:styleId="af4">
    <w:name w:val="Strong"/>
    <w:basedOn w:val="a0"/>
    <w:uiPriority w:val="22"/>
    <w:qFormat/>
    <w:rsid w:val="00EA32D7"/>
    <w:rPr>
      <w:b/>
      <w:bCs/>
    </w:rPr>
  </w:style>
  <w:style w:type="character" w:customStyle="1" w:styleId="apple-converted-space">
    <w:name w:val="apple-converted-space"/>
    <w:basedOn w:val="a0"/>
    <w:rsid w:val="00A515FE"/>
  </w:style>
  <w:style w:type="character" w:styleId="af5">
    <w:name w:val="Emphasis"/>
    <w:basedOn w:val="a0"/>
    <w:uiPriority w:val="20"/>
    <w:qFormat/>
    <w:rsid w:val="006146A9"/>
    <w:rPr>
      <w:i/>
      <w:iCs/>
    </w:rPr>
  </w:style>
  <w:style w:type="paragraph" w:customStyle="1" w:styleId="ConsPlusNormal">
    <w:name w:val="ConsPlusNormal"/>
    <w:rsid w:val="00963F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0664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1.bin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hyperlink" Target="http://infoflag.ru/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image" Target="cid:image001.jpg@01CE5DF8.2CF3546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hyperlink" Target="http://infoflag.ru/" TargetMode="External"/><Relationship Id="rId57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oleObject" Target="embeddings/oleObject2.bin"/><Relationship Id="rId48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B84F3-9D66-43E2-91CC-AC02C9936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8605</Words>
  <Characters>49050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57540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MostovenkoEV</dc:creator>
  <cp:lastModifiedBy>Козлова Алла Борисовна</cp:lastModifiedBy>
  <cp:revision>2</cp:revision>
  <dcterms:created xsi:type="dcterms:W3CDTF">2023-01-11T03:59:00Z</dcterms:created>
  <dcterms:modified xsi:type="dcterms:W3CDTF">2023-01-11T03:59:00Z</dcterms:modified>
</cp:coreProperties>
</file>