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1" w:rsidRPr="00F87365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F87365">
        <w:rPr>
          <w:b/>
          <w:color w:val="000000" w:themeColor="text1"/>
          <w:sz w:val="26"/>
          <w:szCs w:val="26"/>
        </w:rPr>
        <w:t xml:space="preserve">ОТЧЕТ </w:t>
      </w:r>
    </w:p>
    <w:p w:rsidR="00424961" w:rsidRPr="00F87365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F87365">
        <w:rPr>
          <w:b/>
          <w:color w:val="000000" w:themeColor="text1"/>
          <w:sz w:val="26"/>
          <w:szCs w:val="26"/>
        </w:rPr>
        <w:t xml:space="preserve"> о результатах деятельности</w:t>
      </w:r>
    </w:p>
    <w:p w:rsidR="00424961" w:rsidRPr="00F87365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F87365">
        <w:rPr>
          <w:b/>
          <w:color w:val="000000" w:themeColor="text1"/>
          <w:sz w:val="26"/>
          <w:szCs w:val="26"/>
        </w:rPr>
        <w:t xml:space="preserve"> Комитета по финансам администрации города Урай за 201</w:t>
      </w:r>
      <w:r w:rsidR="00B71CA2" w:rsidRPr="00F87365">
        <w:rPr>
          <w:b/>
          <w:color w:val="000000" w:themeColor="text1"/>
          <w:sz w:val="26"/>
          <w:szCs w:val="26"/>
        </w:rPr>
        <w:t>9</w:t>
      </w:r>
      <w:r w:rsidRPr="00F87365">
        <w:rPr>
          <w:b/>
          <w:color w:val="000000" w:themeColor="text1"/>
          <w:sz w:val="26"/>
          <w:szCs w:val="26"/>
        </w:rPr>
        <w:t xml:space="preserve"> год</w:t>
      </w:r>
    </w:p>
    <w:p w:rsidR="00424961" w:rsidRPr="00B71CA2" w:rsidRDefault="00424961" w:rsidP="00424961">
      <w:pPr>
        <w:rPr>
          <w:b/>
          <w:color w:val="FF0000"/>
          <w:sz w:val="26"/>
          <w:szCs w:val="26"/>
        </w:rPr>
      </w:pPr>
    </w:p>
    <w:p w:rsidR="00424961" w:rsidRPr="00780E79" w:rsidRDefault="00424961" w:rsidP="00A85F4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Комитет по финансам администрации города Урай (далее – Комитет) является </w:t>
      </w:r>
      <w:r w:rsidRPr="0078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 </w:t>
      </w: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правами юридического лица</w:t>
      </w:r>
      <w:r w:rsidRPr="0078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Урай</w:t>
      </w:r>
      <w:r w:rsidRPr="0078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424961" w:rsidRPr="00780E79" w:rsidRDefault="00424961" w:rsidP="00A85F46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00000" w:themeColor="text1"/>
        </w:rPr>
      </w:pPr>
      <w:r w:rsidRPr="00780E79">
        <w:rPr>
          <w:bCs/>
          <w:color w:val="000000" w:themeColor="text1"/>
        </w:rPr>
        <w:t>Комитет</w:t>
      </w:r>
      <w:r w:rsidRPr="00780E79">
        <w:rPr>
          <w:color w:val="000000" w:themeColor="text1"/>
        </w:rPr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424961" w:rsidRPr="00780E79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Комитет</w:t>
      </w:r>
      <w:r w:rsidRPr="0078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 и налоговой политики в муниципальном образовании городской округ город Урай, управление единым счетом бюджета города и бюджетными средствами.</w:t>
      </w:r>
    </w:p>
    <w:p w:rsidR="00424961" w:rsidRPr="00780E79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 муниципальными казенными учреждениями, а так же муниципальными бюджетными и автономными учреждениями по вопросам, относящимся к установленным сферам деятельности Комитета:</w:t>
      </w:r>
    </w:p>
    <w:p w:rsidR="00424961" w:rsidRPr="00780E79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нормативно-правовое регулирование в бюджетной сфере и в сфере налогов и сборов;</w:t>
      </w:r>
    </w:p>
    <w:p w:rsidR="00424961" w:rsidRPr="00780E79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проекта бюджета города;</w:t>
      </w:r>
    </w:p>
    <w:p w:rsidR="00424961" w:rsidRPr="00780E79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организация исполнения бюджета города; </w:t>
      </w:r>
    </w:p>
    <w:p w:rsidR="00424961" w:rsidRPr="00780E79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бюджетной и бухгалтерской отчетности, сводной по городу.</w:t>
      </w:r>
    </w:p>
    <w:p w:rsidR="00424961" w:rsidRPr="00B71CA2" w:rsidRDefault="00424961" w:rsidP="00A85F4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 xml:space="preserve">Комитет </w:t>
      </w:r>
      <w:r w:rsidR="00B34938" w:rsidRPr="00DE4032">
        <w:rPr>
          <w:color w:val="000000" w:themeColor="text1"/>
        </w:rPr>
        <w:t xml:space="preserve">в течение года </w:t>
      </w:r>
      <w:r w:rsidRPr="00DE4032">
        <w:rPr>
          <w:color w:val="000000" w:themeColor="text1"/>
        </w:rPr>
        <w:t>осуществля</w:t>
      </w:r>
      <w:r w:rsidR="00B34938" w:rsidRPr="00DE4032">
        <w:rPr>
          <w:color w:val="000000" w:themeColor="text1"/>
        </w:rPr>
        <w:t>л</w:t>
      </w:r>
      <w:r w:rsidRPr="00DE4032">
        <w:rPr>
          <w:color w:val="000000" w:themeColor="text1"/>
        </w:rPr>
        <w:t xml:space="preserve"> работу в следующих программных продуктах: </w:t>
      </w: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>- АС «Бюджет»</w:t>
      </w:r>
      <w:r w:rsidR="00F32C47" w:rsidRPr="00DE4032">
        <w:rPr>
          <w:color w:val="000000" w:themeColor="text1"/>
        </w:rPr>
        <w:t>, в том числе подсистема «Реестр соглашений»</w:t>
      </w:r>
      <w:r w:rsidRPr="00DE4032">
        <w:rPr>
          <w:color w:val="000000" w:themeColor="text1"/>
        </w:rPr>
        <w:t>;</w:t>
      </w: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 xml:space="preserve">- </w:t>
      </w:r>
      <w:r w:rsidR="00DE4032" w:rsidRPr="00DE4032">
        <w:rPr>
          <w:color w:val="000000" w:themeColor="text1"/>
        </w:rPr>
        <w:t>государственная и</w:t>
      </w:r>
      <w:r w:rsidRPr="00DE4032">
        <w:rPr>
          <w:color w:val="000000" w:themeColor="text1"/>
        </w:rPr>
        <w:t xml:space="preserve">нтегрированная система </w:t>
      </w:r>
      <w:r w:rsidR="00DE4032" w:rsidRPr="00DE4032">
        <w:rPr>
          <w:color w:val="000000" w:themeColor="text1"/>
        </w:rPr>
        <w:t xml:space="preserve">управления общественными финансами </w:t>
      </w:r>
      <w:r w:rsidRPr="00DE4032">
        <w:rPr>
          <w:color w:val="000000" w:themeColor="text1"/>
        </w:rPr>
        <w:t>«Электронный бюджет»;</w:t>
      </w: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>- СКИФ БП (программный продукт для отправки месячной, квартальной, годовой отчетности в Департамент финансов ХМАО-Югры);</w:t>
      </w:r>
    </w:p>
    <w:p w:rsidR="00F87A05" w:rsidRPr="00CE3B10" w:rsidRDefault="00F87A05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 xml:space="preserve">- </w:t>
      </w:r>
      <w:proofErr w:type="spellStart"/>
      <w:r w:rsidRPr="00DE4032">
        <w:rPr>
          <w:color w:val="000000" w:themeColor="text1"/>
        </w:rPr>
        <w:t>Web</w:t>
      </w:r>
      <w:proofErr w:type="spellEnd"/>
      <w:r w:rsidRPr="00DE4032">
        <w:rPr>
          <w:color w:val="000000" w:themeColor="text1"/>
        </w:rPr>
        <w:t xml:space="preserve"> </w:t>
      </w:r>
      <w:r w:rsidR="00440ECE" w:rsidRPr="00DE4032">
        <w:rPr>
          <w:color w:val="000000" w:themeColor="text1"/>
        </w:rPr>
        <w:t>–</w:t>
      </w:r>
      <w:r w:rsidRPr="00DE4032">
        <w:rPr>
          <w:color w:val="000000" w:themeColor="text1"/>
        </w:rPr>
        <w:t>консолидация</w:t>
      </w:r>
      <w:r w:rsidR="00440ECE" w:rsidRPr="00DE4032">
        <w:rPr>
          <w:color w:val="000000" w:themeColor="text1"/>
        </w:rPr>
        <w:t xml:space="preserve"> (предоставление бюджетной отчетности и с</w:t>
      </w:r>
      <w:r w:rsidR="00DE4032" w:rsidRPr="00DE4032">
        <w:rPr>
          <w:color w:val="000000" w:themeColor="text1"/>
        </w:rPr>
        <w:t>водной бухгалтерской отчетности)</w:t>
      </w:r>
      <w:r w:rsidR="00CE3B10" w:rsidRPr="00CE3B10">
        <w:rPr>
          <w:color w:val="000000" w:themeColor="text1"/>
        </w:rPr>
        <w:t>;</w:t>
      </w: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>- СУФД (система управления финансовыми документами федерального казначейства РФ</w:t>
      </w:r>
      <w:r w:rsidR="00B60387" w:rsidRPr="00DE4032">
        <w:rPr>
          <w:color w:val="000000" w:themeColor="text1"/>
        </w:rPr>
        <w:t>,</w:t>
      </w:r>
      <w:r w:rsidRPr="00DE4032">
        <w:rPr>
          <w:color w:val="000000" w:themeColor="text1"/>
        </w:rPr>
        <w:t xml:space="preserve"> взаимодействие с ФК по обмену документами);</w:t>
      </w: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>- программа банк-клиент (филиал Западно-Сибирский ПАО Банка «ФК Открытие»,  работа со средствами автономных учреждений и средства</w:t>
      </w:r>
      <w:r w:rsidR="00B60387" w:rsidRPr="00DE4032">
        <w:rPr>
          <w:color w:val="000000" w:themeColor="text1"/>
        </w:rPr>
        <w:t>ми,</w:t>
      </w:r>
      <w:r w:rsidRPr="00DE4032">
        <w:rPr>
          <w:color w:val="000000" w:themeColor="text1"/>
        </w:rPr>
        <w:t xml:space="preserve"> находящи</w:t>
      </w:r>
      <w:r w:rsidR="00B60387" w:rsidRPr="00DE4032">
        <w:rPr>
          <w:color w:val="000000" w:themeColor="text1"/>
        </w:rPr>
        <w:t>ми</w:t>
      </w:r>
      <w:r w:rsidRPr="00DE4032">
        <w:rPr>
          <w:color w:val="000000" w:themeColor="text1"/>
        </w:rPr>
        <w:t>ся во временном распоряжении);</w:t>
      </w:r>
    </w:p>
    <w:p w:rsidR="00424961" w:rsidRPr="00DE4032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>- 1С бухгалтерия</w:t>
      </w:r>
      <w:r w:rsidR="00F87A05" w:rsidRPr="00DE4032">
        <w:rPr>
          <w:color w:val="000000" w:themeColor="text1"/>
        </w:rPr>
        <w:t xml:space="preserve">, 1С зарплата </w:t>
      </w:r>
      <w:r w:rsidRPr="00DE4032">
        <w:rPr>
          <w:color w:val="000000" w:themeColor="text1"/>
        </w:rPr>
        <w:t xml:space="preserve"> и кадры (свод отчетов);</w:t>
      </w:r>
    </w:p>
    <w:p w:rsidR="00424961" w:rsidRPr="00DE4032" w:rsidRDefault="00424961" w:rsidP="00A85F46">
      <w:pPr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 xml:space="preserve">- СЭД (система электронного документооборота администрации). </w:t>
      </w:r>
    </w:p>
    <w:p w:rsidR="00424961" w:rsidRPr="00DE4032" w:rsidRDefault="00424961" w:rsidP="00A85F46">
      <w:pPr>
        <w:spacing w:before="240" w:after="240"/>
        <w:ind w:firstLine="708"/>
        <w:jc w:val="both"/>
        <w:rPr>
          <w:color w:val="000000" w:themeColor="text1"/>
        </w:rPr>
      </w:pPr>
      <w:r w:rsidRPr="00DE4032">
        <w:rPr>
          <w:color w:val="000000" w:themeColor="text1"/>
        </w:rPr>
        <w:t xml:space="preserve">Общая численность </w:t>
      </w:r>
      <w:r w:rsidR="00B60387" w:rsidRPr="00DE4032">
        <w:rPr>
          <w:color w:val="000000" w:themeColor="text1"/>
        </w:rPr>
        <w:t>К</w:t>
      </w:r>
      <w:r w:rsidRPr="00DE4032">
        <w:rPr>
          <w:color w:val="000000" w:themeColor="text1"/>
        </w:rPr>
        <w:t xml:space="preserve">омитета на конец года составила </w:t>
      </w:r>
      <w:r w:rsidR="00B60387" w:rsidRPr="00DE4032">
        <w:rPr>
          <w:color w:val="000000" w:themeColor="text1"/>
        </w:rPr>
        <w:t>19</w:t>
      </w:r>
      <w:r w:rsidRPr="00DE4032">
        <w:rPr>
          <w:color w:val="000000" w:themeColor="text1"/>
        </w:rPr>
        <w:t xml:space="preserve"> человек.</w:t>
      </w:r>
    </w:p>
    <w:p w:rsidR="00004D73" w:rsidRPr="00DE4032" w:rsidRDefault="00424961" w:rsidP="00A85F46">
      <w:pPr>
        <w:spacing w:before="240" w:line="276" w:lineRule="auto"/>
        <w:ind w:firstLine="709"/>
        <w:jc w:val="both"/>
        <w:rPr>
          <w:color w:val="000000" w:themeColor="text1"/>
        </w:rPr>
      </w:pPr>
      <w:r w:rsidRPr="00DE4032">
        <w:rPr>
          <w:color w:val="000000" w:themeColor="text1"/>
        </w:rPr>
        <w:t>Комитет является ответственным исполнителем муниципальной программ</w:t>
      </w:r>
      <w:r w:rsidR="00B60387" w:rsidRPr="00DE4032">
        <w:rPr>
          <w:color w:val="000000" w:themeColor="text1"/>
        </w:rPr>
        <w:t>ы</w:t>
      </w:r>
      <w:r w:rsidRPr="00DE4032">
        <w:rPr>
          <w:color w:val="000000" w:themeColor="text1"/>
        </w:rPr>
        <w:t xml:space="preserve">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финансами в городском округе город Урай» на период до </w:t>
      </w:r>
      <w:r w:rsidRPr="00DE4032">
        <w:rPr>
          <w:color w:val="000000" w:themeColor="text1"/>
        </w:rPr>
        <w:lastRenderedPageBreak/>
        <w:t xml:space="preserve">2020 года, целью которой является повышение эффективности бюджетных расходов в долгосрочной перспективе, обеспечение устойчивости исполнения расходных обязательств муниципального образования и повышения качества управления муниципальными финансами. </w:t>
      </w:r>
    </w:p>
    <w:p w:rsidR="00004D73" w:rsidRPr="0012155E" w:rsidRDefault="00004D73" w:rsidP="00A85F46">
      <w:pPr>
        <w:spacing w:line="276" w:lineRule="auto"/>
        <w:ind w:firstLine="709"/>
        <w:jc w:val="both"/>
        <w:rPr>
          <w:color w:val="000000" w:themeColor="text1"/>
        </w:rPr>
      </w:pPr>
      <w:r w:rsidRPr="0012155E">
        <w:rPr>
          <w:color w:val="000000" w:themeColor="text1"/>
        </w:rPr>
        <w:t>В 201</w:t>
      </w:r>
      <w:r w:rsidR="000F3699" w:rsidRPr="0012155E">
        <w:rPr>
          <w:color w:val="000000" w:themeColor="text1"/>
        </w:rPr>
        <w:t>9</w:t>
      </w:r>
      <w:r w:rsidRPr="0012155E">
        <w:rPr>
          <w:color w:val="000000" w:themeColor="text1"/>
        </w:rPr>
        <w:t xml:space="preserve"> году по результатам реализации мероприятий программы из 5 установленных целевых показателей достигнуты значения </w:t>
      </w:r>
      <w:r w:rsidR="000F3699" w:rsidRPr="0012155E">
        <w:rPr>
          <w:color w:val="000000" w:themeColor="text1"/>
        </w:rPr>
        <w:t>3</w:t>
      </w:r>
      <w:r w:rsidRPr="0012155E">
        <w:rPr>
          <w:color w:val="000000" w:themeColor="text1"/>
        </w:rPr>
        <w:t xml:space="preserve"> показателей. </w:t>
      </w:r>
    </w:p>
    <w:p w:rsidR="00424961" w:rsidRPr="0012155E" w:rsidRDefault="00424961" w:rsidP="00B60387">
      <w:pPr>
        <w:pStyle w:val="a3"/>
        <w:spacing w:after="240"/>
        <w:ind w:left="720"/>
        <w:jc w:val="both"/>
        <w:rPr>
          <w:b w:val="0"/>
          <w:color w:val="000000" w:themeColor="text1"/>
        </w:rPr>
      </w:pPr>
      <w:r w:rsidRPr="0012155E">
        <w:rPr>
          <w:b w:val="0"/>
          <w:color w:val="000000" w:themeColor="text1"/>
        </w:rPr>
        <w:t>Характеристика основных показателей</w:t>
      </w:r>
      <w:r w:rsidR="00B60387" w:rsidRPr="0012155E">
        <w:rPr>
          <w:b w:val="0"/>
          <w:color w:val="000000" w:themeColor="text1"/>
        </w:rPr>
        <w:t xml:space="preserve"> программы</w:t>
      </w:r>
      <w:r w:rsidRPr="0012155E">
        <w:rPr>
          <w:b w:val="0"/>
          <w:color w:val="000000" w:themeColor="text1"/>
        </w:rPr>
        <w:t>, достигнутых в 201</w:t>
      </w:r>
      <w:r w:rsidR="000F3699" w:rsidRPr="0012155E">
        <w:rPr>
          <w:b w:val="0"/>
          <w:color w:val="000000" w:themeColor="text1"/>
        </w:rPr>
        <w:t>9</w:t>
      </w:r>
      <w:r w:rsidRPr="0012155E">
        <w:rPr>
          <w:b w:val="0"/>
          <w:color w:val="000000" w:themeColor="text1"/>
        </w:rPr>
        <w:t xml:space="preserve"> году</w:t>
      </w:r>
      <w:r w:rsidR="00A85F46" w:rsidRPr="0012155E">
        <w:rPr>
          <w:b w:val="0"/>
          <w:color w:val="000000" w:themeColor="text1"/>
        </w:rPr>
        <w:t>: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1"/>
        <w:gridCol w:w="850"/>
        <w:gridCol w:w="992"/>
        <w:gridCol w:w="1134"/>
        <w:gridCol w:w="851"/>
        <w:gridCol w:w="3500"/>
      </w:tblGrid>
      <w:tr w:rsidR="00424961" w:rsidRPr="00B71CA2" w:rsidTr="0043611A">
        <w:trPr>
          <w:trHeight w:val="279"/>
          <w:jc w:val="center"/>
        </w:trPr>
        <w:tc>
          <w:tcPr>
            <w:tcW w:w="3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Фактичес-кое</w:t>
            </w:r>
            <w:proofErr w:type="spellEnd"/>
            <w:proofErr w:type="gramEnd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значение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</w:t>
            </w:r>
            <w:proofErr w:type="gramStart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proofErr w:type="spellEnd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424961" w:rsidRPr="00B71CA2" w:rsidTr="0043611A">
        <w:trPr>
          <w:trHeight w:val="572"/>
          <w:jc w:val="center"/>
        </w:trPr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2155E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Оценка качества организации и осуществления бюджетного процесса в городском округе в рейтинге между городскими округами автономного округа по итогам работы за год</w:t>
            </w:r>
          </w:p>
          <w:p w:rsidR="00424961" w:rsidRPr="0012155E" w:rsidRDefault="00424961" w:rsidP="00F32C4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</w:t>
            </w: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  <w:r w:rsidRPr="0012155E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от средней сводной оценки качества, сложившейся по городским округам)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424961" w:rsidP="00F32C47">
            <w:pPr>
              <w:jc w:val="center"/>
              <w:rPr>
                <w:rStyle w:val="CharStyle8"/>
                <w:b w:val="0"/>
                <w:color w:val="000000" w:themeColor="text1"/>
                <w:sz w:val="20"/>
                <w:szCs w:val="20"/>
              </w:rPr>
            </w:pPr>
            <w:r w:rsidRPr="0012155E">
              <w:rPr>
                <w:rStyle w:val="CharStyle8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424961" w:rsidP="000F36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12155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3611A" w:rsidRPr="0012155E">
              <w:rPr>
                <w:color w:val="000000" w:themeColor="text1"/>
                <w:sz w:val="18"/>
                <w:szCs w:val="18"/>
              </w:rPr>
              <w:t>101,</w:t>
            </w:r>
            <w:r w:rsidR="000F3699" w:rsidRPr="0012155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0F3699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0F3699" w:rsidP="00436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+4,3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424961" w:rsidP="00F32C47">
            <w:pPr>
              <w:pStyle w:val="a5"/>
              <w:ind w:left="0" w:right="448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24961" w:rsidRPr="00B71CA2" w:rsidTr="0043611A">
        <w:trPr>
          <w:trHeight w:val="440"/>
          <w:jc w:val="center"/>
        </w:trPr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AF31A1" w:rsidP="00F32C47">
            <w:pPr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12155E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Исполнение расходных обязательств городского округа за отчетный финансовый год от бюджетных ассигнований, утвержденных решением о бюджете городского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AF31A1" w:rsidP="00F32C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12155E" w:rsidP="001215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12155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2155E">
              <w:rPr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12155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12155E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-1,5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12155E" w:rsidRDefault="0012155E" w:rsidP="00F32C47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Неисполнение расходной части бюджета обусловлено наличием заключенных в 2019 году муниципальных контрактов на оказание услуг (выполнение работ) со сроками исполнения, переходящими на 2020 год, в общей сумме 41 480,0 тыс</w:t>
            </w:r>
            <w:proofErr w:type="gramStart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ублей. Кроме того, в рамках муниципальной программы «Улучшение жилищных условий жителей, проживающих на территории муниципального образования город Урай» на 2019-2030 годы не освоены бюджетные ассигнования за счет средств субсидии окружного бюджета на реализацию полномочий в области жилищных отношений (приобретение жилья) с </w:t>
            </w:r>
            <w:proofErr w:type="spellStart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софинансированием</w:t>
            </w:r>
            <w:proofErr w:type="spellEnd"/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из местного бюджета в общей сумме 187 316,5 тыс.рублей. Объявлены торги на приобретение 61 квартиры, муниципальный контракт не заключен в связи с отсутствием претендентов (поставщиков).</w:t>
            </w:r>
          </w:p>
        </w:tc>
      </w:tr>
      <w:tr w:rsidR="0012155E" w:rsidRPr="00B71CA2" w:rsidTr="0043611A">
        <w:trPr>
          <w:trHeight w:val="572"/>
          <w:jc w:val="center"/>
        </w:trPr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12155E" w:rsidRDefault="0012155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</w:rPr>
              <w:t>Исполнение плана по налоговым и неналоговым доходам, утвержденного решением о бюджете городского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12155E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12155E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12155E" w:rsidRDefault="0012155E" w:rsidP="001215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12155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2155E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12155E" w:rsidRDefault="0012155E" w:rsidP="00023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55E">
              <w:rPr>
                <w:color w:val="000000" w:themeColor="text1"/>
                <w:sz w:val="18"/>
                <w:szCs w:val="18"/>
              </w:rPr>
              <w:t>114,1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12155E" w:rsidRDefault="0012155E" w:rsidP="00023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+14,1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12155E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B71CA2" w:rsidTr="0043611A">
        <w:trPr>
          <w:trHeight w:val="572"/>
          <w:jc w:val="center"/>
        </w:trPr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AF31A1" w:rsidRDefault="0012155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AF31A1">
              <w:rPr>
                <w:color w:val="000000" w:themeColor="text1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AF31A1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AF3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31A1">
              <w:rPr>
                <w:color w:val="000000" w:themeColor="text1"/>
                <w:sz w:val="18"/>
                <w:szCs w:val="18"/>
              </w:rPr>
              <w:t>52,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AF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AF31A1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результате дополнительного поступления доходов от первоначально установленных плановых назначений на 2019 год в сумме 705 936,1 тыс.рублей, в том числе безвозмездных поступлений (за исключением субвенций) в сумме 513 436,2 тыс.рублей, а именно: дотаций (129 424,8 тыс.рублей), субсидий (364 693,9 тыс.рублей), иных межбюджетных трансфертов (19 317,5 тыс.рублей) и прочих безвозмездных поступлений с учетом возврата МБТ прошлых лет (80 338,0 тыс.рублей), в том числе средств в рамках Соглашения о сотрудничестве между ПАО "Нефтяная компания "ЛУКОЙЛ" и Правительством ХМАО-Югры на финансирование объектов капитального строительства в городе Урай (81 007,4 тыс.рублей) общий объем </w:t>
            </w:r>
            <w:r w:rsidRPr="00121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собственных доходов бюджета муниципального образования (без учета субвенций) увеличился, что повлияло на снижение целевого показателя муниципальной программы. Без учета дополнительного поступления безвозмездных поступлений данный целевой показатель составил бы 55,0% при плане 52,7%, темп роста значения показателя сложился бы в размере 4,4%.</w:t>
            </w:r>
          </w:p>
        </w:tc>
      </w:tr>
      <w:tr w:rsidR="0012155E" w:rsidRPr="00B71CA2" w:rsidTr="0043611A">
        <w:trPr>
          <w:trHeight w:val="269"/>
          <w:jc w:val="center"/>
        </w:trPr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AF31A1" w:rsidRDefault="0012155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AF31A1">
              <w:rPr>
                <w:color w:val="000000" w:themeColor="text1"/>
                <w:sz w:val="18"/>
                <w:szCs w:val="18"/>
              </w:rPr>
              <w:lastRenderedPageBreak/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AF31A1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31A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AF31A1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AF31A1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24961" w:rsidRPr="00B71CA2" w:rsidRDefault="00424961" w:rsidP="00424961">
      <w:pPr>
        <w:ind w:firstLine="708"/>
        <w:jc w:val="both"/>
        <w:rPr>
          <w:color w:val="FF0000"/>
        </w:rPr>
      </w:pPr>
    </w:p>
    <w:p w:rsidR="00424961" w:rsidRPr="000F3699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0F3699">
        <w:rPr>
          <w:color w:val="000000" w:themeColor="text1"/>
        </w:rPr>
        <w:t>Для достижения вышеперечисленных показателей Комитетом</w:t>
      </w:r>
      <w:r w:rsidR="00004D73" w:rsidRPr="000F3699">
        <w:rPr>
          <w:color w:val="000000" w:themeColor="text1"/>
        </w:rPr>
        <w:t xml:space="preserve"> в течение года </w:t>
      </w:r>
      <w:r w:rsidRPr="000F3699">
        <w:rPr>
          <w:color w:val="000000" w:themeColor="text1"/>
        </w:rPr>
        <w:t>проведена работа в части формирования и исполнения бюджета города по доходам и расходам</w:t>
      </w:r>
      <w:r w:rsidR="00A85F46" w:rsidRPr="000F3699">
        <w:rPr>
          <w:color w:val="000000" w:themeColor="text1"/>
        </w:rPr>
        <w:t>.</w:t>
      </w:r>
    </w:p>
    <w:p w:rsidR="00424961" w:rsidRPr="000F3699" w:rsidRDefault="00424961" w:rsidP="00A85F46">
      <w:pPr>
        <w:ind w:right="-568"/>
        <w:jc w:val="center"/>
        <w:rPr>
          <w:color w:val="000000" w:themeColor="text1"/>
          <w:sz w:val="20"/>
          <w:szCs w:val="20"/>
        </w:rPr>
      </w:pPr>
      <w:r w:rsidRPr="000F3699">
        <w:rPr>
          <w:color w:val="000000" w:themeColor="text1"/>
        </w:rPr>
        <w:t>Основные показатели исполнения бюджета городского округа за 201</w:t>
      </w:r>
      <w:r w:rsidR="000F3699">
        <w:rPr>
          <w:color w:val="000000" w:themeColor="text1"/>
        </w:rPr>
        <w:t>9</w:t>
      </w:r>
      <w:r w:rsidRPr="000F3699">
        <w:rPr>
          <w:color w:val="000000" w:themeColor="text1"/>
        </w:rPr>
        <w:t xml:space="preserve"> год</w:t>
      </w:r>
      <w:r w:rsidR="00A85F46" w:rsidRPr="000F3699">
        <w:rPr>
          <w:color w:val="000000" w:themeColor="text1"/>
        </w:rPr>
        <w:t xml:space="preserve"> </w:t>
      </w:r>
      <w:r w:rsidR="00A85F46" w:rsidRPr="000F3699">
        <w:rPr>
          <w:color w:val="000000" w:themeColor="text1"/>
          <w:sz w:val="22"/>
          <w:szCs w:val="22"/>
        </w:rPr>
        <w:t>(тыс. рублей):</w:t>
      </w:r>
    </w:p>
    <w:tbl>
      <w:tblPr>
        <w:tblpPr w:leftFromText="180" w:rightFromText="180" w:vertAnchor="text" w:horzAnchor="margin" w:tblpXSpec="center" w:tblpY="31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1"/>
        <w:gridCol w:w="1276"/>
        <w:gridCol w:w="1525"/>
        <w:gridCol w:w="1451"/>
        <w:gridCol w:w="1242"/>
        <w:gridCol w:w="1452"/>
        <w:gridCol w:w="1099"/>
      </w:tblGrid>
      <w:tr w:rsidR="00424961" w:rsidRPr="00B71CA2" w:rsidTr="00A85F46">
        <w:trPr>
          <w:trHeight w:val="847"/>
        </w:trPr>
        <w:tc>
          <w:tcPr>
            <w:tcW w:w="2621" w:type="dxa"/>
          </w:tcPr>
          <w:p w:rsidR="00424961" w:rsidRPr="00883AB0" w:rsidRDefault="00424961" w:rsidP="00F32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</w:tcPr>
          <w:p w:rsidR="00424961" w:rsidRPr="00883AB0" w:rsidRDefault="00004D73" w:rsidP="00121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Исполнено за 201</w:t>
            </w:r>
            <w:r w:rsidR="0012155E" w:rsidRPr="00883AB0">
              <w:rPr>
                <w:color w:val="000000" w:themeColor="text1"/>
                <w:sz w:val="20"/>
                <w:szCs w:val="20"/>
              </w:rPr>
              <w:t>8</w:t>
            </w:r>
            <w:r w:rsidRPr="00883AB0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25" w:type="dxa"/>
          </w:tcPr>
          <w:p w:rsidR="00424961" w:rsidRPr="00883AB0" w:rsidRDefault="00424961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83AB0">
              <w:rPr>
                <w:color w:val="000000" w:themeColor="text1"/>
                <w:sz w:val="20"/>
                <w:szCs w:val="20"/>
              </w:rPr>
              <w:t>Первоначаль</w:t>
            </w:r>
            <w:r w:rsidR="00004D73" w:rsidRPr="00883AB0">
              <w:rPr>
                <w:color w:val="000000" w:themeColor="text1"/>
                <w:sz w:val="20"/>
                <w:szCs w:val="20"/>
              </w:rPr>
              <w:t>-</w:t>
            </w:r>
            <w:r w:rsidRPr="00883AB0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883AB0">
              <w:rPr>
                <w:color w:val="000000" w:themeColor="text1"/>
                <w:sz w:val="20"/>
                <w:szCs w:val="20"/>
              </w:rPr>
              <w:t xml:space="preserve"> план 201</w:t>
            </w:r>
            <w:r w:rsidR="00883AB0" w:rsidRPr="00883AB0">
              <w:rPr>
                <w:color w:val="000000" w:themeColor="text1"/>
                <w:sz w:val="20"/>
                <w:szCs w:val="20"/>
              </w:rPr>
              <w:t>9</w:t>
            </w:r>
            <w:r w:rsidRPr="00883AB0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51" w:type="dxa"/>
          </w:tcPr>
          <w:p w:rsidR="00424961" w:rsidRPr="00883AB0" w:rsidRDefault="00424961" w:rsidP="00F32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 xml:space="preserve">Уточненный план </w:t>
            </w:r>
          </w:p>
          <w:p w:rsidR="00424961" w:rsidRPr="00883AB0" w:rsidRDefault="00424961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на 201</w:t>
            </w:r>
            <w:r w:rsidR="00883AB0" w:rsidRPr="00883AB0">
              <w:rPr>
                <w:color w:val="000000" w:themeColor="text1"/>
                <w:sz w:val="20"/>
                <w:szCs w:val="20"/>
              </w:rPr>
              <w:t>9</w:t>
            </w:r>
            <w:r w:rsidRPr="00883AB0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42" w:type="dxa"/>
          </w:tcPr>
          <w:p w:rsidR="00424961" w:rsidRPr="00883AB0" w:rsidRDefault="00424961" w:rsidP="00004D7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83AB0">
              <w:rPr>
                <w:color w:val="000000" w:themeColor="text1"/>
                <w:sz w:val="20"/>
                <w:szCs w:val="20"/>
              </w:rPr>
              <w:t>Отклоне</w:t>
            </w:r>
            <w:r w:rsidR="00004D73" w:rsidRPr="00883AB0">
              <w:rPr>
                <w:color w:val="000000" w:themeColor="text1"/>
                <w:sz w:val="20"/>
                <w:szCs w:val="20"/>
              </w:rPr>
              <w:t>-</w:t>
            </w:r>
            <w:r w:rsidRPr="00883AB0">
              <w:rPr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="00004D73" w:rsidRPr="00883A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3AB0">
              <w:rPr>
                <w:color w:val="000000" w:themeColor="text1"/>
                <w:sz w:val="20"/>
                <w:szCs w:val="20"/>
              </w:rPr>
              <w:t xml:space="preserve">(+,-) </w:t>
            </w:r>
          </w:p>
        </w:tc>
        <w:tc>
          <w:tcPr>
            <w:tcW w:w="1452" w:type="dxa"/>
          </w:tcPr>
          <w:p w:rsidR="00424961" w:rsidRPr="00883AB0" w:rsidRDefault="00424961" w:rsidP="00121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 xml:space="preserve">Исполнено </w:t>
            </w:r>
            <w:r w:rsidR="00004D73" w:rsidRPr="00883AB0">
              <w:rPr>
                <w:color w:val="000000" w:themeColor="text1"/>
                <w:sz w:val="20"/>
                <w:szCs w:val="20"/>
              </w:rPr>
              <w:t xml:space="preserve">за </w:t>
            </w:r>
            <w:r w:rsidRPr="00883AB0">
              <w:rPr>
                <w:color w:val="000000" w:themeColor="text1"/>
                <w:sz w:val="20"/>
                <w:szCs w:val="20"/>
              </w:rPr>
              <w:t>201</w:t>
            </w:r>
            <w:r w:rsidR="0012155E" w:rsidRPr="00883AB0">
              <w:rPr>
                <w:color w:val="000000" w:themeColor="text1"/>
                <w:sz w:val="20"/>
                <w:szCs w:val="20"/>
              </w:rPr>
              <w:t>9</w:t>
            </w:r>
            <w:r w:rsidR="00004D73" w:rsidRPr="00883AB0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424961" w:rsidRPr="00883AB0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424961" w:rsidRPr="00883AB0" w:rsidRDefault="00424961" w:rsidP="00F32C4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 xml:space="preserve">исполнения </w:t>
            </w:r>
          </w:p>
          <w:p w:rsidR="00424961" w:rsidRPr="00883AB0" w:rsidRDefault="00424961" w:rsidP="00F32C4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 xml:space="preserve">к </w:t>
            </w:r>
            <w:proofErr w:type="gramStart"/>
            <w:r w:rsidRPr="00883AB0">
              <w:rPr>
                <w:color w:val="000000" w:themeColor="text1"/>
                <w:sz w:val="18"/>
                <w:szCs w:val="18"/>
              </w:rPr>
              <w:t>уточнен-ному</w:t>
            </w:r>
            <w:proofErr w:type="gramEnd"/>
            <w:r w:rsidRPr="00883AB0">
              <w:rPr>
                <w:color w:val="000000" w:themeColor="text1"/>
                <w:sz w:val="18"/>
                <w:szCs w:val="18"/>
              </w:rPr>
              <w:t xml:space="preserve"> плану</w:t>
            </w:r>
          </w:p>
        </w:tc>
      </w:tr>
      <w:tr w:rsidR="0012155E" w:rsidRPr="00B71CA2" w:rsidTr="00883AB0">
        <w:trPr>
          <w:trHeight w:val="275"/>
        </w:trPr>
        <w:tc>
          <w:tcPr>
            <w:tcW w:w="2621" w:type="dxa"/>
          </w:tcPr>
          <w:p w:rsidR="00883AB0" w:rsidRPr="00883AB0" w:rsidRDefault="00883AB0" w:rsidP="0012155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12155E">
            <w:pPr>
              <w:rPr>
                <w:b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color w:val="000000" w:themeColor="text1"/>
                <w:sz w:val="20"/>
                <w:szCs w:val="20"/>
              </w:rPr>
              <w:t>1. Доходы, всего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color w:val="000000" w:themeColor="text1"/>
                <w:sz w:val="20"/>
                <w:szCs w:val="20"/>
              </w:rPr>
              <w:t>3 406 507,3</w:t>
            </w:r>
          </w:p>
        </w:tc>
        <w:tc>
          <w:tcPr>
            <w:tcW w:w="1525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2 895 415,0</w:t>
            </w:r>
          </w:p>
        </w:tc>
        <w:tc>
          <w:tcPr>
            <w:tcW w:w="1451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3 790 858,1</w:t>
            </w:r>
          </w:p>
        </w:tc>
        <w:tc>
          <w:tcPr>
            <w:tcW w:w="1242" w:type="dxa"/>
            <w:vAlign w:val="bottom"/>
          </w:tcPr>
          <w:p w:rsidR="0012155E" w:rsidRPr="00883AB0" w:rsidRDefault="0012155E" w:rsidP="00883A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bCs/>
                <w:color w:val="000000" w:themeColor="text1"/>
                <w:sz w:val="20"/>
                <w:szCs w:val="20"/>
              </w:rPr>
              <w:t>+ 895 443,1</w:t>
            </w:r>
          </w:p>
        </w:tc>
        <w:tc>
          <w:tcPr>
            <w:tcW w:w="1452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3 624 320,5</w:t>
            </w:r>
          </w:p>
        </w:tc>
        <w:tc>
          <w:tcPr>
            <w:tcW w:w="1099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95,6</w:t>
            </w:r>
          </w:p>
        </w:tc>
      </w:tr>
      <w:tr w:rsidR="0012155E" w:rsidRPr="00B71CA2" w:rsidTr="00883AB0">
        <w:trPr>
          <w:trHeight w:val="230"/>
        </w:trPr>
        <w:tc>
          <w:tcPr>
            <w:tcW w:w="2621" w:type="dxa"/>
          </w:tcPr>
          <w:p w:rsidR="0012155E" w:rsidRPr="00883AB0" w:rsidRDefault="0012155E" w:rsidP="001215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3AB0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</w:tcPr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2155E" w:rsidRPr="00B71CA2" w:rsidTr="00883AB0">
        <w:trPr>
          <w:trHeight w:val="242"/>
        </w:trPr>
        <w:tc>
          <w:tcPr>
            <w:tcW w:w="2621" w:type="dxa"/>
          </w:tcPr>
          <w:p w:rsidR="0012155E" w:rsidRPr="00883AB0" w:rsidRDefault="0012155E" w:rsidP="0012155E">
            <w:pPr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>1.1.Налоговые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811 721,6</w:t>
            </w:r>
          </w:p>
        </w:tc>
        <w:tc>
          <w:tcPr>
            <w:tcW w:w="1525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795 812,9</w:t>
            </w:r>
          </w:p>
        </w:tc>
        <w:tc>
          <w:tcPr>
            <w:tcW w:w="1451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891 691,1</w:t>
            </w:r>
          </w:p>
        </w:tc>
        <w:tc>
          <w:tcPr>
            <w:tcW w:w="1242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+ 95 878,2</w:t>
            </w:r>
          </w:p>
        </w:tc>
        <w:tc>
          <w:tcPr>
            <w:tcW w:w="1452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907 974,8</w:t>
            </w:r>
          </w:p>
        </w:tc>
        <w:tc>
          <w:tcPr>
            <w:tcW w:w="1099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101,8</w:t>
            </w:r>
          </w:p>
        </w:tc>
      </w:tr>
      <w:tr w:rsidR="0012155E" w:rsidRPr="00B71CA2" w:rsidTr="00883AB0">
        <w:trPr>
          <w:trHeight w:val="228"/>
        </w:trPr>
        <w:tc>
          <w:tcPr>
            <w:tcW w:w="2621" w:type="dxa"/>
          </w:tcPr>
          <w:p w:rsidR="0012155E" w:rsidRPr="00883AB0" w:rsidRDefault="0012155E" w:rsidP="0012155E">
            <w:pPr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>1.2. Безвозмездные поступления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2 542 691,6</w:t>
            </w:r>
          </w:p>
        </w:tc>
        <w:tc>
          <w:tcPr>
            <w:tcW w:w="1525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2 099 602,1</w:t>
            </w:r>
          </w:p>
        </w:tc>
        <w:tc>
          <w:tcPr>
            <w:tcW w:w="1451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2 818 829,0</w:t>
            </w:r>
          </w:p>
        </w:tc>
        <w:tc>
          <w:tcPr>
            <w:tcW w:w="1242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+719</w:t>
            </w:r>
            <w:r w:rsidR="00883AB0" w:rsidRPr="00883A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3AB0">
              <w:rPr>
                <w:color w:val="000000" w:themeColor="text1"/>
                <w:sz w:val="20"/>
                <w:szCs w:val="20"/>
              </w:rPr>
              <w:t>226,9</w:t>
            </w:r>
          </w:p>
        </w:tc>
        <w:tc>
          <w:tcPr>
            <w:tcW w:w="1452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2 636 007,7</w:t>
            </w:r>
          </w:p>
        </w:tc>
        <w:tc>
          <w:tcPr>
            <w:tcW w:w="1099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93,5</w:t>
            </w:r>
          </w:p>
        </w:tc>
      </w:tr>
      <w:tr w:rsidR="0012155E" w:rsidRPr="00B71CA2" w:rsidTr="00883AB0">
        <w:trPr>
          <w:trHeight w:val="458"/>
        </w:trPr>
        <w:tc>
          <w:tcPr>
            <w:tcW w:w="2621" w:type="dxa"/>
          </w:tcPr>
          <w:p w:rsidR="0012155E" w:rsidRPr="00883AB0" w:rsidRDefault="0012155E" w:rsidP="0012155E">
            <w:pPr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>1.3. Прочие безвозмездные поступления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55 188,1</w:t>
            </w:r>
          </w:p>
        </w:tc>
        <w:tc>
          <w:tcPr>
            <w:tcW w:w="1525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51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81 009,4</w:t>
            </w:r>
          </w:p>
        </w:tc>
        <w:tc>
          <w:tcPr>
            <w:tcW w:w="1242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+ 81 009,4</w:t>
            </w:r>
          </w:p>
        </w:tc>
        <w:tc>
          <w:tcPr>
            <w:tcW w:w="1452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81 009,4</w:t>
            </w:r>
          </w:p>
        </w:tc>
        <w:tc>
          <w:tcPr>
            <w:tcW w:w="1099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2155E" w:rsidRPr="00B71CA2" w:rsidTr="00883AB0">
        <w:trPr>
          <w:trHeight w:val="978"/>
        </w:trPr>
        <w:tc>
          <w:tcPr>
            <w:tcW w:w="2621" w:type="dxa"/>
          </w:tcPr>
          <w:p w:rsidR="0012155E" w:rsidRPr="00883AB0" w:rsidRDefault="0012155E" w:rsidP="0012155E">
            <w:pPr>
              <w:rPr>
                <w:color w:val="000000" w:themeColor="text1"/>
                <w:sz w:val="18"/>
                <w:szCs w:val="18"/>
              </w:rPr>
            </w:pPr>
            <w:r w:rsidRPr="00883AB0">
              <w:rPr>
                <w:color w:val="000000" w:themeColor="text1"/>
                <w:sz w:val="18"/>
                <w:szCs w:val="18"/>
              </w:rPr>
              <w:t>1.4.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- 3 094,0</w:t>
            </w:r>
          </w:p>
        </w:tc>
        <w:tc>
          <w:tcPr>
            <w:tcW w:w="1525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51" w:type="dxa"/>
          </w:tcPr>
          <w:p w:rsidR="00883AB0" w:rsidRPr="00883AB0" w:rsidRDefault="00883AB0" w:rsidP="00883AB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i/>
                <w:color w:val="000000" w:themeColor="text1"/>
                <w:sz w:val="20"/>
                <w:szCs w:val="20"/>
              </w:rPr>
              <w:t>-</w:t>
            </w:r>
            <w:r w:rsidRPr="00883AB0">
              <w:rPr>
                <w:color w:val="000000" w:themeColor="text1"/>
                <w:sz w:val="20"/>
                <w:szCs w:val="20"/>
              </w:rPr>
              <w:t xml:space="preserve"> 671,4</w:t>
            </w:r>
          </w:p>
        </w:tc>
        <w:tc>
          <w:tcPr>
            <w:tcW w:w="1242" w:type="dxa"/>
            <w:vAlign w:val="bottom"/>
          </w:tcPr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- 671,4</w:t>
            </w:r>
          </w:p>
        </w:tc>
        <w:tc>
          <w:tcPr>
            <w:tcW w:w="1452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-671,4</w:t>
            </w:r>
          </w:p>
        </w:tc>
        <w:tc>
          <w:tcPr>
            <w:tcW w:w="1099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2155E" w:rsidRPr="00B71CA2" w:rsidTr="00883AB0">
        <w:trPr>
          <w:trHeight w:val="279"/>
        </w:trPr>
        <w:tc>
          <w:tcPr>
            <w:tcW w:w="2621" w:type="dxa"/>
          </w:tcPr>
          <w:p w:rsidR="0012155E" w:rsidRPr="00883AB0" w:rsidRDefault="0012155E" w:rsidP="0012155E">
            <w:pPr>
              <w:rPr>
                <w:b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color w:val="000000" w:themeColor="text1"/>
                <w:sz w:val="20"/>
                <w:szCs w:val="20"/>
              </w:rPr>
              <w:t>2. Расходы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color w:val="000000" w:themeColor="text1"/>
                <w:sz w:val="20"/>
                <w:szCs w:val="20"/>
              </w:rPr>
              <w:t>3 427 092,4</w:t>
            </w:r>
          </w:p>
        </w:tc>
        <w:tc>
          <w:tcPr>
            <w:tcW w:w="1525" w:type="dxa"/>
          </w:tcPr>
          <w:p w:rsidR="00883AB0" w:rsidRPr="00CE3B10" w:rsidRDefault="00883AB0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2155E" w:rsidRPr="00CE3B10" w:rsidRDefault="0012155E" w:rsidP="00883A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E3B10">
              <w:rPr>
                <w:b/>
                <w:color w:val="000000" w:themeColor="text1"/>
                <w:sz w:val="20"/>
                <w:szCs w:val="20"/>
              </w:rPr>
              <w:t>2 970 994,9</w:t>
            </w:r>
          </w:p>
        </w:tc>
        <w:tc>
          <w:tcPr>
            <w:tcW w:w="1451" w:type="dxa"/>
          </w:tcPr>
          <w:p w:rsidR="00883AB0" w:rsidRPr="00CE3B10" w:rsidRDefault="00883AB0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2155E" w:rsidRPr="00CE3B10" w:rsidRDefault="0012155E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3B10">
              <w:rPr>
                <w:b/>
                <w:color w:val="000000" w:themeColor="text1"/>
                <w:sz w:val="20"/>
                <w:szCs w:val="20"/>
              </w:rPr>
              <w:t>3 859 703,4</w:t>
            </w:r>
          </w:p>
        </w:tc>
        <w:tc>
          <w:tcPr>
            <w:tcW w:w="1242" w:type="dxa"/>
            <w:vAlign w:val="bottom"/>
          </w:tcPr>
          <w:p w:rsidR="0012155E" w:rsidRPr="00CE3B10" w:rsidRDefault="0012155E" w:rsidP="00883A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E3B10">
              <w:rPr>
                <w:b/>
                <w:bCs/>
                <w:color w:val="000000" w:themeColor="text1"/>
                <w:sz w:val="20"/>
                <w:szCs w:val="20"/>
              </w:rPr>
              <w:t>+ 888 708,5</w:t>
            </w:r>
          </w:p>
        </w:tc>
        <w:tc>
          <w:tcPr>
            <w:tcW w:w="1452" w:type="dxa"/>
          </w:tcPr>
          <w:p w:rsidR="00883AB0" w:rsidRPr="00CE3B10" w:rsidRDefault="00883AB0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2155E" w:rsidRPr="00CE3B10" w:rsidRDefault="0012155E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3B10">
              <w:rPr>
                <w:b/>
                <w:color w:val="000000" w:themeColor="text1"/>
                <w:sz w:val="20"/>
                <w:szCs w:val="20"/>
              </w:rPr>
              <w:t>3 608 224,0</w:t>
            </w:r>
          </w:p>
        </w:tc>
        <w:tc>
          <w:tcPr>
            <w:tcW w:w="1099" w:type="dxa"/>
          </w:tcPr>
          <w:p w:rsidR="00883AB0" w:rsidRPr="00CE3B10" w:rsidRDefault="00883AB0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2155E" w:rsidRPr="00CE3B10" w:rsidRDefault="0012155E" w:rsidP="00883A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3B10">
              <w:rPr>
                <w:b/>
                <w:color w:val="000000" w:themeColor="text1"/>
                <w:sz w:val="20"/>
                <w:szCs w:val="20"/>
              </w:rPr>
              <w:t>93,5</w:t>
            </w:r>
          </w:p>
        </w:tc>
      </w:tr>
      <w:tr w:rsidR="0012155E" w:rsidRPr="00B71CA2" w:rsidTr="00883AB0">
        <w:trPr>
          <w:trHeight w:val="473"/>
        </w:trPr>
        <w:tc>
          <w:tcPr>
            <w:tcW w:w="2621" w:type="dxa"/>
          </w:tcPr>
          <w:p w:rsidR="0012155E" w:rsidRPr="00883AB0" w:rsidRDefault="0012155E" w:rsidP="0012155E">
            <w:pPr>
              <w:rPr>
                <w:b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color w:val="000000" w:themeColor="text1"/>
                <w:sz w:val="20"/>
                <w:szCs w:val="20"/>
              </w:rPr>
              <w:t>3. Дефицит (-),</w:t>
            </w:r>
          </w:p>
          <w:p w:rsidR="0012155E" w:rsidRPr="00883AB0" w:rsidRDefault="0012155E" w:rsidP="0012155E">
            <w:pPr>
              <w:rPr>
                <w:b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color w:val="000000" w:themeColor="text1"/>
                <w:sz w:val="20"/>
                <w:szCs w:val="20"/>
              </w:rPr>
              <w:t xml:space="preserve"> профицит (+)</w:t>
            </w:r>
          </w:p>
        </w:tc>
        <w:tc>
          <w:tcPr>
            <w:tcW w:w="1276" w:type="dxa"/>
            <w:vAlign w:val="bottom"/>
          </w:tcPr>
          <w:p w:rsidR="0012155E" w:rsidRPr="00883AB0" w:rsidRDefault="0012155E" w:rsidP="00883A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3AB0">
              <w:rPr>
                <w:b/>
                <w:bCs/>
                <w:color w:val="000000" w:themeColor="text1"/>
                <w:sz w:val="20"/>
                <w:szCs w:val="20"/>
              </w:rPr>
              <w:t>- 20 585,1</w:t>
            </w:r>
          </w:p>
        </w:tc>
        <w:tc>
          <w:tcPr>
            <w:tcW w:w="1525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- 75 579,9</w:t>
            </w:r>
          </w:p>
        </w:tc>
        <w:tc>
          <w:tcPr>
            <w:tcW w:w="1451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- 68 845,3</w:t>
            </w:r>
          </w:p>
        </w:tc>
        <w:tc>
          <w:tcPr>
            <w:tcW w:w="1242" w:type="dxa"/>
            <w:vAlign w:val="bottom"/>
          </w:tcPr>
          <w:p w:rsidR="0012155E" w:rsidRPr="00883AB0" w:rsidRDefault="00883AB0" w:rsidP="00883AB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83AB0">
              <w:rPr>
                <w:bCs/>
                <w:color w:val="000000" w:themeColor="text1"/>
                <w:sz w:val="20"/>
                <w:szCs w:val="20"/>
              </w:rPr>
              <w:t>+</w:t>
            </w:r>
            <w:r w:rsidR="0012155E" w:rsidRPr="00883AB0">
              <w:rPr>
                <w:bCs/>
                <w:color w:val="000000" w:themeColor="text1"/>
                <w:sz w:val="20"/>
                <w:szCs w:val="20"/>
              </w:rPr>
              <w:t xml:space="preserve"> 6</w:t>
            </w:r>
            <w:r w:rsidR="00E6046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155E" w:rsidRPr="00883AB0">
              <w:rPr>
                <w:bCs/>
                <w:color w:val="000000" w:themeColor="text1"/>
                <w:sz w:val="20"/>
                <w:szCs w:val="20"/>
              </w:rPr>
              <w:t>734,6</w:t>
            </w:r>
          </w:p>
        </w:tc>
        <w:tc>
          <w:tcPr>
            <w:tcW w:w="1452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16 096,5</w:t>
            </w:r>
          </w:p>
        </w:tc>
        <w:tc>
          <w:tcPr>
            <w:tcW w:w="1099" w:type="dxa"/>
          </w:tcPr>
          <w:p w:rsidR="00883AB0" w:rsidRPr="00883AB0" w:rsidRDefault="00883AB0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155E" w:rsidRPr="00883AB0" w:rsidRDefault="0012155E" w:rsidP="00883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24961" w:rsidRPr="00B71CA2" w:rsidRDefault="00424961" w:rsidP="00424961">
      <w:pPr>
        <w:jc w:val="center"/>
        <w:rPr>
          <w:b/>
          <w:color w:val="FF0000"/>
        </w:rPr>
      </w:pPr>
    </w:p>
    <w:p w:rsidR="00CE3B10" w:rsidRDefault="00CE3B10" w:rsidP="008371A4">
      <w:pPr>
        <w:ind w:firstLine="708"/>
        <w:jc w:val="both"/>
        <w:rPr>
          <w:color w:val="000000" w:themeColor="text1"/>
          <w:lang w:val="en-US"/>
        </w:rPr>
      </w:pPr>
    </w:p>
    <w:p w:rsidR="00850D9A" w:rsidRPr="004B7F5B" w:rsidRDefault="00850D9A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4B7F5B">
        <w:rPr>
          <w:color w:val="000000" w:themeColor="text1"/>
        </w:rPr>
        <w:t>Бюджет городского округа город Урай на 201</w:t>
      </w:r>
      <w:r w:rsidR="004B7F5B" w:rsidRPr="004B7F5B">
        <w:rPr>
          <w:color w:val="000000" w:themeColor="text1"/>
        </w:rPr>
        <w:t>9</w:t>
      </w:r>
      <w:r w:rsidRPr="004B7F5B">
        <w:rPr>
          <w:color w:val="000000" w:themeColor="text1"/>
        </w:rPr>
        <w:t xml:space="preserve"> год и на плановый период 20</w:t>
      </w:r>
      <w:r w:rsidR="004B7F5B" w:rsidRPr="004B7F5B">
        <w:rPr>
          <w:color w:val="000000" w:themeColor="text1"/>
        </w:rPr>
        <w:t>20</w:t>
      </w:r>
      <w:r w:rsidRPr="004B7F5B">
        <w:rPr>
          <w:color w:val="000000" w:themeColor="text1"/>
        </w:rPr>
        <w:t xml:space="preserve"> и 202</w:t>
      </w:r>
      <w:r w:rsidR="004B7F5B" w:rsidRPr="004B7F5B">
        <w:rPr>
          <w:color w:val="000000" w:themeColor="text1"/>
        </w:rPr>
        <w:t>1</w:t>
      </w:r>
      <w:r w:rsidRPr="004B7F5B">
        <w:rPr>
          <w:color w:val="000000" w:themeColor="text1"/>
        </w:rPr>
        <w:t xml:space="preserve"> годов сформирован в установленные сроки и утвержден решением Думы города Урай от 2</w:t>
      </w:r>
      <w:r w:rsidR="004B7F5B" w:rsidRPr="004B7F5B">
        <w:rPr>
          <w:color w:val="000000" w:themeColor="text1"/>
        </w:rPr>
        <w:t>0</w:t>
      </w:r>
      <w:r w:rsidRPr="004B7F5B">
        <w:rPr>
          <w:color w:val="000000" w:themeColor="text1"/>
        </w:rPr>
        <w:t>.12.201</w:t>
      </w:r>
      <w:r w:rsidR="004B7F5B" w:rsidRPr="004B7F5B">
        <w:rPr>
          <w:color w:val="000000" w:themeColor="text1"/>
        </w:rPr>
        <w:t>8</w:t>
      </w:r>
      <w:r w:rsidRPr="004B7F5B">
        <w:rPr>
          <w:color w:val="000000" w:themeColor="text1"/>
        </w:rPr>
        <w:t xml:space="preserve"> года №</w:t>
      </w:r>
      <w:r w:rsidR="004B7F5B" w:rsidRPr="004B7F5B">
        <w:rPr>
          <w:color w:val="000000" w:themeColor="text1"/>
        </w:rPr>
        <w:t>80</w:t>
      </w:r>
      <w:r w:rsidRPr="004B7F5B">
        <w:rPr>
          <w:color w:val="000000" w:themeColor="text1"/>
        </w:rPr>
        <w:t xml:space="preserve">. </w:t>
      </w:r>
    </w:p>
    <w:p w:rsidR="00CE3B10" w:rsidRDefault="00CE3B10" w:rsidP="00CE3B10">
      <w:pPr>
        <w:spacing w:line="276" w:lineRule="auto"/>
        <w:ind w:firstLine="709"/>
        <w:jc w:val="both"/>
      </w:pPr>
      <w:r>
        <w:t>В течение 2019 года в утвержденные параметры бюджета вносились изменения,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 необходимостью финансового обеспечения отдельных расходных обязательств.</w:t>
      </w:r>
    </w:p>
    <w:p w:rsidR="004B7F5B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t>Всего в</w:t>
      </w:r>
      <w:r w:rsidR="004B7F5B" w:rsidRPr="00C47939">
        <w:t xml:space="preserve"> </w:t>
      </w:r>
      <w:r>
        <w:t xml:space="preserve">2019 году подготовлено 5 изменений в решение Думы города </w:t>
      </w:r>
      <w:r w:rsidRPr="004B7F5B">
        <w:rPr>
          <w:color w:val="000000" w:themeColor="text1"/>
        </w:rPr>
        <w:t>Урай от 20.12.2018 года №80</w:t>
      </w:r>
      <w:r>
        <w:rPr>
          <w:color w:val="000000" w:themeColor="text1"/>
        </w:rPr>
        <w:t xml:space="preserve"> «О бюджете городского округа город Урай на 2019 год и на плановый период 2020 и 2021 годов» (</w:t>
      </w:r>
      <w:r w:rsidRPr="00C47939">
        <w:t>от 14.02.2019 №1, от 30.05.2019 №31, от 09.10.2019 №59, от 24.10.2019 №70, от 12.12.2019 №94</w:t>
      </w:r>
      <w:r>
        <w:t>)</w:t>
      </w:r>
      <w:r>
        <w:rPr>
          <w:color w:val="000000" w:themeColor="text1"/>
        </w:rPr>
        <w:t>, в том числе 2 внеплановые</w:t>
      </w:r>
      <w:r w:rsidR="00C50A5C" w:rsidRPr="00C50A5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End"/>
    </w:p>
    <w:p w:rsidR="00C50A5C" w:rsidRP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</w:pPr>
      <w:r>
        <w:rPr>
          <w:color w:val="000000" w:themeColor="text1"/>
        </w:rPr>
        <w:lastRenderedPageBreak/>
        <w:t xml:space="preserve">В </w:t>
      </w:r>
      <w:proofErr w:type="gramStart"/>
      <w:r>
        <w:rPr>
          <w:color w:val="000000" w:themeColor="text1"/>
        </w:rPr>
        <w:t>целях</w:t>
      </w:r>
      <w:proofErr w:type="gramEnd"/>
      <w:r>
        <w:rPr>
          <w:color w:val="000000" w:themeColor="text1"/>
        </w:rPr>
        <w:t xml:space="preserve"> организации работы по формированию </w:t>
      </w:r>
      <w:r w:rsidRPr="00C50A5C">
        <w:t xml:space="preserve">проекта бюджета города на 2019 год и плановый период 2020 – 2021 годов </w:t>
      </w:r>
      <w:r>
        <w:t xml:space="preserve">Комитетом по </w:t>
      </w:r>
      <w:r w:rsidRPr="00C50A5C">
        <w:t xml:space="preserve"> финансов:</w:t>
      </w:r>
    </w:p>
    <w:p w:rsidR="00C50A5C" w:rsidRP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/>
        </w:rPr>
      </w:pPr>
      <w:r w:rsidRPr="00C50A5C">
        <w:rPr>
          <w:color w:val="000000"/>
        </w:rPr>
        <w:t>- подготовлены предложения для рассмотрения Думой города о согласовании замены дотаций из регионального фонда финансовой поддержки поселений и регионального фонда финансовой поддержке муниципальных районов (городских округов) дополнительными нормативами отчислений от налога на доходы физических лиц на 20</w:t>
      </w:r>
      <w:r w:rsidR="006F4419">
        <w:rPr>
          <w:color w:val="000000"/>
        </w:rPr>
        <w:t>20</w:t>
      </w:r>
      <w:r w:rsidRPr="00C50A5C">
        <w:rPr>
          <w:color w:val="000000"/>
        </w:rPr>
        <w:t xml:space="preserve"> год и плановый период 202</w:t>
      </w:r>
      <w:r w:rsidR="006F4419">
        <w:rPr>
          <w:color w:val="000000"/>
        </w:rPr>
        <w:t>1</w:t>
      </w:r>
      <w:r w:rsidRPr="00C50A5C">
        <w:rPr>
          <w:color w:val="000000"/>
        </w:rPr>
        <w:t>-202</w:t>
      </w:r>
      <w:r w:rsidR="006F4419">
        <w:rPr>
          <w:color w:val="000000"/>
        </w:rPr>
        <w:t>2</w:t>
      </w:r>
      <w:r w:rsidRPr="00C50A5C">
        <w:rPr>
          <w:color w:val="000000"/>
        </w:rPr>
        <w:t xml:space="preserve"> годов;</w:t>
      </w:r>
    </w:p>
    <w:p w:rsidR="00C50A5C" w:rsidRP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</w:pPr>
      <w:r w:rsidRPr="00C50A5C">
        <w:rPr>
          <w:color w:val="000000"/>
        </w:rPr>
        <w:t>- разработаны Основные направления бюджетной</w:t>
      </w:r>
      <w:r w:rsidR="006F4419">
        <w:rPr>
          <w:color w:val="000000"/>
        </w:rPr>
        <w:t xml:space="preserve"> политики</w:t>
      </w:r>
      <w:r w:rsidRPr="00C50A5C">
        <w:rPr>
          <w:color w:val="000000"/>
        </w:rPr>
        <w:t xml:space="preserve"> и </w:t>
      </w:r>
      <w:r w:rsidR="006F4419">
        <w:rPr>
          <w:color w:val="000000"/>
        </w:rPr>
        <w:t>основные направлен</w:t>
      </w:r>
      <w:r w:rsidR="00140554">
        <w:rPr>
          <w:color w:val="000000"/>
        </w:rPr>
        <w:t>и</w:t>
      </w:r>
      <w:r w:rsidR="006F4419">
        <w:rPr>
          <w:color w:val="000000"/>
        </w:rPr>
        <w:t xml:space="preserve">я </w:t>
      </w:r>
      <w:r w:rsidRPr="00C50A5C">
        <w:rPr>
          <w:color w:val="000000"/>
        </w:rPr>
        <w:t>налоговой политики</w:t>
      </w:r>
      <w:r w:rsidRPr="00C50A5C">
        <w:t xml:space="preserve"> городского округа город </w:t>
      </w:r>
      <w:r w:rsidR="006F4419">
        <w:t xml:space="preserve">Урай </w:t>
      </w:r>
      <w:r w:rsidRPr="00C50A5C">
        <w:t xml:space="preserve"> на 20</w:t>
      </w:r>
      <w:r w:rsidR="006F4419">
        <w:t>20</w:t>
      </w:r>
      <w:r w:rsidRPr="00C50A5C">
        <w:t xml:space="preserve"> год и плановый период 202</w:t>
      </w:r>
      <w:r w:rsidR="006F4419">
        <w:t xml:space="preserve">1 и </w:t>
      </w:r>
      <w:r w:rsidRPr="00C50A5C">
        <w:t>202</w:t>
      </w:r>
      <w:r w:rsidR="006F4419">
        <w:t>2</w:t>
      </w:r>
      <w:r w:rsidRPr="00C50A5C">
        <w:t xml:space="preserve"> годов, в которых определены основные цели, задачи бюджетной и налоговой политики, содержится описание </w:t>
      </w:r>
      <w:r w:rsidRPr="00C50A5C">
        <w:rPr>
          <w:rFonts w:eastAsia="Calibri"/>
        </w:rPr>
        <w:t>условий и основных подходов к формированию характеристик проекта бюджета</w:t>
      </w:r>
      <w:r w:rsidRPr="00C50A5C">
        <w:t xml:space="preserve">; </w:t>
      </w:r>
    </w:p>
    <w:p w:rsidR="00C50A5C" w:rsidRP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/>
        </w:rPr>
      </w:pPr>
      <w:r w:rsidRPr="00C50A5C">
        <w:rPr>
          <w:color w:val="000000"/>
        </w:rPr>
        <w:t xml:space="preserve">- внесены изменения в перечни кодов подвидов по видам доходов главными </w:t>
      </w:r>
      <w:proofErr w:type="gramStart"/>
      <w:r w:rsidRPr="00C50A5C">
        <w:rPr>
          <w:color w:val="000000"/>
        </w:rPr>
        <w:t>администраторами</w:t>
      </w:r>
      <w:proofErr w:type="gramEnd"/>
      <w:r w:rsidRPr="00C50A5C">
        <w:rPr>
          <w:color w:val="000000"/>
        </w:rPr>
        <w:t xml:space="preserve"> которых являются органы местного самоуправления.</w:t>
      </w:r>
    </w:p>
    <w:p w:rsidR="00C50A5C" w:rsidRP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</w:pPr>
      <w:r w:rsidRPr="00C50A5C">
        <w:rPr>
          <w:color w:val="000000"/>
        </w:rPr>
        <w:t xml:space="preserve">В </w:t>
      </w:r>
      <w:proofErr w:type="gramStart"/>
      <w:r w:rsidRPr="00C50A5C">
        <w:rPr>
          <w:color w:val="000000"/>
        </w:rPr>
        <w:t>соответствии</w:t>
      </w:r>
      <w:proofErr w:type="gramEnd"/>
      <w:r w:rsidRPr="00C50A5C">
        <w:rPr>
          <w:color w:val="000000"/>
        </w:rPr>
        <w:t xml:space="preserve"> со сроками составления проекта бюджета города планирование</w:t>
      </w:r>
      <w:r w:rsidRPr="00C50A5C">
        <w:t xml:space="preserve"> началось в июне с формирования прогнозируемых показателей по поступлениям в бюджет города на 20</w:t>
      </w:r>
      <w:r w:rsidR="00140554">
        <w:t>20</w:t>
      </w:r>
      <w:r w:rsidRPr="00C50A5C">
        <w:t xml:space="preserve"> год и плановый период 202</w:t>
      </w:r>
      <w:r w:rsidR="00140554">
        <w:t>1</w:t>
      </w:r>
      <w:r w:rsidRPr="00C50A5C">
        <w:t>-202</w:t>
      </w:r>
      <w:r w:rsidR="00140554">
        <w:t>2</w:t>
      </w:r>
      <w:r w:rsidRPr="00C50A5C">
        <w:t xml:space="preserve"> годов и оценки их ожидаемого исполнения за 201</w:t>
      </w:r>
      <w:r w:rsidR="00140554">
        <w:t>9</w:t>
      </w:r>
      <w:r w:rsidRPr="00C50A5C">
        <w:t xml:space="preserve"> год. </w:t>
      </w:r>
    </w:p>
    <w:p w:rsidR="00C50A5C" w:rsidRPr="00C50A5C" w:rsidRDefault="00140554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</w:pPr>
      <w:r>
        <w:t>В сентябре</w:t>
      </w:r>
      <w:r w:rsidR="007611B8">
        <w:t xml:space="preserve"> </w:t>
      </w:r>
      <w:proofErr w:type="gramStart"/>
      <w:r w:rsidR="007611B8">
        <w:t>–о</w:t>
      </w:r>
      <w:proofErr w:type="gramEnd"/>
      <w:r w:rsidR="007611B8">
        <w:t xml:space="preserve">ктябре 2019 года </w:t>
      </w:r>
      <w:r>
        <w:t xml:space="preserve">проведена работа по составлению </w:t>
      </w:r>
      <w:r w:rsidR="007611B8">
        <w:t xml:space="preserve">проекта решения о бюджете города Урай на очередной финансовый год и плановый период, направлен в Думу города с соблюдением срока, установленного Положением о бюджетном процессе в городе Урай – 1 ноября 2019 года. </w:t>
      </w:r>
      <w:r w:rsidR="00C50A5C" w:rsidRPr="00C50A5C">
        <w:t>По 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Федерации.</w:t>
      </w:r>
    </w:p>
    <w:p w:rsidR="00C50A5C" w:rsidRP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</w:pPr>
      <w:r w:rsidRPr="00C50A5C">
        <w:t xml:space="preserve">В </w:t>
      </w:r>
      <w:proofErr w:type="gramStart"/>
      <w:r w:rsidRPr="00C50A5C">
        <w:t>соответствии</w:t>
      </w:r>
      <w:proofErr w:type="gramEnd"/>
      <w:r w:rsidRPr="00C50A5C">
        <w:t xml:space="preserve"> с постановлением Главы города от 1</w:t>
      </w:r>
      <w:r w:rsidR="006E227C">
        <w:t>1</w:t>
      </w:r>
      <w:r w:rsidRPr="00C50A5C">
        <w:t>.11.201</w:t>
      </w:r>
      <w:r w:rsidR="006E227C">
        <w:t>9</w:t>
      </w:r>
      <w:r w:rsidRPr="00C50A5C">
        <w:t xml:space="preserve"> № 1</w:t>
      </w:r>
      <w:r w:rsidR="006E227C">
        <w:t>29</w:t>
      </w:r>
      <w:r w:rsidRPr="00C50A5C">
        <w:t xml:space="preserve"> назначены и проведены 0</w:t>
      </w:r>
      <w:r w:rsidR="006E227C">
        <w:t>2</w:t>
      </w:r>
      <w:r w:rsidRPr="00C50A5C">
        <w:t xml:space="preserve"> декабря 201</w:t>
      </w:r>
      <w:r w:rsidR="006E227C">
        <w:t>9</w:t>
      </w:r>
      <w:r w:rsidRPr="00C50A5C">
        <w:t xml:space="preserve"> года публичные слушания по проекту бюджета города. В процессе </w:t>
      </w:r>
      <w:r w:rsidR="006E227C">
        <w:t>подготовки и проведения публичных слушаний в оргкомитет поступили предложения от комиссии Думы города Урай по экономике, бюджету, налогам и муниципальной собственности</w:t>
      </w:r>
      <w:proofErr w:type="gramStart"/>
      <w:r w:rsidR="006E227C">
        <w:t>.</w:t>
      </w:r>
      <w:proofErr w:type="gramEnd"/>
      <w:r w:rsidR="006E227C">
        <w:t xml:space="preserve"> Все поступившие предложения были проанализированы, в </w:t>
      </w:r>
      <w:r w:rsidRPr="00C50A5C">
        <w:t xml:space="preserve">проект бюджета внесен ряд изменений и дополнений. Окончательный вариант проекта бюджета утвержден решением Думы города от </w:t>
      </w:r>
      <w:r w:rsidR="006E227C">
        <w:t>12</w:t>
      </w:r>
      <w:r w:rsidRPr="00C50A5C">
        <w:t>.12.201</w:t>
      </w:r>
      <w:r w:rsidR="006E227C">
        <w:t>9</w:t>
      </w:r>
      <w:r w:rsidRPr="00C50A5C">
        <w:t xml:space="preserve"> № </w:t>
      </w:r>
      <w:r w:rsidR="006E227C">
        <w:t>93</w:t>
      </w:r>
      <w:r w:rsidRPr="00C50A5C">
        <w:t xml:space="preserve"> «О бюджете городского округа город </w:t>
      </w:r>
      <w:r w:rsidR="006E227C">
        <w:t>Урай</w:t>
      </w:r>
      <w:r w:rsidRPr="00C50A5C">
        <w:t xml:space="preserve"> на 20</w:t>
      </w:r>
      <w:r w:rsidR="006E227C">
        <w:t>20</w:t>
      </w:r>
      <w:r w:rsidRPr="00C50A5C">
        <w:t xml:space="preserve"> год и плановый период 202</w:t>
      </w:r>
      <w:r w:rsidR="006E227C">
        <w:t>1</w:t>
      </w:r>
      <w:r w:rsidRPr="00C50A5C">
        <w:t>-202</w:t>
      </w:r>
      <w:r w:rsidR="006E227C">
        <w:t>2</w:t>
      </w:r>
      <w:r w:rsidRPr="00C50A5C">
        <w:t xml:space="preserve"> годов».</w:t>
      </w:r>
    </w:p>
    <w:p w:rsidR="008371A4" w:rsidRPr="004B7F5B" w:rsidRDefault="008371A4" w:rsidP="008371A4">
      <w:pPr>
        <w:spacing w:line="276" w:lineRule="auto"/>
        <w:ind w:firstLine="709"/>
        <w:jc w:val="both"/>
        <w:rPr>
          <w:color w:val="000000" w:themeColor="text1"/>
        </w:rPr>
      </w:pPr>
      <w:r w:rsidRPr="004B7F5B">
        <w:rPr>
          <w:b/>
          <w:color w:val="000000" w:themeColor="text1"/>
        </w:rPr>
        <w:t>Основу доходной базы бюджета</w:t>
      </w:r>
      <w:r w:rsidRPr="004B7F5B">
        <w:rPr>
          <w:color w:val="000000" w:themeColor="text1"/>
        </w:rPr>
        <w:t xml:space="preserve"> города составляют безвозмездные поступления, предоставляемые из бюджета автономного округа на исполнение переданных государственных полномочий (субвенции), софинансирование расходных обязательств в рамках реализации целевых программ (субсидии), дотации.</w:t>
      </w:r>
    </w:p>
    <w:p w:rsidR="008371A4" w:rsidRPr="00023D58" w:rsidRDefault="008371A4" w:rsidP="008371A4">
      <w:pPr>
        <w:spacing w:line="276" w:lineRule="auto"/>
        <w:ind w:firstLine="709"/>
        <w:jc w:val="both"/>
        <w:rPr>
          <w:color w:val="000000" w:themeColor="text1"/>
        </w:rPr>
      </w:pPr>
      <w:r w:rsidRPr="00023D58">
        <w:rPr>
          <w:color w:val="000000" w:themeColor="text1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по итогам 201</w:t>
      </w:r>
      <w:r w:rsidR="00B42EAE" w:rsidRPr="00023D58">
        <w:rPr>
          <w:color w:val="000000" w:themeColor="text1"/>
        </w:rPr>
        <w:t>9</w:t>
      </w:r>
      <w:r w:rsidRPr="00023D58">
        <w:rPr>
          <w:color w:val="000000" w:themeColor="text1"/>
        </w:rPr>
        <w:t xml:space="preserve"> года составила </w:t>
      </w:r>
      <w:r w:rsidR="007B40EB" w:rsidRPr="00023D58">
        <w:rPr>
          <w:color w:val="000000" w:themeColor="text1"/>
        </w:rPr>
        <w:t>38,0</w:t>
      </w:r>
      <w:r w:rsidRPr="00023D58">
        <w:rPr>
          <w:color w:val="000000" w:themeColor="text1"/>
        </w:rPr>
        <w:t>%.</w:t>
      </w:r>
    </w:p>
    <w:p w:rsidR="008371A4" w:rsidRPr="005A237A" w:rsidRDefault="008371A4" w:rsidP="008371A4">
      <w:pPr>
        <w:spacing w:line="276" w:lineRule="auto"/>
        <w:ind w:firstLine="709"/>
        <w:jc w:val="both"/>
        <w:rPr>
          <w:color w:val="000000" w:themeColor="text1"/>
        </w:rPr>
      </w:pPr>
      <w:r w:rsidRPr="005A237A">
        <w:rPr>
          <w:color w:val="000000" w:themeColor="text1"/>
        </w:rPr>
        <w:t>По итогам 201</w:t>
      </w:r>
      <w:r w:rsidR="005A237A" w:rsidRPr="005A237A">
        <w:rPr>
          <w:color w:val="000000" w:themeColor="text1"/>
        </w:rPr>
        <w:t>9</w:t>
      </w:r>
      <w:r w:rsidRPr="005A237A">
        <w:rPr>
          <w:color w:val="000000" w:themeColor="text1"/>
        </w:rPr>
        <w:t xml:space="preserve"> года налоговые и неналоговые доходы исполнены в сумме </w:t>
      </w:r>
      <w:r w:rsidR="005A237A" w:rsidRPr="005A237A">
        <w:rPr>
          <w:color w:val="000000" w:themeColor="text1"/>
        </w:rPr>
        <w:t>907 974,8</w:t>
      </w:r>
      <w:r w:rsidRPr="005A237A">
        <w:rPr>
          <w:color w:val="000000" w:themeColor="text1"/>
        </w:rPr>
        <w:t xml:space="preserve"> тыс</w:t>
      </w:r>
      <w:proofErr w:type="gramStart"/>
      <w:r w:rsidRPr="005A237A">
        <w:rPr>
          <w:color w:val="000000" w:themeColor="text1"/>
        </w:rPr>
        <w:t>.р</w:t>
      </w:r>
      <w:proofErr w:type="gramEnd"/>
      <w:r w:rsidRPr="005A237A">
        <w:rPr>
          <w:color w:val="000000" w:themeColor="text1"/>
        </w:rPr>
        <w:t xml:space="preserve">ублей, или </w:t>
      </w:r>
      <w:r w:rsidR="005A237A" w:rsidRPr="005A237A">
        <w:rPr>
          <w:color w:val="000000" w:themeColor="text1"/>
        </w:rPr>
        <w:t>101,8</w:t>
      </w:r>
      <w:r w:rsidRPr="005A237A">
        <w:rPr>
          <w:color w:val="000000" w:themeColor="text1"/>
        </w:rPr>
        <w:t xml:space="preserve">% к уточненному плану и на </w:t>
      </w:r>
      <w:r w:rsidR="005A237A" w:rsidRPr="005A237A">
        <w:rPr>
          <w:color w:val="000000" w:themeColor="text1"/>
        </w:rPr>
        <w:t>114,1</w:t>
      </w:r>
      <w:r w:rsidRPr="005A237A">
        <w:rPr>
          <w:color w:val="000000" w:themeColor="text1"/>
        </w:rPr>
        <w:t xml:space="preserve"> % к первоначальном плану, в том числе:</w:t>
      </w:r>
    </w:p>
    <w:p w:rsidR="008371A4" w:rsidRPr="002E51E0" w:rsidRDefault="008371A4" w:rsidP="00DE3833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 w:rsidRPr="002E51E0">
        <w:rPr>
          <w:color w:val="000000" w:themeColor="text1"/>
        </w:rPr>
        <w:lastRenderedPageBreak/>
        <w:t>1. Налоговые доходы</w:t>
      </w:r>
      <w:r w:rsidRPr="002E51E0">
        <w:rPr>
          <w:b/>
          <w:color w:val="000000" w:themeColor="text1"/>
        </w:rPr>
        <w:t xml:space="preserve"> </w:t>
      </w:r>
      <w:r w:rsidRPr="002E51E0">
        <w:rPr>
          <w:color w:val="000000" w:themeColor="text1"/>
        </w:rPr>
        <w:t xml:space="preserve">исполнены в сумме </w:t>
      </w:r>
      <w:r w:rsidR="005A237A" w:rsidRPr="002E51E0">
        <w:rPr>
          <w:color w:val="000000" w:themeColor="text1"/>
        </w:rPr>
        <w:t>738 423,9</w:t>
      </w:r>
      <w:r w:rsidRPr="002E51E0">
        <w:rPr>
          <w:color w:val="000000" w:themeColor="text1"/>
        </w:rPr>
        <w:t xml:space="preserve"> тыс</w:t>
      </w:r>
      <w:proofErr w:type="gramStart"/>
      <w:r w:rsidRPr="002E51E0">
        <w:rPr>
          <w:color w:val="000000" w:themeColor="text1"/>
        </w:rPr>
        <w:t>.р</w:t>
      </w:r>
      <w:proofErr w:type="gramEnd"/>
      <w:r w:rsidRPr="002E51E0">
        <w:rPr>
          <w:color w:val="000000" w:themeColor="text1"/>
        </w:rPr>
        <w:t>уб</w:t>
      </w:r>
      <w:r w:rsidR="005A237A" w:rsidRPr="002E51E0">
        <w:rPr>
          <w:color w:val="000000" w:themeColor="text1"/>
        </w:rPr>
        <w:t>лей, или на 102,3</w:t>
      </w:r>
      <w:r w:rsidRPr="002E51E0">
        <w:rPr>
          <w:color w:val="000000" w:themeColor="text1"/>
        </w:rPr>
        <w:t xml:space="preserve">% к уточненному плану и на </w:t>
      </w:r>
      <w:r w:rsidR="005A237A" w:rsidRPr="002E51E0">
        <w:rPr>
          <w:color w:val="000000" w:themeColor="text1"/>
        </w:rPr>
        <w:t>110,7</w:t>
      </w:r>
      <w:r w:rsidRPr="002E51E0">
        <w:rPr>
          <w:color w:val="000000" w:themeColor="text1"/>
        </w:rPr>
        <w:t xml:space="preserve">% к первоначальному плану. Наблюдается увеличение налоговых доходов </w:t>
      </w:r>
      <w:r w:rsidR="00DE3833" w:rsidRPr="002E51E0">
        <w:rPr>
          <w:color w:val="000000" w:themeColor="text1"/>
        </w:rPr>
        <w:t xml:space="preserve">по таким налогам: </w:t>
      </w:r>
      <w:r w:rsidR="00DE3833" w:rsidRPr="002E51E0">
        <w:rPr>
          <w:i/>
          <w:color w:val="000000" w:themeColor="text1"/>
        </w:rPr>
        <w:t>НДФЛ, Акцизы, УСН.</w:t>
      </w:r>
    </w:p>
    <w:p w:rsidR="00DE3833" w:rsidRPr="002E51E0" w:rsidRDefault="008371A4" w:rsidP="00A85F4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000000" w:themeColor="text1"/>
        </w:rPr>
      </w:pPr>
      <w:r w:rsidRPr="00B71CA2">
        <w:rPr>
          <w:b/>
          <w:color w:val="FF0000"/>
        </w:rPr>
        <w:tab/>
      </w:r>
      <w:r w:rsidR="00DE3833" w:rsidRPr="00B71CA2">
        <w:rPr>
          <w:b/>
          <w:color w:val="FF0000"/>
        </w:rPr>
        <w:tab/>
      </w:r>
      <w:r w:rsidRPr="002E51E0">
        <w:rPr>
          <w:color w:val="000000" w:themeColor="text1"/>
        </w:rPr>
        <w:t>2. Неналоговые доходы</w:t>
      </w:r>
      <w:r w:rsidRPr="002E51E0">
        <w:rPr>
          <w:b/>
          <w:color w:val="000000" w:themeColor="text1"/>
        </w:rPr>
        <w:t xml:space="preserve"> </w:t>
      </w:r>
      <w:r w:rsidRPr="002E51E0">
        <w:rPr>
          <w:color w:val="000000" w:themeColor="text1"/>
        </w:rPr>
        <w:t xml:space="preserve">исполнены в сумме </w:t>
      </w:r>
      <w:r w:rsidR="002E51E0" w:rsidRPr="002E51E0">
        <w:rPr>
          <w:color w:val="000000" w:themeColor="text1"/>
        </w:rPr>
        <w:t>169 550,9</w:t>
      </w:r>
      <w:r w:rsidRPr="002E51E0">
        <w:rPr>
          <w:color w:val="000000" w:themeColor="text1"/>
        </w:rPr>
        <w:t xml:space="preserve"> тыс</w:t>
      </w:r>
      <w:proofErr w:type="gramStart"/>
      <w:r w:rsidRPr="002E51E0">
        <w:rPr>
          <w:color w:val="000000" w:themeColor="text1"/>
        </w:rPr>
        <w:t>.р</w:t>
      </w:r>
      <w:proofErr w:type="gramEnd"/>
      <w:r w:rsidRPr="002E51E0">
        <w:rPr>
          <w:color w:val="000000" w:themeColor="text1"/>
        </w:rPr>
        <w:t xml:space="preserve">ублей, или на </w:t>
      </w:r>
      <w:r w:rsidR="002E51E0" w:rsidRPr="002E51E0">
        <w:rPr>
          <w:color w:val="000000" w:themeColor="text1"/>
        </w:rPr>
        <w:t>100,0</w:t>
      </w:r>
      <w:r w:rsidRPr="002E51E0">
        <w:rPr>
          <w:color w:val="000000" w:themeColor="text1"/>
        </w:rPr>
        <w:t xml:space="preserve">% к уточненному плану и на </w:t>
      </w:r>
      <w:r w:rsidR="002E51E0" w:rsidRPr="002E51E0">
        <w:rPr>
          <w:color w:val="000000" w:themeColor="text1"/>
        </w:rPr>
        <w:t>131,5</w:t>
      </w:r>
      <w:r w:rsidRPr="002E51E0">
        <w:rPr>
          <w:color w:val="000000" w:themeColor="text1"/>
        </w:rPr>
        <w:t>% от первоначального плана. Основная причина высокого процента роста среди неналоговых доходов – сдача в аренду муниципального имущества, реализации муниципального имущества, находящегося в муниципальной собственности городского округа город Урай, а также дополнительного поступления иных неналоговых доходов</w:t>
      </w:r>
      <w:r w:rsidR="00DE3833" w:rsidRPr="002E51E0">
        <w:rPr>
          <w:color w:val="000000" w:themeColor="text1"/>
        </w:rPr>
        <w:t>.</w:t>
      </w:r>
    </w:p>
    <w:p w:rsidR="00DE3833" w:rsidRPr="005A62E6" w:rsidRDefault="00DE3833" w:rsidP="00DE383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B71CA2">
        <w:rPr>
          <w:color w:val="FF0000"/>
        </w:rPr>
        <w:tab/>
      </w:r>
      <w:r w:rsidRPr="005A62E6">
        <w:rPr>
          <w:color w:val="000000" w:themeColor="text1"/>
        </w:rPr>
        <w:t xml:space="preserve"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города: </w:t>
      </w:r>
    </w:p>
    <w:p w:rsidR="00DE3833" w:rsidRPr="005A62E6" w:rsidRDefault="00DE3833" w:rsidP="00DE3833">
      <w:pPr>
        <w:spacing w:line="276" w:lineRule="auto"/>
        <w:ind w:firstLine="708"/>
        <w:jc w:val="both"/>
        <w:rPr>
          <w:color w:val="000000" w:themeColor="text1"/>
        </w:rPr>
      </w:pPr>
      <w:r w:rsidRPr="005A62E6">
        <w:rPr>
          <w:color w:val="000000" w:themeColor="text1"/>
        </w:rPr>
        <w:t>1. Продолжена работа:</w:t>
      </w:r>
    </w:p>
    <w:p w:rsidR="00DE3833" w:rsidRPr="005A62E6" w:rsidRDefault="00DE3833" w:rsidP="00DE3833">
      <w:pPr>
        <w:spacing w:line="276" w:lineRule="auto"/>
        <w:ind w:firstLine="567"/>
        <w:jc w:val="both"/>
        <w:rPr>
          <w:color w:val="000000" w:themeColor="text1"/>
        </w:rPr>
      </w:pPr>
      <w:r w:rsidRPr="005A62E6">
        <w:rPr>
          <w:color w:val="000000" w:themeColor="text1"/>
        </w:rPr>
        <w:t xml:space="preserve">  - комиссии по мобилизации доходов (проведено </w:t>
      </w:r>
      <w:r w:rsidR="005A62E6" w:rsidRPr="005A62E6">
        <w:rPr>
          <w:color w:val="000000" w:themeColor="text1"/>
        </w:rPr>
        <w:t>4</w:t>
      </w:r>
      <w:r w:rsidRPr="005A62E6">
        <w:rPr>
          <w:color w:val="000000" w:themeColor="text1"/>
        </w:rPr>
        <w:t xml:space="preserve"> совещания); </w:t>
      </w:r>
    </w:p>
    <w:p w:rsidR="00DE3833" w:rsidRPr="00AE0905" w:rsidRDefault="00DE3833" w:rsidP="00DE3833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AE0905">
        <w:rPr>
          <w:color w:val="000000" w:themeColor="text1"/>
        </w:rPr>
        <w:t xml:space="preserve">  - рабочей группы в целях 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 в сфере легализации неформальных трудовых отношений</w:t>
      </w:r>
      <w:r w:rsidR="007E2F3A" w:rsidRPr="00AE0905">
        <w:rPr>
          <w:color w:val="000000" w:themeColor="text1"/>
        </w:rPr>
        <w:t>;</w:t>
      </w:r>
    </w:p>
    <w:p w:rsidR="00DE3833" w:rsidRPr="00AE0905" w:rsidRDefault="00DE3833" w:rsidP="00DE3833">
      <w:pPr>
        <w:tabs>
          <w:tab w:val="left" w:pos="709"/>
        </w:tabs>
        <w:spacing w:line="276" w:lineRule="auto"/>
        <w:ind w:firstLine="360"/>
        <w:jc w:val="both"/>
        <w:rPr>
          <w:color w:val="000000" w:themeColor="text1"/>
        </w:rPr>
      </w:pPr>
      <w:r w:rsidRPr="00AE0905">
        <w:rPr>
          <w:color w:val="000000" w:themeColor="text1"/>
        </w:rPr>
        <w:tab/>
        <w:t xml:space="preserve">  - по урегулированию задолженности по уплате налогов (сборов) и комиссии по легализации налоговой базы (проведено </w:t>
      </w:r>
      <w:r w:rsidR="007E2F3A" w:rsidRPr="00AE0905">
        <w:rPr>
          <w:color w:val="000000" w:themeColor="text1"/>
        </w:rPr>
        <w:t>2</w:t>
      </w:r>
      <w:r w:rsidRPr="00AE0905">
        <w:rPr>
          <w:color w:val="000000" w:themeColor="text1"/>
        </w:rPr>
        <w:t xml:space="preserve"> совещаний, приглашены </w:t>
      </w:r>
      <w:r w:rsidR="00AE0905" w:rsidRPr="00AE0905">
        <w:rPr>
          <w:color w:val="000000" w:themeColor="text1"/>
        </w:rPr>
        <w:t>48</w:t>
      </w:r>
      <w:r w:rsidRPr="00AE0905">
        <w:rPr>
          <w:color w:val="000000" w:themeColor="text1"/>
        </w:rPr>
        <w:t xml:space="preserve">, заслушаны </w:t>
      </w:r>
      <w:r w:rsidR="00AE0905" w:rsidRPr="00AE0905">
        <w:rPr>
          <w:color w:val="000000" w:themeColor="text1"/>
        </w:rPr>
        <w:t>39</w:t>
      </w:r>
      <w:r w:rsidRPr="00AE0905">
        <w:rPr>
          <w:color w:val="000000" w:themeColor="text1"/>
        </w:rPr>
        <w:t xml:space="preserve"> налогоплательщиков).</w:t>
      </w:r>
    </w:p>
    <w:p w:rsidR="00DE3833" w:rsidRPr="00AE0905" w:rsidRDefault="00DE3833" w:rsidP="00DE3833">
      <w:pPr>
        <w:tabs>
          <w:tab w:val="left" w:pos="709"/>
        </w:tabs>
        <w:spacing w:line="276" w:lineRule="auto"/>
        <w:ind w:firstLine="360"/>
        <w:jc w:val="both"/>
        <w:rPr>
          <w:color w:val="000000" w:themeColor="text1"/>
        </w:rPr>
      </w:pPr>
      <w:r w:rsidRPr="00AE0905">
        <w:rPr>
          <w:color w:val="000000" w:themeColor="text1"/>
        </w:rPr>
        <w:tab/>
        <w:t xml:space="preserve">Общая сумма задолженности по налогам, погашенная по результатам работы комиссий, составила </w:t>
      </w:r>
      <w:r w:rsidR="00AE0905" w:rsidRPr="00AE0905">
        <w:rPr>
          <w:color w:val="000000" w:themeColor="text1"/>
        </w:rPr>
        <w:t>7 963,2</w:t>
      </w:r>
      <w:r w:rsidRPr="00AE0905">
        <w:rPr>
          <w:color w:val="000000" w:themeColor="text1"/>
        </w:rPr>
        <w:t xml:space="preserve"> тыс</w:t>
      </w:r>
      <w:proofErr w:type="gramStart"/>
      <w:r w:rsidRPr="00AE0905">
        <w:rPr>
          <w:color w:val="000000" w:themeColor="text1"/>
        </w:rPr>
        <w:t>.р</w:t>
      </w:r>
      <w:proofErr w:type="gramEnd"/>
      <w:r w:rsidRPr="00AE0905">
        <w:rPr>
          <w:color w:val="000000" w:themeColor="text1"/>
        </w:rPr>
        <w:t xml:space="preserve">ублей. </w:t>
      </w:r>
    </w:p>
    <w:p w:rsidR="008371A4" w:rsidRPr="00AE0905" w:rsidRDefault="00DE3833" w:rsidP="00DE383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B71CA2">
        <w:rPr>
          <w:color w:val="FF0000"/>
        </w:rPr>
        <w:tab/>
      </w:r>
      <w:r w:rsidR="00AE0905" w:rsidRPr="00AE0905">
        <w:rPr>
          <w:color w:val="000000" w:themeColor="text1"/>
        </w:rPr>
        <w:t>2</w:t>
      </w:r>
      <w:r w:rsidRPr="00AE0905">
        <w:rPr>
          <w:color w:val="000000" w:themeColor="text1"/>
        </w:rPr>
        <w:t>. В целях оплаты задолженности по имущественным налогам за 201</w:t>
      </w:r>
      <w:r w:rsidR="00AE0905" w:rsidRPr="00AE0905">
        <w:rPr>
          <w:color w:val="000000" w:themeColor="text1"/>
        </w:rPr>
        <w:t>8</w:t>
      </w:r>
      <w:r w:rsidRPr="00AE0905">
        <w:rPr>
          <w:color w:val="000000" w:themeColor="text1"/>
        </w:rPr>
        <w:t xml:space="preserve"> год и проведения мероприятий, направленных на обеспечение декларирования гражданами доходов, полученных в 201</w:t>
      </w:r>
      <w:r w:rsidR="00AE0905" w:rsidRPr="00AE0905">
        <w:rPr>
          <w:color w:val="000000" w:themeColor="text1"/>
        </w:rPr>
        <w:t>8</w:t>
      </w:r>
      <w:r w:rsidRPr="00AE0905">
        <w:rPr>
          <w:color w:val="000000" w:themeColor="text1"/>
        </w:rPr>
        <w:t xml:space="preserve"> году, администрацией города совместно с Комитетом в течение всего года велась активная работа. </w:t>
      </w:r>
    </w:p>
    <w:p w:rsidR="00D41D6E" w:rsidRPr="00D41D6E" w:rsidRDefault="00DE3833" w:rsidP="005B7C57">
      <w:pPr>
        <w:tabs>
          <w:tab w:val="left" w:pos="709"/>
        </w:tabs>
        <w:spacing w:line="276" w:lineRule="auto"/>
        <w:ind w:firstLine="567"/>
        <w:jc w:val="both"/>
      </w:pPr>
      <w:r w:rsidRPr="00B71CA2">
        <w:rPr>
          <w:color w:val="FF0000"/>
        </w:rPr>
        <w:tab/>
      </w:r>
      <w:r w:rsidR="00956029" w:rsidRPr="00D41D6E">
        <w:rPr>
          <w:color w:val="000000" w:themeColor="text1"/>
        </w:rPr>
        <w:t xml:space="preserve">3. </w:t>
      </w:r>
      <w:proofErr w:type="gramStart"/>
      <w:r w:rsidR="00D41D6E" w:rsidRPr="00D41D6E">
        <w:rPr>
          <w:color w:val="000000" w:themeColor="text1"/>
        </w:rPr>
        <w:t>Б</w:t>
      </w:r>
      <w:r w:rsidR="00D41D6E" w:rsidRPr="00D41D6E">
        <w:t>ыла организована работа с ответственными исполнителями (распоряжение администрации  города Урай от 26.03.2018 №153-р (в ред. от 04.06.2019) по выявлению недвижимого имущества, которые признаются объектами налогообложения, в отношении которых налоговая база определяется как кадастровая стоимость</w:t>
      </w:r>
      <w:proofErr w:type="gramEnd"/>
    </w:p>
    <w:p w:rsidR="00956029" w:rsidRPr="00D41D6E" w:rsidRDefault="00956029" w:rsidP="005B7C57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D41D6E">
        <w:t>По итогам проведенных мероприятий было выявлено  10 объектов, которые направлены в уполномоченный орган - Департамент финансов ХМАО-Югры для включения в предварительный Перечень объектов недвижимого имущества на 2020 год.</w:t>
      </w:r>
    </w:p>
    <w:p w:rsidR="00DE3833" w:rsidRPr="00AE0905" w:rsidRDefault="00D41D6E" w:rsidP="005B7C57">
      <w:pPr>
        <w:tabs>
          <w:tab w:val="left" w:pos="567"/>
          <w:tab w:val="left" w:pos="709"/>
        </w:tabs>
        <w:spacing w:line="276" w:lineRule="auto"/>
        <w:jc w:val="both"/>
        <w:rPr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tab/>
      </w:r>
      <w:r w:rsidR="00DE3833" w:rsidRPr="00AE0905">
        <w:rPr>
          <w:color w:val="000000" w:themeColor="text1"/>
        </w:rPr>
        <w:t>В 20</w:t>
      </w:r>
      <w:r w:rsidR="00AE0905" w:rsidRPr="00AE0905">
        <w:rPr>
          <w:color w:val="000000" w:themeColor="text1"/>
        </w:rPr>
        <w:t>20</w:t>
      </w:r>
      <w:r w:rsidR="00DE3833" w:rsidRPr="00AE0905">
        <w:rPr>
          <w:color w:val="000000" w:themeColor="text1"/>
        </w:rPr>
        <w:t xml:space="preserve"> году муниципальным образованием городской округ город Урай будет продолжена практика совместной деятельности органов местного самоуправления города с непосредственным участием специалистов Комитета с налоговыми и другими контролирующими органами,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города.</w:t>
      </w:r>
      <w:r w:rsidR="00DE3833" w:rsidRPr="00AE0905">
        <w:rPr>
          <w:b/>
          <w:color w:val="000000" w:themeColor="text1"/>
          <w:sz w:val="36"/>
          <w:szCs w:val="36"/>
        </w:rPr>
        <w:t xml:space="preserve">      </w:t>
      </w:r>
    </w:p>
    <w:p w:rsidR="00DF34C3" w:rsidRDefault="00DF34C3" w:rsidP="000A2301">
      <w:pPr>
        <w:pStyle w:val="a5"/>
        <w:spacing w:line="276" w:lineRule="auto"/>
        <w:ind w:left="0" w:firstLine="708"/>
        <w:jc w:val="both"/>
        <w:rPr>
          <w:color w:val="000000"/>
          <w:sz w:val="24"/>
          <w:szCs w:val="24"/>
        </w:rPr>
      </w:pPr>
    </w:p>
    <w:p w:rsidR="000A2301" w:rsidRPr="00E471B5" w:rsidRDefault="000A2301" w:rsidP="000A2301">
      <w:pPr>
        <w:pStyle w:val="a5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71154C">
        <w:rPr>
          <w:color w:val="000000"/>
          <w:sz w:val="24"/>
          <w:szCs w:val="24"/>
        </w:rPr>
        <w:t>По результатам ежегодного мониторинга оценки качества организации и осуществления бюджетного процесса в городских округах и муниципальных районах Ханты-Мансийского автономного округа – Югры за 201</w:t>
      </w:r>
      <w:r>
        <w:rPr>
          <w:color w:val="000000"/>
          <w:sz w:val="24"/>
          <w:szCs w:val="24"/>
        </w:rPr>
        <w:t>8</w:t>
      </w:r>
      <w:r w:rsidRPr="0071154C">
        <w:rPr>
          <w:color w:val="000000"/>
          <w:sz w:val="24"/>
          <w:szCs w:val="24"/>
        </w:rPr>
        <w:t xml:space="preserve"> год, проводимом в 201</w:t>
      </w:r>
      <w:r>
        <w:rPr>
          <w:color w:val="000000"/>
          <w:sz w:val="24"/>
          <w:szCs w:val="24"/>
        </w:rPr>
        <w:t>9</w:t>
      </w:r>
      <w:r w:rsidRPr="0071154C">
        <w:rPr>
          <w:color w:val="000000"/>
          <w:sz w:val="24"/>
          <w:szCs w:val="24"/>
        </w:rPr>
        <w:t xml:space="preserve"> году</w:t>
      </w:r>
      <w:r w:rsidRPr="00E471B5">
        <w:rPr>
          <w:color w:val="000000"/>
          <w:sz w:val="24"/>
          <w:szCs w:val="24"/>
        </w:rPr>
        <w:t xml:space="preserve">,  муниципальное образование город Урай занял </w:t>
      </w:r>
      <w:r>
        <w:rPr>
          <w:color w:val="000000"/>
          <w:sz w:val="24"/>
          <w:szCs w:val="24"/>
        </w:rPr>
        <w:t>1</w:t>
      </w:r>
      <w:r w:rsidRPr="00E471B5">
        <w:rPr>
          <w:color w:val="000000"/>
          <w:sz w:val="24"/>
          <w:szCs w:val="24"/>
        </w:rPr>
        <w:t xml:space="preserve">-е место.              </w:t>
      </w:r>
    </w:p>
    <w:p w:rsidR="000A2301" w:rsidRPr="00E471B5" w:rsidRDefault="000A2301" w:rsidP="000A2301">
      <w:pPr>
        <w:pStyle w:val="a5"/>
        <w:spacing w:line="276" w:lineRule="auto"/>
        <w:ind w:left="0" w:firstLine="708"/>
        <w:jc w:val="both"/>
        <w:rPr>
          <w:kern w:val="24"/>
          <w:sz w:val="24"/>
          <w:szCs w:val="24"/>
        </w:rPr>
      </w:pPr>
      <w:r w:rsidRPr="000E20A7">
        <w:rPr>
          <w:color w:val="000000"/>
          <w:sz w:val="24"/>
          <w:szCs w:val="24"/>
        </w:rPr>
        <w:lastRenderedPageBreak/>
        <w:t xml:space="preserve">За достижение наиболее высоких показателей качества управления муниципальными финансами, город Урай </w:t>
      </w:r>
      <w:r w:rsidRPr="000E20A7">
        <w:rPr>
          <w:bCs/>
          <w:color w:val="000000"/>
          <w:sz w:val="24"/>
          <w:szCs w:val="24"/>
        </w:rPr>
        <w:t xml:space="preserve">получил </w:t>
      </w:r>
      <w:r w:rsidRPr="000E20A7">
        <w:rPr>
          <w:color w:val="000000"/>
          <w:sz w:val="24"/>
          <w:szCs w:val="24"/>
        </w:rPr>
        <w:t xml:space="preserve">грант </w:t>
      </w:r>
      <w:r w:rsidRPr="000E20A7">
        <w:rPr>
          <w:bCs/>
          <w:color w:val="000000"/>
          <w:sz w:val="24"/>
          <w:szCs w:val="24"/>
        </w:rPr>
        <w:t xml:space="preserve">в размере </w:t>
      </w:r>
      <w:r>
        <w:rPr>
          <w:bCs/>
          <w:color w:val="000000"/>
          <w:sz w:val="24"/>
          <w:szCs w:val="24"/>
        </w:rPr>
        <w:t>15 407,0</w:t>
      </w:r>
      <w:r w:rsidRPr="000E20A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тыс</w:t>
      </w:r>
      <w:proofErr w:type="gramStart"/>
      <w:r w:rsidRPr="000E20A7">
        <w:rPr>
          <w:bCs/>
          <w:color w:val="000000"/>
          <w:sz w:val="24"/>
          <w:szCs w:val="24"/>
        </w:rPr>
        <w:t>.р</w:t>
      </w:r>
      <w:proofErr w:type="gramEnd"/>
      <w:r w:rsidRPr="000E20A7">
        <w:rPr>
          <w:bCs/>
          <w:color w:val="000000"/>
          <w:sz w:val="24"/>
          <w:szCs w:val="24"/>
        </w:rPr>
        <w:t xml:space="preserve">ублей. </w:t>
      </w:r>
      <w:r w:rsidRPr="000E20A7">
        <w:rPr>
          <w:kern w:val="24"/>
          <w:sz w:val="24"/>
          <w:szCs w:val="24"/>
        </w:rPr>
        <w:t xml:space="preserve">Это устойчивая позиция </w:t>
      </w:r>
      <w:r>
        <w:rPr>
          <w:kern w:val="24"/>
          <w:sz w:val="24"/>
          <w:szCs w:val="24"/>
        </w:rPr>
        <w:t>муниципального образования</w:t>
      </w:r>
      <w:r w:rsidRPr="000E20A7">
        <w:rPr>
          <w:kern w:val="24"/>
          <w:sz w:val="24"/>
          <w:szCs w:val="24"/>
        </w:rPr>
        <w:t xml:space="preserve"> за последние </w:t>
      </w:r>
      <w:r>
        <w:rPr>
          <w:kern w:val="24"/>
          <w:sz w:val="24"/>
          <w:szCs w:val="24"/>
        </w:rPr>
        <w:t>4</w:t>
      </w:r>
      <w:r w:rsidRPr="000E20A7">
        <w:rPr>
          <w:kern w:val="24"/>
          <w:sz w:val="24"/>
          <w:szCs w:val="24"/>
        </w:rPr>
        <w:t xml:space="preserve"> года (с 2015 года)</w:t>
      </w:r>
      <w:r>
        <w:rPr>
          <w:kern w:val="24"/>
          <w:sz w:val="24"/>
          <w:szCs w:val="24"/>
        </w:rPr>
        <w:t>,</w:t>
      </w:r>
      <w:r w:rsidRPr="000E20A7">
        <w:rPr>
          <w:kern w:val="24"/>
          <w:sz w:val="24"/>
          <w:szCs w:val="24"/>
        </w:rPr>
        <w:t xml:space="preserve"> мы находимся в группе городов и районов с высоким качеством управления муниципальными финансами.</w:t>
      </w:r>
    </w:p>
    <w:p w:rsidR="000A2301" w:rsidRDefault="000A2301" w:rsidP="000A2301">
      <w:pPr>
        <w:tabs>
          <w:tab w:val="left" w:pos="709"/>
        </w:tabs>
        <w:spacing w:line="276" w:lineRule="auto"/>
        <w:jc w:val="both"/>
      </w:pPr>
      <w:r w:rsidRPr="00E471B5">
        <w:rPr>
          <w:rFonts w:eastAsia="Calibri"/>
        </w:rPr>
        <w:t xml:space="preserve">           В целях стимулирования роста налогового потенциала и качества планирования доходов, </w:t>
      </w:r>
      <w:r w:rsidRPr="00E471B5">
        <w:t>город Урай в 201</w:t>
      </w:r>
      <w:r>
        <w:t>9</w:t>
      </w:r>
      <w:r w:rsidRPr="00E471B5">
        <w:t xml:space="preserve"> году получил грант в сумме </w:t>
      </w:r>
      <w:r>
        <w:t>5 025,0</w:t>
      </w:r>
      <w:r w:rsidRPr="00E471B5">
        <w:t xml:space="preserve"> </w:t>
      </w:r>
      <w:r>
        <w:t>тыс</w:t>
      </w:r>
      <w:proofErr w:type="gramStart"/>
      <w:r w:rsidRPr="00E471B5">
        <w:t>.р</w:t>
      </w:r>
      <w:proofErr w:type="gramEnd"/>
      <w:r w:rsidRPr="00E471B5">
        <w:t>ублей.</w:t>
      </w:r>
      <w:r>
        <w:t xml:space="preserve"> </w:t>
      </w:r>
    </w:p>
    <w:p w:rsidR="000A2301" w:rsidRPr="00E471B5" w:rsidRDefault="000A2301" w:rsidP="000A2301">
      <w:pPr>
        <w:pStyle w:val="a5"/>
        <w:spacing w:line="276" w:lineRule="auto"/>
        <w:ind w:left="0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Pr="00E471B5">
        <w:rPr>
          <w:bCs/>
          <w:color w:val="000000"/>
          <w:sz w:val="24"/>
          <w:szCs w:val="24"/>
        </w:rPr>
        <w:t xml:space="preserve">редства были направлены на решение городских проблем.   </w:t>
      </w:r>
    </w:p>
    <w:p w:rsidR="000A2301" w:rsidRPr="00EE4B2F" w:rsidRDefault="000A2301" w:rsidP="000A2301">
      <w:pPr>
        <w:tabs>
          <w:tab w:val="left" w:pos="709"/>
        </w:tabs>
        <w:spacing w:line="276" w:lineRule="auto"/>
        <w:jc w:val="both"/>
      </w:pPr>
      <w:r>
        <w:tab/>
      </w:r>
      <w:r w:rsidRPr="00D57D1C">
        <w:t xml:space="preserve">За достижение наилучших значений показателей деятельности органов местного самоуправления, стимулирование роста налогового потенциала и качества планирования доходов </w:t>
      </w:r>
      <w:r>
        <w:t>в декабре 2019 года городу Урай выделен грант в сумме 67 046,9 тыс</w:t>
      </w:r>
      <w:proofErr w:type="gramStart"/>
      <w:r>
        <w:t>.р</w:t>
      </w:r>
      <w:proofErr w:type="gramEnd"/>
      <w:r>
        <w:t xml:space="preserve">ублей. Средства планируется направить в 2020 году </w:t>
      </w:r>
      <w:r w:rsidRPr="00EE4B2F">
        <w:t>на проведение капитальных ремонтов зданий и сооружений муниципальных образовательных организаций, реализующих программы общего образования, мероприятий национальных проектов.</w:t>
      </w:r>
    </w:p>
    <w:p w:rsidR="000A2301" w:rsidRDefault="000A2301" w:rsidP="000A2301">
      <w:pPr>
        <w:pStyle w:val="a5"/>
        <w:spacing w:line="276" w:lineRule="auto"/>
        <w:ind w:left="0" w:firstLine="708"/>
        <w:jc w:val="both"/>
        <w:rPr>
          <w:kern w:val="24"/>
          <w:sz w:val="24"/>
          <w:szCs w:val="24"/>
        </w:rPr>
      </w:pPr>
      <w:r w:rsidRPr="00E471B5">
        <w:rPr>
          <w:kern w:val="24"/>
          <w:sz w:val="24"/>
          <w:szCs w:val="24"/>
        </w:rPr>
        <w:t>В результате</w:t>
      </w:r>
      <w:r>
        <w:rPr>
          <w:kern w:val="24"/>
          <w:sz w:val="24"/>
          <w:szCs w:val="24"/>
        </w:rPr>
        <w:t>,</w:t>
      </w:r>
      <w:r w:rsidRPr="00E471B5">
        <w:rPr>
          <w:kern w:val="24"/>
          <w:sz w:val="24"/>
          <w:szCs w:val="24"/>
        </w:rPr>
        <w:t xml:space="preserve"> общий объем </w:t>
      </w:r>
      <w:r>
        <w:rPr>
          <w:kern w:val="24"/>
          <w:sz w:val="24"/>
          <w:szCs w:val="24"/>
        </w:rPr>
        <w:t xml:space="preserve">дотаций в виде </w:t>
      </w:r>
      <w:r w:rsidRPr="00E471B5">
        <w:rPr>
          <w:kern w:val="24"/>
          <w:sz w:val="24"/>
          <w:szCs w:val="24"/>
        </w:rPr>
        <w:t>«грантовой» поддержки муниципальному  образованию в 201</w:t>
      </w:r>
      <w:r>
        <w:rPr>
          <w:kern w:val="24"/>
          <w:sz w:val="24"/>
          <w:szCs w:val="24"/>
        </w:rPr>
        <w:t>9</w:t>
      </w:r>
      <w:r w:rsidRPr="00E471B5">
        <w:rPr>
          <w:kern w:val="24"/>
          <w:sz w:val="24"/>
          <w:szCs w:val="24"/>
        </w:rPr>
        <w:t xml:space="preserve"> году состави</w:t>
      </w:r>
      <w:r>
        <w:rPr>
          <w:kern w:val="24"/>
          <w:sz w:val="24"/>
          <w:szCs w:val="24"/>
        </w:rPr>
        <w:t>л</w:t>
      </w:r>
      <w:r w:rsidRPr="00E471B5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87 478,9</w:t>
      </w:r>
      <w:r w:rsidRPr="00E471B5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тыс</w:t>
      </w:r>
      <w:proofErr w:type="gramStart"/>
      <w:r w:rsidRPr="00E471B5">
        <w:rPr>
          <w:kern w:val="24"/>
          <w:sz w:val="24"/>
          <w:szCs w:val="24"/>
        </w:rPr>
        <w:t>.р</w:t>
      </w:r>
      <w:proofErr w:type="gramEnd"/>
      <w:r w:rsidRPr="00E471B5">
        <w:rPr>
          <w:kern w:val="24"/>
          <w:sz w:val="24"/>
          <w:szCs w:val="24"/>
        </w:rPr>
        <w:t>ублей.</w:t>
      </w:r>
    </w:p>
    <w:p w:rsidR="00DE3833" w:rsidRPr="00B71CA2" w:rsidRDefault="000A2301" w:rsidP="000A2301">
      <w:pPr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  <w:r>
        <w:t xml:space="preserve">  </w:t>
      </w:r>
      <w:r>
        <w:tab/>
      </w:r>
      <w:r>
        <w:tab/>
      </w:r>
      <w:r w:rsidRPr="009A7510">
        <w:t>На поощрение муниципальных управленческих команд в 2019 году город Урай получил 3 447,8 тыс</w:t>
      </w:r>
      <w:proofErr w:type="gramStart"/>
      <w:r w:rsidRPr="009A7510">
        <w:t>.р</w:t>
      </w:r>
      <w:proofErr w:type="gramEnd"/>
      <w:r w:rsidRPr="009A7510">
        <w:t>ублей за достижение наилучших значений показателей деятельности органов местного самоуправления, стимулирования роста налогового потенциала и качества планирования доходов (иные межбюджетные трансферты из федерального бюджета).</w:t>
      </w:r>
    </w:p>
    <w:p w:rsidR="00424961" w:rsidRPr="00B71CA2" w:rsidRDefault="00DE3833" w:rsidP="00DE3833">
      <w:pPr>
        <w:tabs>
          <w:tab w:val="left" w:pos="709"/>
        </w:tabs>
        <w:spacing w:line="276" w:lineRule="auto"/>
        <w:jc w:val="both"/>
        <w:rPr>
          <w:color w:val="FF0000"/>
        </w:rPr>
      </w:pPr>
      <w:r w:rsidRPr="00B71CA2">
        <w:rPr>
          <w:color w:val="FF0000"/>
        </w:rPr>
        <w:t xml:space="preserve">           </w:t>
      </w:r>
      <w:r w:rsidR="00424961" w:rsidRPr="00B71CA2">
        <w:rPr>
          <w:color w:val="FF0000"/>
        </w:rPr>
        <w:tab/>
      </w:r>
    </w:p>
    <w:p w:rsidR="00F16D7D" w:rsidRPr="00FF54FE" w:rsidRDefault="00424961" w:rsidP="00A85F46">
      <w:pPr>
        <w:pStyle w:val="a5"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F54FE">
        <w:rPr>
          <w:color w:val="000000" w:themeColor="text1"/>
          <w:sz w:val="24"/>
          <w:szCs w:val="24"/>
        </w:rPr>
        <w:t xml:space="preserve">Проведя анализ </w:t>
      </w:r>
      <w:r w:rsidRPr="00FF54FE">
        <w:rPr>
          <w:b/>
          <w:color w:val="000000" w:themeColor="text1"/>
          <w:sz w:val="24"/>
          <w:szCs w:val="24"/>
        </w:rPr>
        <w:t>по расходам</w:t>
      </w:r>
      <w:r w:rsidRPr="00FF54FE">
        <w:rPr>
          <w:color w:val="000000" w:themeColor="text1"/>
          <w:sz w:val="24"/>
          <w:szCs w:val="24"/>
        </w:rPr>
        <w:t xml:space="preserve">, в целом расходы бюджета увеличены на </w:t>
      </w:r>
      <w:r w:rsidR="002A78ED" w:rsidRPr="00FF54FE">
        <w:rPr>
          <w:color w:val="000000" w:themeColor="text1"/>
          <w:sz w:val="24"/>
          <w:szCs w:val="24"/>
        </w:rPr>
        <w:t>888 708,5</w:t>
      </w:r>
      <w:r w:rsidR="000A2301" w:rsidRPr="00FF54FE">
        <w:rPr>
          <w:color w:val="000000" w:themeColor="text1"/>
          <w:sz w:val="24"/>
          <w:szCs w:val="24"/>
        </w:rPr>
        <w:t xml:space="preserve"> </w:t>
      </w:r>
      <w:r w:rsidRPr="00FF54FE">
        <w:rPr>
          <w:color w:val="000000" w:themeColor="text1"/>
          <w:sz w:val="24"/>
          <w:szCs w:val="24"/>
        </w:rPr>
        <w:t xml:space="preserve">тыс.рублей с учетом остатков на счете по учету средств местного бюджета, в том числе за счет безвозмездных поступлений </w:t>
      </w:r>
      <w:r w:rsidR="00F16D7D" w:rsidRPr="00FF54FE">
        <w:rPr>
          <w:color w:val="000000" w:themeColor="text1"/>
          <w:sz w:val="24"/>
          <w:szCs w:val="24"/>
        </w:rPr>
        <w:t xml:space="preserve">от других бюджетов бюджетной системы </w:t>
      </w:r>
      <w:r w:rsidRPr="00FF54FE">
        <w:rPr>
          <w:color w:val="000000" w:themeColor="text1"/>
          <w:sz w:val="24"/>
          <w:szCs w:val="24"/>
        </w:rPr>
        <w:t xml:space="preserve">– </w:t>
      </w:r>
      <w:r w:rsidR="002A78ED" w:rsidRPr="00FF54FE">
        <w:rPr>
          <w:color w:val="000000" w:themeColor="text1"/>
          <w:sz w:val="24"/>
          <w:szCs w:val="24"/>
        </w:rPr>
        <w:t>652 180,0</w:t>
      </w:r>
      <w:r w:rsidRPr="00FF54FE">
        <w:rPr>
          <w:color w:val="000000" w:themeColor="text1"/>
          <w:sz w:val="24"/>
          <w:szCs w:val="24"/>
        </w:rPr>
        <w:t xml:space="preserve"> тыс.рублей (дотаций – </w:t>
      </w:r>
      <w:r w:rsidR="002A78ED" w:rsidRPr="00FF54FE">
        <w:rPr>
          <w:color w:val="000000" w:themeColor="text1"/>
          <w:sz w:val="24"/>
          <w:szCs w:val="24"/>
        </w:rPr>
        <w:t>62 377,9</w:t>
      </w:r>
      <w:r w:rsidRPr="00FF54FE">
        <w:rPr>
          <w:color w:val="000000" w:themeColor="text1"/>
          <w:sz w:val="24"/>
          <w:szCs w:val="24"/>
        </w:rPr>
        <w:t xml:space="preserve"> тыс.рублей, субвенций – </w:t>
      </w:r>
      <w:r w:rsidR="005223F5" w:rsidRPr="00FF54FE">
        <w:rPr>
          <w:color w:val="000000" w:themeColor="text1"/>
          <w:sz w:val="24"/>
          <w:szCs w:val="24"/>
        </w:rPr>
        <w:t>23 362,8</w:t>
      </w:r>
      <w:r w:rsidRPr="00FF54FE">
        <w:rPr>
          <w:color w:val="000000" w:themeColor="text1"/>
          <w:sz w:val="24"/>
          <w:szCs w:val="24"/>
        </w:rPr>
        <w:t xml:space="preserve"> тыс.рублей, субсидий – </w:t>
      </w:r>
      <w:r w:rsidR="005223F5" w:rsidRPr="00FF54FE">
        <w:rPr>
          <w:color w:val="000000" w:themeColor="text1"/>
          <w:sz w:val="24"/>
          <w:szCs w:val="24"/>
        </w:rPr>
        <w:t>545 739,9</w:t>
      </w:r>
      <w:r w:rsidRPr="00FF54FE">
        <w:rPr>
          <w:color w:val="000000" w:themeColor="text1"/>
          <w:sz w:val="24"/>
          <w:szCs w:val="24"/>
        </w:rPr>
        <w:t xml:space="preserve"> тыс.рублей, иных межбюджетных трансфертов – </w:t>
      </w:r>
      <w:r w:rsidR="005223F5" w:rsidRPr="00FF54FE">
        <w:rPr>
          <w:color w:val="000000" w:themeColor="text1"/>
          <w:sz w:val="24"/>
          <w:szCs w:val="24"/>
        </w:rPr>
        <w:t>20 699,4</w:t>
      </w:r>
      <w:r w:rsidRPr="00FF54FE">
        <w:rPr>
          <w:color w:val="000000" w:themeColor="text1"/>
          <w:sz w:val="24"/>
          <w:szCs w:val="24"/>
        </w:rPr>
        <w:t xml:space="preserve"> тыс.рублей), за счет средств местного бюджета – </w:t>
      </w:r>
      <w:r w:rsidR="002A78ED" w:rsidRPr="00FF54FE">
        <w:rPr>
          <w:color w:val="000000" w:themeColor="text1"/>
          <w:sz w:val="24"/>
          <w:szCs w:val="24"/>
        </w:rPr>
        <w:t>236 528,5</w:t>
      </w:r>
      <w:r w:rsidRPr="00FF54FE">
        <w:rPr>
          <w:color w:val="000000" w:themeColor="text1"/>
          <w:sz w:val="24"/>
          <w:szCs w:val="24"/>
        </w:rPr>
        <w:t xml:space="preserve"> тыс.рублей, что характеризуется вышеназванными показателями, достигнутыми в 201</w:t>
      </w:r>
      <w:r w:rsidR="002A78ED" w:rsidRPr="00FF54FE">
        <w:rPr>
          <w:color w:val="000000" w:themeColor="text1"/>
          <w:sz w:val="24"/>
          <w:szCs w:val="24"/>
        </w:rPr>
        <w:t>9</w:t>
      </w:r>
      <w:r w:rsidRPr="00FF54FE">
        <w:rPr>
          <w:color w:val="000000" w:themeColor="text1"/>
          <w:sz w:val="24"/>
          <w:szCs w:val="24"/>
        </w:rPr>
        <w:t xml:space="preserve"> году. </w:t>
      </w:r>
    </w:p>
    <w:p w:rsidR="00424961" w:rsidRPr="009E22D9" w:rsidRDefault="00424961" w:rsidP="00A85F46">
      <w:pPr>
        <w:pStyle w:val="a5"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E22D9">
        <w:rPr>
          <w:color w:val="000000" w:themeColor="text1"/>
          <w:sz w:val="24"/>
          <w:szCs w:val="24"/>
        </w:rPr>
        <w:t xml:space="preserve">Исполнение составило </w:t>
      </w:r>
      <w:r w:rsidR="00FF54FE" w:rsidRPr="009E22D9">
        <w:rPr>
          <w:bCs/>
          <w:color w:val="000000" w:themeColor="text1"/>
          <w:sz w:val="24"/>
          <w:szCs w:val="24"/>
        </w:rPr>
        <w:t>3 608 224,0</w:t>
      </w:r>
      <w:r w:rsidRPr="009E22D9">
        <w:rPr>
          <w:bCs/>
          <w:color w:val="000000" w:themeColor="text1"/>
          <w:sz w:val="22"/>
          <w:szCs w:val="22"/>
        </w:rPr>
        <w:t xml:space="preserve"> </w:t>
      </w:r>
      <w:r w:rsidRPr="009E22D9">
        <w:rPr>
          <w:color w:val="000000" w:themeColor="text1"/>
          <w:sz w:val="24"/>
          <w:szCs w:val="24"/>
        </w:rPr>
        <w:t xml:space="preserve">тыс. рублей, или </w:t>
      </w:r>
      <w:r w:rsidR="00F16D7D" w:rsidRPr="009E22D9">
        <w:rPr>
          <w:color w:val="000000" w:themeColor="text1"/>
          <w:sz w:val="24"/>
          <w:szCs w:val="24"/>
        </w:rPr>
        <w:t>9</w:t>
      </w:r>
      <w:r w:rsidR="009E22D9" w:rsidRPr="009E22D9">
        <w:rPr>
          <w:color w:val="000000" w:themeColor="text1"/>
          <w:sz w:val="24"/>
          <w:szCs w:val="24"/>
        </w:rPr>
        <w:t>3,5</w:t>
      </w:r>
      <w:r w:rsidRPr="009E22D9">
        <w:rPr>
          <w:color w:val="000000" w:themeColor="text1"/>
          <w:sz w:val="24"/>
          <w:szCs w:val="24"/>
        </w:rPr>
        <w:t xml:space="preserve">% от уточненного плана на год, к первоначально утвержденному плану – </w:t>
      </w:r>
      <w:r w:rsidR="00F16D7D" w:rsidRPr="009E22D9">
        <w:rPr>
          <w:color w:val="000000" w:themeColor="text1"/>
          <w:sz w:val="24"/>
          <w:szCs w:val="24"/>
        </w:rPr>
        <w:t>12</w:t>
      </w:r>
      <w:r w:rsidR="009E22D9" w:rsidRPr="009E22D9">
        <w:rPr>
          <w:color w:val="000000" w:themeColor="text1"/>
          <w:sz w:val="24"/>
          <w:szCs w:val="24"/>
        </w:rPr>
        <w:t>1</w:t>
      </w:r>
      <w:r w:rsidR="00F16D7D" w:rsidRPr="009E22D9">
        <w:rPr>
          <w:color w:val="000000" w:themeColor="text1"/>
          <w:sz w:val="24"/>
          <w:szCs w:val="24"/>
        </w:rPr>
        <w:t>,</w:t>
      </w:r>
      <w:r w:rsidR="009E22D9" w:rsidRPr="009E22D9">
        <w:rPr>
          <w:color w:val="000000" w:themeColor="text1"/>
          <w:sz w:val="24"/>
          <w:szCs w:val="24"/>
        </w:rPr>
        <w:t>4</w:t>
      </w:r>
      <w:r w:rsidRPr="009E22D9">
        <w:rPr>
          <w:color w:val="000000" w:themeColor="text1"/>
          <w:sz w:val="24"/>
          <w:szCs w:val="24"/>
        </w:rPr>
        <w:t xml:space="preserve">%. </w:t>
      </w:r>
    </w:p>
    <w:p w:rsidR="00B059C0" w:rsidRPr="009E22D9" w:rsidRDefault="00B059C0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9E22D9">
        <w:rPr>
          <w:color w:val="000000" w:themeColor="text1"/>
        </w:rPr>
        <w:t>Бюджет городского округа в 201</w:t>
      </w:r>
      <w:r w:rsidR="009E22D9" w:rsidRPr="009E22D9">
        <w:rPr>
          <w:color w:val="000000" w:themeColor="text1"/>
        </w:rPr>
        <w:t>9</w:t>
      </w:r>
      <w:r w:rsidRPr="009E22D9">
        <w:rPr>
          <w:color w:val="000000" w:themeColor="text1"/>
        </w:rPr>
        <w:t xml:space="preserve"> году исполнялся в рамках реализации 1</w:t>
      </w:r>
      <w:r w:rsidR="009E22D9" w:rsidRPr="009E22D9">
        <w:rPr>
          <w:color w:val="000000" w:themeColor="text1"/>
        </w:rPr>
        <w:t>8</w:t>
      </w:r>
      <w:r w:rsidRPr="009E22D9">
        <w:rPr>
          <w:color w:val="000000" w:themeColor="text1"/>
        </w:rPr>
        <w:t xml:space="preserve"> муниципальных программ, незначительную долю расходов бюджета (0,8%) составили непрограммные направления деятельности.</w:t>
      </w:r>
    </w:p>
    <w:p w:rsidR="00424961" w:rsidRPr="009E22D9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9E22D9">
        <w:rPr>
          <w:bCs/>
          <w:color w:val="000000" w:themeColor="text1"/>
        </w:rPr>
        <w:t xml:space="preserve">Специалистами </w:t>
      </w:r>
      <w:r w:rsidR="004565E9" w:rsidRPr="009E22D9">
        <w:rPr>
          <w:bCs/>
          <w:color w:val="000000" w:themeColor="text1"/>
        </w:rPr>
        <w:t>К</w:t>
      </w:r>
      <w:r w:rsidRPr="009E22D9">
        <w:rPr>
          <w:bCs/>
          <w:color w:val="000000" w:themeColor="text1"/>
        </w:rPr>
        <w:t>омитета е</w:t>
      </w:r>
      <w:r w:rsidRPr="009E22D9">
        <w:rPr>
          <w:color w:val="000000" w:themeColor="text1"/>
        </w:rPr>
        <w:t xml:space="preserve">жемесячно проводился анализ исполнения по целевым программам, осуществлялся контроль по исполнению целевых программ в соответствии с сетевыми графиками. </w:t>
      </w:r>
    </w:p>
    <w:p w:rsidR="00B059C0" w:rsidRPr="009E22D9" w:rsidRDefault="00424961" w:rsidP="00A85F46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9E22D9">
        <w:rPr>
          <w:bCs/>
          <w:color w:val="000000" w:themeColor="text1"/>
        </w:rPr>
        <w:t xml:space="preserve">С целью соблюдения норматива на содержание органов местного самоуправления Комитетом ежемесячно осуществлялся контроль по расходам на обеспечение деятельности органов местного самоуправления. </w:t>
      </w:r>
      <w:r w:rsidR="00B059C0" w:rsidRPr="009E22D9">
        <w:rPr>
          <w:bCs/>
          <w:color w:val="000000" w:themeColor="text1"/>
        </w:rPr>
        <w:t>Норматив формирования расходов на содержание органов местного самоуправления в 201</w:t>
      </w:r>
      <w:r w:rsidR="009E22D9">
        <w:rPr>
          <w:bCs/>
          <w:color w:val="000000" w:themeColor="text1"/>
        </w:rPr>
        <w:t>9</w:t>
      </w:r>
      <w:r w:rsidR="00B059C0" w:rsidRPr="009E22D9">
        <w:rPr>
          <w:bCs/>
          <w:color w:val="000000" w:themeColor="text1"/>
        </w:rPr>
        <w:t xml:space="preserve"> году для города Урай определен в сумме 312 832,7 тыс</w:t>
      </w:r>
      <w:proofErr w:type="gramStart"/>
      <w:r w:rsidR="00B059C0" w:rsidRPr="009E22D9">
        <w:rPr>
          <w:bCs/>
          <w:color w:val="000000" w:themeColor="text1"/>
        </w:rPr>
        <w:t>.р</w:t>
      </w:r>
      <w:proofErr w:type="gramEnd"/>
      <w:r w:rsidR="00B059C0" w:rsidRPr="009E22D9">
        <w:rPr>
          <w:bCs/>
          <w:color w:val="000000" w:themeColor="text1"/>
        </w:rPr>
        <w:t xml:space="preserve">ублей. В бюджете городского округа расходы на содержание органов местного самоуправления утверждены в сумме </w:t>
      </w:r>
      <w:r w:rsidR="009E22D9">
        <w:rPr>
          <w:bCs/>
          <w:color w:val="000000" w:themeColor="text1"/>
        </w:rPr>
        <w:t>284 261,2</w:t>
      </w:r>
      <w:r w:rsidR="00B059C0" w:rsidRPr="009E22D9">
        <w:rPr>
          <w:bCs/>
          <w:color w:val="000000" w:themeColor="text1"/>
        </w:rPr>
        <w:t xml:space="preserve"> тыс</w:t>
      </w:r>
      <w:proofErr w:type="gramStart"/>
      <w:r w:rsidR="00B059C0" w:rsidRPr="009E22D9">
        <w:rPr>
          <w:bCs/>
          <w:color w:val="000000" w:themeColor="text1"/>
        </w:rPr>
        <w:t>.р</w:t>
      </w:r>
      <w:proofErr w:type="gramEnd"/>
      <w:r w:rsidR="00B059C0" w:rsidRPr="009E22D9">
        <w:rPr>
          <w:bCs/>
          <w:color w:val="000000" w:themeColor="text1"/>
        </w:rPr>
        <w:t xml:space="preserve">ублей, исполнение составило </w:t>
      </w:r>
      <w:r w:rsidR="009E22D9">
        <w:rPr>
          <w:bCs/>
          <w:color w:val="000000" w:themeColor="text1"/>
        </w:rPr>
        <w:t>281 906,9</w:t>
      </w:r>
      <w:r w:rsidR="00B059C0" w:rsidRPr="009E22D9">
        <w:rPr>
          <w:bCs/>
          <w:color w:val="000000" w:themeColor="text1"/>
        </w:rPr>
        <w:t xml:space="preserve"> тыс.рублей, или </w:t>
      </w:r>
      <w:r w:rsidR="009E22D9">
        <w:rPr>
          <w:bCs/>
          <w:color w:val="000000" w:themeColor="text1"/>
        </w:rPr>
        <w:t>99</w:t>
      </w:r>
      <w:r w:rsidR="00B059C0" w:rsidRPr="009E22D9">
        <w:rPr>
          <w:bCs/>
          <w:color w:val="000000" w:themeColor="text1"/>
        </w:rPr>
        <w:t xml:space="preserve">,2% от плана. </w:t>
      </w:r>
    </w:p>
    <w:p w:rsidR="00B059C0" w:rsidRPr="00C062FB" w:rsidRDefault="00B059C0" w:rsidP="00A85F46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C062FB">
        <w:rPr>
          <w:color w:val="000000" w:themeColor="text1"/>
        </w:rPr>
        <w:lastRenderedPageBreak/>
        <w:t>За 201</w:t>
      </w:r>
      <w:r w:rsidR="00C062FB" w:rsidRPr="00C062FB">
        <w:rPr>
          <w:color w:val="000000" w:themeColor="text1"/>
        </w:rPr>
        <w:t>9</w:t>
      </w:r>
      <w:r w:rsidRPr="00C062FB">
        <w:rPr>
          <w:color w:val="000000" w:themeColor="text1"/>
        </w:rPr>
        <w:t xml:space="preserve"> год предельный объем дефицита бюджета городского округа не превышен, источники его покрытия определены в полном объеме (дефицит составил </w:t>
      </w:r>
      <w:r w:rsidR="00C062FB" w:rsidRPr="00C062FB">
        <w:rPr>
          <w:color w:val="000000" w:themeColor="text1"/>
        </w:rPr>
        <w:t>68 845,3</w:t>
      </w:r>
      <w:r w:rsidRPr="00C062FB">
        <w:rPr>
          <w:color w:val="000000" w:themeColor="text1"/>
        </w:rPr>
        <w:t xml:space="preserve"> тыс.рублей, который покрывается остатком средств на счете по учету средств местного бюджета, сложившегося по состоянию на 01.01.201</w:t>
      </w:r>
      <w:r w:rsidR="00C062FB" w:rsidRPr="00C062FB">
        <w:rPr>
          <w:color w:val="000000" w:themeColor="text1"/>
        </w:rPr>
        <w:t>9</w:t>
      </w:r>
      <w:r w:rsidRPr="00C062FB">
        <w:rPr>
          <w:color w:val="000000" w:themeColor="text1"/>
        </w:rPr>
        <w:t xml:space="preserve"> года в сумме </w:t>
      </w:r>
      <w:r w:rsidR="00C062FB" w:rsidRPr="00C062FB">
        <w:rPr>
          <w:color w:val="000000" w:themeColor="text1"/>
        </w:rPr>
        <w:t>128 568,5 тыс.рублей</w:t>
      </w:r>
      <w:r w:rsidRPr="00C062FB">
        <w:rPr>
          <w:color w:val="000000" w:themeColor="text1"/>
        </w:rPr>
        <w:t>)</w:t>
      </w:r>
      <w:r w:rsidRPr="00C062FB">
        <w:rPr>
          <w:bCs/>
          <w:color w:val="000000" w:themeColor="text1"/>
        </w:rPr>
        <w:t xml:space="preserve">.           </w:t>
      </w:r>
    </w:p>
    <w:p w:rsidR="00424961" w:rsidRPr="00C062FB" w:rsidRDefault="00424961" w:rsidP="00A85F46">
      <w:pPr>
        <w:pStyle w:val="a3"/>
        <w:spacing w:line="276" w:lineRule="auto"/>
        <w:ind w:firstLine="360"/>
        <w:jc w:val="both"/>
        <w:rPr>
          <w:b w:val="0"/>
          <w:color w:val="000000" w:themeColor="text1"/>
        </w:rPr>
      </w:pPr>
      <w:r w:rsidRPr="00C062FB">
        <w:rPr>
          <w:color w:val="000000" w:themeColor="text1"/>
        </w:rPr>
        <w:tab/>
      </w:r>
      <w:r w:rsidRPr="00C062FB">
        <w:rPr>
          <w:b w:val="0"/>
          <w:color w:val="000000" w:themeColor="text1"/>
        </w:rPr>
        <w:t>В 201</w:t>
      </w:r>
      <w:r w:rsidR="00C062FB" w:rsidRPr="00C062FB">
        <w:rPr>
          <w:b w:val="0"/>
          <w:color w:val="000000" w:themeColor="text1"/>
        </w:rPr>
        <w:t>9</w:t>
      </w:r>
      <w:r w:rsidRPr="00C062FB">
        <w:rPr>
          <w:b w:val="0"/>
          <w:color w:val="000000" w:themeColor="text1"/>
        </w:rPr>
        <w:t xml:space="preserve"> году при исполнении бюджета города кредитные средства не привлекались. По состоянию на 01.01.20</w:t>
      </w:r>
      <w:r w:rsidR="00C062FB" w:rsidRPr="00C062FB">
        <w:rPr>
          <w:b w:val="0"/>
          <w:color w:val="000000" w:themeColor="text1"/>
        </w:rPr>
        <w:t>20</w:t>
      </w:r>
      <w:r w:rsidRPr="00C062FB">
        <w:rPr>
          <w:b w:val="0"/>
          <w:color w:val="000000" w:themeColor="text1"/>
        </w:rPr>
        <w:t xml:space="preserve"> года долговые обязательства у муниципального образования отсутствуют.</w:t>
      </w:r>
    </w:p>
    <w:p w:rsidR="003335B7" w:rsidRPr="0066306F" w:rsidRDefault="003335B7" w:rsidP="003335B7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r w:rsidRPr="0066306F">
        <w:rPr>
          <w:color w:val="000000" w:themeColor="text1"/>
        </w:rPr>
        <w:t>В целях реализации решения о бюджете городского округа город Урай  на 201</w:t>
      </w:r>
      <w:r w:rsidR="00F63BE4" w:rsidRPr="0066306F">
        <w:rPr>
          <w:color w:val="000000" w:themeColor="text1"/>
        </w:rPr>
        <w:t>9</w:t>
      </w:r>
      <w:r w:rsidRPr="0066306F">
        <w:rPr>
          <w:color w:val="000000" w:themeColor="text1"/>
        </w:rPr>
        <w:t xml:space="preserve"> год и на плановый период 20</w:t>
      </w:r>
      <w:r w:rsidR="008B2BDB" w:rsidRPr="0066306F">
        <w:rPr>
          <w:color w:val="000000" w:themeColor="text1"/>
        </w:rPr>
        <w:t>20</w:t>
      </w:r>
      <w:r w:rsidRPr="0066306F">
        <w:rPr>
          <w:color w:val="000000" w:themeColor="text1"/>
        </w:rPr>
        <w:t xml:space="preserve"> и 202</w:t>
      </w:r>
      <w:r w:rsidR="008B2BDB" w:rsidRPr="0066306F">
        <w:rPr>
          <w:color w:val="000000" w:themeColor="text1"/>
        </w:rPr>
        <w:t>1</w:t>
      </w:r>
      <w:r w:rsidRPr="0066306F">
        <w:rPr>
          <w:color w:val="000000" w:themeColor="text1"/>
        </w:rPr>
        <w:t xml:space="preserve"> годов, финансовым органом были разработаны мероприятия, утвержденные постановлением администрации города от </w:t>
      </w:r>
      <w:r w:rsidR="0066306F" w:rsidRPr="0066306F">
        <w:rPr>
          <w:color w:val="000000" w:themeColor="text1"/>
        </w:rPr>
        <w:t>08</w:t>
      </w:r>
      <w:r w:rsidRPr="0066306F">
        <w:rPr>
          <w:color w:val="000000" w:themeColor="text1"/>
        </w:rPr>
        <w:t>.</w:t>
      </w:r>
      <w:r w:rsidR="0066306F" w:rsidRPr="0066306F">
        <w:rPr>
          <w:color w:val="000000" w:themeColor="text1"/>
        </w:rPr>
        <w:t>0</w:t>
      </w:r>
      <w:r w:rsidRPr="0066306F">
        <w:rPr>
          <w:color w:val="000000" w:themeColor="text1"/>
        </w:rPr>
        <w:t>2.201</w:t>
      </w:r>
      <w:r w:rsidR="0066306F" w:rsidRPr="0066306F">
        <w:rPr>
          <w:color w:val="000000" w:themeColor="text1"/>
        </w:rPr>
        <w:t>9</w:t>
      </w:r>
      <w:r w:rsidRPr="0066306F">
        <w:rPr>
          <w:color w:val="000000" w:themeColor="text1"/>
        </w:rPr>
        <w:t xml:space="preserve"> №</w:t>
      </w:r>
      <w:r w:rsidR="0066306F" w:rsidRPr="0066306F">
        <w:rPr>
          <w:color w:val="000000" w:themeColor="text1"/>
        </w:rPr>
        <w:t>255</w:t>
      </w:r>
      <w:r w:rsidRPr="0066306F">
        <w:rPr>
          <w:color w:val="000000" w:themeColor="text1"/>
        </w:rPr>
        <w:t xml:space="preserve"> «О мерах по реализации Решения Думы города Урай от 2</w:t>
      </w:r>
      <w:r w:rsidR="0066306F" w:rsidRPr="0066306F">
        <w:rPr>
          <w:color w:val="000000" w:themeColor="text1"/>
        </w:rPr>
        <w:t>0</w:t>
      </w:r>
      <w:r w:rsidRPr="0066306F">
        <w:rPr>
          <w:color w:val="000000" w:themeColor="text1"/>
        </w:rPr>
        <w:t>.12.201</w:t>
      </w:r>
      <w:r w:rsidR="0066306F" w:rsidRPr="0066306F">
        <w:rPr>
          <w:color w:val="000000" w:themeColor="text1"/>
        </w:rPr>
        <w:t>8</w:t>
      </w:r>
      <w:r w:rsidRPr="0066306F">
        <w:rPr>
          <w:color w:val="000000" w:themeColor="text1"/>
        </w:rPr>
        <w:t xml:space="preserve"> №</w:t>
      </w:r>
      <w:r w:rsidR="0066306F" w:rsidRPr="0066306F">
        <w:rPr>
          <w:color w:val="000000" w:themeColor="text1"/>
        </w:rPr>
        <w:t>80</w:t>
      </w:r>
      <w:r w:rsidRPr="0066306F">
        <w:rPr>
          <w:color w:val="000000" w:themeColor="text1"/>
        </w:rPr>
        <w:t xml:space="preserve"> «О бюджете городского округа город Урай на 201</w:t>
      </w:r>
      <w:r w:rsidR="0066306F" w:rsidRPr="0066306F">
        <w:rPr>
          <w:color w:val="000000" w:themeColor="text1"/>
        </w:rPr>
        <w:t>9</w:t>
      </w:r>
      <w:r w:rsidRPr="0066306F">
        <w:rPr>
          <w:color w:val="000000" w:themeColor="text1"/>
        </w:rPr>
        <w:t xml:space="preserve"> год и на плановый период 20</w:t>
      </w:r>
      <w:r w:rsidR="0066306F" w:rsidRPr="0066306F">
        <w:rPr>
          <w:color w:val="000000" w:themeColor="text1"/>
        </w:rPr>
        <w:t>20</w:t>
      </w:r>
      <w:r w:rsidRPr="0066306F">
        <w:rPr>
          <w:color w:val="000000" w:themeColor="text1"/>
        </w:rPr>
        <w:t xml:space="preserve"> и 202</w:t>
      </w:r>
      <w:r w:rsidR="0066306F" w:rsidRPr="0066306F">
        <w:rPr>
          <w:color w:val="000000" w:themeColor="text1"/>
        </w:rPr>
        <w:t>1</w:t>
      </w:r>
      <w:r w:rsidRPr="0066306F">
        <w:rPr>
          <w:color w:val="000000" w:themeColor="text1"/>
        </w:rPr>
        <w:t xml:space="preserve"> годов». </w:t>
      </w:r>
    </w:p>
    <w:p w:rsidR="003335B7" w:rsidRPr="0066306F" w:rsidRDefault="003335B7" w:rsidP="003335B7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66306F">
        <w:rPr>
          <w:b w:val="0"/>
          <w:bCs w:val="0"/>
          <w:color w:val="000000" w:themeColor="text1"/>
        </w:rPr>
        <w:t>Бюджетный эффект от реализации мероприятий по росту доходов бюджета городского округа город Урай в 201</w:t>
      </w:r>
      <w:r w:rsidR="0066306F" w:rsidRPr="0066306F">
        <w:rPr>
          <w:b w:val="0"/>
          <w:bCs w:val="0"/>
          <w:color w:val="000000" w:themeColor="text1"/>
        </w:rPr>
        <w:t>9</w:t>
      </w:r>
      <w:r w:rsidRPr="0066306F">
        <w:rPr>
          <w:b w:val="0"/>
          <w:bCs w:val="0"/>
          <w:color w:val="000000" w:themeColor="text1"/>
        </w:rPr>
        <w:t xml:space="preserve"> году составил </w:t>
      </w:r>
      <w:r w:rsidR="0066306F" w:rsidRPr="0066306F">
        <w:rPr>
          <w:b w:val="0"/>
          <w:color w:val="000000" w:themeColor="text1"/>
        </w:rPr>
        <w:t>13 862,2</w:t>
      </w:r>
      <w:r w:rsidRPr="0066306F">
        <w:rPr>
          <w:b w:val="0"/>
          <w:color w:val="000000" w:themeColor="text1"/>
        </w:rPr>
        <w:t xml:space="preserve"> тыс</w:t>
      </w:r>
      <w:proofErr w:type="gramStart"/>
      <w:r w:rsidRPr="0066306F">
        <w:rPr>
          <w:b w:val="0"/>
          <w:color w:val="000000" w:themeColor="text1"/>
        </w:rPr>
        <w:t>.р</w:t>
      </w:r>
      <w:proofErr w:type="gramEnd"/>
      <w:r w:rsidRPr="0066306F">
        <w:rPr>
          <w:b w:val="0"/>
          <w:color w:val="000000" w:themeColor="text1"/>
        </w:rPr>
        <w:t xml:space="preserve">ублей при плане </w:t>
      </w:r>
      <w:r w:rsidR="0066306F" w:rsidRPr="0066306F">
        <w:rPr>
          <w:b w:val="0"/>
          <w:color w:val="000000" w:themeColor="text1"/>
        </w:rPr>
        <w:t>4 808,7</w:t>
      </w:r>
      <w:r w:rsidRPr="0066306F">
        <w:rPr>
          <w:b w:val="0"/>
          <w:color w:val="000000" w:themeColor="text1"/>
        </w:rPr>
        <w:t xml:space="preserve"> тыс.рублей.</w:t>
      </w:r>
    </w:p>
    <w:p w:rsidR="003335B7" w:rsidRPr="0066306F" w:rsidRDefault="003335B7" w:rsidP="003335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66306F">
        <w:rPr>
          <w:bCs/>
          <w:color w:val="000000" w:themeColor="text1"/>
        </w:rPr>
        <w:t xml:space="preserve">Бюджетный эффект от реализации мероприятий по оптимизации расходов бюджета городского округа город Урай составил </w:t>
      </w:r>
      <w:r w:rsidR="0066306F" w:rsidRPr="0066306F">
        <w:rPr>
          <w:color w:val="000000" w:themeColor="text1"/>
        </w:rPr>
        <w:t>27 890,3</w:t>
      </w:r>
      <w:r w:rsidRPr="0066306F">
        <w:rPr>
          <w:color w:val="000000" w:themeColor="text1"/>
        </w:rPr>
        <w:t xml:space="preserve"> тыс</w:t>
      </w:r>
      <w:proofErr w:type="gramStart"/>
      <w:r w:rsidRPr="0066306F">
        <w:rPr>
          <w:color w:val="000000" w:themeColor="text1"/>
        </w:rPr>
        <w:t>.р</w:t>
      </w:r>
      <w:proofErr w:type="gramEnd"/>
      <w:r w:rsidRPr="0066306F">
        <w:rPr>
          <w:color w:val="000000" w:themeColor="text1"/>
        </w:rPr>
        <w:t xml:space="preserve">ублей при плане </w:t>
      </w:r>
      <w:r w:rsidR="0066306F" w:rsidRPr="0066306F">
        <w:rPr>
          <w:color w:val="000000" w:themeColor="text1"/>
        </w:rPr>
        <w:t>14 801,2</w:t>
      </w:r>
      <w:r w:rsidRPr="0066306F">
        <w:rPr>
          <w:color w:val="000000" w:themeColor="text1"/>
        </w:rPr>
        <w:t xml:space="preserve"> тыс.рублей.</w:t>
      </w:r>
    </w:p>
    <w:p w:rsidR="003335B7" w:rsidRPr="00B71CA2" w:rsidRDefault="003335B7" w:rsidP="00A85F46">
      <w:pPr>
        <w:pStyle w:val="a3"/>
        <w:spacing w:line="276" w:lineRule="auto"/>
        <w:ind w:firstLine="709"/>
        <w:jc w:val="both"/>
        <w:rPr>
          <w:b w:val="0"/>
          <w:color w:val="FF0000"/>
        </w:rPr>
      </w:pPr>
    </w:p>
    <w:p w:rsidR="00AC60BC" w:rsidRPr="0066306F" w:rsidRDefault="00AC60BC" w:rsidP="00AC60B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66306F">
        <w:rPr>
          <w:color w:val="000000" w:themeColor="text1"/>
        </w:rPr>
        <w:t>В 201</w:t>
      </w:r>
      <w:r w:rsidR="0066306F" w:rsidRPr="0066306F">
        <w:rPr>
          <w:color w:val="000000" w:themeColor="text1"/>
        </w:rPr>
        <w:t>9</w:t>
      </w:r>
      <w:r w:rsidRPr="0066306F">
        <w:rPr>
          <w:color w:val="000000" w:themeColor="text1"/>
        </w:rPr>
        <w:t xml:space="preserve"> году Комитетом велась работа по формированию и заключению соглашений </w:t>
      </w:r>
      <w:r w:rsidR="00533F4C" w:rsidRPr="0066306F">
        <w:rPr>
          <w:color w:val="000000" w:themeColor="text1"/>
        </w:rPr>
        <w:t xml:space="preserve">(с отраслевыми Департаментами ХМАО – Югры) </w:t>
      </w:r>
      <w:r w:rsidRPr="0066306F">
        <w:rPr>
          <w:color w:val="000000" w:themeColor="text1"/>
        </w:rPr>
        <w:t xml:space="preserve">о предоставлении субсидий </w:t>
      </w:r>
      <w:r w:rsidR="00533F4C" w:rsidRPr="0066306F">
        <w:rPr>
          <w:color w:val="000000" w:themeColor="text1"/>
        </w:rPr>
        <w:t xml:space="preserve">местному </w:t>
      </w:r>
      <w:r w:rsidRPr="0066306F">
        <w:rPr>
          <w:color w:val="000000" w:themeColor="text1"/>
        </w:rPr>
        <w:t>бюджету из бюджета автономного округа в подсистеме «Реестр соглашений»</w:t>
      </w:r>
      <w:r w:rsidR="00533F4C" w:rsidRPr="0066306F">
        <w:rPr>
          <w:color w:val="000000" w:themeColor="text1"/>
        </w:rPr>
        <w:t xml:space="preserve"> автоматизированной системы </w:t>
      </w:r>
      <w:r w:rsidRPr="0066306F">
        <w:rPr>
          <w:color w:val="000000" w:themeColor="text1"/>
        </w:rPr>
        <w:t xml:space="preserve">АС «Бюджет» и интегрированной </w:t>
      </w:r>
      <w:r w:rsidR="00533F4C" w:rsidRPr="0066306F">
        <w:rPr>
          <w:color w:val="000000" w:themeColor="text1"/>
        </w:rPr>
        <w:t xml:space="preserve">информационной </w:t>
      </w:r>
      <w:r w:rsidRPr="0066306F">
        <w:rPr>
          <w:color w:val="000000" w:themeColor="text1"/>
        </w:rPr>
        <w:t>системе «Электронный бюджет»</w:t>
      </w:r>
      <w:r w:rsidR="00533F4C" w:rsidRPr="0066306F">
        <w:rPr>
          <w:color w:val="000000" w:themeColor="text1"/>
        </w:rPr>
        <w:t>.</w:t>
      </w:r>
    </w:p>
    <w:p w:rsidR="00B032B8" w:rsidRPr="001E2143" w:rsidRDefault="00B032B8" w:rsidP="00A85F46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66306F">
        <w:rPr>
          <w:b w:val="0"/>
          <w:color w:val="000000" w:themeColor="text1"/>
        </w:rPr>
        <w:t>Результатом деятельности Комитета за 201</w:t>
      </w:r>
      <w:r w:rsidR="0066306F" w:rsidRPr="0066306F">
        <w:rPr>
          <w:b w:val="0"/>
          <w:color w:val="000000" w:themeColor="text1"/>
        </w:rPr>
        <w:t>8</w:t>
      </w:r>
      <w:r w:rsidRPr="0066306F">
        <w:rPr>
          <w:b w:val="0"/>
          <w:color w:val="000000" w:themeColor="text1"/>
        </w:rPr>
        <w:t xml:space="preserve"> год, направленной на качественное управление муниципальными финансами, является мониторинг, по итогам которого муниципальн</w:t>
      </w:r>
      <w:r w:rsidR="004565E9" w:rsidRPr="0066306F">
        <w:rPr>
          <w:b w:val="0"/>
          <w:color w:val="000000" w:themeColor="text1"/>
        </w:rPr>
        <w:t>ым</w:t>
      </w:r>
      <w:r w:rsidRPr="0066306F">
        <w:rPr>
          <w:b w:val="0"/>
          <w:color w:val="000000" w:themeColor="text1"/>
        </w:rPr>
        <w:t xml:space="preserve"> образование</w:t>
      </w:r>
      <w:r w:rsidR="004565E9" w:rsidRPr="0066306F">
        <w:rPr>
          <w:b w:val="0"/>
          <w:color w:val="000000" w:themeColor="text1"/>
        </w:rPr>
        <w:t>м</w:t>
      </w:r>
      <w:r w:rsidRPr="0066306F">
        <w:rPr>
          <w:b w:val="0"/>
          <w:color w:val="000000" w:themeColor="text1"/>
        </w:rPr>
        <w:t xml:space="preserve"> город Урай заня</w:t>
      </w:r>
      <w:r w:rsidR="004565E9" w:rsidRPr="0066306F">
        <w:rPr>
          <w:b w:val="0"/>
          <w:color w:val="000000" w:themeColor="text1"/>
        </w:rPr>
        <w:t>т</w:t>
      </w:r>
      <w:r w:rsidRPr="0066306F">
        <w:rPr>
          <w:b w:val="0"/>
          <w:color w:val="000000" w:themeColor="text1"/>
        </w:rPr>
        <w:t xml:space="preserve">о </w:t>
      </w:r>
      <w:r w:rsidR="0066306F" w:rsidRPr="0066306F">
        <w:rPr>
          <w:b w:val="0"/>
          <w:color w:val="000000" w:themeColor="text1"/>
        </w:rPr>
        <w:t>1</w:t>
      </w:r>
      <w:r w:rsidRPr="0066306F">
        <w:rPr>
          <w:b w:val="0"/>
          <w:color w:val="000000" w:themeColor="text1"/>
        </w:rPr>
        <w:t>-е место в рейтинге (приказ Департамента финансов ХМАО-Югры от 2</w:t>
      </w:r>
      <w:r w:rsidR="0066306F" w:rsidRPr="0066306F">
        <w:rPr>
          <w:b w:val="0"/>
          <w:color w:val="000000" w:themeColor="text1"/>
        </w:rPr>
        <w:t>4</w:t>
      </w:r>
      <w:r w:rsidRPr="0066306F">
        <w:rPr>
          <w:b w:val="0"/>
          <w:color w:val="000000" w:themeColor="text1"/>
        </w:rPr>
        <w:t>.06.201</w:t>
      </w:r>
      <w:r w:rsidR="0066306F" w:rsidRPr="0066306F">
        <w:rPr>
          <w:b w:val="0"/>
          <w:color w:val="000000" w:themeColor="text1"/>
        </w:rPr>
        <w:t>9</w:t>
      </w:r>
      <w:r w:rsidRPr="0066306F">
        <w:rPr>
          <w:b w:val="0"/>
          <w:color w:val="000000" w:themeColor="text1"/>
        </w:rPr>
        <w:t xml:space="preserve"> №</w:t>
      </w:r>
      <w:r w:rsidR="0066306F" w:rsidRPr="0066306F">
        <w:rPr>
          <w:b w:val="0"/>
          <w:color w:val="000000" w:themeColor="text1"/>
        </w:rPr>
        <w:t>80</w:t>
      </w:r>
      <w:r w:rsidRPr="0066306F">
        <w:rPr>
          <w:b w:val="0"/>
          <w:color w:val="000000" w:themeColor="text1"/>
        </w:rPr>
        <w:t xml:space="preserve">-о). За достижение высоких показателей муниципальным образованием </w:t>
      </w:r>
      <w:r w:rsidRPr="0066306F">
        <w:rPr>
          <w:b w:val="0"/>
          <w:bCs w:val="0"/>
          <w:color w:val="000000" w:themeColor="text1"/>
        </w:rPr>
        <w:t xml:space="preserve">из бюджета автономного округа </w:t>
      </w:r>
      <w:r w:rsidRPr="0066306F">
        <w:rPr>
          <w:b w:val="0"/>
          <w:color w:val="000000" w:themeColor="text1"/>
        </w:rPr>
        <w:t xml:space="preserve">в 2018 году получен грант </w:t>
      </w:r>
      <w:r w:rsidRPr="0066306F">
        <w:rPr>
          <w:b w:val="0"/>
          <w:bCs w:val="0"/>
          <w:color w:val="000000" w:themeColor="text1"/>
        </w:rPr>
        <w:t xml:space="preserve">в виде дотации </w:t>
      </w:r>
      <w:r w:rsidRPr="0066306F">
        <w:rPr>
          <w:b w:val="0"/>
          <w:color w:val="000000" w:themeColor="text1"/>
        </w:rPr>
        <w:t xml:space="preserve">в сумме </w:t>
      </w:r>
      <w:r w:rsidR="0066306F" w:rsidRPr="0066306F">
        <w:rPr>
          <w:b w:val="0"/>
          <w:color w:val="000000" w:themeColor="text1"/>
        </w:rPr>
        <w:t>15 407,0</w:t>
      </w:r>
      <w:r w:rsidRPr="0066306F">
        <w:rPr>
          <w:b w:val="0"/>
          <w:color w:val="000000" w:themeColor="text1"/>
        </w:rPr>
        <w:t xml:space="preserve"> тыс</w:t>
      </w:r>
      <w:proofErr w:type="gramStart"/>
      <w:r w:rsidRPr="0066306F">
        <w:rPr>
          <w:b w:val="0"/>
          <w:color w:val="000000" w:themeColor="text1"/>
        </w:rPr>
        <w:t>.р</w:t>
      </w:r>
      <w:proofErr w:type="gramEnd"/>
      <w:r w:rsidRPr="0066306F">
        <w:rPr>
          <w:b w:val="0"/>
          <w:color w:val="000000" w:themeColor="text1"/>
        </w:rPr>
        <w:t>ублей.</w:t>
      </w:r>
      <w:r w:rsidR="001E2143">
        <w:rPr>
          <w:b w:val="0"/>
          <w:color w:val="000000" w:themeColor="text1"/>
        </w:rPr>
        <w:t xml:space="preserve"> </w:t>
      </w:r>
      <w:r w:rsidR="001E2143" w:rsidRPr="001E2143">
        <w:rPr>
          <w:b w:val="0"/>
          <w:kern w:val="24"/>
        </w:rPr>
        <w:t>Это устойчивая позиция муниципального образования за последние 4 года (с 2015 года)</w:t>
      </w:r>
      <w:r w:rsidR="001E2143">
        <w:rPr>
          <w:b w:val="0"/>
          <w:kern w:val="24"/>
        </w:rPr>
        <w:t>.</w:t>
      </w:r>
    </w:p>
    <w:p w:rsidR="001E2143" w:rsidRPr="001E2143" w:rsidRDefault="001E2143" w:rsidP="001E2143">
      <w:pPr>
        <w:pStyle w:val="a3"/>
        <w:spacing w:line="276" w:lineRule="auto"/>
        <w:ind w:firstLine="709"/>
        <w:jc w:val="both"/>
        <w:rPr>
          <w:b w:val="0"/>
        </w:rPr>
      </w:pPr>
      <w:r w:rsidRPr="001E2143">
        <w:rPr>
          <w:b w:val="0"/>
        </w:rPr>
        <w:t>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«Интернет». В 2019 году в целях достижения высоких показателей открытости бюджетных данных, показателей деятельности органов местного самоуправления продолжена работа по наполняемости портала сайта «Бюджет для граждан»  (</w:t>
      </w:r>
      <w:hyperlink r:id="rId8" w:history="1">
        <w:r w:rsidRPr="001E2143">
          <w:rPr>
            <w:rStyle w:val="af1"/>
            <w:b w:val="0"/>
          </w:rPr>
          <w:t>http://budget.uray.ru/</w:t>
        </w:r>
      </w:hyperlink>
      <w:r w:rsidRPr="001E2143">
        <w:rPr>
          <w:b w:val="0"/>
        </w:rPr>
        <w:t>).</w:t>
      </w:r>
    </w:p>
    <w:p w:rsidR="00E169DE" w:rsidRPr="00E47540" w:rsidRDefault="00E169DE" w:rsidP="00E169DE">
      <w:pPr>
        <w:pStyle w:val="a5"/>
        <w:spacing w:after="0" w:line="276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E47540">
        <w:rPr>
          <w:color w:val="000000" w:themeColor="text1"/>
          <w:sz w:val="24"/>
          <w:szCs w:val="24"/>
        </w:rPr>
        <w:t>Приказом Департамента финансов ХМАО - Югры от 15.01.2020 №2-о утверждены результаты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 и их рейтинг в 2019 году (город Урай - 10 место в рейтинге среди 22 территорий). При максимально возможном количестве баллов – 124,0 город Урай набрал 118,0 баллов (снижение баллов по ряду показателей, по которым применен понижающий коэффициент, объясняется</w:t>
      </w:r>
      <w:r w:rsidR="00E47540" w:rsidRPr="00E47540">
        <w:rPr>
          <w:color w:val="000000" w:themeColor="text1"/>
          <w:sz w:val="24"/>
          <w:szCs w:val="24"/>
        </w:rPr>
        <w:t xml:space="preserve"> неудовлетворением требований размещенной информации, а так же нарушением сроков размещения информации на сайте </w:t>
      </w:r>
      <w:hyperlink r:id="rId9" w:history="1">
        <w:r w:rsidR="00E47540" w:rsidRPr="00E47540">
          <w:rPr>
            <w:rStyle w:val="af1"/>
            <w:color w:val="000000" w:themeColor="text1"/>
            <w:sz w:val="24"/>
            <w:szCs w:val="24"/>
          </w:rPr>
          <w:t>www.</w:t>
        </w:r>
        <w:r w:rsidR="00E47540" w:rsidRPr="00E47540">
          <w:rPr>
            <w:rStyle w:val="af1"/>
            <w:color w:val="000000" w:themeColor="text1"/>
            <w:sz w:val="24"/>
            <w:szCs w:val="24"/>
            <w:lang w:val="en-US"/>
          </w:rPr>
          <w:t>bus</w:t>
        </w:r>
        <w:r w:rsidR="00E47540" w:rsidRPr="00E47540">
          <w:rPr>
            <w:rStyle w:val="af1"/>
            <w:color w:val="000000" w:themeColor="text1"/>
            <w:sz w:val="24"/>
            <w:szCs w:val="24"/>
          </w:rPr>
          <w:t>.</w:t>
        </w:r>
        <w:r w:rsidR="00E47540" w:rsidRPr="00E47540">
          <w:rPr>
            <w:rStyle w:val="af1"/>
            <w:color w:val="000000" w:themeColor="text1"/>
            <w:sz w:val="24"/>
            <w:szCs w:val="24"/>
            <w:lang w:val="en-US"/>
          </w:rPr>
          <w:t>gov</w:t>
        </w:r>
        <w:r w:rsidR="00E47540" w:rsidRPr="00E47540">
          <w:rPr>
            <w:rStyle w:val="af1"/>
            <w:color w:val="000000" w:themeColor="text1"/>
            <w:sz w:val="24"/>
            <w:szCs w:val="24"/>
          </w:rPr>
          <w:t>.</w:t>
        </w:r>
        <w:r w:rsidR="00E47540" w:rsidRPr="00E47540">
          <w:rPr>
            <w:rStyle w:val="af1"/>
            <w:color w:val="000000" w:themeColor="text1"/>
            <w:sz w:val="24"/>
            <w:szCs w:val="24"/>
            <w:lang w:val="en-US"/>
          </w:rPr>
          <w:t>ru</w:t>
        </w:r>
      </w:hyperlink>
      <w:r w:rsidR="00E47540" w:rsidRPr="00E47540">
        <w:rPr>
          <w:color w:val="000000" w:themeColor="text1"/>
          <w:sz w:val="24"/>
          <w:szCs w:val="24"/>
        </w:rPr>
        <w:t xml:space="preserve"> подведомственными учреждениями главного распорядителя Управления </w:t>
      </w:r>
      <w:r w:rsidR="00E47540" w:rsidRPr="00E47540">
        <w:rPr>
          <w:color w:val="000000" w:themeColor="text1"/>
          <w:sz w:val="24"/>
          <w:szCs w:val="24"/>
        </w:rPr>
        <w:lastRenderedPageBreak/>
        <w:t>образования и молодежной политики администрации города Урай).</w:t>
      </w:r>
      <w:r w:rsidRPr="00E47540">
        <w:rPr>
          <w:color w:val="000000" w:themeColor="text1"/>
          <w:sz w:val="24"/>
          <w:szCs w:val="24"/>
        </w:rPr>
        <w:t xml:space="preserve"> Данны</w:t>
      </w:r>
      <w:r w:rsidR="00E47540" w:rsidRPr="00E47540">
        <w:rPr>
          <w:color w:val="000000" w:themeColor="text1"/>
          <w:sz w:val="24"/>
          <w:szCs w:val="24"/>
        </w:rPr>
        <w:t>е</w:t>
      </w:r>
      <w:r w:rsidRPr="00E47540">
        <w:rPr>
          <w:color w:val="000000" w:themeColor="text1"/>
          <w:sz w:val="24"/>
          <w:szCs w:val="24"/>
        </w:rPr>
        <w:t xml:space="preserve"> показател</w:t>
      </w:r>
      <w:r w:rsidR="00E47540" w:rsidRPr="00E47540">
        <w:rPr>
          <w:color w:val="000000" w:themeColor="text1"/>
          <w:sz w:val="24"/>
          <w:szCs w:val="24"/>
        </w:rPr>
        <w:t>и</w:t>
      </w:r>
      <w:r w:rsidRPr="00E47540">
        <w:rPr>
          <w:color w:val="000000" w:themeColor="text1"/>
          <w:sz w:val="24"/>
          <w:szCs w:val="24"/>
        </w:rPr>
        <w:t xml:space="preserve"> буд</w:t>
      </w:r>
      <w:r w:rsidR="00E47540" w:rsidRPr="00E47540">
        <w:rPr>
          <w:color w:val="000000" w:themeColor="text1"/>
          <w:sz w:val="24"/>
          <w:szCs w:val="24"/>
        </w:rPr>
        <w:t>ут</w:t>
      </w:r>
      <w:r w:rsidRPr="00E47540">
        <w:rPr>
          <w:color w:val="000000" w:themeColor="text1"/>
          <w:sz w:val="24"/>
          <w:szCs w:val="24"/>
        </w:rPr>
        <w:t xml:space="preserve"> учтен</w:t>
      </w:r>
      <w:r w:rsidR="00E47540" w:rsidRPr="00E47540">
        <w:rPr>
          <w:color w:val="000000" w:themeColor="text1"/>
          <w:sz w:val="24"/>
          <w:szCs w:val="24"/>
        </w:rPr>
        <w:t>ы</w:t>
      </w:r>
      <w:r w:rsidRPr="00E47540">
        <w:rPr>
          <w:color w:val="000000" w:themeColor="text1"/>
          <w:sz w:val="24"/>
          <w:szCs w:val="24"/>
        </w:rPr>
        <w:t xml:space="preserve"> при определении сводной оценки качества организации и осуществления бюджетного процесса в городских округах и муниципальных районах Ханты-Мансийского автономного округа – Югры по итогам 20</w:t>
      </w:r>
      <w:r w:rsidR="00E47540" w:rsidRPr="00E47540">
        <w:rPr>
          <w:color w:val="000000" w:themeColor="text1"/>
          <w:sz w:val="24"/>
          <w:szCs w:val="24"/>
        </w:rPr>
        <w:t>20</w:t>
      </w:r>
      <w:r w:rsidRPr="00E47540">
        <w:rPr>
          <w:color w:val="000000" w:themeColor="text1"/>
          <w:sz w:val="24"/>
          <w:szCs w:val="24"/>
        </w:rPr>
        <w:t xml:space="preserve"> года.</w:t>
      </w:r>
    </w:p>
    <w:p w:rsidR="001E2143" w:rsidRPr="001E2143" w:rsidRDefault="001E2143" w:rsidP="001E2143">
      <w:pPr>
        <w:spacing w:line="276" w:lineRule="auto"/>
        <w:ind w:firstLine="708"/>
        <w:jc w:val="both"/>
      </w:pPr>
      <w:r w:rsidRPr="001E2143">
        <w:t xml:space="preserve">В течение года </w:t>
      </w:r>
      <w:r w:rsidRPr="001E2143">
        <w:rPr>
          <w:color w:val="000000"/>
        </w:rPr>
        <w:t>осуществлялась работа по</w:t>
      </w:r>
      <w:r w:rsidRPr="001E2143">
        <w:t xml:space="preserve"> размещению информации в разделах сайта «Открытые данные» (</w:t>
      </w:r>
      <w:hyperlink r:id="rId10" w:history="1">
        <w:r w:rsidRPr="001E2143">
          <w:rPr>
            <w:rStyle w:val="af1"/>
          </w:rPr>
          <w:t>https://data.admhmao.ru/datasets/?mo=uray</w:t>
        </w:r>
      </w:hyperlink>
      <w:r w:rsidRPr="001E2143">
        <w:t>), «Бюджет города Урай» (</w:t>
      </w:r>
      <w:hyperlink r:id="rId11" w:history="1">
        <w:r w:rsidRPr="001E2143">
          <w:rPr>
            <w:rStyle w:val="af1"/>
          </w:rPr>
          <w:t>http://uray.ru/budget/</w:t>
        </w:r>
      </w:hyperlink>
      <w:r w:rsidRPr="001E2143">
        <w:t>).</w:t>
      </w:r>
    </w:p>
    <w:p w:rsidR="003335B7" w:rsidRPr="00AB7957" w:rsidRDefault="003335B7" w:rsidP="003335B7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color w:val="000000" w:themeColor="text1"/>
          <w:u w:val="single"/>
        </w:rPr>
      </w:pPr>
      <w:r w:rsidRPr="00B71CA2">
        <w:rPr>
          <w:color w:val="FF0000"/>
        </w:rPr>
        <w:tab/>
      </w:r>
      <w:r w:rsidRPr="00AB7957">
        <w:rPr>
          <w:color w:val="000000" w:themeColor="text1"/>
        </w:rPr>
        <w:t>В 201</w:t>
      </w:r>
      <w:r w:rsidR="00E47540" w:rsidRPr="00AB7957">
        <w:rPr>
          <w:color w:val="000000" w:themeColor="text1"/>
        </w:rPr>
        <w:t>9</w:t>
      </w:r>
      <w:r w:rsidRPr="00AB7957">
        <w:rPr>
          <w:color w:val="000000" w:themeColor="text1"/>
        </w:rPr>
        <w:t xml:space="preserve"> году Комитетом принято участие в региональном этапе Всероссийского конкурса «Лучшая муниципальная практика» (постановление Правительства Ханты-Мансийского автономного округа - Югры от 19.05.2017 №195-п «О региональном этапе всероссийского конкурса «Лучшая муниципальная практика в Ханты-Мансийском автономном округе – Югре»). Конкурс организуется и проводится в целях выявления, поощрения и распространения примеров наиболее успешного опыта муниципального управления. </w:t>
      </w:r>
      <w:r w:rsidRPr="00AB7957">
        <w:rPr>
          <w:color w:val="000000" w:themeColor="text1"/>
          <w:u w:val="single"/>
        </w:rPr>
        <w:t xml:space="preserve">В номинации «Муниципальная экономическая политика и управление муниципальными финансами» городской округ город Урай </w:t>
      </w:r>
      <w:r w:rsidR="00AB7957" w:rsidRPr="00AB7957">
        <w:rPr>
          <w:color w:val="000000" w:themeColor="text1"/>
          <w:u w:val="single"/>
        </w:rPr>
        <w:t>занял 2</w:t>
      </w:r>
      <w:r w:rsidRPr="00AB7957">
        <w:rPr>
          <w:color w:val="000000" w:themeColor="text1"/>
          <w:u w:val="single"/>
        </w:rPr>
        <w:t xml:space="preserve"> место.</w:t>
      </w:r>
    </w:p>
    <w:p w:rsidR="00424961" w:rsidRPr="00B71CA2" w:rsidRDefault="00424961" w:rsidP="007D193C">
      <w:pPr>
        <w:ind w:firstLine="709"/>
        <w:jc w:val="both"/>
        <w:rPr>
          <w:color w:val="FF0000"/>
        </w:rPr>
      </w:pPr>
    </w:p>
    <w:p w:rsidR="00424961" w:rsidRPr="00E94099" w:rsidRDefault="00424961" w:rsidP="00C63A54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outlineLvl w:val="3"/>
        <w:rPr>
          <w:b/>
          <w:color w:val="000000" w:themeColor="text1"/>
        </w:rPr>
      </w:pPr>
      <w:r w:rsidRPr="00B71CA2">
        <w:rPr>
          <w:color w:val="FF0000"/>
        </w:rPr>
        <w:tab/>
      </w:r>
      <w:r w:rsidR="007D193C" w:rsidRPr="00B71CA2">
        <w:rPr>
          <w:color w:val="FF0000"/>
        </w:rPr>
        <w:tab/>
      </w:r>
      <w:r w:rsidRPr="00E94099">
        <w:rPr>
          <w:b/>
          <w:color w:val="000000" w:themeColor="text1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  <w:r w:rsidR="00C1081D" w:rsidRPr="00E94099">
        <w:rPr>
          <w:b/>
          <w:color w:val="000000" w:themeColor="text1"/>
        </w:rPr>
        <w:t>.</w:t>
      </w:r>
    </w:p>
    <w:p w:rsidR="00424961" w:rsidRPr="00E94099" w:rsidRDefault="00424961" w:rsidP="00C63A54">
      <w:pPr>
        <w:spacing w:line="276" w:lineRule="auto"/>
        <w:ind w:firstLine="708"/>
        <w:jc w:val="both"/>
        <w:rPr>
          <w:b/>
          <w:color w:val="000000" w:themeColor="text1"/>
        </w:rPr>
      </w:pPr>
    </w:p>
    <w:p w:rsidR="00424961" w:rsidRPr="00E94099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E94099">
        <w:rPr>
          <w:color w:val="000000" w:themeColor="text1"/>
        </w:rPr>
        <w:t>В 201</w:t>
      </w:r>
      <w:r w:rsidR="00E94099" w:rsidRPr="00E94099">
        <w:rPr>
          <w:color w:val="000000" w:themeColor="text1"/>
        </w:rPr>
        <w:t>9</w:t>
      </w:r>
      <w:r w:rsidRPr="00E94099">
        <w:rPr>
          <w:color w:val="000000" w:themeColor="text1"/>
        </w:rPr>
        <w:t xml:space="preserve"> году Комитетом в целях повышения качества организации и осуществления бюджетного процесса провод</w:t>
      </w:r>
      <w:r w:rsidR="00FA21C5" w:rsidRPr="00E94099">
        <w:rPr>
          <w:color w:val="000000" w:themeColor="text1"/>
        </w:rPr>
        <w:t>ился</w:t>
      </w:r>
      <w:r w:rsidRPr="00E94099">
        <w:rPr>
          <w:color w:val="000000" w:themeColor="text1"/>
        </w:rPr>
        <w:t xml:space="preserve"> мониторинг качества финансового менеджмента, осуществляемого главными распорядителями бюджетных средств по итогам 201</w:t>
      </w:r>
      <w:r w:rsidR="00E94099" w:rsidRPr="00E94099">
        <w:rPr>
          <w:color w:val="000000" w:themeColor="text1"/>
        </w:rPr>
        <w:t>8</w:t>
      </w:r>
      <w:r w:rsidRPr="00E94099">
        <w:rPr>
          <w:color w:val="000000" w:themeColor="text1"/>
        </w:rPr>
        <w:t xml:space="preserve"> года. Оценка проводится </w:t>
      </w:r>
      <w:r w:rsidR="00FA21C5" w:rsidRPr="00E94099">
        <w:rPr>
          <w:color w:val="000000" w:themeColor="text1"/>
        </w:rPr>
        <w:t xml:space="preserve">по 2 оцениваемым ГРБС, </w:t>
      </w:r>
      <w:r w:rsidRPr="00E94099">
        <w:rPr>
          <w:color w:val="000000" w:themeColor="text1"/>
        </w:rPr>
        <w:t>1 раз в год, в срок до 30 апреля текущего финансового года.</w:t>
      </w:r>
    </w:p>
    <w:p w:rsidR="00424961" w:rsidRPr="00E94099" w:rsidRDefault="00424961" w:rsidP="00C6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финансового менеджмента главных распорядителей бюджетных средств проводится в целях: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уровня качества финансового менеджмента;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изменений качества финансового менеджмента;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областей финансового менеджмента, требующих совершенствования;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оценки среднего уровня качества финансового менеджмента.</w:t>
      </w:r>
    </w:p>
    <w:p w:rsidR="00424961" w:rsidRPr="00E94099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E94099">
        <w:rPr>
          <w:color w:val="000000" w:themeColor="text1"/>
        </w:rPr>
        <w:t>В Методику включены следующие показатели: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оценка механизмов планирования расходов бюджета городского округа город Урай;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оценка результатов исполнения бюджета в части расходов;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оценка управления обязательствами в процессе исполнения бюджета;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оценка состояния учета и отчетности;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оценка организации контроля;</w:t>
      </w:r>
    </w:p>
    <w:p w:rsidR="00424961" w:rsidRPr="00E94099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99">
        <w:rPr>
          <w:rFonts w:ascii="Times New Roman" w:hAnsi="Times New Roman" w:cs="Times New Roman"/>
          <w:color w:val="000000" w:themeColor="text1"/>
          <w:sz w:val="24"/>
          <w:szCs w:val="24"/>
        </w:rPr>
        <w:t>- оценка исполнения судебных актов.</w:t>
      </w:r>
    </w:p>
    <w:p w:rsidR="00424961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E94099">
        <w:rPr>
          <w:color w:val="000000" w:themeColor="text1"/>
        </w:rPr>
        <w:t xml:space="preserve">Результаты мониторинга с предложениями были направлены ГРБС. </w:t>
      </w:r>
    </w:p>
    <w:p w:rsidR="005B7C57" w:rsidRDefault="005B7C57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5B7C57" w:rsidRDefault="005B7C57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5B7C57" w:rsidRDefault="005B7C57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5B7C57" w:rsidRPr="00E94099" w:rsidRDefault="005B7C57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C47D68" w:rsidRPr="00E94099" w:rsidRDefault="00C47D68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5B7C57" w:rsidRPr="003E1DC8" w:rsidRDefault="00424961" w:rsidP="00C47D68">
      <w:pPr>
        <w:ind w:firstLine="708"/>
        <w:jc w:val="center"/>
        <w:rPr>
          <w:color w:val="000000" w:themeColor="text1"/>
        </w:rPr>
      </w:pPr>
      <w:r w:rsidRPr="003E1DC8">
        <w:rPr>
          <w:color w:val="000000" w:themeColor="text1"/>
        </w:rPr>
        <w:lastRenderedPageBreak/>
        <w:t>Сводный рейтинг главных распорядителей бюджетных средств городского округа город Урай по качеству финансового менеджмента за период 201</w:t>
      </w:r>
      <w:r w:rsidR="003E1DC8">
        <w:rPr>
          <w:color w:val="000000" w:themeColor="text1"/>
        </w:rPr>
        <w:t>8</w:t>
      </w:r>
      <w:r w:rsidRPr="003E1DC8">
        <w:rPr>
          <w:color w:val="000000" w:themeColor="text1"/>
        </w:rPr>
        <w:t>-201</w:t>
      </w:r>
      <w:r w:rsidR="00E94099" w:rsidRPr="003E1DC8">
        <w:rPr>
          <w:color w:val="000000" w:themeColor="text1"/>
        </w:rPr>
        <w:t>9</w:t>
      </w:r>
      <w:r w:rsidRPr="003E1DC8">
        <w:rPr>
          <w:color w:val="000000" w:themeColor="text1"/>
        </w:rPr>
        <w:t xml:space="preserve"> годы:</w:t>
      </w:r>
    </w:p>
    <w:p w:rsidR="00C47D68" w:rsidRPr="003E1DC8" w:rsidRDefault="00C47D68" w:rsidP="00C47D68">
      <w:pPr>
        <w:ind w:firstLine="708"/>
        <w:jc w:val="center"/>
        <w:rPr>
          <w:color w:val="000000" w:themeColor="text1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1924"/>
        <w:gridCol w:w="2695"/>
      </w:tblGrid>
      <w:tr w:rsidR="003E1DC8" w:rsidRPr="003E1DC8" w:rsidTr="005B7C57">
        <w:tc>
          <w:tcPr>
            <w:tcW w:w="3319" w:type="dxa"/>
          </w:tcPr>
          <w:p w:rsidR="003E1DC8" w:rsidRPr="003E1DC8" w:rsidRDefault="003E1DC8" w:rsidP="00F32C47">
            <w:pPr>
              <w:jc w:val="center"/>
              <w:rPr>
                <w:color w:val="000000" w:themeColor="text1"/>
              </w:rPr>
            </w:pPr>
            <w:proofErr w:type="spellStart"/>
            <w:r w:rsidRPr="003E1DC8">
              <w:rPr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3E1DC8">
              <w:rPr>
                <w:color w:val="000000" w:themeColor="text1"/>
                <w:sz w:val="22"/>
                <w:szCs w:val="22"/>
              </w:rPr>
              <w:t xml:space="preserve"> ГРБС</w:t>
            </w:r>
          </w:p>
        </w:tc>
        <w:tc>
          <w:tcPr>
            <w:tcW w:w="1924" w:type="dxa"/>
          </w:tcPr>
          <w:p w:rsidR="003E1DC8" w:rsidRPr="003E1DC8" w:rsidRDefault="003E1DC8" w:rsidP="00E94099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Рейтинговая оценка за 2018 год</w:t>
            </w:r>
          </w:p>
        </w:tc>
        <w:tc>
          <w:tcPr>
            <w:tcW w:w="2695" w:type="dxa"/>
          </w:tcPr>
          <w:p w:rsidR="003E1DC8" w:rsidRPr="003E1DC8" w:rsidRDefault="003E1DC8" w:rsidP="00E94099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Предварительная рейтинговая оценка за 2019 год</w:t>
            </w:r>
          </w:p>
        </w:tc>
      </w:tr>
      <w:tr w:rsidR="003E1DC8" w:rsidRPr="003E1DC8" w:rsidTr="005B7C57">
        <w:tc>
          <w:tcPr>
            <w:tcW w:w="3319" w:type="dxa"/>
          </w:tcPr>
          <w:p w:rsidR="003E1DC8" w:rsidRPr="003E1DC8" w:rsidRDefault="003E1DC8" w:rsidP="00F32C47">
            <w:pPr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924" w:type="dxa"/>
            <w:vAlign w:val="center"/>
          </w:tcPr>
          <w:p w:rsidR="003E1DC8" w:rsidRPr="003E1DC8" w:rsidRDefault="003E1DC8" w:rsidP="003E1DC8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5" w:type="dxa"/>
            <w:vAlign w:val="center"/>
          </w:tcPr>
          <w:p w:rsidR="003E1DC8" w:rsidRPr="003E1DC8" w:rsidRDefault="003E1DC8" w:rsidP="003B1485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</w:rPr>
              <w:t>5</w:t>
            </w:r>
          </w:p>
        </w:tc>
      </w:tr>
      <w:tr w:rsidR="003E1DC8" w:rsidRPr="003E1DC8" w:rsidTr="005B7C57">
        <w:tc>
          <w:tcPr>
            <w:tcW w:w="3319" w:type="dxa"/>
          </w:tcPr>
          <w:p w:rsidR="003E1DC8" w:rsidRPr="003E1DC8" w:rsidRDefault="003E1DC8" w:rsidP="00F32C47">
            <w:pPr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 xml:space="preserve">Администрация города Урай </w:t>
            </w:r>
          </w:p>
        </w:tc>
        <w:tc>
          <w:tcPr>
            <w:tcW w:w="1924" w:type="dxa"/>
            <w:vAlign w:val="center"/>
          </w:tcPr>
          <w:p w:rsidR="003E1DC8" w:rsidRPr="003E1DC8" w:rsidRDefault="003E1DC8" w:rsidP="003E1DC8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5" w:type="dxa"/>
            <w:vAlign w:val="center"/>
          </w:tcPr>
          <w:p w:rsidR="003E1DC8" w:rsidRPr="003E1DC8" w:rsidRDefault="003E1DC8" w:rsidP="003B1485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</w:rPr>
              <w:t>4</w:t>
            </w:r>
          </w:p>
        </w:tc>
      </w:tr>
      <w:tr w:rsidR="003E1DC8" w:rsidRPr="003E1DC8" w:rsidTr="005B7C57">
        <w:tc>
          <w:tcPr>
            <w:tcW w:w="3319" w:type="dxa"/>
          </w:tcPr>
          <w:p w:rsidR="003E1DC8" w:rsidRPr="003E1DC8" w:rsidRDefault="003E1DC8" w:rsidP="00F32C47">
            <w:pPr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924" w:type="dxa"/>
            <w:vAlign w:val="center"/>
          </w:tcPr>
          <w:p w:rsidR="003E1DC8" w:rsidRPr="003E1DC8" w:rsidRDefault="003E1DC8" w:rsidP="003E1DC8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5" w:type="dxa"/>
            <w:vAlign w:val="center"/>
          </w:tcPr>
          <w:p w:rsidR="003E1DC8" w:rsidRPr="003E1DC8" w:rsidRDefault="003E1DC8" w:rsidP="003B1485">
            <w:pPr>
              <w:jc w:val="center"/>
              <w:rPr>
                <w:color w:val="000000" w:themeColor="text1"/>
              </w:rPr>
            </w:pPr>
            <w:r w:rsidRPr="003E1DC8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E1DC8" w:rsidRPr="003E1DC8" w:rsidTr="005B7C57">
        <w:trPr>
          <w:trHeight w:val="570"/>
        </w:trPr>
        <w:tc>
          <w:tcPr>
            <w:tcW w:w="3319" w:type="dxa"/>
          </w:tcPr>
          <w:p w:rsidR="003E1DC8" w:rsidRPr="003E1DC8" w:rsidRDefault="003E1DC8" w:rsidP="00F32C47">
            <w:pPr>
              <w:jc w:val="both"/>
              <w:rPr>
                <w:b/>
                <w:color w:val="000000" w:themeColor="text1"/>
              </w:rPr>
            </w:pPr>
            <w:r w:rsidRPr="003E1DC8">
              <w:rPr>
                <w:b/>
                <w:color w:val="000000" w:themeColor="text1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924" w:type="dxa"/>
            <w:vAlign w:val="center"/>
          </w:tcPr>
          <w:p w:rsidR="003E1DC8" w:rsidRPr="003E1DC8" w:rsidRDefault="003E1DC8" w:rsidP="00FF0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1D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95" w:type="dxa"/>
            <w:vAlign w:val="center"/>
          </w:tcPr>
          <w:p w:rsidR="003E1DC8" w:rsidRPr="003E1DC8" w:rsidRDefault="003E1DC8" w:rsidP="003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1D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46</w:t>
            </w:r>
          </w:p>
        </w:tc>
      </w:tr>
    </w:tbl>
    <w:p w:rsidR="00424961" w:rsidRPr="00B71CA2" w:rsidRDefault="00424961" w:rsidP="0042496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424961" w:rsidRPr="003E1DC8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3E1DC8">
        <w:rPr>
          <w:color w:val="000000" w:themeColor="text1"/>
        </w:rPr>
        <w:t xml:space="preserve">По результатам </w:t>
      </w:r>
      <w:r w:rsidRPr="003E1DC8">
        <w:rPr>
          <w:b/>
          <w:color w:val="000000" w:themeColor="text1"/>
        </w:rPr>
        <w:t>анализа</w:t>
      </w:r>
      <w:r w:rsidRPr="003E1DC8">
        <w:rPr>
          <w:color w:val="000000" w:themeColor="text1"/>
        </w:rPr>
        <w:t xml:space="preserve"> качества финансового менеджмента, осуществляемого главными распорядителями бюджетных средств городского округа город Урай </w:t>
      </w:r>
      <w:r w:rsidRPr="003E1DC8">
        <w:rPr>
          <w:b/>
          <w:color w:val="000000" w:themeColor="text1"/>
        </w:rPr>
        <w:t>за 201</w:t>
      </w:r>
      <w:r w:rsidR="00E94099" w:rsidRPr="003E1DC8">
        <w:rPr>
          <w:b/>
          <w:color w:val="000000" w:themeColor="text1"/>
        </w:rPr>
        <w:t>9</w:t>
      </w:r>
      <w:r w:rsidRPr="003E1DC8">
        <w:rPr>
          <w:b/>
          <w:color w:val="000000" w:themeColor="text1"/>
        </w:rPr>
        <w:t xml:space="preserve"> год</w:t>
      </w:r>
      <w:r w:rsidRPr="003E1DC8">
        <w:rPr>
          <w:color w:val="000000" w:themeColor="text1"/>
        </w:rPr>
        <w:t xml:space="preserve">, рейтинговая оценка </w:t>
      </w:r>
      <w:r w:rsidR="003E1DC8" w:rsidRPr="003E1DC8">
        <w:rPr>
          <w:color w:val="000000" w:themeColor="text1"/>
        </w:rPr>
        <w:t>главных распорядителей бюджетных средств повысилась</w:t>
      </w:r>
      <w:r w:rsidRPr="003E1DC8">
        <w:rPr>
          <w:color w:val="000000" w:themeColor="text1"/>
        </w:rPr>
        <w:t xml:space="preserve"> по отношению к предыдущ</w:t>
      </w:r>
      <w:r w:rsidR="003E1DC8" w:rsidRPr="003E1DC8">
        <w:rPr>
          <w:color w:val="000000" w:themeColor="text1"/>
        </w:rPr>
        <w:t>ему</w:t>
      </w:r>
      <w:r w:rsidRPr="003E1DC8">
        <w:rPr>
          <w:color w:val="000000" w:themeColor="text1"/>
        </w:rPr>
        <w:t xml:space="preserve"> </w:t>
      </w:r>
      <w:r w:rsidR="003E1DC8" w:rsidRPr="003E1DC8">
        <w:rPr>
          <w:color w:val="000000" w:themeColor="text1"/>
        </w:rPr>
        <w:t>году</w:t>
      </w:r>
      <w:r w:rsidRPr="003E1DC8">
        <w:rPr>
          <w:color w:val="000000" w:themeColor="text1"/>
        </w:rPr>
        <w:t>.</w:t>
      </w:r>
    </w:p>
    <w:p w:rsidR="00424961" w:rsidRPr="00D03E05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D03E05">
        <w:rPr>
          <w:color w:val="000000" w:themeColor="text1"/>
        </w:rPr>
        <w:t xml:space="preserve">На оценку главного распорядителя </w:t>
      </w:r>
      <w:r w:rsidRPr="00D03E05">
        <w:rPr>
          <w:b/>
          <w:i/>
          <w:color w:val="000000" w:themeColor="text1"/>
        </w:rPr>
        <w:t>администрация города Урай</w:t>
      </w:r>
      <w:r w:rsidR="00D03E05">
        <w:rPr>
          <w:color w:val="000000" w:themeColor="text1"/>
        </w:rPr>
        <w:t xml:space="preserve"> повлияло не исполнение по </w:t>
      </w:r>
      <w:r w:rsidR="00D03E05" w:rsidRPr="00D03E05">
        <w:rPr>
          <w:color w:val="000000" w:themeColor="text1"/>
        </w:rPr>
        <w:t>трем</w:t>
      </w:r>
      <w:r w:rsidRPr="00D03E05">
        <w:rPr>
          <w:color w:val="000000" w:themeColor="text1"/>
        </w:rPr>
        <w:t xml:space="preserve"> показателям:</w:t>
      </w:r>
    </w:p>
    <w:p w:rsidR="00377680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D03E05">
        <w:rPr>
          <w:color w:val="000000" w:themeColor="text1"/>
          <w:sz w:val="24"/>
          <w:szCs w:val="24"/>
        </w:rPr>
        <w:t>количество утвержденных корректировок бюджета ГРБС в сводной бюджетной росписи в отчетном году, произведенных по инициативе ГРБС, за исключением корректировок, вызванных изменением решения Думы города Урай о бюджете городского округа город Урай на очередной     финансовый год и плановый период (</w:t>
      </w:r>
      <w:r w:rsidR="00D03E05" w:rsidRPr="00D03E05">
        <w:rPr>
          <w:color w:val="000000" w:themeColor="text1"/>
          <w:sz w:val="24"/>
          <w:szCs w:val="24"/>
        </w:rPr>
        <w:t>98</w:t>
      </w:r>
      <w:r w:rsidRPr="00D03E05">
        <w:rPr>
          <w:color w:val="000000" w:themeColor="text1"/>
          <w:sz w:val="24"/>
          <w:szCs w:val="24"/>
        </w:rPr>
        <w:t xml:space="preserve"> обращение ГРБС);</w:t>
      </w:r>
    </w:p>
    <w:p w:rsidR="00D03E05" w:rsidRPr="00D03E05" w:rsidRDefault="00D03E05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наличие просроченной дебиторской задолженности</w:t>
      </w:r>
      <w:r>
        <w:rPr>
          <w:color w:val="000000" w:themeColor="text1"/>
          <w:sz w:val="24"/>
          <w:szCs w:val="24"/>
          <w:lang w:val="en-US"/>
        </w:rPr>
        <w:t>;</w:t>
      </w:r>
    </w:p>
    <w:p w:rsidR="00377680" w:rsidRPr="00D03E05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D03E05">
        <w:rPr>
          <w:color w:val="000000" w:themeColor="text1"/>
          <w:sz w:val="24"/>
          <w:szCs w:val="24"/>
        </w:rPr>
        <w:t xml:space="preserve">сумма, взысканная за счет средств  бюджета города Урай по  </w:t>
      </w:r>
      <w:proofErr w:type="gramStart"/>
      <w:r w:rsidRPr="00D03E05">
        <w:rPr>
          <w:color w:val="000000" w:themeColor="text1"/>
          <w:sz w:val="24"/>
          <w:szCs w:val="24"/>
        </w:rPr>
        <w:t>поступившим</w:t>
      </w:r>
      <w:proofErr w:type="gramEnd"/>
      <w:r w:rsidRPr="00D03E05">
        <w:rPr>
          <w:color w:val="000000" w:themeColor="text1"/>
          <w:sz w:val="24"/>
          <w:szCs w:val="24"/>
        </w:rPr>
        <w:t xml:space="preserve"> в адрес </w:t>
      </w:r>
    </w:p>
    <w:p w:rsidR="00377680" w:rsidRPr="00D03E05" w:rsidRDefault="00424961" w:rsidP="00377680">
      <w:pPr>
        <w:pStyle w:val="ab"/>
        <w:autoSpaceDE w:val="0"/>
        <w:autoSpaceDN w:val="0"/>
        <w:adjustRightInd w:val="0"/>
        <w:spacing w:line="276" w:lineRule="auto"/>
        <w:ind w:left="788"/>
        <w:jc w:val="both"/>
        <w:outlineLvl w:val="1"/>
        <w:rPr>
          <w:color w:val="000000" w:themeColor="text1"/>
          <w:sz w:val="24"/>
          <w:szCs w:val="24"/>
        </w:rPr>
      </w:pPr>
      <w:r w:rsidRPr="00D03E05">
        <w:rPr>
          <w:color w:val="000000" w:themeColor="text1"/>
          <w:sz w:val="24"/>
          <w:szCs w:val="24"/>
        </w:rPr>
        <w:t xml:space="preserve">учреждений исполнительным   документам по состоянию на  конец  </w:t>
      </w:r>
      <w:proofErr w:type="gramStart"/>
      <w:r w:rsidRPr="00D03E05">
        <w:rPr>
          <w:color w:val="000000" w:themeColor="text1"/>
          <w:sz w:val="24"/>
          <w:szCs w:val="24"/>
        </w:rPr>
        <w:t>отчетного</w:t>
      </w:r>
      <w:proofErr w:type="gramEnd"/>
      <w:r w:rsidRPr="00D03E05">
        <w:rPr>
          <w:color w:val="000000" w:themeColor="text1"/>
          <w:sz w:val="24"/>
          <w:szCs w:val="24"/>
        </w:rPr>
        <w:t xml:space="preserve"> </w:t>
      </w:r>
    </w:p>
    <w:p w:rsidR="00424961" w:rsidRPr="00B71CA2" w:rsidRDefault="00424961" w:rsidP="00377680">
      <w:pPr>
        <w:pStyle w:val="ab"/>
        <w:autoSpaceDE w:val="0"/>
        <w:autoSpaceDN w:val="0"/>
        <w:adjustRightInd w:val="0"/>
        <w:spacing w:line="276" w:lineRule="auto"/>
        <w:ind w:left="788"/>
        <w:outlineLvl w:val="1"/>
        <w:rPr>
          <w:color w:val="FF0000"/>
          <w:sz w:val="24"/>
          <w:szCs w:val="24"/>
        </w:rPr>
      </w:pPr>
      <w:r w:rsidRPr="00D03E05">
        <w:rPr>
          <w:color w:val="000000" w:themeColor="text1"/>
          <w:sz w:val="24"/>
          <w:szCs w:val="24"/>
        </w:rPr>
        <w:t>периода</w:t>
      </w:r>
      <w:r w:rsidR="00377680" w:rsidRPr="00D03E05">
        <w:rPr>
          <w:color w:val="000000" w:themeColor="text1"/>
          <w:sz w:val="24"/>
          <w:szCs w:val="24"/>
        </w:rPr>
        <w:t xml:space="preserve"> </w:t>
      </w:r>
      <w:r w:rsidRPr="00D03E05">
        <w:rPr>
          <w:color w:val="000000" w:themeColor="text1"/>
          <w:sz w:val="24"/>
          <w:szCs w:val="24"/>
        </w:rPr>
        <w:t>(</w:t>
      </w:r>
      <w:r w:rsidR="00D03E05" w:rsidRPr="00D03E05">
        <w:rPr>
          <w:color w:val="000000" w:themeColor="text1"/>
          <w:sz w:val="24"/>
          <w:szCs w:val="24"/>
        </w:rPr>
        <w:t>840,8</w:t>
      </w:r>
      <w:r w:rsidR="00377680" w:rsidRPr="00D03E05">
        <w:rPr>
          <w:color w:val="000000" w:themeColor="text1"/>
          <w:sz w:val="24"/>
          <w:szCs w:val="24"/>
        </w:rPr>
        <w:t xml:space="preserve"> </w:t>
      </w:r>
      <w:r w:rsidRPr="00D03E05">
        <w:rPr>
          <w:color w:val="000000" w:themeColor="text1"/>
          <w:sz w:val="24"/>
          <w:szCs w:val="24"/>
        </w:rPr>
        <w:t>тыс</w:t>
      </w:r>
      <w:proofErr w:type="gramStart"/>
      <w:r w:rsidRPr="00D03E05">
        <w:rPr>
          <w:color w:val="000000" w:themeColor="text1"/>
          <w:sz w:val="24"/>
          <w:szCs w:val="24"/>
        </w:rPr>
        <w:t>.р</w:t>
      </w:r>
      <w:proofErr w:type="gramEnd"/>
      <w:r w:rsidRPr="00D03E05">
        <w:rPr>
          <w:color w:val="000000" w:themeColor="text1"/>
          <w:sz w:val="24"/>
          <w:szCs w:val="24"/>
        </w:rPr>
        <w:t>ублей).</w:t>
      </w:r>
      <w:r w:rsidRPr="00B71CA2">
        <w:rPr>
          <w:color w:val="FF0000"/>
          <w:sz w:val="24"/>
          <w:szCs w:val="24"/>
        </w:rPr>
        <w:t xml:space="preserve">                       </w:t>
      </w:r>
      <w:r w:rsidRPr="00B71CA2">
        <w:rPr>
          <w:color w:val="FF0000"/>
          <w:sz w:val="24"/>
          <w:szCs w:val="24"/>
          <w:highlight w:val="yellow"/>
        </w:rPr>
        <w:br/>
      </w:r>
    </w:p>
    <w:p w:rsidR="00424961" w:rsidRPr="00D03E05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D03E05">
        <w:rPr>
          <w:color w:val="000000" w:themeColor="text1"/>
        </w:rPr>
        <w:t xml:space="preserve"> С целью </w:t>
      </w:r>
      <w:r w:rsidRPr="00D03E05">
        <w:rPr>
          <w:b/>
          <w:color w:val="000000" w:themeColor="text1"/>
        </w:rPr>
        <w:t xml:space="preserve">повышения качества организации бюджетного процесса на уровне главных распорядителей средств бюджета </w:t>
      </w:r>
      <w:r w:rsidRPr="00D03E05">
        <w:rPr>
          <w:color w:val="000000" w:themeColor="text1"/>
        </w:rPr>
        <w:t xml:space="preserve">по результатам мониторинга финансовым органом будут направлены рекомендации по повышению качества (совершенствованию) финансового менеджмента по проблемным показателям, на которые необходимо обратить внимание в процессе исполнения бюджета. </w:t>
      </w:r>
    </w:p>
    <w:p w:rsidR="00424961" w:rsidRPr="00B71CA2" w:rsidRDefault="00424961" w:rsidP="00424961">
      <w:pPr>
        <w:ind w:firstLine="708"/>
        <w:jc w:val="both"/>
        <w:rPr>
          <w:color w:val="FF0000"/>
        </w:rPr>
      </w:pPr>
    </w:p>
    <w:p w:rsidR="00424961" w:rsidRPr="00D03E05" w:rsidRDefault="00424961" w:rsidP="00C63A54">
      <w:pPr>
        <w:spacing w:line="276" w:lineRule="auto"/>
        <w:ind w:firstLine="708"/>
        <w:jc w:val="both"/>
        <w:rPr>
          <w:b/>
          <w:color w:val="000000" w:themeColor="text1"/>
        </w:rPr>
      </w:pPr>
      <w:r w:rsidRPr="00D03E05">
        <w:rPr>
          <w:b/>
          <w:color w:val="000000" w:themeColor="text1"/>
        </w:rPr>
        <w:t xml:space="preserve">Обеспечение своевременного контроля над операциями с бюджетными средствами, кассовое обслуживание исполнения бюджета города  </w:t>
      </w:r>
    </w:p>
    <w:p w:rsidR="00424961" w:rsidRPr="00B71CA2" w:rsidRDefault="00424961" w:rsidP="00424961">
      <w:pPr>
        <w:ind w:firstLine="708"/>
        <w:jc w:val="both"/>
        <w:rPr>
          <w:color w:val="FF0000"/>
        </w:rPr>
      </w:pPr>
    </w:p>
    <w:p w:rsidR="00424961" w:rsidRPr="00D03E05" w:rsidRDefault="004565E9" w:rsidP="004565E9">
      <w:pPr>
        <w:ind w:firstLine="708"/>
        <w:jc w:val="center"/>
        <w:rPr>
          <w:color w:val="000000" w:themeColor="text1"/>
        </w:rPr>
      </w:pPr>
      <w:r w:rsidRPr="00D03E05">
        <w:rPr>
          <w:color w:val="000000" w:themeColor="text1"/>
        </w:rPr>
        <w:t>Динамика количества учреждений, лицевых счетов, платежных поручений за период 201</w:t>
      </w:r>
      <w:r w:rsidR="00D03E05" w:rsidRPr="00D03E05">
        <w:rPr>
          <w:color w:val="000000" w:themeColor="text1"/>
        </w:rPr>
        <w:t>7</w:t>
      </w:r>
      <w:r w:rsidRPr="00D03E05">
        <w:rPr>
          <w:color w:val="000000" w:themeColor="text1"/>
        </w:rPr>
        <w:t>-201</w:t>
      </w:r>
      <w:r w:rsidR="00D03E05" w:rsidRPr="00D03E05">
        <w:rPr>
          <w:color w:val="000000" w:themeColor="text1"/>
        </w:rPr>
        <w:t>9</w:t>
      </w:r>
      <w:r w:rsidRPr="00D03E05">
        <w:rPr>
          <w:color w:val="000000" w:themeColor="text1"/>
        </w:rPr>
        <w:t xml:space="preserve"> годы:</w:t>
      </w:r>
    </w:p>
    <w:p w:rsidR="007F0A0D" w:rsidRPr="00D03E05" w:rsidRDefault="007F0A0D" w:rsidP="007F0A0D">
      <w:pPr>
        <w:ind w:firstLine="708"/>
        <w:jc w:val="right"/>
        <w:rPr>
          <w:color w:val="000000" w:themeColor="text1"/>
          <w:sz w:val="22"/>
          <w:szCs w:val="22"/>
        </w:rPr>
      </w:pPr>
      <w:r w:rsidRPr="00D03E05">
        <w:rPr>
          <w:color w:val="000000" w:themeColor="text1"/>
          <w:sz w:val="22"/>
          <w:szCs w:val="22"/>
        </w:rPr>
        <w:t>шт.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418"/>
        <w:gridCol w:w="1559"/>
        <w:gridCol w:w="1701"/>
      </w:tblGrid>
      <w:tr w:rsidR="00D03E05" w:rsidRPr="00D03E05" w:rsidTr="00D03E05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F32C47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D03E05" w:rsidRPr="00D03E05" w:rsidTr="00D03E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Учреждений (по состоянию на 31 декабря)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D03E05" w:rsidRPr="00D03E05" w:rsidTr="00D03E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Лицевые счета (по состоянию на 31 декабря)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</w:rPr>
              <w:t>154</w:t>
            </w:r>
          </w:p>
        </w:tc>
      </w:tr>
      <w:tr w:rsidR="00D03E05" w:rsidRPr="00D03E05" w:rsidTr="00D03E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F32C47">
            <w:pPr>
              <w:rPr>
                <w:b/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Платежных документов, всего</w:t>
            </w:r>
          </w:p>
          <w:p w:rsidR="00D03E05" w:rsidRPr="00D03E05" w:rsidRDefault="00D03E05" w:rsidP="00F32C47">
            <w:pPr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44 656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44 347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</w:rPr>
              <w:t>44 500</w:t>
            </w:r>
          </w:p>
        </w:tc>
      </w:tr>
      <w:tr w:rsidR="00D03E05" w:rsidRPr="00D03E05" w:rsidTr="00D03E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F32C47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отклонено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F32C47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</w:rPr>
              <w:t>1114</w:t>
            </w:r>
          </w:p>
        </w:tc>
      </w:tr>
      <w:tr w:rsidR="00D03E05" w:rsidRPr="00D03E05" w:rsidTr="00D03E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F32C47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43 546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945970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  <w:sz w:val="22"/>
                <w:szCs w:val="22"/>
              </w:rPr>
              <w:t>43 378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5" w:rsidRPr="00D03E05" w:rsidRDefault="00D03E05" w:rsidP="004565E9">
            <w:pPr>
              <w:jc w:val="center"/>
              <w:rPr>
                <w:color w:val="000000" w:themeColor="text1"/>
              </w:rPr>
            </w:pPr>
            <w:r w:rsidRPr="00D03E05">
              <w:rPr>
                <w:color w:val="000000" w:themeColor="text1"/>
              </w:rPr>
              <w:t>43 386</w:t>
            </w:r>
          </w:p>
        </w:tc>
      </w:tr>
    </w:tbl>
    <w:p w:rsidR="00424961" w:rsidRPr="00A05EC0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A05EC0">
        <w:rPr>
          <w:color w:val="000000" w:themeColor="text1"/>
        </w:rPr>
        <w:lastRenderedPageBreak/>
        <w:t xml:space="preserve">С целью обеспечения целевого и эффективного использования средств бюджета города, специалистами отдела казначейского контроля обеспечивалось санкционирование расходов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бюджета, утвержденным приказом Комитета от 30.12.2008 №141-од.  </w:t>
      </w:r>
    </w:p>
    <w:p w:rsidR="00A17337" w:rsidRPr="00A05EC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A05EC0">
        <w:rPr>
          <w:color w:val="000000" w:themeColor="text1"/>
        </w:rPr>
        <w:t xml:space="preserve">За отчетный </w:t>
      </w:r>
      <w:r w:rsidR="007F0A0D" w:rsidRPr="00A05EC0">
        <w:rPr>
          <w:color w:val="000000" w:themeColor="text1"/>
        </w:rPr>
        <w:t>год</w:t>
      </w:r>
      <w:r w:rsidRPr="00A05EC0">
        <w:rPr>
          <w:color w:val="000000" w:themeColor="text1"/>
        </w:rPr>
        <w:t xml:space="preserve"> в отдел на проверку было представлено </w:t>
      </w:r>
      <w:r w:rsidR="00A05EC0" w:rsidRPr="00A05EC0">
        <w:rPr>
          <w:color w:val="000000" w:themeColor="text1"/>
        </w:rPr>
        <w:t>45 576</w:t>
      </w:r>
      <w:r w:rsidRPr="00A05EC0">
        <w:rPr>
          <w:color w:val="000000" w:themeColor="text1"/>
        </w:rPr>
        <w:t xml:space="preserve"> платежных </w:t>
      </w:r>
      <w:r w:rsidR="007F0A0D" w:rsidRPr="00A05EC0">
        <w:rPr>
          <w:color w:val="000000" w:themeColor="text1"/>
        </w:rPr>
        <w:t>документа</w:t>
      </w:r>
      <w:r w:rsidR="00A17337" w:rsidRPr="00A05EC0">
        <w:rPr>
          <w:color w:val="000000" w:themeColor="text1"/>
        </w:rPr>
        <w:t>, из них:</w:t>
      </w:r>
    </w:p>
    <w:p w:rsidR="00A17337" w:rsidRPr="00A05EC0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A05EC0">
        <w:rPr>
          <w:color w:val="000000" w:themeColor="text1"/>
        </w:rPr>
        <w:t xml:space="preserve">- 44 </w:t>
      </w:r>
      <w:r w:rsidR="00A05EC0" w:rsidRPr="00A05EC0">
        <w:rPr>
          <w:color w:val="000000" w:themeColor="text1"/>
        </w:rPr>
        <w:t>500</w:t>
      </w:r>
      <w:r w:rsidRPr="00A05EC0">
        <w:rPr>
          <w:color w:val="000000" w:themeColor="text1"/>
        </w:rPr>
        <w:t xml:space="preserve"> платежных поручений, предназначенных для отправки в кредитные организации, </w:t>
      </w:r>
    </w:p>
    <w:p w:rsidR="00A17337" w:rsidRPr="00A05EC0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A05EC0">
        <w:rPr>
          <w:color w:val="000000" w:themeColor="text1"/>
        </w:rPr>
        <w:t xml:space="preserve">-  </w:t>
      </w:r>
      <w:r w:rsidR="00A05EC0" w:rsidRPr="00A05EC0">
        <w:rPr>
          <w:color w:val="000000" w:themeColor="text1"/>
        </w:rPr>
        <w:t>1076</w:t>
      </w:r>
      <w:r w:rsidRPr="00A05EC0">
        <w:rPr>
          <w:color w:val="000000" w:themeColor="text1"/>
        </w:rPr>
        <w:t xml:space="preserve"> внутренних документов, проведение которых осуществляется в комитете по финансам внутри одного расчетного счета между лицевыми счетами учреждений.</w:t>
      </w:r>
    </w:p>
    <w:p w:rsidR="00424961" w:rsidRPr="00A05EC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A05EC0">
        <w:rPr>
          <w:color w:val="000000" w:themeColor="text1"/>
        </w:rPr>
        <w:t>Результатом текущего финансового контроля является:</w:t>
      </w:r>
    </w:p>
    <w:p w:rsidR="00424961" w:rsidRPr="00A05EC0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lang w:val="en-US"/>
        </w:rPr>
      </w:pPr>
      <w:r w:rsidRPr="00A05EC0">
        <w:rPr>
          <w:color w:val="000000" w:themeColor="text1"/>
        </w:rPr>
        <w:t>соблюдение учреждениями кассовой дисциплины</w:t>
      </w:r>
      <w:r w:rsidRPr="00A05EC0">
        <w:rPr>
          <w:color w:val="000000" w:themeColor="text1"/>
          <w:lang w:val="en-US"/>
        </w:rPr>
        <w:t>;</w:t>
      </w:r>
    </w:p>
    <w:p w:rsidR="00424961" w:rsidRPr="00A05EC0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A05EC0">
        <w:rPr>
          <w:color w:val="000000" w:themeColor="text1"/>
        </w:rPr>
        <w:t>своевременность расчетов с бюджетом и государственными внебюджетными фондами;</w:t>
      </w:r>
    </w:p>
    <w:p w:rsidR="00424961" w:rsidRPr="00A05EC0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A05EC0">
        <w:rPr>
          <w:color w:val="000000" w:themeColor="text1"/>
        </w:rPr>
        <w:t>соответствие проводимых операций бюджетной классификации Российской Федерации;</w:t>
      </w:r>
    </w:p>
    <w:p w:rsidR="00424961" w:rsidRPr="00A05EC0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A05EC0">
        <w:rPr>
          <w:color w:val="000000" w:themeColor="text1"/>
        </w:rPr>
        <w:t>получение достоверной информации об исполнении бюджета.</w:t>
      </w:r>
    </w:p>
    <w:p w:rsidR="007F0A0D" w:rsidRPr="00A05EC0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A05EC0">
        <w:rPr>
          <w:color w:val="000000" w:themeColor="text1"/>
        </w:rPr>
        <w:t xml:space="preserve">Контроль платежных документов осуществлялся на предмет целевого использования бюджетных средств в соответствии с бюджетной классификацией Российской Федерации, наличия достаточного остатка лимита бюджетных ассигнований, остатка по конкретному бюджетному обязательству, соблюдения установленных правил расчетов, правильности указанных в платежных документах реквизитов.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</w:p>
    <w:p w:rsidR="00424961" w:rsidRPr="00B25390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В результате было отклонено </w:t>
      </w:r>
      <w:r w:rsidR="00A05EC0" w:rsidRPr="00B25390">
        <w:rPr>
          <w:color w:val="000000" w:themeColor="text1"/>
        </w:rPr>
        <w:t>1114</w:t>
      </w:r>
      <w:r w:rsidRPr="00B25390">
        <w:rPr>
          <w:color w:val="000000" w:themeColor="text1"/>
        </w:rPr>
        <w:t xml:space="preserve"> документов (2,5%), в том числе:</w:t>
      </w:r>
    </w:p>
    <w:p w:rsidR="00424961" w:rsidRPr="00B2539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-  специалистами отдела </w:t>
      </w:r>
      <w:r w:rsidR="008A5C70" w:rsidRPr="00B25390">
        <w:rPr>
          <w:color w:val="000000" w:themeColor="text1"/>
        </w:rPr>
        <w:t xml:space="preserve">- </w:t>
      </w:r>
      <w:r w:rsidR="00A05EC0" w:rsidRPr="00B25390">
        <w:rPr>
          <w:color w:val="000000" w:themeColor="text1"/>
        </w:rPr>
        <w:t>740</w:t>
      </w:r>
      <w:r w:rsidRPr="00B25390">
        <w:rPr>
          <w:color w:val="000000" w:themeColor="text1"/>
        </w:rPr>
        <w:t xml:space="preserve"> документ</w:t>
      </w:r>
      <w:r w:rsidR="008A5C70" w:rsidRPr="00B25390">
        <w:rPr>
          <w:color w:val="000000" w:themeColor="text1"/>
        </w:rPr>
        <w:t>а</w:t>
      </w:r>
      <w:r w:rsidRPr="00B25390">
        <w:rPr>
          <w:color w:val="000000" w:themeColor="text1"/>
        </w:rPr>
        <w:t xml:space="preserve"> (</w:t>
      </w:r>
      <w:r w:rsidR="00A05EC0" w:rsidRPr="00B25390">
        <w:rPr>
          <w:color w:val="000000" w:themeColor="text1"/>
        </w:rPr>
        <w:t>66,4</w:t>
      </w:r>
      <w:r w:rsidRPr="00B25390">
        <w:rPr>
          <w:color w:val="000000" w:themeColor="text1"/>
        </w:rPr>
        <w:t xml:space="preserve">%), </w:t>
      </w:r>
    </w:p>
    <w:p w:rsidR="00424961" w:rsidRPr="00B2539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- отсутствие КБК в справочнике УФК </w:t>
      </w:r>
      <w:r w:rsidR="008A5C70" w:rsidRPr="00B25390">
        <w:rPr>
          <w:color w:val="000000" w:themeColor="text1"/>
        </w:rPr>
        <w:t xml:space="preserve">- </w:t>
      </w:r>
      <w:r w:rsidR="00A05EC0" w:rsidRPr="00B25390">
        <w:rPr>
          <w:color w:val="000000" w:themeColor="text1"/>
        </w:rPr>
        <w:t>8</w:t>
      </w:r>
      <w:r w:rsidRPr="00B25390">
        <w:rPr>
          <w:color w:val="000000" w:themeColor="text1"/>
        </w:rPr>
        <w:t xml:space="preserve"> </w:t>
      </w:r>
      <w:r w:rsidR="00202B40" w:rsidRPr="00B25390">
        <w:rPr>
          <w:color w:val="000000" w:themeColor="text1"/>
        </w:rPr>
        <w:t xml:space="preserve">документов </w:t>
      </w:r>
      <w:r w:rsidRPr="00B25390">
        <w:rPr>
          <w:color w:val="000000" w:themeColor="text1"/>
        </w:rPr>
        <w:t>(0</w:t>
      </w:r>
      <w:r w:rsidR="00A05EC0" w:rsidRPr="00B25390">
        <w:rPr>
          <w:color w:val="000000" w:themeColor="text1"/>
        </w:rPr>
        <w:t>,7</w:t>
      </w:r>
      <w:r w:rsidRPr="00B25390">
        <w:rPr>
          <w:color w:val="000000" w:themeColor="text1"/>
        </w:rPr>
        <w:t>%),</w:t>
      </w:r>
    </w:p>
    <w:p w:rsidR="00424961" w:rsidRPr="00B2539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-  кредитными учреждениями и программным комплексом АС–Бюджет (проблемы с электронной цифровой подписью) </w:t>
      </w:r>
      <w:r w:rsidR="008A5C70" w:rsidRPr="00B25390">
        <w:rPr>
          <w:color w:val="000000" w:themeColor="text1"/>
        </w:rPr>
        <w:t xml:space="preserve">- </w:t>
      </w:r>
      <w:r w:rsidR="00A05EC0" w:rsidRPr="00B25390">
        <w:rPr>
          <w:color w:val="000000" w:themeColor="text1"/>
        </w:rPr>
        <w:t>72</w:t>
      </w:r>
      <w:r w:rsidRPr="00B25390">
        <w:rPr>
          <w:color w:val="000000" w:themeColor="text1"/>
        </w:rPr>
        <w:t xml:space="preserve"> документов (</w:t>
      </w:r>
      <w:r w:rsidR="00A05EC0" w:rsidRPr="00B25390">
        <w:rPr>
          <w:color w:val="000000" w:themeColor="text1"/>
        </w:rPr>
        <w:t>6,5</w:t>
      </w:r>
      <w:r w:rsidRPr="00B25390">
        <w:rPr>
          <w:color w:val="000000" w:themeColor="text1"/>
        </w:rPr>
        <w:t>%),</w:t>
      </w:r>
    </w:p>
    <w:p w:rsidR="00424961" w:rsidRPr="00B2539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- главными распорядителями бюджетных средств (ГРБС) </w:t>
      </w:r>
      <w:r w:rsidR="008A5C70" w:rsidRPr="00B25390">
        <w:rPr>
          <w:color w:val="000000" w:themeColor="text1"/>
        </w:rPr>
        <w:t xml:space="preserve">- </w:t>
      </w:r>
      <w:r w:rsidR="00A05EC0" w:rsidRPr="00B25390">
        <w:rPr>
          <w:color w:val="000000" w:themeColor="text1"/>
        </w:rPr>
        <w:t>9</w:t>
      </w:r>
      <w:r w:rsidRPr="00B25390">
        <w:rPr>
          <w:color w:val="000000" w:themeColor="text1"/>
        </w:rPr>
        <w:t xml:space="preserve"> документ</w:t>
      </w:r>
      <w:r w:rsidR="008A5C70" w:rsidRPr="00B25390">
        <w:rPr>
          <w:color w:val="000000" w:themeColor="text1"/>
        </w:rPr>
        <w:t>ов</w:t>
      </w:r>
      <w:r w:rsidRPr="00B25390">
        <w:rPr>
          <w:color w:val="000000" w:themeColor="text1"/>
        </w:rPr>
        <w:t xml:space="preserve"> (0,</w:t>
      </w:r>
      <w:r w:rsidR="00A05EC0" w:rsidRPr="00B25390">
        <w:rPr>
          <w:color w:val="000000" w:themeColor="text1"/>
        </w:rPr>
        <w:t>8</w:t>
      </w:r>
      <w:r w:rsidRPr="00B25390">
        <w:rPr>
          <w:color w:val="000000" w:themeColor="text1"/>
        </w:rPr>
        <w:t>%),</w:t>
      </w:r>
    </w:p>
    <w:p w:rsidR="00424961" w:rsidRPr="00B25390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- по просьбе учреждений </w:t>
      </w:r>
      <w:r w:rsidR="008A5C70" w:rsidRPr="00B25390">
        <w:rPr>
          <w:color w:val="000000" w:themeColor="text1"/>
        </w:rPr>
        <w:t xml:space="preserve">- </w:t>
      </w:r>
      <w:r w:rsidR="00A05EC0" w:rsidRPr="00B25390">
        <w:rPr>
          <w:color w:val="000000" w:themeColor="text1"/>
        </w:rPr>
        <w:t>285</w:t>
      </w:r>
      <w:r w:rsidRPr="00B25390">
        <w:rPr>
          <w:color w:val="000000" w:themeColor="text1"/>
        </w:rPr>
        <w:t xml:space="preserve"> документов (</w:t>
      </w:r>
      <w:r w:rsidR="00A05EC0" w:rsidRPr="00B25390">
        <w:rPr>
          <w:color w:val="000000" w:themeColor="text1"/>
        </w:rPr>
        <w:t>25,6</w:t>
      </w:r>
      <w:r w:rsidRPr="00B25390">
        <w:rPr>
          <w:color w:val="000000" w:themeColor="text1"/>
        </w:rPr>
        <w:t>%).</w:t>
      </w:r>
    </w:p>
    <w:p w:rsidR="00424961" w:rsidRPr="00B25390" w:rsidRDefault="00424961" w:rsidP="00C63A54">
      <w:pPr>
        <w:spacing w:line="276" w:lineRule="auto"/>
        <w:jc w:val="both"/>
        <w:rPr>
          <w:color w:val="000000" w:themeColor="text1"/>
        </w:rPr>
      </w:pPr>
      <w:r w:rsidRPr="00B25390">
        <w:rPr>
          <w:color w:val="000000" w:themeColor="text1"/>
        </w:rPr>
        <w:t xml:space="preserve">           Основными причинами отклонения специалистами казначейского отдела платежных документов являются: 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993"/>
        <w:gridCol w:w="992"/>
        <w:gridCol w:w="1134"/>
        <w:gridCol w:w="1134"/>
        <w:gridCol w:w="1417"/>
      </w:tblGrid>
      <w:tr w:rsidR="00A05EC0" w:rsidRPr="00B25390" w:rsidTr="00B25390">
        <w:tc>
          <w:tcPr>
            <w:tcW w:w="567" w:type="dxa"/>
            <w:vMerge w:val="restart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</w:p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  <w:tc>
          <w:tcPr>
            <w:tcW w:w="1985" w:type="dxa"/>
            <w:gridSpan w:val="2"/>
          </w:tcPr>
          <w:p w:rsidR="00A05EC0" w:rsidRPr="00B25390" w:rsidRDefault="00A05EC0" w:rsidP="00C63A54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2"/>
          </w:tcPr>
          <w:p w:rsidR="00A05EC0" w:rsidRPr="00B25390" w:rsidRDefault="00A05EC0" w:rsidP="00C63A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B25390">
              <w:rPr>
                <w:bCs/>
                <w:color w:val="000000" w:themeColor="text1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vMerge w:val="restart"/>
          </w:tcPr>
          <w:p w:rsidR="00A05EC0" w:rsidRPr="00B25390" w:rsidRDefault="00A05EC0" w:rsidP="00A05EC0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B25390">
              <w:rPr>
                <w:bCs/>
                <w:color w:val="000000" w:themeColor="text1"/>
                <w:sz w:val="21"/>
                <w:szCs w:val="21"/>
              </w:rPr>
              <w:t>Темп роста (%</w:t>
            </w:r>
            <w:r w:rsidR="00B25390" w:rsidRPr="00B25390">
              <w:rPr>
                <w:bCs/>
                <w:color w:val="000000" w:themeColor="text1"/>
                <w:sz w:val="21"/>
                <w:szCs w:val="21"/>
              </w:rPr>
              <w:t>, раз</w:t>
            </w:r>
            <w:r w:rsidRPr="00B25390">
              <w:rPr>
                <w:bCs/>
                <w:color w:val="000000" w:themeColor="text1"/>
                <w:sz w:val="21"/>
                <w:szCs w:val="21"/>
              </w:rPr>
              <w:t>) 2019/2018</w:t>
            </w:r>
          </w:p>
        </w:tc>
      </w:tr>
      <w:tr w:rsidR="00A05EC0" w:rsidRPr="00B25390" w:rsidTr="00B25390">
        <w:tc>
          <w:tcPr>
            <w:tcW w:w="567" w:type="dxa"/>
            <w:vMerge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A05EC0" w:rsidRPr="00B25390" w:rsidRDefault="00A05EC0" w:rsidP="004565E9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2" w:type="dxa"/>
          </w:tcPr>
          <w:p w:rsidR="00A05EC0" w:rsidRPr="00B25390" w:rsidRDefault="00A05EC0" w:rsidP="004565E9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B25390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B25390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25390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B25390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</w:tcPr>
          <w:p w:rsidR="00A05EC0" w:rsidRPr="00B25390" w:rsidRDefault="00A05EC0" w:rsidP="00945970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1134" w:type="dxa"/>
          </w:tcPr>
          <w:p w:rsidR="00A05EC0" w:rsidRPr="00B25390" w:rsidRDefault="00A05EC0" w:rsidP="00945970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B25390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B25390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25390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B25390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05EC0" w:rsidRPr="00B25390" w:rsidTr="00B25390">
        <w:tc>
          <w:tcPr>
            <w:tcW w:w="567" w:type="dxa"/>
            <w:vAlign w:val="center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Получатель пл</w:t>
            </w:r>
            <w:proofErr w:type="gramStart"/>
            <w:r w:rsidRPr="00B25390">
              <w:rPr>
                <w:bCs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25390">
              <w:rPr>
                <w:bCs/>
                <w:color w:val="000000" w:themeColor="text1"/>
                <w:sz w:val="22"/>
                <w:szCs w:val="22"/>
              </w:rPr>
              <w:t>оручения не соответствует получателю бюджетного обязательства</w:t>
            </w:r>
          </w:p>
        </w:tc>
        <w:tc>
          <w:tcPr>
            <w:tcW w:w="993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</w:rPr>
              <w:t>149</w:t>
            </w:r>
          </w:p>
        </w:tc>
        <w:tc>
          <w:tcPr>
            <w:tcW w:w="1134" w:type="dxa"/>
            <w:vAlign w:val="center"/>
          </w:tcPr>
          <w:p w:rsidR="00A05EC0" w:rsidRPr="00B25390" w:rsidRDefault="005C106F" w:rsidP="00945970">
            <w:pPr>
              <w:jc w:val="center"/>
              <w:rPr>
                <w:color w:val="000000" w:themeColor="text1"/>
              </w:rPr>
            </w:pPr>
            <w:r w:rsidRPr="005C106F">
              <w:rPr>
                <w:bCs/>
                <w:noProof/>
                <w:color w:val="000000" w:themeColor="text1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98" type="#_x0000_t68" style="position:absolute;left:0;text-align:left;margin-left:48pt;margin-top:7pt;width:9.6pt;height:15pt;z-index:251743232;mso-position-horizontal-relative:text;mso-position-vertical-relative:text">
                  <v:textbox style="layout-flow:vertical-ideographic"/>
                </v:shape>
              </w:pict>
            </w:r>
          </w:p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20,1</w:t>
            </w:r>
          </w:p>
        </w:tc>
        <w:tc>
          <w:tcPr>
            <w:tcW w:w="1417" w:type="dxa"/>
            <w:vAlign w:val="center"/>
          </w:tcPr>
          <w:p w:rsidR="00A05EC0" w:rsidRPr="00B25390" w:rsidRDefault="002B0604" w:rsidP="00B25390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 xml:space="preserve">   в 8 раз</w:t>
            </w:r>
          </w:p>
        </w:tc>
      </w:tr>
      <w:tr w:rsidR="00A05EC0" w:rsidRPr="00B25390" w:rsidTr="00B25390">
        <w:tc>
          <w:tcPr>
            <w:tcW w:w="567" w:type="dxa"/>
            <w:vAlign w:val="center"/>
          </w:tcPr>
          <w:p w:rsidR="00A05EC0" w:rsidRPr="00B25390" w:rsidRDefault="00A05EC0" w:rsidP="003B132B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2</w:t>
            </w:r>
          </w:p>
          <w:p w:rsidR="00A05EC0" w:rsidRPr="00B25390" w:rsidRDefault="00A05EC0" w:rsidP="003B13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993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19,7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134" w:type="dxa"/>
            <w:vAlign w:val="center"/>
          </w:tcPr>
          <w:p w:rsidR="00A05EC0" w:rsidRPr="00B25390" w:rsidRDefault="005C106F" w:rsidP="00945970">
            <w:pPr>
              <w:jc w:val="center"/>
              <w:rPr>
                <w:color w:val="000000" w:themeColor="text1"/>
              </w:rPr>
            </w:pPr>
            <w:r w:rsidRPr="005C106F">
              <w:rPr>
                <w:bCs/>
                <w:noProof/>
                <w:color w:val="000000" w:themeColor="text1"/>
              </w:rPr>
              <w:pict>
                <v:shape id="_x0000_s1099" type="#_x0000_t68" style="position:absolute;left:0;text-align:left;margin-left:47.45pt;margin-top:2.45pt;width:9.6pt;height:15pt;z-index:251744256;mso-position-horizontal-relative:text;mso-position-vertical-relative:text">
                  <v:textbox style="layout-flow:vertical-ideographic"/>
                </v:shape>
              </w:pict>
            </w:r>
            <w:r w:rsidR="00A05EC0" w:rsidRPr="00B25390">
              <w:rPr>
                <w:color w:val="000000" w:themeColor="text1"/>
              </w:rPr>
              <w:t>21,5</w:t>
            </w:r>
          </w:p>
        </w:tc>
        <w:tc>
          <w:tcPr>
            <w:tcW w:w="1417" w:type="dxa"/>
            <w:vAlign w:val="center"/>
          </w:tcPr>
          <w:p w:rsidR="00B25390" w:rsidRPr="00B25390" w:rsidRDefault="00B25390" w:rsidP="00B25390">
            <w:pPr>
              <w:jc w:val="center"/>
              <w:rPr>
                <w:bCs/>
                <w:color w:val="000000" w:themeColor="text1"/>
              </w:rPr>
            </w:pPr>
          </w:p>
          <w:p w:rsidR="00A05EC0" w:rsidRPr="00B25390" w:rsidRDefault="00B25390" w:rsidP="00B25390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в 1,4 раза</w:t>
            </w:r>
          </w:p>
        </w:tc>
      </w:tr>
      <w:tr w:rsidR="00A05EC0" w:rsidRPr="00B25390" w:rsidTr="00B25390">
        <w:tc>
          <w:tcPr>
            <w:tcW w:w="567" w:type="dxa"/>
            <w:vAlign w:val="center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993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A05EC0" w:rsidRPr="00B25390" w:rsidRDefault="005C106F" w:rsidP="00945970">
            <w:pPr>
              <w:jc w:val="center"/>
              <w:rPr>
                <w:color w:val="000000" w:themeColor="text1"/>
              </w:rPr>
            </w:pPr>
            <w:r w:rsidRPr="005C106F">
              <w:rPr>
                <w:bCs/>
                <w:noProof/>
                <w:color w:val="000000" w:themeColor="text1"/>
              </w:rPr>
              <w:pict>
                <v:shape id="_x0000_s1100" type="#_x0000_t68" style="position:absolute;left:0;text-align:left;margin-left:47.45pt;margin-top:-1.6pt;width:9.6pt;height:15pt;z-index:251745280;mso-position-horizontal-relative:text;mso-position-vertical-relative:text">
                  <v:textbox style="layout-flow:vertical-ideographic"/>
                </v:shape>
              </w:pict>
            </w:r>
            <w:r w:rsidR="00A05EC0" w:rsidRPr="00B25390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1417" w:type="dxa"/>
            <w:vAlign w:val="center"/>
          </w:tcPr>
          <w:p w:rsidR="00A05EC0" w:rsidRPr="00B25390" w:rsidRDefault="00B25390" w:rsidP="00742218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в 2,2 раза</w:t>
            </w:r>
          </w:p>
        </w:tc>
      </w:tr>
      <w:tr w:rsidR="00A05EC0" w:rsidRPr="00B25390" w:rsidTr="00B25390">
        <w:tc>
          <w:tcPr>
            <w:tcW w:w="567" w:type="dxa"/>
            <w:vAlign w:val="center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993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A05EC0" w:rsidRPr="00B25390" w:rsidRDefault="005C106F" w:rsidP="00945970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4" type="#_x0000_t67" style="position:absolute;left:0;text-align:left;margin-left:48.55pt;margin-top:-1.3pt;width:9.6pt;height:16.85pt;z-index:251746304;mso-position-horizontal-relative:text;mso-position-vertical-relative:text">
                  <v:textbox style="layout-flow:vertical-ideographic"/>
                </v:shape>
              </w:pict>
            </w:r>
            <w:r w:rsidR="00A05EC0" w:rsidRPr="00B25390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417" w:type="dxa"/>
            <w:vAlign w:val="center"/>
          </w:tcPr>
          <w:p w:rsidR="00A05EC0" w:rsidRPr="00B25390" w:rsidRDefault="00B25390" w:rsidP="00742218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15,2</w:t>
            </w:r>
          </w:p>
        </w:tc>
      </w:tr>
      <w:tr w:rsidR="00A05EC0" w:rsidRPr="00B25390" w:rsidTr="00B25390">
        <w:tc>
          <w:tcPr>
            <w:tcW w:w="567" w:type="dxa"/>
            <w:vAlign w:val="center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lastRenderedPageBreak/>
              <w:t>(не соответствует первичным документам)</w:t>
            </w:r>
          </w:p>
        </w:tc>
        <w:tc>
          <w:tcPr>
            <w:tcW w:w="993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lastRenderedPageBreak/>
              <w:t>203</w:t>
            </w:r>
          </w:p>
        </w:tc>
        <w:tc>
          <w:tcPr>
            <w:tcW w:w="992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lastRenderedPageBreak/>
              <w:t>36,0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</w:p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lastRenderedPageBreak/>
              <w:t>24,3</w:t>
            </w:r>
          </w:p>
        </w:tc>
        <w:tc>
          <w:tcPr>
            <w:tcW w:w="1417" w:type="dxa"/>
            <w:vAlign w:val="center"/>
          </w:tcPr>
          <w:p w:rsidR="00A05EC0" w:rsidRPr="00B25390" w:rsidRDefault="00A05EC0" w:rsidP="00742218">
            <w:pPr>
              <w:jc w:val="center"/>
              <w:rPr>
                <w:bCs/>
                <w:color w:val="000000" w:themeColor="text1"/>
              </w:rPr>
            </w:pPr>
          </w:p>
          <w:p w:rsidR="00A05EC0" w:rsidRPr="00B25390" w:rsidRDefault="005C106F" w:rsidP="00742218">
            <w:pPr>
              <w:jc w:val="center"/>
              <w:rPr>
                <w:bCs/>
                <w:color w:val="000000" w:themeColor="text1"/>
              </w:rPr>
            </w:pPr>
            <w:r w:rsidRPr="005C106F">
              <w:rPr>
                <w:bCs/>
                <w:noProof/>
                <w:color w:val="000000" w:themeColor="text1"/>
                <w:sz w:val="22"/>
                <w:szCs w:val="22"/>
              </w:rPr>
              <w:lastRenderedPageBreak/>
              <w:pict>
                <v:shape id="_x0000_s1105" type="#_x0000_t67" style="position:absolute;left:0;text-align:left;margin-left:-.75pt;margin-top:6.25pt;width:9.6pt;height:16.85pt;z-index:251747328">
                  <v:textbox style="layout-flow:vertical-ideographic"/>
                </v:shape>
              </w:pict>
            </w:r>
            <w:r w:rsidR="00B25390" w:rsidRPr="00B25390">
              <w:rPr>
                <w:bCs/>
                <w:color w:val="000000" w:themeColor="text1"/>
                <w:sz w:val="22"/>
                <w:szCs w:val="22"/>
              </w:rPr>
              <w:t>11,3</w:t>
            </w:r>
          </w:p>
        </w:tc>
      </w:tr>
      <w:tr w:rsidR="00A05EC0" w:rsidRPr="00B71CA2" w:rsidTr="00B25390">
        <w:tc>
          <w:tcPr>
            <w:tcW w:w="567" w:type="dxa"/>
            <w:vAlign w:val="center"/>
          </w:tcPr>
          <w:p w:rsidR="00A05EC0" w:rsidRPr="00B25390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2977" w:type="dxa"/>
          </w:tcPr>
          <w:p w:rsidR="00A05EC0" w:rsidRPr="00B25390" w:rsidRDefault="00A05EC0" w:rsidP="00F32C47">
            <w:pPr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993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center"/>
          </w:tcPr>
          <w:p w:rsidR="00A05EC0" w:rsidRPr="00B25390" w:rsidRDefault="00A05EC0" w:rsidP="00A05EC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21,4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A05EC0" w:rsidRPr="00B25390" w:rsidRDefault="00A05EC0" w:rsidP="00945970">
            <w:pPr>
              <w:jc w:val="center"/>
              <w:rPr>
                <w:color w:val="000000" w:themeColor="text1"/>
              </w:rPr>
            </w:pPr>
            <w:r w:rsidRPr="00B25390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1417" w:type="dxa"/>
            <w:vAlign w:val="center"/>
          </w:tcPr>
          <w:p w:rsidR="00A05EC0" w:rsidRPr="00B25390" w:rsidRDefault="005C106F" w:rsidP="0074221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106" type="#_x0000_t67" style="position:absolute;left:0;text-align:left;margin-left:7.05pt;margin-top:9.55pt;width:9.6pt;height:16.85pt;z-index:251748352;mso-position-horizontal-relative:text;mso-position-vertical-relative:text">
                  <v:textbox style="layout-flow:vertical-ideographic"/>
                </v:shape>
              </w:pict>
            </w:r>
          </w:p>
          <w:p w:rsidR="00A05EC0" w:rsidRPr="00B25390" w:rsidRDefault="00B25390" w:rsidP="00742218">
            <w:pPr>
              <w:jc w:val="center"/>
              <w:rPr>
                <w:bCs/>
                <w:color w:val="000000" w:themeColor="text1"/>
              </w:rPr>
            </w:pPr>
            <w:r w:rsidRPr="00B25390"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</w:tr>
      <w:tr w:rsidR="00A05EC0" w:rsidRPr="00B71CA2" w:rsidTr="00B25390">
        <w:trPr>
          <w:trHeight w:val="401"/>
        </w:trPr>
        <w:tc>
          <w:tcPr>
            <w:tcW w:w="567" w:type="dxa"/>
          </w:tcPr>
          <w:p w:rsidR="00A05EC0" w:rsidRPr="00B25390" w:rsidRDefault="00A05EC0" w:rsidP="00F32C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Align w:val="bottom"/>
          </w:tcPr>
          <w:p w:rsidR="00A05EC0" w:rsidRPr="00B25390" w:rsidRDefault="00A05EC0" w:rsidP="00742218">
            <w:pPr>
              <w:rPr>
                <w:b/>
                <w:bCs/>
                <w:color w:val="000000" w:themeColor="text1"/>
              </w:rPr>
            </w:pPr>
            <w:r w:rsidRPr="00B25390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bottom"/>
          </w:tcPr>
          <w:p w:rsidR="00A05EC0" w:rsidRPr="00B25390" w:rsidRDefault="00A05EC0" w:rsidP="00A05EC0">
            <w:pPr>
              <w:jc w:val="center"/>
              <w:rPr>
                <w:b/>
                <w:color w:val="000000" w:themeColor="text1"/>
              </w:rPr>
            </w:pPr>
            <w:r w:rsidRPr="00B25390">
              <w:rPr>
                <w:b/>
                <w:color w:val="000000" w:themeColor="text1"/>
                <w:sz w:val="22"/>
                <w:szCs w:val="22"/>
              </w:rPr>
              <w:t>563</w:t>
            </w:r>
          </w:p>
        </w:tc>
        <w:tc>
          <w:tcPr>
            <w:tcW w:w="992" w:type="dxa"/>
            <w:vAlign w:val="bottom"/>
          </w:tcPr>
          <w:p w:rsidR="00A05EC0" w:rsidRPr="00B25390" w:rsidRDefault="00A05EC0" w:rsidP="00A05EC0">
            <w:pPr>
              <w:jc w:val="center"/>
              <w:rPr>
                <w:b/>
                <w:color w:val="000000" w:themeColor="text1"/>
              </w:rPr>
            </w:pPr>
            <w:r w:rsidRPr="00B25390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05EC0" w:rsidRPr="00B25390" w:rsidRDefault="00A05EC0" w:rsidP="00945970">
            <w:pPr>
              <w:jc w:val="center"/>
              <w:rPr>
                <w:b/>
                <w:color w:val="000000" w:themeColor="text1"/>
              </w:rPr>
            </w:pPr>
            <w:r w:rsidRPr="00B25390">
              <w:rPr>
                <w:b/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bottom"/>
          </w:tcPr>
          <w:p w:rsidR="00A05EC0" w:rsidRPr="00B25390" w:rsidRDefault="00A05EC0" w:rsidP="00945970">
            <w:pPr>
              <w:jc w:val="center"/>
              <w:rPr>
                <w:b/>
                <w:color w:val="000000" w:themeColor="text1"/>
              </w:rPr>
            </w:pPr>
            <w:r w:rsidRPr="00B25390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05EC0" w:rsidRPr="00B25390" w:rsidRDefault="005C106F" w:rsidP="00742218">
            <w:pPr>
              <w:jc w:val="center"/>
              <w:rPr>
                <w:b/>
                <w:bCs/>
                <w:color w:val="000000" w:themeColor="text1"/>
              </w:rPr>
            </w:pPr>
            <w:r w:rsidRPr="005C106F">
              <w:rPr>
                <w:b/>
                <w:bCs/>
                <w:noProof/>
                <w:color w:val="000000" w:themeColor="text1"/>
                <w:sz w:val="22"/>
                <w:szCs w:val="22"/>
              </w:rPr>
              <w:pict>
                <v:shape id="_x0000_s1107" type="#_x0000_t68" style="position:absolute;left:0;text-align:left;margin-left:2.85pt;margin-top:-5.8pt;width:9.6pt;height:15pt;z-index:251749376;mso-position-horizontal-relative:text;mso-position-vertical-relative:text">
                  <v:textbox style="layout-flow:vertical-ideographic"/>
                </v:shape>
              </w:pict>
            </w:r>
            <w:r w:rsidR="00B25390" w:rsidRPr="00B25390">
              <w:rPr>
                <w:b/>
                <w:bCs/>
                <w:color w:val="000000" w:themeColor="text1"/>
                <w:sz w:val="22"/>
                <w:szCs w:val="22"/>
              </w:rPr>
              <w:t xml:space="preserve">  1,3 раза</w:t>
            </w:r>
          </w:p>
        </w:tc>
      </w:tr>
    </w:tbl>
    <w:p w:rsidR="00424961" w:rsidRPr="00B71CA2" w:rsidRDefault="00424961" w:rsidP="00424961">
      <w:pPr>
        <w:ind w:firstLine="708"/>
        <w:jc w:val="both"/>
        <w:rPr>
          <w:color w:val="FF0000"/>
        </w:rPr>
      </w:pPr>
    </w:p>
    <w:p w:rsidR="00B25390" w:rsidRPr="00FD541A" w:rsidRDefault="00B25390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D541A">
        <w:rPr>
          <w:bCs/>
          <w:color w:val="000000" w:themeColor="text1"/>
        </w:rPr>
        <w:t>П</w:t>
      </w:r>
      <w:r w:rsidR="00424961" w:rsidRPr="00FD541A">
        <w:rPr>
          <w:bCs/>
          <w:color w:val="000000" w:themeColor="text1"/>
        </w:rPr>
        <w:t>о итогам 201</w:t>
      </w:r>
      <w:r w:rsidRPr="00FD541A">
        <w:rPr>
          <w:bCs/>
          <w:color w:val="000000" w:themeColor="text1"/>
        </w:rPr>
        <w:t>9</w:t>
      </w:r>
      <w:r w:rsidR="00424961" w:rsidRPr="00FD541A">
        <w:rPr>
          <w:bCs/>
          <w:color w:val="000000" w:themeColor="text1"/>
        </w:rPr>
        <w:t xml:space="preserve"> года наблюдается </w:t>
      </w:r>
      <w:r w:rsidRPr="00FD541A">
        <w:rPr>
          <w:bCs/>
          <w:color w:val="000000" w:themeColor="text1"/>
        </w:rPr>
        <w:t>ухудшение</w:t>
      </w:r>
      <w:r w:rsidR="00424961" w:rsidRPr="00FD541A">
        <w:rPr>
          <w:bCs/>
          <w:color w:val="000000" w:themeColor="text1"/>
        </w:rPr>
        <w:t xml:space="preserve"> показателей </w:t>
      </w:r>
      <w:r w:rsidR="00424961" w:rsidRPr="00FD541A">
        <w:rPr>
          <w:color w:val="000000" w:themeColor="text1"/>
        </w:rPr>
        <w:t xml:space="preserve">при предоставлении первичных документов в отдел казначейского контроля. </w:t>
      </w:r>
    </w:p>
    <w:p w:rsidR="00FD541A" w:rsidRPr="00FD541A" w:rsidRDefault="00FD541A" w:rsidP="00FD541A">
      <w:pPr>
        <w:ind w:firstLine="708"/>
        <w:jc w:val="both"/>
        <w:rPr>
          <w:color w:val="000000" w:themeColor="text1"/>
        </w:rPr>
      </w:pPr>
      <w:r w:rsidRPr="00FD541A">
        <w:rPr>
          <w:color w:val="000000" w:themeColor="text1"/>
        </w:rPr>
        <w:t>По отклоненным платежным поручениям, связанными с нарушениями данных правил, специалистами отдела казначейского контроля индивидуально отработано с учреждениями  в устной и письменной форме по каждой ошибке.</w:t>
      </w:r>
    </w:p>
    <w:p w:rsidR="00424961" w:rsidRPr="00FD541A" w:rsidRDefault="00424961" w:rsidP="00C1081D">
      <w:pPr>
        <w:spacing w:line="276" w:lineRule="auto"/>
        <w:jc w:val="both"/>
        <w:rPr>
          <w:color w:val="000000" w:themeColor="text1"/>
        </w:rPr>
      </w:pPr>
      <w:r w:rsidRPr="00FD541A">
        <w:rPr>
          <w:color w:val="000000" w:themeColor="text1"/>
        </w:rPr>
        <w:t xml:space="preserve">            Кроме того, 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средств при принятии бюджетных обязательств предоставляют первичные документы. Одно из преимуществ предварительного контроля – это контроль за расходованием средств до начала совершения операции, что способствует предотвращению неправомерного 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424961" w:rsidRPr="00FD541A" w:rsidRDefault="00424961" w:rsidP="00C1081D">
      <w:pPr>
        <w:spacing w:line="276" w:lineRule="auto"/>
        <w:ind w:firstLine="708"/>
        <w:jc w:val="both"/>
        <w:rPr>
          <w:color w:val="000000" w:themeColor="text1"/>
        </w:rPr>
      </w:pPr>
      <w:r w:rsidRPr="00FD541A">
        <w:rPr>
          <w:color w:val="000000" w:themeColor="text1"/>
        </w:rPr>
        <w:t>За 201</w:t>
      </w:r>
      <w:r w:rsidR="00FD541A" w:rsidRPr="00FD541A">
        <w:rPr>
          <w:color w:val="000000" w:themeColor="text1"/>
        </w:rPr>
        <w:t>9</w:t>
      </w:r>
      <w:r w:rsidRPr="00FD541A">
        <w:rPr>
          <w:color w:val="000000" w:themeColor="text1"/>
        </w:rPr>
        <w:t xml:space="preserve"> год получателями бюджетных средств на проверку по учету бюджетных обязательств предоставлено 3</w:t>
      </w:r>
      <w:r w:rsidR="0012493F" w:rsidRPr="00FD541A">
        <w:rPr>
          <w:color w:val="000000" w:themeColor="text1"/>
        </w:rPr>
        <w:t xml:space="preserve"> </w:t>
      </w:r>
      <w:r w:rsidR="00FD541A" w:rsidRPr="00FD541A">
        <w:rPr>
          <w:color w:val="000000" w:themeColor="text1"/>
        </w:rPr>
        <w:t>378</w:t>
      </w:r>
      <w:r w:rsidRPr="00FD541A">
        <w:rPr>
          <w:color w:val="000000" w:themeColor="text1"/>
        </w:rPr>
        <w:t xml:space="preserve"> документ</w:t>
      </w:r>
      <w:r w:rsidR="0012493F" w:rsidRPr="00FD541A">
        <w:rPr>
          <w:color w:val="000000" w:themeColor="text1"/>
        </w:rPr>
        <w:t>ов</w:t>
      </w:r>
      <w:r w:rsidRPr="00FD541A">
        <w:rPr>
          <w:color w:val="000000" w:themeColor="text1"/>
        </w:rPr>
        <w:t xml:space="preserve">, из них принято на учет </w:t>
      </w:r>
      <w:r w:rsidR="00FD541A" w:rsidRPr="00FD541A">
        <w:rPr>
          <w:color w:val="000000" w:themeColor="text1"/>
        </w:rPr>
        <w:t>2 348</w:t>
      </w:r>
      <w:r w:rsidRPr="00FD541A">
        <w:rPr>
          <w:color w:val="000000" w:themeColor="text1"/>
        </w:rPr>
        <w:t xml:space="preserve"> бюджетных обязательств по муниципальным контрактам и договорам, подлежащим исполнению за счет средств местного бюджета в 201</w:t>
      </w:r>
      <w:r w:rsidR="00FD541A" w:rsidRPr="00FD541A">
        <w:rPr>
          <w:color w:val="000000" w:themeColor="text1"/>
        </w:rPr>
        <w:t>9</w:t>
      </w:r>
      <w:r w:rsidRPr="00FD541A">
        <w:rPr>
          <w:color w:val="000000" w:themeColor="text1"/>
        </w:rPr>
        <w:t xml:space="preserve"> году, внесено изменений и дополнений в принятые бюджетные обязательства </w:t>
      </w:r>
      <w:r w:rsidR="00FD541A" w:rsidRPr="00FD541A">
        <w:rPr>
          <w:color w:val="000000" w:themeColor="text1"/>
        </w:rPr>
        <w:t>1030</w:t>
      </w:r>
      <w:r w:rsidRPr="00FD541A">
        <w:rPr>
          <w:color w:val="000000" w:themeColor="text1"/>
        </w:rPr>
        <w:t xml:space="preserve">, отклонено </w:t>
      </w:r>
      <w:r w:rsidR="00FD541A" w:rsidRPr="00FD541A">
        <w:rPr>
          <w:color w:val="000000" w:themeColor="text1"/>
        </w:rPr>
        <w:t>42</w:t>
      </w:r>
      <w:r w:rsidRPr="00FD541A">
        <w:rPr>
          <w:color w:val="000000" w:themeColor="text1"/>
        </w:rPr>
        <w:t xml:space="preserve"> документ</w:t>
      </w:r>
      <w:r w:rsidR="00FD541A" w:rsidRPr="00FD541A">
        <w:rPr>
          <w:color w:val="000000" w:themeColor="text1"/>
        </w:rPr>
        <w:t>а</w:t>
      </w:r>
      <w:r w:rsidRPr="00FD541A">
        <w:rPr>
          <w:color w:val="000000" w:themeColor="text1"/>
        </w:rPr>
        <w:t>.</w:t>
      </w:r>
    </w:p>
    <w:p w:rsidR="00424961" w:rsidRPr="00F53C38" w:rsidRDefault="00424961" w:rsidP="00C63A54">
      <w:pPr>
        <w:spacing w:line="276" w:lineRule="auto"/>
        <w:jc w:val="both"/>
        <w:rPr>
          <w:color w:val="000000" w:themeColor="text1"/>
        </w:rPr>
      </w:pPr>
      <w:r w:rsidRPr="00B71CA2">
        <w:rPr>
          <w:color w:val="FF0000"/>
        </w:rPr>
        <w:t xml:space="preserve"> </w:t>
      </w:r>
      <w:r w:rsidR="00C63A54" w:rsidRPr="00B71CA2">
        <w:rPr>
          <w:color w:val="FF0000"/>
        </w:rPr>
        <w:tab/>
      </w:r>
      <w:r w:rsidRPr="00F53C38">
        <w:rPr>
          <w:color w:val="000000" w:themeColor="text1"/>
        </w:rPr>
        <w:t xml:space="preserve">С 2014 года дополнительно отделом казначейского контроля осуществляется проверка расчетных документов, представленных участниками и </w:t>
      </w:r>
      <w:proofErr w:type="spellStart"/>
      <w:r w:rsidRPr="00F53C38">
        <w:rPr>
          <w:color w:val="000000" w:themeColor="text1"/>
        </w:rPr>
        <w:t>неучастниками</w:t>
      </w:r>
      <w:proofErr w:type="spellEnd"/>
      <w:r w:rsidRPr="00F53C38">
        <w:rPr>
          <w:color w:val="000000" w:themeColor="text1"/>
        </w:rPr>
        <w:t xml:space="preserve"> бюджетного процесса с целью контроля оплаты компенсационных расходов, в соответствии с внесенными 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(</w:t>
      </w:r>
      <w:proofErr w:type="spellStart"/>
      <w:r w:rsidRPr="00F53C38">
        <w:rPr>
          <w:color w:val="000000" w:themeColor="text1"/>
        </w:rPr>
        <w:t>неучастников</w:t>
      </w:r>
      <w:proofErr w:type="spellEnd"/>
      <w:r w:rsidRPr="00F53C38">
        <w:rPr>
          <w:color w:val="000000" w:themeColor="text1"/>
        </w:rPr>
        <w:t xml:space="preserve"> бюджетного процесса), утвержденные приказами Комитета по финансам  от 12.01.2011 №14-од и от 03.02.2011 №24-од. В </w:t>
      </w:r>
      <w:proofErr w:type="gramStart"/>
      <w:r w:rsidRPr="00F53C38">
        <w:rPr>
          <w:color w:val="000000" w:themeColor="text1"/>
        </w:rPr>
        <w:t>результате</w:t>
      </w:r>
      <w:proofErr w:type="gramEnd"/>
      <w:r w:rsidRPr="00F53C38">
        <w:rPr>
          <w:color w:val="000000" w:themeColor="text1"/>
        </w:rPr>
        <w:t xml:space="preserve"> проверки документов, подтверждающих возникновение денежных обязательств для осуществления кассовой выплаты  работникам данных учреждений за отчетный период</w:t>
      </w:r>
      <w:r w:rsidR="00594522" w:rsidRPr="00F53C38">
        <w:rPr>
          <w:color w:val="000000" w:themeColor="text1"/>
        </w:rPr>
        <w:t>,</w:t>
      </w:r>
      <w:r w:rsidRPr="00F53C38">
        <w:rPr>
          <w:color w:val="000000" w:themeColor="text1"/>
        </w:rPr>
        <w:t xml:space="preserve"> отклонено </w:t>
      </w:r>
      <w:r w:rsidR="00F53C38" w:rsidRPr="00F53C38">
        <w:rPr>
          <w:color w:val="000000" w:themeColor="text1"/>
        </w:rPr>
        <w:t>55</w:t>
      </w:r>
      <w:r w:rsidRPr="00F53C38">
        <w:rPr>
          <w:color w:val="000000" w:themeColor="text1"/>
        </w:rPr>
        <w:t xml:space="preserve"> авансовых отчет</w:t>
      </w:r>
      <w:r w:rsidR="00594522" w:rsidRPr="00F53C38">
        <w:rPr>
          <w:color w:val="000000" w:themeColor="text1"/>
        </w:rPr>
        <w:t>а</w:t>
      </w:r>
      <w:r w:rsidRPr="00F53C38">
        <w:rPr>
          <w:color w:val="000000" w:themeColor="text1"/>
        </w:rPr>
        <w:t xml:space="preserve">, тем самым предотвращено нарушений на сумму </w:t>
      </w:r>
      <w:r w:rsidR="00F53C38" w:rsidRPr="00F53C38">
        <w:rPr>
          <w:color w:val="000000" w:themeColor="text1"/>
        </w:rPr>
        <w:t>160,6</w:t>
      </w:r>
      <w:r w:rsidRPr="00F53C38">
        <w:rPr>
          <w:color w:val="000000" w:themeColor="text1"/>
        </w:rPr>
        <w:t xml:space="preserve"> тыс. рублей:</w:t>
      </w:r>
    </w:p>
    <w:p w:rsidR="00424961" w:rsidRPr="00F53C38" w:rsidRDefault="00424961" w:rsidP="00C63A54">
      <w:pPr>
        <w:spacing w:line="276" w:lineRule="auto"/>
        <w:ind w:firstLine="708"/>
        <w:jc w:val="right"/>
        <w:rPr>
          <w:color w:val="000000" w:themeColor="text1"/>
        </w:rPr>
      </w:pPr>
      <w:r w:rsidRPr="00F53C38">
        <w:rPr>
          <w:color w:val="000000" w:themeColor="text1"/>
        </w:rPr>
        <w:t>тыс. руб.</w:t>
      </w:r>
    </w:p>
    <w:tbl>
      <w:tblPr>
        <w:tblW w:w="10348" w:type="dxa"/>
        <w:tblInd w:w="-459" w:type="dxa"/>
        <w:tblLayout w:type="fixed"/>
        <w:tblLook w:val="04A0"/>
      </w:tblPr>
      <w:tblGrid>
        <w:gridCol w:w="1560"/>
        <w:gridCol w:w="992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594522" w:rsidRPr="00F53C38" w:rsidTr="002A077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22" w:rsidRPr="00F53C38" w:rsidRDefault="00594522" w:rsidP="00F32C47">
            <w:pPr>
              <w:ind w:left="176" w:hanging="176"/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Учреждения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2" w:rsidRPr="00F53C38" w:rsidRDefault="00594522" w:rsidP="00AE7945">
            <w:pPr>
              <w:jc w:val="center"/>
              <w:rPr>
                <w:b/>
                <w:color w:val="000000" w:themeColor="text1"/>
              </w:rPr>
            </w:pPr>
            <w:r w:rsidRPr="00F53C38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AE7945" w:rsidRPr="00F53C38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F53C3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522" w:rsidRPr="00F53C38" w:rsidRDefault="00594522" w:rsidP="002A077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22" w:rsidRPr="00F53C38" w:rsidRDefault="00594522" w:rsidP="00AE7945">
            <w:pPr>
              <w:jc w:val="center"/>
              <w:rPr>
                <w:b/>
                <w:color w:val="000000" w:themeColor="text1"/>
              </w:rPr>
            </w:pPr>
            <w:r w:rsidRPr="00F53C38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AE7945" w:rsidRPr="00F53C38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53C3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94522" w:rsidRPr="00F53C38" w:rsidTr="0059452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522" w:rsidRPr="00F53C38" w:rsidRDefault="00594522" w:rsidP="00F32C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Отклонено авансовых отчетов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в пользу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в пользу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Отклонено авансовых отчетов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в пользу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в пользу бюджета</w:t>
            </w:r>
          </w:p>
        </w:tc>
      </w:tr>
      <w:tr w:rsidR="00594522" w:rsidRPr="00F53C38" w:rsidTr="00594522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522" w:rsidRPr="00F53C38" w:rsidRDefault="00594522" w:rsidP="00F32C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кол-во</w:t>
            </w:r>
            <w:r w:rsidRPr="00F53C3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кол-во</w:t>
            </w:r>
            <w:r w:rsidRPr="00F53C3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кол-во</w:t>
            </w:r>
            <w:r w:rsidRPr="00F53C3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кол-во</w:t>
            </w:r>
            <w:r w:rsidRPr="00F53C3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F53C38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522" w:rsidRPr="00F53C38" w:rsidRDefault="00594522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E7945" w:rsidRPr="00F53C38" w:rsidTr="00533F4C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45" w:rsidRPr="00F53C38" w:rsidRDefault="00AE7945" w:rsidP="00F32C47">
            <w:pPr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Участники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945" w:rsidRPr="00F53C38" w:rsidRDefault="00AE7945" w:rsidP="003B1485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594522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30,6</w:t>
            </w:r>
          </w:p>
        </w:tc>
      </w:tr>
      <w:tr w:rsidR="00AE7945" w:rsidRPr="00F53C38" w:rsidTr="00533F4C">
        <w:trPr>
          <w:trHeight w:val="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45" w:rsidRPr="00F53C38" w:rsidRDefault="00AE7945" w:rsidP="00F32C47">
            <w:pPr>
              <w:rPr>
                <w:color w:val="000000" w:themeColor="text1"/>
              </w:rPr>
            </w:pPr>
            <w:proofErr w:type="spellStart"/>
            <w:r w:rsidRPr="00F53C38">
              <w:rPr>
                <w:color w:val="000000" w:themeColor="text1"/>
                <w:sz w:val="22"/>
                <w:szCs w:val="22"/>
              </w:rPr>
              <w:t>Неучастники</w:t>
            </w:r>
            <w:proofErr w:type="spellEnd"/>
            <w:r w:rsidRPr="00F53C38">
              <w:rPr>
                <w:color w:val="000000" w:themeColor="text1"/>
                <w:sz w:val="22"/>
                <w:szCs w:val="22"/>
              </w:rPr>
              <w:t xml:space="preserve">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945" w:rsidRPr="00F53C38" w:rsidRDefault="00AE7945" w:rsidP="003B1485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color w:val="000000" w:themeColor="text1"/>
              </w:rPr>
            </w:pPr>
            <w:r w:rsidRPr="00F53C38">
              <w:rPr>
                <w:color w:val="000000" w:themeColor="text1"/>
                <w:sz w:val="22"/>
                <w:szCs w:val="22"/>
              </w:rPr>
              <w:t>130,0</w:t>
            </w:r>
          </w:p>
        </w:tc>
      </w:tr>
      <w:tr w:rsidR="00AE7945" w:rsidRPr="00F53C38" w:rsidTr="00533F4C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45" w:rsidRPr="00F53C38" w:rsidRDefault="00AE7945" w:rsidP="00F32C47">
            <w:pPr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945" w:rsidRPr="00F53C38" w:rsidRDefault="00AE7945" w:rsidP="00945970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945970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945" w:rsidRPr="00F53C38" w:rsidRDefault="00AE7945" w:rsidP="003B1485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45" w:rsidRPr="00F53C38" w:rsidRDefault="00AE7945" w:rsidP="00F32C47">
            <w:pPr>
              <w:jc w:val="center"/>
              <w:rPr>
                <w:b/>
                <w:bCs/>
                <w:color w:val="000000" w:themeColor="text1"/>
              </w:rPr>
            </w:pPr>
            <w:r w:rsidRPr="00F53C38">
              <w:rPr>
                <w:b/>
                <w:bCs/>
                <w:color w:val="000000" w:themeColor="text1"/>
                <w:sz w:val="22"/>
                <w:szCs w:val="22"/>
              </w:rPr>
              <w:t>160,6</w:t>
            </w:r>
          </w:p>
        </w:tc>
      </w:tr>
    </w:tbl>
    <w:p w:rsidR="00424961" w:rsidRPr="00F53C38" w:rsidRDefault="00424961" w:rsidP="00C63A54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B71CA2">
        <w:rPr>
          <w:color w:val="FF0000"/>
        </w:rPr>
        <w:t xml:space="preserve">        </w:t>
      </w:r>
      <w:r w:rsidR="00C63A54" w:rsidRPr="00B71CA2">
        <w:rPr>
          <w:color w:val="FF0000"/>
        </w:rPr>
        <w:tab/>
      </w:r>
      <w:r w:rsidRPr="00F53C38">
        <w:rPr>
          <w:color w:val="000000" w:themeColor="text1"/>
        </w:rPr>
        <w:t>С 01 января 2017 года изменился порядок оплаты денежных обязательств по расходам муниципальных учреждений города, источником финансового обеспечения которых являются межбюджетные трансферты, предоставляемые в форме субсидий.</w:t>
      </w:r>
    </w:p>
    <w:p w:rsidR="00424961" w:rsidRPr="00F53C38" w:rsidRDefault="00424961" w:rsidP="00C63A5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color w:val="000000" w:themeColor="text1"/>
        </w:rPr>
        <w:t xml:space="preserve">В </w:t>
      </w:r>
      <w:r w:rsidR="00CF284C" w:rsidRPr="00F53C38">
        <w:rPr>
          <w:color w:val="000000" w:themeColor="text1"/>
        </w:rPr>
        <w:t>201</w:t>
      </w:r>
      <w:r w:rsidR="00F53C38" w:rsidRPr="00F53C38">
        <w:rPr>
          <w:color w:val="000000" w:themeColor="text1"/>
        </w:rPr>
        <w:t>9</w:t>
      </w:r>
      <w:r w:rsidR="00CF284C" w:rsidRPr="00F53C38">
        <w:rPr>
          <w:color w:val="000000" w:themeColor="text1"/>
        </w:rPr>
        <w:t xml:space="preserve"> году в </w:t>
      </w:r>
      <w:r w:rsidRPr="00F53C38">
        <w:rPr>
          <w:color w:val="000000" w:themeColor="text1"/>
        </w:rPr>
        <w:t xml:space="preserve">рамках исполнения </w:t>
      </w:r>
      <w:r w:rsidRPr="00F53C38">
        <w:rPr>
          <w:rFonts w:eastAsiaTheme="minorHAnsi"/>
          <w:color w:val="000000" w:themeColor="text1"/>
          <w:lang w:eastAsia="en-US"/>
        </w:rPr>
        <w:t>Соглашени</w:t>
      </w:r>
      <w:r w:rsidR="00554F22" w:rsidRPr="00F53C38">
        <w:rPr>
          <w:rFonts w:eastAsiaTheme="minorHAnsi"/>
          <w:color w:val="000000" w:themeColor="text1"/>
          <w:lang w:eastAsia="en-US"/>
        </w:rPr>
        <w:t>й</w:t>
      </w:r>
      <w:r w:rsidRPr="00F53C38">
        <w:rPr>
          <w:rFonts w:eastAsiaTheme="minorHAnsi"/>
          <w:color w:val="000000" w:themeColor="text1"/>
          <w:lang w:eastAsia="en-US"/>
        </w:rPr>
        <w:t xml:space="preserve"> на перечисление межбюджетных трансфертов из бюджета автономного округа</w:t>
      </w:r>
      <w:r w:rsidR="00CF284C" w:rsidRPr="00F53C38">
        <w:rPr>
          <w:rFonts w:eastAsiaTheme="minorHAnsi"/>
          <w:color w:val="000000" w:themeColor="text1"/>
          <w:lang w:eastAsia="en-US"/>
        </w:rPr>
        <w:t xml:space="preserve"> </w:t>
      </w:r>
      <w:r w:rsidRPr="00F53C38">
        <w:rPr>
          <w:rFonts w:eastAsiaTheme="minorHAnsi"/>
          <w:color w:val="000000" w:themeColor="text1"/>
          <w:lang w:eastAsia="en-US"/>
        </w:rPr>
        <w:t>в бюджет муниципального образования</w:t>
      </w:r>
      <w:r w:rsidR="00CF284C" w:rsidRPr="00F53C38">
        <w:rPr>
          <w:rFonts w:eastAsiaTheme="minorHAnsi"/>
          <w:color w:val="000000" w:themeColor="text1"/>
          <w:lang w:eastAsia="en-US"/>
        </w:rPr>
        <w:t xml:space="preserve"> </w:t>
      </w:r>
      <w:r w:rsidRPr="00F53C38">
        <w:rPr>
          <w:color w:val="000000" w:themeColor="text1"/>
        </w:rPr>
        <w:t xml:space="preserve">в </w:t>
      </w:r>
      <w:r w:rsidRPr="00F53C38">
        <w:rPr>
          <w:rFonts w:eastAsiaTheme="minorHAnsi"/>
          <w:color w:val="000000" w:themeColor="text1"/>
          <w:lang w:eastAsia="en-US"/>
        </w:rPr>
        <w:t xml:space="preserve">Департамент финансов Ханты-Мансийского автономного округа – Югры было предоставлено </w:t>
      </w:r>
      <w:r w:rsidR="00CF284C" w:rsidRPr="00F53C38">
        <w:rPr>
          <w:rFonts w:eastAsiaTheme="minorHAnsi"/>
          <w:color w:val="000000" w:themeColor="text1"/>
          <w:lang w:eastAsia="en-US"/>
        </w:rPr>
        <w:t>2</w:t>
      </w:r>
      <w:r w:rsidR="00F53C38" w:rsidRPr="00F53C38">
        <w:rPr>
          <w:rFonts w:eastAsiaTheme="minorHAnsi"/>
          <w:color w:val="000000" w:themeColor="text1"/>
          <w:lang w:eastAsia="en-US"/>
        </w:rPr>
        <w:t>1</w:t>
      </w:r>
      <w:r w:rsidR="00CF284C" w:rsidRPr="00F53C38">
        <w:rPr>
          <w:rFonts w:eastAsiaTheme="minorHAnsi"/>
          <w:color w:val="000000" w:themeColor="text1"/>
          <w:lang w:eastAsia="en-US"/>
        </w:rPr>
        <w:t>2</w:t>
      </w:r>
      <w:r w:rsidRPr="00F53C38">
        <w:rPr>
          <w:rFonts w:eastAsiaTheme="minorHAnsi"/>
          <w:color w:val="000000" w:themeColor="text1"/>
          <w:lang w:eastAsia="en-US"/>
        </w:rPr>
        <w:t xml:space="preserve"> реестр</w:t>
      </w:r>
      <w:r w:rsidR="00F53C38" w:rsidRPr="00F53C38">
        <w:rPr>
          <w:rFonts w:eastAsiaTheme="minorHAnsi"/>
          <w:color w:val="000000" w:themeColor="text1"/>
          <w:lang w:eastAsia="en-US"/>
        </w:rPr>
        <w:t>ов</w:t>
      </w:r>
      <w:r w:rsidRPr="00F53C38">
        <w:rPr>
          <w:rFonts w:eastAsiaTheme="minorHAnsi"/>
          <w:color w:val="000000" w:themeColor="text1"/>
          <w:lang w:eastAsia="en-US"/>
        </w:rPr>
        <w:t xml:space="preserve"> заявок на кассовый расход на общую сумму </w:t>
      </w:r>
      <w:r w:rsidR="00F53C38" w:rsidRPr="00F53C38">
        <w:rPr>
          <w:rFonts w:eastAsiaTheme="minorHAnsi"/>
          <w:color w:val="000000" w:themeColor="text1"/>
          <w:lang w:eastAsia="en-US"/>
        </w:rPr>
        <w:t>588 718,0</w:t>
      </w:r>
      <w:r w:rsidRPr="00F53C38">
        <w:rPr>
          <w:rFonts w:eastAsiaTheme="minorHAnsi"/>
          <w:color w:val="000000" w:themeColor="text1"/>
          <w:lang w:eastAsia="en-US"/>
        </w:rPr>
        <w:t xml:space="preserve"> </w:t>
      </w:r>
      <w:r w:rsidR="00CF284C" w:rsidRPr="00F53C38">
        <w:rPr>
          <w:rFonts w:eastAsiaTheme="minorHAnsi"/>
          <w:color w:val="000000" w:themeColor="text1"/>
          <w:lang w:eastAsia="en-US"/>
        </w:rPr>
        <w:t>тыс</w:t>
      </w:r>
      <w:proofErr w:type="gramStart"/>
      <w:r w:rsidR="00CF284C" w:rsidRPr="00F53C38">
        <w:rPr>
          <w:rFonts w:eastAsiaTheme="minorHAnsi"/>
          <w:color w:val="000000" w:themeColor="text1"/>
          <w:lang w:eastAsia="en-US"/>
        </w:rPr>
        <w:t>.р</w:t>
      </w:r>
      <w:proofErr w:type="gramEnd"/>
      <w:r w:rsidR="00CF284C" w:rsidRPr="00F53C38">
        <w:rPr>
          <w:rFonts w:eastAsiaTheme="minorHAnsi"/>
          <w:color w:val="000000" w:themeColor="text1"/>
          <w:lang w:eastAsia="en-US"/>
        </w:rPr>
        <w:t>ублей</w:t>
      </w:r>
      <w:r w:rsidRPr="00F53C38">
        <w:rPr>
          <w:rFonts w:eastAsiaTheme="minorHAnsi"/>
          <w:color w:val="000000" w:themeColor="text1"/>
          <w:lang w:eastAsia="en-US"/>
        </w:rPr>
        <w:t xml:space="preserve"> по средством УРМ АС «Бюджет».</w:t>
      </w:r>
    </w:p>
    <w:p w:rsidR="00424961" w:rsidRPr="00F53C38" w:rsidRDefault="00424961" w:rsidP="00C63A5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Средства по данной схеме финансирования предоставлялись под фактическую  потребность, что привело к недопущению образования остатков целевых средств на счете местного бюджета.</w:t>
      </w:r>
    </w:p>
    <w:p w:rsidR="00424961" w:rsidRPr="00F53C38" w:rsidRDefault="00C63A54" w:rsidP="00C63A54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B71CA2">
        <w:rPr>
          <w:color w:val="FF0000"/>
        </w:rPr>
        <w:tab/>
      </w:r>
      <w:r w:rsidR="00424961" w:rsidRPr="00F53C38">
        <w:rPr>
          <w:color w:val="000000" w:themeColor="text1"/>
        </w:rPr>
        <w:t>Кроме того, еще одной немаловажной из задач в 201</w:t>
      </w:r>
      <w:r w:rsidR="00F53C38" w:rsidRPr="00F53C38">
        <w:rPr>
          <w:color w:val="000000" w:themeColor="text1"/>
        </w:rPr>
        <w:t>9</w:t>
      </w:r>
      <w:r w:rsidR="00424961" w:rsidRPr="00F53C38">
        <w:rPr>
          <w:color w:val="000000" w:themeColor="text1"/>
        </w:rPr>
        <w:t xml:space="preserve"> году явилось осуществление контроля в соответствии с  постановлением правительства Российской Федерации от 12.12.2015  № 1367 «О порядке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424961" w:rsidRPr="00F53C38" w:rsidRDefault="00424961" w:rsidP="004B55AE">
      <w:pPr>
        <w:spacing w:line="276" w:lineRule="auto"/>
        <w:jc w:val="both"/>
        <w:rPr>
          <w:color w:val="000000" w:themeColor="text1"/>
        </w:rPr>
      </w:pPr>
      <w:r w:rsidRPr="00F53C38">
        <w:rPr>
          <w:color w:val="000000" w:themeColor="text1"/>
        </w:rPr>
        <w:t xml:space="preserve">           В рамках исполнения порядка отделом казначейского контроля осуществлялся контроль: 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- в планах-графиках, - информации, содержащейся в планах закупок;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- в реестре контрактов, заключенных заказчиками, - условиям контрактов.</w:t>
      </w:r>
    </w:p>
    <w:p w:rsidR="00424961" w:rsidRPr="00F53C38" w:rsidRDefault="00424961" w:rsidP="004249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D63E54" w:rsidRPr="00F53C38" w:rsidRDefault="00424961" w:rsidP="00424961">
      <w:pPr>
        <w:pStyle w:val="ad"/>
        <w:jc w:val="center"/>
        <w:rPr>
          <w:color w:val="000000" w:themeColor="text1"/>
        </w:rPr>
      </w:pPr>
      <w:r w:rsidRPr="00F53C38">
        <w:rPr>
          <w:color w:val="000000" w:themeColor="text1"/>
        </w:rPr>
        <w:t>Информация о документах для контроля в ЕИС</w:t>
      </w:r>
      <w:r w:rsidR="00E60052" w:rsidRPr="00F53C38">
        <w:rPr>
          <w:color w:val="000000" w:themeColor="text1"/>
        </w:rPr>
        <w:t xml:space="preserve"> за </w:t>
      </w:r>
      <w:r w:rsidR="00DA4573">
        <w:rPr>
          <w:color w:val="000000" w:themeColor="text1"/>
        </w:rPr>
        <w:t>2018-</w:t>
      </w:r>
      <w:r w:rsidR="00E60052" w:rsidRPr="00F53C38">
        <w:rPr>
          <w:color w:val="000000" w:themeColor="text1"/>
        </w:rPr>
        <w:t>201</w:t>
      </w:r>
      <w:r w:rsidR="00F53C38">
        <w:rPr>
          <w:color w:val="000000" w:themeColor="text1"/>
        </w:rPr>
        <w:t>9</w:t>
      </w:r>
      <w:r w:rsidR="00E60052" w:rsidRPr="00F53C38">
        <w:rPr>
          <w:color w:val="000000" w:themeColor="text1"/>
        </w:rPr>
        <w:t xml:space="preserve"> год</w:t>
      </w:r>
      <w:r w:rsidR="00DA4573">
        <w:rPr>
          <w:color w:val="000000" w:themeColor="text1"/>
        </w:rPr>
        <w:t>ы</w:t>
      </w:r>
    </w:p>
    <w:p w:rsidR="00424961" w:rsidRPr="00B71CA2" w:rsidRDefault="00424961" w:rsidP="00424961">
      <w:pPr>
        <w:pStyle w:val="ad"/>
        <w:jc w:val="center"/>
        <w:rPr>
          <w:color w:val="FF0000"/>
        </w:rPr>
      </w:pPr>
      <w:r w:rsidRPr="00B71CA2">
        <w:rPr>
          <w:color w:val="FF0000"/>
        </w:rPr>
        <w:t xml:space="preserve"> </w:t>
      </w:r>
    </w:p>
    <w:tbl>
      <w:tblPr>
        <w:tblStyle w:val="ac"/>
        <w:tblW w:w="7372" w:type="dxa"/>
        <w:tblInd w:w="-34" w:type="dxa"/>
        <w:tblLayout w:type="fixed"/>
        <w:tblLook w:val="04A0"/>
      </w:tblPr>
      <w:tblGrid>
        <w:gridCol w:w="426"/>
        <w:gridCol w:w="3260"/>
        <w:gridCol w:w="1559"/>
        <w:gridCol w:w="2127"/>
      </w:tblGrid>
      <w:tr w:rsidR="00DA4573" w:rsidRPr="00DA4573" w:rsidTr="00DA4573">
        <w:trPr>
          <w:trHeight w:val="920"/>
        </w:trPr>
        <w:tc>
          <w:tcPr>
            <w:tcW w:w="426" w:type="dxa"/>
            <w:vAlign w:val="center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4573" w:rsidRPr="00DA4573" w:rsidRDefault="00DA4573" w:rsidP="00DA45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A457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4573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DA4573" w:rsidRPr="00DA4573" w:rsidRDefault="00DA4573" w:rsidP="00D63E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Документы для контроля</w:t>
            </w:r>
          </w:p>
          <w:p w:rsidR="00DA4573" w:rsidRPr="00DA4573" w:rsidRDefault="00DA4573" w:rsidP="00D63E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573" w:rsidRPr="00DA4573" w:rsidRDefault="00DA4573" w:rsidP="00D63E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Всего документов 2018 год</w:t>
            </w:r>
          </w:p>
        </w:tc>
        <w:tc>
          <w:tcPr>
            <w:tcW w:w="2127" w:type="dxa"/>
            <w:vAlign w:val="center"/>
          </w:tcPr>
          <w:p w:rsidR="00DA4573" w:rsidRPr="00DA4573" w:rsidRDefault="00DA4573" w:rsidP="00200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Всего документов</w:t>
            </w:r>
            <w:r w:rsidRPr="00DA4573">
              <w:rPr>
                <w:color w:val="000000" w:themeColor="text1"/>
                <w:sz w:val="20"/>
                <w:szCs w:val="20"/>
              </w:rPr>
              <w:t xml:space="preserve"> 2019 год</w:t>
            </w:r>
          </w:p>
        </w:tc>
      </w:tr>
      <w:tr w:rsidR="00DA4573" w:rsidRPr="00DA4573" w:rsidTr="00DA4573">
        <w:tc>
          <w:tcPr>
            <w:tcW w:w="426" w:type="dxa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DA4573" w:rsidRPr="00DA4573" w:rsidRDefault="00DA4573" w:rsidP="00F32C47">
            <w:pPr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 xml:space="preserve">План закупок </w:t>
            </w:r>
          </w:p>
        </w:tc>
        <w:tc>
          <w:tcPr>
            <w:tcW w:w="1559" w:type="dxa"/>
            <w:vAlign w:val="bottom"/>
          </w:tcPr>
          <w:p w:rsidR="00DA4573" w:rsidRPr="00DA4573" w:rsidRDefault="00DA4573" w:rsidP="00E600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2127" w:type="dxa"/>
            <w:vAlign w:val="bottom"/>
          </w:tcPr>
          <w:p w:rsidR="00DA4573" w:rsidRPr="00DA4573" w:rsidRDefault="00DA4573" w:rsidP="00200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835</w:t>
            </w:r>
          </w:p>
        </w:tc>
      </w:tr>
      <w:tr w:rsidR="00DA4573" w:rsidRPr="00DA4573" w:rsidTr="00DA4573">
        <w:tc>
          <w:tcPr>
            <w:tcW w:w="426" w:type="dxa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DA4573" w:rsidRPr="00DA4573" w:rsidRDefault="00DA4573" w:rsidP="00E60052">
            <w:pPr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 xml:space="preserve">План-график закупок </w:t>
            </w:r>
          </w:p>
        </w:tc>
        <w:tc>
          <w:tcPr>
            <w:tcW w:w="1559" w:type="dxa"/>
            <w:vAlign w:val="bottom"/>
          </w:tcPr>
          <w:p w:rsidR="00DA4573" w:rsidRPr="00DA4573" w:rsidRDefault="00DA4573" w:rsidP="00E600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972</w:t>
            </w:r>
          </w:p>
        </w:tc>
        <w:tc>
          <w:tcPr>
            <w:tcW w:w="2127" w:type="dxa"/>
            <w:vAlign w:val="bottom"/>
          </w:tcPr>
          <w:p w:rsidR="00DA4573" w:rsidRPr="00DA4573" w:rsidRDefault="00DA4573" w:rsidP="00200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880</w:t>
            </w:r>
          </w:p>
        </w:tc>
      </w:tr>
      <w:tr w:rsidR="00DA4573" w:rsidRPr="00DA4573" w:rsidTr="00DA4573">
        <w:tc>
          <w:tcPr>
            <w:tcW w:w="426" w:type="dxa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DA4573" w:rsidRPr="00DA4573" w:rsidRDefault="00DA4573" w:rsidP="00F32C47">
            <w:pPr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Извещения и документация о закупке</w:t>
            </w:r>
          </w:p>
        </w:tc>
        <w:tc>
          <w:tcPr>
            <w:tcW w:w="1559" w:type="dxa"/>
            <w:vAlign w:val="bottom"/>
          </w:tcPr>
          <w:p w:rsidR="00DA4573" w:rsidRPr="00DA4573" w:rsidRDefault="00DA4573" w:rsidP="00E600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665</w:t>
            </w:r>
          </w:p>
        </w:tc>
        <w:tc>
          <w:tcPr>
            <w:tcW w:w="2127" w:type="dxa"/>
            <w:vAlign w:val="bottom"/>
          </w:tcPr>
          <w:p w:rsidR="00DA4573" w:rsidRPr="00DA4573" w:rsidRDefault="00DA4573" w:rsidP="00200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652</w:t>
            </w:r>
          </w:p>
        </w:tc>
      </w:tr>
      <w:tr w:rsidR="00DA4573" w:rsidRPr="00DA4573" w:rsidTr="00DA4573">
        <w:tc>
          <w:tcPr>
            <w:tcW w:w="426" w:type="dxa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DA4573" w:rsidRPr="00DA4573" w:rsidRDefault="00DA4573" w:rsidP="00F32C47">
            <w:pPr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Проекты контрактов</w:t>
            </w:r>
          </w:p>
        </w:tc>
        <w:tc>
          <w:tcPr>
            <w:tcW w:w="1559" w:type="dxa"/>
            <w:vAlign w:val="bottom"/>
          </w:tcPr>
          <w:p w:rsidR="00DA4573" w:rsidRPr="00DA4573" w:rsidRDefault="00DA4573" w:rsidP="00E600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bottom"/>
          </w:tcPr>
          <w:p w:rsidR="00DA4573" w:rsidRPr="00DA4573" w:rsidRDefault="00DA4573" w:rsidP="00200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DA4573" w:rsidRPr="00DA4573" w:rsidTr="00DA4573">
        <w:tc>
          <w:tcPr>
            <w:tcW w:w="426" w:type="dxa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DA4573" w:rsidRPr="00DA4573" w:rsidRDefault="00DA4573" w:rsidP="00F32C47">
            <w:pPr>
              <w:rPr>
                <w:color w:val="000000" w:themeColor="text1"/>
                <w:sz w:val="18"/>
                <w:szCs w:val="18"/>
              </w:rPr>
            </w:pPr>
            <w:r w:rsidRPr="00DA4573">
              <w:rPr>
                <w:color w:val="000000" w:themeColor="text1"/>
                <w:sz w:val="18"/>
                <w:szCs w:val="18"/>
              </w:rPr>
              <w:t>Информация о контрактах</w:t>
            </w:r>
          </w:p>
        </w:tc>
        <w:tc>
          <w:tcPr>
            <w:tcW w:w="1559" w:type="dxa"/>
            <w:vAlign w:val="bottom"/>
          </w:tcPr>
          <w:p w:rsidR="00DA4573" w:rsidRPr="00DA4573" w:rsidRDefault="00DA4573" w:rsidP="00E600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1 116</w:t>
            </w:r>
          </w:p>
        </w:tc>
        <w:tc>
          <w:tcPr>
            <w:tcW w:w="2127" w:type="dxa"/>
            <w:vAlign w:val="bottom"/>
          </w:tcPr>
          <w:p w:rsidR="00DA4573" w:rsidRPr="00DA4573" w:rsidRDefault="00DA4573" w:rsidP="002008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573">
              <w:rPr>
                <w:color w:val="000000" w:themeColor="text1"/>
                <w:sz w:val="20"/>
                <w:szCs w:val="20"/>
              </w:rPr>
              <w:t>1275</w:t>
            </w:r>
          </w:p>
        </w:tc>
      </w:tr>
      <w:tr w:rsidR="00DA4573" w:rsidRPr="00DA4573" w:rsidTr="00DA4573">
        <w:tc>
          <w:tcPr>
            <w:tcW w:w="426" w:type="dxa"/>
          </w:tcPr>
          <w:p w:rsidR="00DA4573" w:rsidRPr="00DA4573" w:rsidRDefault="00DA4573" w:rsidP="00DA45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73" w:rsidRPr="00DA4573" w:rsidRDefault="00DA4573" w:rsidP="00F32C47">
            <w:pPr>
              <w:rPr>
                <w:b/>
                <w:color w:val="000000" w:themeColor="text1"/>
                <w:sz w:val="22"/>
                <w:szCs w:val="22"/>
              </w:rPr>
            </w:pPr>
            <w:r w:rsidRPr="00DA4573">
              <w:rPr>
                <w:b/>
                <w:color w:val="000000" w:themeColor="text1"/>
              </w:rPr>
              <w:t>И</w:t>
            </w:r>
            <w:r w:rsidRPr="00DA4573">
              <w:rPr>
                <w:b/>
                <w:color w:val="000000" w:themeColor="text1"/>
                <w:sz w:val="22"/>
                <w:szCs w:val="22"/>
              </w:rPr>
              <w:t>того</w:t>
            </w:r>
            <w:r w:rsidRPr="00DA4573">
              <w:rPr>
                <w:b/>
                <w:color w:val="000000" w:themeColor="text1"/>
              </w:rPr>
              <w:t>:</w:t>
            </w:r>
          </w:p>
        </w:tc>
        <w:tc>
          <w:tcPr>
            <w:tcW w:w="1559" w:type="dxa"/>
            <w:vAlign w:val="bottom"/>
          </w:tcPr>
          <w:p w:rsidR="00DA4573" w:rsidRPr="00DA4573" w:rsidRDefault="00DA4573" w:rsidP="00E600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4573">
              <w:rPr>
                <w:b/>
                <w:color w:val="000000" w:themeColor="text1"/>
                <w:sz w:val="20"/>
                <w:szCs w:val="20"/>
              </w:rPr>
              <w:t>3 742</w:t>
            </w:r>
          </w:p>
        </w:tc>
        <w:tc>
          <w:tcPr>
            <w:tcW w:w="2127" w:type="dxa"/>
            <w:vAlign w:val="bottom"/>
          </w:tcPr>
          <w:p w:rsidR="00DA4573" w:rsidRPr="00DA4573" w:rsidRDefault="00DA4573" w:rsidP="002008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4573">
              <w:rPr>
                <w:b/>
                <w:color w:val="000000" w:themeColor="text1"/>
                <w:sz w:val="20"/>
                <w:szCs w:val="20"/>
              </w:rPr>
              <w:t>4242</w:t>
            </w:r>
          </w:p>
        </w:tc>
      </w:tr>
    </w:tbl>
    <w:p w:rsidR="004B55AE" w:rsidRPr="00DA4573" w:rsidRDefault="004B55AE" w:rsidP="004249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424961" w:rsidRPr="00F53C38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lastRenderedPageBreak/>
        <w:t xml:space="preserve">В </w:t>
      </w:r>
      <w:proofErr w:type="gramStart"/>
      <w:r w:rsidRPr="00F53C38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F53C38">
        <w:rPr>
          <w:rFonts w:eastAsiaTheme="minorHAnsi"/>
          <w:color w:val="000000" w:themeColor="text1"/>
          <w:lang w:eastAsia="en-US"/>
        </w:rPr>
        <w:t xml:space="preserve"> прохождения контроля документы размещаются в ЕИС. В </w:t>
      </w:r>
      <w:proofErr w:type="gramStart"/>
      <w:r w:rsidRPr="00F53C38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F53C38">
        <w:rPr>
          <w:rFonts w:eastAsiaTheme="minorHAnsi"/>
          <w:color w:val="000000" w:themeColor="text1"/>
          <w:lang w:eastAsia="en-US"/>
        </w:rPr>
        <w:t xml:space="preserve"> выявления несоответствия 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контроля.</w:t>
      </w:r>
    </w:p>
    <w:p w:rsidR="006C2E7B" w:rsidRPr="00F53C38" w:rsidRDefault="006C2E7B" w:rsidP="006C2E7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53C38">
        <w:rPr>
          <w:rFonts w:eastAsiaTheme="minorHAnsi"/>
          <w:color w:val="000000" w:themeColor="text1"/>
          <w:lang w:eastAsia="en-US"/>
        </w:rPr>
        <w:t>В 201</w:t>
      </w:r>
      <w:r w:rsidR="00F53C38" w:rsidRPr="00F53C38">
        <w:rPr>
          <w:rFonts w:eastAsiaTheme="minorHAnsi"/>
          <w:color w:val="000000" w:themeColor="text1"/>
          <w:lang w:eastAsia="en-US"/>
        </w:rPr>
        <w:t>9</w:t>
      </w:r>
      <w:r w:rsidRPr="00F53C38">
        <w:rPr>
          <w:rFonts w:eastAsiaTheme="minorHAnsi"/>
          <w:color w:val="000000" w:themeColor="text1"/>
          <w:lang w:eastAsia="en-US"/>
        </w:rPr>
        <w:t xml:space="preserve"> году продолжил действовать блокирующий контроль, при котором сохранилась проблема отсутствия результатов автоматического контроля информации в документах и проверка всех объектов контроля, попавших в личный кабинет финансового органа,</w:t>
      </w:r>
      <w:r w:rsidRPr="00F53C38">
        <w:rPr>
          <w:color w:val="000000" w:themeColor="text1"/>
        </w:rPr>
        <w:t xml:space="preserve"> также осуществлялась в ручном режиме.</w:t>
      </w:r>
      <w:r w:rsidRPr="00F53C38">
        <w:rPr>
          <w:rFonts w:ascii="Fira Sans" w:hAnsi="Fira Sans"/>
          <w:color w:val="000000" w:themeColor="text1"/>
          <w:sz w:val="17"/>
          <w:szCs w:val="17"/>
        </w:rPr>
        <w:t xml:space="preserve"> </w:t>
      </w:r>
    </w:p>
    <w:p w:rsidR="00424961" w:rsidRPr="00E36FBA" w:rsidRDefault="00424961" w:rsidP="006C2E7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424961" w:rsidRPr="00E36FBA" w:rsidRDefault="00424961" w:rsidP="005B7C57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Также за отчетный период специалистами отдела учета и отчетности  комитета была проведена следующая работа:</w:t>
      </w:r>
    </w:p>
    <w:p w:rsidR="00F53C38" w:rsidRPr="00E36FBA" w:rsidRDefault="00F53C38" w:rsidP="005B7C57">
      <w:pPr>
        <w:spacing w:line="276" w:lineRule="auto"/>
        <w:jc w:val="both"/>
        <w:rPr>
          <w:color w:val="000000" w:themeColor="text1"/>
        </w:rPr>
      </w:pPr>
      <w:r w:rsidRPr="00E36FBA">
        <w:rPr>
          <w:color w:val="000000" w:themeColor="text1"/>
        </w:rPr>
        <w:t xml:space="preserve">        - отражено операций по поступлению доходов в бюджет города на единый счет бюджета – 247 выписок;</w:t>
      </w:r>
    </w:p>
    <w:p w:rsidR="00F53C38" w:rsidRDefault="00F53C38" w:rsidP="005B7C57">
      <w:pPr>
        <w:spacing w:line="276" w:lineRule="auto"/>
        <w:jc w:val="both"/>
      </w:pPr>
      <w:r>
        <w:t xml:space="preserve">        -  </w:t>
      </w:r>
      <w:r w:rsidRPr="0008083E">
        <w:t xml:space="preserve"> возвр</w:t>
      </w:r>
      <w:r>
        <w:t>ат остатков межбюджетных трансфертов, иных платежей</w:t>
      </w:r>
      <w:r w:rsidRPr="00595235">
        <w:t xml:space="preserve"> </w:t>
      </w:r>
      <w:r>
        <w:t>– 17 документов;</w:t>
      </w:r>
    </w:p>
    <w:p w:rsidR="00F53C38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83E">
        <w:rPr>
          <w:rFonts w:ascii="Times New Roman" w:hAnsi="Times New Roman" w:cs="Times New Roman"/>
          <w:sz w:val="24"/>
          <w:szCs w:val="24"/>
        </w:rPr>
        <w:t xml:space="preserve">         - уточнение </w:t>
      </w:r>
      <w:r>
        <w:rPr>
          <w:rFonts w:ascii="Times New Roman" w:hAnsi="Times New Roman" w:cs="Times New Roman"/>
          <w:sz w:val="24"/>
          <w:szCs w:val="24"/>
        </w:rPr>
        <w:t>вида и принадлежности платежа - 12 документов;</w:t>
      </w:r>
    </w:p>
    <w:p w:rsidR="00F53C38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взаимодействие  </w:t>
      </w:r>
      <w:r w:rsidRPr="00C50B1C">
        <w:rPr>
          <w:rFonts w:ascii="Times New Roman" w:hAnsi="Times New Roman" w:cs="Times New Roman"/>
          <w:sz w:val="24"/>
          <w:szCs w:val="24"/>
        </w:rPr>
        <w:t>с Отде</w:t>
      </w:r>
      <w:r>
        <w:rPr>
          <w:rFonts w:ascii="Times New Roman" w:hAnsi="Times New Roman" w:cs="Times New Roman"/>
          <w:sz w:val="24"/>
          <w:szCs w:val="24"/>
        </w:rPr>
        <w:t>лом</w:t>
      </w:r>
      <w:r w:rsidRPr="00C50B1C">
        <w:rPr>
          <w:rFonts w:ascii="Times New Roman" w:hAnsi="Times New Roman" w:cs="Times New Roman"/>
          <w:sz w:val="24"/>
          <w:szCs w:val="24"/>
        </w:rPr>
        <w:t xml:space="preserve"> №7 по </w:t>
      </w:r>
      <w:proofErr w:type="spellStart"/>
      <w:r w:rsidRPr="00C50B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0B1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50B1C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Pr="00C50B1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50B1C">
        <w:rPr>
          <w:rFonts w:ascii="Times New Roman" w:hAnsi="Times New Roman" w:cs="Times New Roman"/>
          <w:sz w:val="24"/>
          <w:szCs w:val="24"/>
        </w:rPr>
        <w:t>едерального казначейства по Ханты-Мансийскому автономному округу</w:t>
      </w:r>
      <w:r>
        <w:rPr>
          <w:rFonts w:ascii="Times New Roman" w:hAnsi="Times New Roman" w:cs="Times New Roman"/>
          <w:sz w:val="24"/>
          <w:szCs w:val="24"/>
        </w:rPr>
        <w:t xml:space="preserve"> – Югре, Департаментом финансов Ханты-Мансийского автономного округа - Югры</w:t>
      </w:r>
      <w:r w:rsidRPr="00C50B1C">
        <w:rPr>
          <w:rFonts w:ascii="Times New Roman" w:hAnsi="Times New Roman" w:cs="Times New Roman"/>
          <w:sz w:val="24"/>
          <w:szCs w:val="24"/>
        </w:rPr>
        <w:t xml:space="preserve"> по проведению ежемесячной сверки по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C50B1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городского округа город Ура</w:t>
      </w:r>
      <w:r>
        <w:rPr>
          <w:rFonts w:ascii="Times New Roman" w:hAnsi="Times New Roman" w:cs="Times New Roman"/>
          <w:sz w:val="24"/>
          <w:szCs w:val="24"/>
        </w:rPr>
        <w:t>й – 24 документа;</w:t>
      </w:r>
    </w:p>
    <w:p w:rsidR="00F53C38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администрирование доходов бюджета города Урай, закрепленных за  Комитетом по финансам администрации города Урай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 города Урай о бюджете на очередной финансовый год:</w:t>
      </w:r>
    </w:p>
    <w:p w:rsidR="00F53C38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отражение в учете плановых (прогнозных) назначений по доходам – 134 документа;</w:t>
      </w:r>
    </w:p>
    <w:p w:rsidR="00F53C38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отражение в учете поступление доходов – 623 документов;</w:t>
      </w:r>
    </w:p>
    <w:p w:rsidR="00F53C38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начисление доходов – 721 документ.</w:t>
      </w:r>
    </w:p>
    <w:p w:rsidR="00424961" w:rsidRPr="00E36FBA" w:rsidRDefault="00424961" w:rsidP="005B7C57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-ведение учета и регистрации исполнительных документов, контроль за своевременным исполнением исполнительных документов. По</w:t>
      </w:r>
      <w:r w:rsidRPr="00E36FBA">
        <w:rPr>
          <w:b/>
          <w:color w:val="000000" w:themeColor="text1"/>
        </w:rPr>
        <w:t xml:space="preserve"> </w:t>
      </w:r>
      <w:r w:rsidRPr="00E36FBA">
        <w:rPr>
          <w:color w:val="000000" w:themeColor="text1"/>
        </w:rPr>
        <w:t xml:space="preserve">участникам бюджетного процесса предъявлено истцами </w:t>
      </w:r>
      <w:r w:rsidR="00F53C38" w:rsidRPr="00E36FBA">
        <w:rPr>
          <w:color w:val="000000" w:themeColor="text1"/>
        </w:rPr>
        <w:t>3</w:t>
      </w:r>
      <w:r w:rsidRPr="00E36FBA">
        <w:rPr>
          <w:color w:val="000000" w:themeColor="text1"/>
        </w:rPr>
        <w:t xml:space="preserve"> исполнительных документа к взысканию за счет средств местного бюджета, исполнено </w:t>
      </w:r>
      <w:r w:rsidR="00E36FBA" w:rsidRPr="00E36FBA">
        <w:rPr>
          <w:color w:val="000000" w:themeColor="text1"/>
        </w:rPr>
        <w:t>3</w:t>
      </w:r>
      <w:r w:rsidRPr="00E36FBA">
        <w:rPr>
          <w:color w:val="000000" w:themeColor="text1"/>
        </w:rPr>
        <w:t xml:space="preserve"> на общую сумму </w:t>
      </w:r>
      <w:r w:rsidR="00E36FBA" w:rsidRPr="00E36FBA">
        <w:rPr>
          <w:color w:val="000000" w:themeColor="text1"/>
        </w:rPr>
        <w:t>840,8</w:t>
      </w:r>
      <w:r w:rsidR="007E1343" w:rsidRPr="00E36FBA">
        <w:rPr>
          <w:color w:val="000000" w:themeColor="text1"/>
        </w:rPr>
        <w:t xml:space="preserve"> тыс.</w:t>
      </w:r>
      <w:r w:rsidRPr="00E36FBA">
        <w:rPr>
          <w:color w:val="000000" w:themeColor="text1"/>
        </w:rPr>
        <w:t xml:space="preserve"> рублей; </w:t>
      </w:r>
    </w:p>
    <w:p w:rsidR="00424961" w:rsidRPr="00E36FBA" w:rsidRDefault="00424961" w:rsidP="005B7C57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 xml:space="preserve">- мониторинг задолженности муниципальных учреждений города по обязательным платежам в бюджетную систему Российской Федерации, задолженности по коммунальным услугам и своевременную их оплату; </w:t>
      </w:r>
    </w:p>
    <w:p w:rsidR="00424961" w:rsidRPr="00E36FBA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- организация семинаров для работников бюджетных учреждений по вопросам изменений в бюджетном и бухгалтерском учете и отчетности, а так же подготовки сдачи годового отчета за 201</w:t>
      </w:r>
      <w:r w:rsidR="00E36FBA" w:rsidRPr="00E36FBA">
        <w:rPr>
          <w:color w:val="000000" w:themeColor="text1"/>
        </w:rPr>
        <w:t>9</w:t>
      </w:r>
      <w:r w:rsidRPr="00E36FBA">
        <w:rPr>
          <w:color w:val="000000" w:themeColor="text1"/>
        </w:rPr>
        <w:t xml:space="preserve"> год (проведено 2 семинара);</w:t>
      </w:r>
    </w:p>
    <w:p w:rsidR="00424961" w:rsidRPr="00E36FBA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- специалистами отдела казначейского контроля в течении 201</w:t>
      </w:r>
      <w:r w:rsidR="00E36FBA" w:rsidRPr="00E36FBA">
        <w:rPr>
          <w:color w:val="000000" w:themeColor="text1"/>
        </w:rPr>
        <w:t>9</w:t>
      </w:r>
      <w:r w:rsidRPr="00E36FBA">
        <w:rPr>
          <w:color w:val="000000" w:themeColor="text1"/>
        </w:rPr>
        <w:t xml:space="preserve"> года проводилась работа по выявленным ошибкам, связанным с нарушениями.</w:t>
      </w:r>
    </w:p>
    <w:p w:rsidR="00E36FBA" w:rsidRPr="00E36FBA" w:rsidRDefault="00424961" w:rsidP="00E36FBA">
      <w:pPr>
        <w:ind w:firstLine="567"/>
        <w:jc w:val="both"/>
        <w:rPr>
          <w:color w:val="000000" w:themeColor="text1"/>
        </w:rPr>
      </w:pPr>
      <w:r w:rsidRPr="00E36FBA">
        <w:rPr>
          <w:color w:val="000000" w:themeColor="text1"/>
        </w:rPr>
        <w:t>Кроме того, в течение года</w:t>
      </w:r>
      <w:r w:rsidR="00E36FBA" w:rsidRPr="00E36FBA">
        <w:rPr>
          <w:color w:val="000000" w:themeColor="text1"/>
        </w:rPr>
        <w:t xml:space="preserve"> в программе «АС Бюджет» (интерфейс «Редактор сообщений») регулярно до муниципальных  учреждений города доводились информационные письма, запросы, изменения законодательства в области бюджетного (бухгалтерского) учета, отчетности, в области налогов и бюджета (98 сообщений). </w:t>
      </w:r>
    </w:p>
    <w:p w:rsidR="00575EDB" w:rsidRPr="00B71CA2" w:rsidRDefault="00575EDB" w:rsidP="004B55AE">
      <w:pPr>
        <w:spacing w:line="276" w:lineRule="auto"/>
        <w:jc w:val="center"/>
        <w:rPr>
          <w:b/>
          <w:color w:val="FF0000"/>
        </w:rPr>
      </w:pPr>
    </w:p>
    <w:p w:rsidR="00DA4573" w:rsidRDefault="00DA4573" w:rsidP="004B55AE">
      <w:pPr>
        <w:spacing w:line="276" w:lineRule="auto"/>
        <w:jc w:val="center"/>
        <w:rPr>
          <w:b/>
          <w:color w:val="000000" w:themeColor="text1"/>
        </w:rPr>
      </w:pPr>
    </w:p>
    <w:p w:rsidR="00DA4573" w:rsidRDefault="00DA4573" w:rsidP="004B55AE">
      <w:pPr>
        <w:spacing w:line="276" w:lineRule="auto"/>
        <w:jc w:val="center"/>
        <w:rPr>
          <w:b/>
          <w:color w:val="000000" w:themeColor="text1"/>
        </w:rPr>
      </w:pPr>
    </w:p>
    <w:p w:rsidR="00DA4573" w:rsidRDefault="00DA4573" w:rsidP="004B55AE">
      <w:pPr>
        <w:spacing w:line="276" w:lineRule="auto"/>
        <w:jc w:val="center"/>
        <w:rPr>
          <w:b/>
          <w:color w:val="000000" w:themeColor="text1"/>
        </w:rPr>
      </w:pPr>
    </w:p>
    <w:p w:rsidR="00DA4573" w:rsidRDefault="00DA4573" w:rsidP="004B55AE">
      <w:pPr>
        <w:spacing w:line="276" w:lineRule="auto"/>
        <w:jc w:val="center"/>
        <w:rPr>
          <w:b/>
          <w:color w:val="000000" w:themeColor="text1"/>
        </w:rPr>
      </w:pPr>
    </w:p>
    <w:p w:rsidR="00424961" w:rsidRPr="00E36FBA" w:rsidRDefault="00424961" w:rsidP="004B55AE">
      <w:pPr>
        <w:spacing w:line="276" w:lineRule="auto"/>
        <w:jc w:val="center"/>
        <w:rPr>
          <w:b/>
          <w:color w:val="000000" w:themeColor="text1"/>
        </w:rPr>
      </w:pPr>
      <w:r w:rsidRPr="00E36FBA">
        <w:rPr>
          <w:b/>
          <w:color w:val="000000" w:themeColor="text1"/>
        </w:rPr>
        <w:lastRenderedPageBreak/>
        <w:t>Формирование отчетности об исполнении бюджета города</w:t>
      </w:r>
    </w:p>
    <w:p w:rsidR="004B55AE" w:rsidRPr="00B71CA2" w:rsidRDefault="004B55AE" w:rsidP="004B55AE">
      <w:pPr>
        <w:spacing w:line="276" w:lineRule="auto"/>
        <w:jc w:val="center"/>
        <w:rPr>
          <w:b/>
          <w:color w:val="FF0000"/>
        </w:rPr>
      </w:pPr>
    </w:p>
    <w:p w:rsidR="00424961" w:rsidRPr="00E36FBA" w:rsidRDefault="00424961" w:rsidP="004B55AE">
      <w:pPr>
        <w:spacing w:line="276" w:lineRule="auto"/>
        <w:jc w:val="both"/>
        <w:rPr>
          <w:color w:val="000000" w:themeColor="text1"/>
        </w:rPr>
      </w:pPr>
      <w:r w:rsidRPr="00B71CA2">
        <w:rPr>
          <w:color w:val="FF0000"/>
        </w:rPr>
        <w:tab/>
      </w:r>
      <w:r w:rsidRPr="00E36FBA">
        <w:rPr>
          <w:color w:val="000000" w:themeColor="text1"/>
        </w:rPr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424961" w:rsidRPr="00E36FBA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Комитетом предоставлены в вышестоящие организации (Департамент финансов автономного округа и отраслевые Департаменты автономного округа) бюджетная и бухгалтерская отч</w:t>
      </w:r>
      <w:r w:rsidR="0078217F" w:rsidRPr="00E36FBA">
        <w:rPr>
          <w:color w:val="000000" w:themeColor="text1"/>
        </w:rPr>
        <w:t>етность по установленным формам.</w:t>
      </w:r>
    </w:p>
    <w:p w:rsidR="00424961" w:rsidRPr="00E36FBA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 xml:space="preserve">Ежегодно Комитетом проводится работа по составлению годового отчета об исполнении бюджета городского округа город Урай. В результате годовой отчет составляется своевременно и в полном объеме представляется в Департамент финансов автономного округа и Контрольно-счетную палату города в установленные сроки. Отчет содержит </w:t>
      </w:r>
      <w:r w:rsidR="007E1343" w:rsidRPr="00E36FBA">
        <w:rPr>
          <w:color w:val="000000" w:themeColor="text1"/>
        </w:rPr>
        <w:t>6</w:t>
      </w:r>
      <w:r w:rsidR="00E36FBA" w:rsidRPr="00E36FBA">
        <w:rPr>
          <w:color w:val="000000" w:themeColor="text1"/>
        </w:rPr>
        <w:t>6</w:t>
      </w:r>
      <w:r w:rsidRPr="00E36FBA">
        <w:rPr>
          <w:color w:val="000000" w:themeColor="text1"/>
        </w:rPr>
        <w:t xml:space="preserve"> форм бюджетной и бухгалтерской отчетности и дополнительно </w:t>
      </w:r>
      <w:r w:rsidR="009D249C" w:rsidRPr="00DA4573">
        <w:rPr>
          <w:color w:val="000000" w:themeColor="text1"/>
        </w:rPr>
        <w:t>40</w:t>
      </w:r>
      <w:r w:rsidRPr="00DA4573">
        <w:rPr>
          <w:color w:val="000000" w:themeColor="text1"/>
        </w:rPr>
        <w:t xml:space="preserve"> форм</w:t>
      </w:r>
      <w:r w:rsidRPr="00E36FBA">
        <w:rPr>
          <w:color w:val="000000" w:themeColor="text1"/>
        </w:rPr>
        <w:t xml:space="preserve"> в составе пояснительной записки об исполнении бюджета, отчет о выполнении плана по сети, штатам и контингентам и пояснительную записку к отчету.    </w:t>
      </w:r>
    </w:p>
    <w:p w:rsidR="00424961" w:rsidRPr="00E36FBA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Кроме того, за отчетный период в Думу города были направлены отчеты об исполнении бюджета городского округа город Урай за 201</w:t>
      </w:r>
      <w:r w:rsidR="00E36FBA" w:rsidRPr="00E36FBA">
        <w:rPr>
          <w:color w:val="000000" w:themeColor="text1"/>
        </w:rPr>
        <w:t>8</w:t>
      </w:r>
      <w:r w:rsidRPr="00E36FBA">
        <w:rPr>
          <w:color w:val="000000" w:themeColor="text1"/>
        </w:rPr>
        <w:t xml:space="preserve"> год, 1 квартал, 1 полугодие и 9 месяцев 201</w:t>
      </w:r>
      <w:r w:rsidR="00E36FBA" w:rsidRPr="00E36FBA">
        <w:rPr>
          <w:color w:val="000000" w:themeColor="text1"/>
        </w:rPr>
        <w:t>9</w:t>
      </w:r>
      <w:r w:rsidRPr="00E36FBA">
        <w:rPr>
          <w:color w:val="000000" w:themeColor="text1"/>
        </w:rPr>
        <w:t xml:space="preserve"> года для рассмотрения и утверждения.</w:t>
      </w:r>
    </w:p>
    <w:p w:rsidR="00424961" w:rsidRPr="00B71CA2" w:rsidRDefault="00424961" w:rsidP="004B55AE">
      <w:pPr>
        <w:spacing w:line="276" w:lineRule="auto"/>
        <w:ind w:firstLine="708"/>
        <w:jc w:val="both"/>
        <w:rPr>
          <w:color w:val="FF0000"/>
        </w:rPr>
      </w:pPr>
    </w:p>
    <w:p w:rsidR="00424961" w:rsidRPr="00E36FBA" w:rsidRDefault="00424961" w:rsidP="004B55AE">
      <w:pPr>
        <w:ind w:firstLine="360"/>
        <w:jc w:val="center"/>
        <w:rPr>
          <w:b/>
          <w:color w:val="000000" w:themeColor="text1"/>
        </w:rPr>
      </w:pPr>
      <w:r w:rsidRPr="00E36FBA">
        <w:rPr>
          <w:b/>
          <w:color w:val="000000" w:themeColor="text1"/>
        </w:rPr>
        <w:t>Совершенствование бюджетного процесса</w:t>
      </w:r>
    </w:p>
    <w:p w:rsidR="00424961" w:rsidRPr="00B71CA2" w:rsidRDefault="00424961" w:rsidP="00424961">
      <w:pPr>
        <w:ind w:firstLine="360"/>
        <w:jc w:val="both"/>
        <w:rPr>
          <w:color w:val="FF0000"/>
        </w:rPr>
      </w:pPr>
      <w:r w:rsidRPr="00B71CA2">
        <w:rPr>
          <w:b/>
          <w:color w:val="FF0000"/>
        </w:rPr>
        <w:t xml:space="preserve"> </w:t>
      </w:r>
    </w:p>
    <w:p w:rsidR="00424961" w:rsidRPr="00E36FBA" w:rsidRDefault="00424961" w:rsidP="00A01CA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E36FBA">
        <w:rPr>
          <w:color w:val="000000" w:themeColor="text1"/>
        </w:rPr>
        <w:t>В течение 201</w:t>
      </w:r>
      <w:r w:rsidR="00E36FBA" w:rsidRPr="00E36FBA">
        <w:rPr>
          <w:color w:val="000000" w:themeColor="text1"/>
        </w:rPr>
        <w:t>9</w:t>
      </w:r>
      <w:r w:rsidRPr="00E36FBA">
        <w:rPr>
          <w:color w:val="000000" w:themeColor="text1"/>
        </w:rPr>
        <w:t xml:space="preserve"> года велась работа в федеральной интегрированной информационной системе управления общественными финансами «Электронный бюджет» установление полномочий </w:t>
      </w:r>
      <w:proofErr w:type="spellStart"/>
      <w:r w:rsidRPr="00E36FBA">
        <w:rPr>
          <w:color w:val="000000" w:themeColor="text1"/>
        </w:rPr>
        <w:t>неучастников</w:t>
      </w:r>
      <w:proofErr w:type="spellEnd"/>
      <w:r w:rsidRPr="00E36FBA">
        <w:rPr>
          <w:color w:val="000000" w:themeColor="text1"/>
        </w:rPr>
        <w:t xml:space="preserve"> бюджетного процесса и внесение информации о полномочиях муниципальных учреждений города в сфере закупок</w:t>
      </w:r>
      <w:r w:rsidR="00A01CA4">
        <w:rPr>
          <w:color w:val="000000" w:themeColor="text1"/>
        </w:rPr>
        <w:t>, а именно н</w:t>
      </w:r>
      <w:r w:rsidRPr="00E36FBA">
        <w:rPr>
          <w:color w:val="000000" w:themeColor="text1"/>
        </w:rPr>
        <w:t>аправлены в Управление федерального казначейства по Ханты - Мансийскому автономному округу –</w:t>
      </w:r>
      <w:r w:rsidR="002A0776" w:rsidRPr="00E36FBA">
        <w:rPr>
          <w:color w:val="000000" w:themeColor="text1"/>
        </w:rPr>
        <w:t xml:space="preserve"> </w:t>
      </w:r>
      <w:r w:rsidRPr="00E36FBA">
        <w:rPr>
          <w:color w:val="000000" w:themeColor="text1"/>
        </w:rPr>
        <w:t xml:space="preserve">Югре Заявки на изменение данных пользователей финансовых органов, подключенных  к компонентам системы «Электронный бюджет»,  с приложениями – </w:t>
      </w:r>
      <w:r w:rsidR="00E36FBA" w:rsidRPr="00E36FBA">
        <w:rPr>
          <w:color w:val="000000" w:themeColor="text1"/>
        </w:rPr>
        <w:t>8</w:t>
      </w:r>
      <w:r w:rsidRPr="00E36FBA">
        <w:rPr>
          <w:color w:val="000000" w:themeColor="text1"/>
        </w:rPr>
        <w:t xml:space="preserve"> документов</w:t>
      </w:r>
      <w:r w:rsidR="00A01CA4">
        <w:rPr>
          <w:color w:val="000000" w:themeColor="text1"/>
        </w:rPr>
        <w:t>.</w:t>
      </w:r>
    </w:p>
    <w:p w:rsidR="00424961" w:rsidRPr="00A01CA4" w:rsidRDefault="00A01CA4" w:rsidP="00A01CA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  <w:r w:rsidRPr="00A01CA4">
        <w:t>Осуществлен переход в автоматизированную систему Бюджета Деп</w:t>
      </w:r>
      <w:r>
        <w:t xml:space="preserve">артамента </w:t>
      </w:r>
      <w:r w:rsidRPr="00A01CA4">
        <w:t>фина</w:t>
      </w:r>
      <w:r>
        <w:t>нсов ХМАО-</w:t>
      </w:r>
      <w:r w:rsidRPr="00A01CA4">
        <w:t xml:space="preserve">Югры в части автоматизации процесса централизованного сбора, консолидации и анализа отчетности с применением </w:t>
      </w:r>
      <w:r w:rsidRPr="00A01CA4">
        <w:rPr>
          <w:lang w:val="en-US"/>
        </w:rPr>
        <w:t>web</w:t>
      </w:r>
      <w:r w:rsidRPr="00A01CA4">
        <w:t>-технологий (Web-консолидация). В течение 2019 года направлено 8 заявок на включение (изменение состава) должностных лиц муниципальных учреждений города Урай, полномочных на подписание бюджетной и бухгалтерской отчетности.</w:t>
      </w:r>
    </w:p>
    <w:p w:rsidR="00A01CA4" w:rsidRDefault="00424961" w:rsidP="004B55AE">
      <w:pPr>
        <w:tabs>
          <w:tab w:val="left" w:pos="709"/>
        </w:tabs>
        <w:spacing w:line="276" w:lineRule="auto"/>
        <w:jc w:val="both"/>
        <w:rPr>
          <w:color w:val="FF0000"/>
        </w:rPr>
      </w:pPr>
      <w:r w:rsidRPr="00B71CA2">
        <w:rPr>
          <w:color w:val="FF0000"/>
        </w:rPr>
        <w:tab/>
      </w:r>
    </w:p>
    <w:p w:rsidR="006579B4" w:rsidRPr="00E36FBA" w:rsidRDefault="00945970" w:rsidP="004B55AE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24961" w:rsidRPr="00E36FBA">
        <w:rPr>
          <w:color w:val="000000" w:themeColor="text1"/>
        </w:rPr>
        <w:t xml:space="preserve">При осуществлении бюджетного процесса Комитетом проведен внутренний контроль и осуществлена подготовка проектов </w:t>
      </w:r>
      <w:r w:rsidR="006579B4" w:rsidRPr="00E36FBA">
        <w:rPr>
          <w:color w:val="000000" w:themeColor="text1"/>
        </w:rPr>
        <w:t xml:space="preserve">муниципальных </w:t>
      </w:r>
      <w:r w:rsidR="00424961" w:rsidRPr="00E36FBA">
        <w:rPr>
          <w:color w:val="000000" w:themeColor="text1"/>
        </w:rPr>
        <w:t xml:space="preserve">нормативных правовых актов, внесены изменения в действующие </w:t>
      </w:r>
      <w:r w:rsidR="006579B4" w:rsidRPr="00E36FBA">
        <w:rPr>
          <w:color w:val="000000" w:themeColor="text1"/>
        </w:rPr>
        <w:t>М</w:t>
      </w:r>
      <w:r w:rsidR="00424961" w:rsidRPr="00E36FBA">
        <w:rPr>
          <w:color w:val="000000" w:themeColor="text1"/>
        </w:rPr>
        <w:t xml:space="preserve">НПА в связи с изменениями в законодательстве и усилением требований к бюджетной отчетности. </w:t>
      </w:r>
    </w:p>
    <w:p w:rsidR="00F23503" w:rsidRPr="00012995" w:rsidRDefault="006579B4" w:rsidP="00F23503">
      <w:pPr>
        <w:tabs>
          <w:tab w:val="left" w:pos="709"/>
        </w:tabs>
        <w:spacing w:line="276" w:lineRule="auto"/>
        <w:jc w:val="both"/>
      </w:pPr>
      <w:r w:rsidRPr="00B71CA2">
        <w:rPr>
          <w:color w:val="FF0000"/>
        </w:rPr>
        <w:tab/>
      </w:r>
      <w:r w:rsidR="00F23503" w:rsidRPr="00012995">
        <w:t>В течение 2019 года:</w:t>
      </w:r>
    </w:p>
    <w:p w:rsidR="00F23503" w:rsidRDefault="00F23503" w:rsidP="00F23503">
      <w:pPr>
        <w:tabs>
          <w:tab w:val="left" w:pos="0"/>
        </w:tabs>
        <w:spacing w:line="276" w:lineRule="auto"/>
        <w:jc w:val="both"/>
      </w:pPr>
      <w:r w:rsidRPr="00A02E9A">
        <w:t xml:space="preserve">1) </w:t>
      </w:r>
      <w:r w:rsidRPr="00A02E9A">
        <w:rPr>
          <w:u w:val="single"/>
        </w:rPr>
        <w:t>подготовлены и приняты</w:t>
      </w:r>
      <w:r w:rsidRPr="00A02E9A">
        <w:t>:</w:t>
      </w:r>
    </w:p>
    <w:p w:rsidR="00F23503" w:rsidRDefault="00F23503" w:rsidP="00F23503">
      <w:pPr>
        <w:spacing w:line="276" w:lineRule="auto"/>
        <w:ind w:firstLine="709"/>
        <w:jc w:val="both"/>
      </w:pPr>
    </w:p>
    <w:p w:rsidR="004517C5" w:rsidRPr="005461C0" w:rsidRDefault="004517C5" w:rsidP="004517C5">
      <w:pPr>
        <w:spacing w:line="276" w:lineRule="auto"/>
        <w:ind w:firstLine="709"/>
        <w:jc w:val="both"/>
      </w:pPr>
      <w:r w:rsidRPr="005461C0">
        <w:t>постановление администрации города Урай от 18.09.2019 №2275 «О Плане мероприятий по реализации Концепции повышения эффективности бюджетных расходов в 2019-2024 годах в городе Урай»;</w:t>
      </w:r>
    </w:p>
    <w:p w:rsidR="00F23503" w:rsidRDefault="00F23503" w:rsidP="00F23503">
      <w:pPr>
        <w:spacing w:line="276" w:lineRule="auto"/>
        <w:ind w:firstLine="709"/>
        <w:jc w:val="both"/>
        <w:rPr>
          <w:lang w:val="en-US"/>
        </w:rPr>
      </w:pPr>
      <w:r w:rsidRPr="005461C0">
        <w:lastRenderedPageBreak/>
        <w:t xml:space="preserve">постановление администрации города Урай от 29.11.2019 №2881 «Об утверждении </w:t>
      </w:r>
      <w:proofErr w:type="gramStart"/>
      <w:r w:rsidRPr="005461C0">
        <w:t>Порядка проведения обзоров расходов бюджета</w:t>
      </w:r>
      <w:proofErr w:type="gramEnd"/>
      <w:r w:rsidRPr="005461C0">
        <w:t xml:space="preserve"> города Урай и Положения о Комиссии по вопросам повышения эффективности бюджетных расходов города Урай»;</w:t>
      </w:r>
    </w:p>
    <w:p w:rsidR="00A36090" w:rsidRPr="00A36090" w:rsidRDefault="00A36090" w:rsidP="00F23503">
      <w:pPr>
        <w:spacing w:line="276" w:lineRule="auto"/>
        <w:ind w:firstLine="709"/>
        <w:jc w:val="both"/>
      </w:pPr>
      <w:r>
        <w:t>приказ</w:t>
      </w:r>
      <w:r w:rsidRPr="00A36090">
        <w:t xml:space="preserve"> </w:t>
      </w:r>
      <w:r w:rsidRPr="003950D6">
        <w:t xml:space="preserve">Комитета по финансам администрации города Урай от </w:t>
      </w:r>
      <w:r>
        <w:t>26</w:t>
      </w:r>
      <w:r w:rsidRPr="003950D6">
        <w:t>.</w:t>
      </w:r>
      <w:r>
        <w:t>09</w:t>
      </w:r>
      <w:r w:rsidRPr="003950D6">
        <w:t xml:space="preserve">.2019 № </w:t>
      </w:r>
      <w:r>
        <w:t>7</w:t>
      </w:r>
      <w:r w:rsidRPr="003950D6">
        <w:t>9-од</w:t>
      </w:r>
      <w:r>
        <w:t xml:space="preserve"> «Об утверждении методики расчета базовых бюджетных ассигнований по муниципальным программам, непрограммным направлениям деятельности и оценки общего объема дополнительных бюджетных ассигнований на 2020 год и на плановый период 2021 и 2022 годов»;</w:t>
      </w:r>
    </w:p>
    <w:p w:rsidR="00F23503" w:rsidRPr="005461C0" w:rsidRDefault="00F23503" w:rsidP="00F23503">
      <w:pPr>
        <w:ind w:firstLine="709"/>
        <w:jc w:val="both"/>
      </w:pPr>
      <w:r w:rsidRPr="005461C0">
        <w:t>постановление администрации города Урай от 29.11.2019 №2875 «О внесении изменений в приложение к постановлению администрации города Урай от 20.05.2014 №1622 «Об утверждении Положения об управлении муниципальным долгом муниципального образования городской округ город Урай»;</w:t>
      </w:r>
    </w:p>
    <w:p w:rsidR="00F23503" w:rsidRPr="005461C0" w:rsidRDefault="00F23503" w:rsidP="00F23503">
      <w:pPr>
        <w:spacing w:line="276" w:lineRule="auto"/>
        <w:ind w:firstLine="709"/>
        <w:jc w:val="both"/>
      </w:pPr>
      <w:r w:rsidRPr="005461C0">
        <w:t xml:space="preserve">постановление администрации города Урай от 16.08.2019 №2041 «О реализации в городе Урай проектов инициативного </w:t>
      </w:r>
      <w:proofErr w:type="spellStart"/>
      <w:r w:rsidRPr="005461C0">
        <w:t>бюджетирования</w:t>
      </w:r>
      <w:proofErr w:type="spellEnd"/>
      <w:r w:rsidRPr="005461C0">
        <w:t>»;</w:t>
      </w:r>
    </w:p>
    <w:p w:rsidR="00F23503" w:rsidRPr="005461C0" w:rsidRDefault="00F23503" w:rsidP="00F23503">
      <w:pPr>
        <w:spacing w:line="276" w:lineRule="auto"/>
        <w:ind w:firstLine="709"/>
        <w:jc w:val="both"/>
      </w:pPr>
      <w:r w:rsidRPr="005461C0">
        <w:t>постановление администрации города Урай от 28.06.2019 №1557 «Об утверждении Порядка применения бюджетной классификации Российской Федерации в части, относящейся к бюджету городского округа город Урай»;</w:t>
      </w:r>
    </w:p>
    <w:p w:rsidR="00F23503" w:rsidRPr="003950D6" w:rsidRDefault="00F23503" w:rsidP="00F23503">
      <w:pPr>
        <w:ind w:firstLine="709"/>
        <w:jc w:val="both"/>
      </w:pPr>
      <w:r w:rsidRPr="003950D6">
        <w:t xml:space="preserve">приказ Комитета по финансам администрации города Урай от 24.12.2019 № 119-од «Об утверждении порядка инвентарного и аналитического учета объектов имущества муниципальной казны городского округа город Урай и начисления амортизации на амортизируемые объекты, находящиеся в составе имущества муниципальной казны городского округа  город Урай»; </w:t>
      </w:r>
    </w:p>
    <w:p w:rsidR="00F23503" w:rsidRPr="003950D6" w:rsidRDefault="00F23503" w:rsidP="00F23503">
      <w:pPr>
        <w:ind w:firstLine="709"/>
        <w:jc w:val="both"/>
      </w:pPr>
      <w:r w:rsidRPr="003950D6">
        <w:t xml:space="preserve">приказ Комитета по финансам администрации города Урай от 25.10.2019 № 90-од «О признании утратившими силу отдельных муниципальных правовых актов города Урай»; </w:t>
      </w:r>
    </w:p>
    <w:p w:rsidR="00F23503" w:rsidRPr="003950D6" w:rsidRDefault="00F23503" w:rsidP="00F23503">
      <w:pPr>
        <w:autoSpaceDE w:val="0"/>
        <w:autoSpaceDN w:val="0"/>
        <w:adjustRightInd w:val="0"/>
        <w:ind w:firstLine="709"/>
        <w:jc w:val="both"/>
      </w:pPr>
      <w:r w:rsidRPr="003950D6">
        <w:t xml:space="preserve">приказ Комитета по финансам администрации города Урай от 28.05.2019 № 46-од «О внесении изменений в </w:t>
      </w:r>
      <w:r w:rsidRPr="003950D6">
        <w:rPr>
          <w:rFonts w:eastAsia="Calibri"/>
          <w:bCs/>
        </w:rPr>
        <w:t>Методику прогнозирования поступлений по источникам финансирования дефицита бюджета города Урай, главным администратором которых является Комитет по финансам администрации города Урай»;</w:t>
      </w:r>
    </w:p>
    <w:p w:rsidR="00F23503" w:rsidRPr="003950D6" w:rsidRDefault="00F23503" w:rsidP="00F23503">
      <w:pPr>
        <w:ind w:firstLine="709"/>
        <w:jc w:val="both"/>
      </w:pPr>
      <w:r w:rsidRPr="003950D6">
        <w:t xml:space="preserve">приказ Комитета по финансам администрации города Урай от 14.05.2019 № 40-од </w:t>
      </w:r>
      <w:r w:rsidRPr="003950D6">
        <w:rPr>
          <w:rFonts w:eastAsia="Calibri"/>
          <w:bCs/>
        </w:rPr>
        <w:t>«</w:t>
      </w:r>
      <w:r w:rsidRPr="003950D6">
        <w:t>О назначении ответственных за составление форм для ведения кассового плана и признании утратившими силу отдельных положений приказа Комитета по финансам администрации города Урай от 31.10.2012 №115-од»;</w:t>
      </w:r>
    </w:p>
    <w:p w:rsidR="00F23503" w:rsidRPr="003950D6" w:rsidRDefault="00F23503" w:rsidP="00F23503">
      <w:pPr>
        <w:ind w:firstLine="709"/>
        <w:jc w:val="both"/>
      </w:pPr>
      <w:r w:rsidRPr="003950D6">
        <w:t xml:space="preserve">приказ Комитета по финансам администрации города Урай от 20.02.2019 № 18-од «О порядке представления главным распорядителем средств бюджета городского округа город Урай в Комитет по финансам администрации города Урай информации о результатах рассмотрения дела в суде, наличии оснований для обжалования судебного акта и результатах обжалования судебного акта»; </w:t>
      </w:r>
    </w:p>
    <w:p w:rsidR="00F23503" w:rsidRDefault="00F23503" w:rsidP="00F23503">
      <w:pPr>
        <w:spacing w:line="276" w:lineRule="auto"/>
        <w:ind w:firstLine="709"/>
        <w:jc w:val="both"/>
      </w:pPr>
    </w:p>
    <w:p w:rsidR="00F23503" w:rsidRDefault="00F23503" w:rsidP="00F23503">
      <w:pPr>
        <w:tabs>
          <w:tab w:val="left" w:pos="709"/>
        </w:tabs>
        <w:spacing w:line="276" w:lineRule="auto"/>
        <w:jc w:val="both"/>
      </w:pPr>
      <w:r w:rsidRPr="00A02E9A">
        <w:t xml:space="preserve">2) </w:t>
      </w:r>
      <w:r w:rsidRPr="00A02E9A">
        <w:rPr>
          <w:u w:val="single"/>
        </w:rPr>
        <w:t>внесены изменения в действующие НПА</w:t>
      </w:r>
      <w:r w:rsidRPr="00A02E9A">
        <w:t>:</w:t>
      </w:r>
    </w:p>
    <w:p w:rsidR="00F23503" w:rsidRPr="0044030A" w:rsidRDefault="00F23503" w:rsidP="00F2350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</w:t>
      </w:r>
      <w:r w:rsidRPr="0044030A">
        <w:t xml:space="preserve">остановление </w:t>
      </w:r>
      <w:r>
        <w:t>а</w:t>
      </w:r>
      <w:r w:rsidRPr="0044030A">
        <w:t xml:space="preserve">дминистрации города Урай от 07.08.2019 </w:t>
      </w:r>
      <w:r>
        <w:t>№</w:t>
      </w:r>
      <w:r w:rsidRPr="0044030A">
        <w:t xml:space="preserve">1944 </w:t>
      </w:r>
      <w:r>
        <w:t>«</w:t>
      </w:r>
      <w:r w:rsidRPr="0044030A">
        <w:t xml:space="preserve">О внесении изменений в приложение 2 к постановлению администрации города Урай от 14.09.2018 </w:t>
      </w:r>
      <w:r>
        <w:t>№</w:t>
      </w:r>
      <w:r w:rsidRPr="0044030A">
        <w:t xml:space="preserve">2385 </w:t>
      </w:r>
      <w:r>
        <w:t>«</w:t>
      </w:r>
      <w:r w:rsidRPr="0044030A">
        <w:t>О Порядке составления проекта бюджета городского округа город Урай на очередной финансовый год и плановый период</w:t>
      </w:r>
      <w:r>
        <w:t>»;</w:t>
      </w:r>
    </w:p>
    <w:p w:rsidR="00F23503" w:rsidRPr="005461C0" w:rsidRDefault="00F23503" w:rsidP="00F23503">
      <w:pPr>
        <w:autoSpaceDE w:val="0"/>
        <w:autoSpaceDN w:val="0"/>
        <w:adjustRightInd w:val="0"/>
        <w:ind w:firstLine="709"/>
        <w:jc w:val="both"/>
      </w:pPr>
      <w:r w:rsidRPr="005461C0">
        <w:t>постановление администрации города Урай от 18.01.2019 №77 «О внесении изменений в приложение к постановлению администрации города Урай от 08.07.2009 №1838 «Об утверждении Порядка предоставления муниципальных гарантий муниципальным образованием город Урай»;</w:t>
      </w:r>
    </w:p>
    <w:p w:rsidR="00F23503" w:rsidRDefault="00F23503" w:rsidP="00F2350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приказ Комитета по финансам администрации города Урай от 11.03.2019  №23-од «</w:t>
      </w:r>
      <w:r>
        <w:t xml:space="preserve">О внесении изменений в Порядок взаимодействия Комитета по финансам администрации </w:t>
      </w:r>
      <w:r>
        <w:lastRenderedPageBreak/>
        <w:t xml:space="preserve">города Урай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№1367», </w:t>
      </w:r>
      <w:r>
        <w:rPr>
          <w:color w:val="000000"/>
        </w:rPr>
        <w:t>утвержденный приказом Комитета по финансам администрации города Урай от 14.03.2017 №32-од</w:t>
      </w:r>
      <w:r w:rsidR="004517C5">
        <w:rPr>
          <w:color w:val="000000"/>
        </w:rPr>
        <w:t>.</w:t>
      </w:r>
    </w:p>
    <w:p w:rsidR="00424961" w:rsidRPr="00B71CA2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FF0000"/>
        </w:rPr>
      </w:pPr>
    </w:p>
    <w:p w:rsidR="00424961" w:rsidRPr="008A69CF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000000" w:themeColor="text1"/>
        </w:rPr>
      </w:pPr>
      <w:r w:rsidRPr="008A69CF">
        <w:rPr>
          <w:color w:val="000000" w:themeColor="text1"/>
        </w:rPr>
        <w:t>В 201</w:t>
      </w:r>
      <w:r w:rsidR="00E36FBA" w:rsidRPr="008A69CF">
        <w:rPr>
          <w:color w:val="000000" w:themeColor="text1"/>
        </w:rPr>
        <w:t>9</w:t>
      </w:r>
      <w:r w:rsidRPr="008A69CF">
        <w:rPr>
          <w:color w:val="000000" w:themeColor="text1"/>
        </w:rPr>
        <w:t xml:space="preserve"> году в рамках повышени</w:t>
      </w:r>
      <w:r w:rsidR="0078217F" w:rsidRPr="008A69CF">
        <w:rPr>
          <w:color w:val="000000" w:themeColor="text1"/>
        </w:rPr>
        <w:t>я</w:t>
      </w:r>
      <w:r w:rsidRPr="008A69CF">
        <w:rPr>
          <w:color w:val="000000" w:themeColor="text1"/>
        </w:rPr>
        <w:t xml:space="preserve"> финансовой грамотности населения города Урай, комитетом выполнено следующее:  </w:t>
      </w:r>
    </w:p>
    <w:p w:rsidR="0078217F" w:rsidRPr="008A69CF" w:rsidRDefault="0078217F" w:rsidP="0078217F">
      <w:pPr>
        <w:pStyle w:val="a3"/>
        <w:spacing w:line="276" w:lineRule="auto"/>
        <w:jc w:val="both"/>
        <w:rPr>
          <w:b w:val="0"/>
          <w:color w:val="000000" w:themeColor="text1"/>
        </w:rPr>
      </w:pPr>
      <w:r w:rsidRPr="008A69CF">
        <w:rPr>
          <w:b w:val="0"/>
          <w:color w:val="000000" w:themeColor="text1"/>
        </w:rPr>
        <w:t>В целях поддержания высокого уровня прозрачности бюджета и бюджетного процесса муниципального образования, общедоступности для граждан, на официальном сайте органов местного самоуправления города Урай в информационно-телекоммуникационной сети «Интернет» отражается информация о всех этапах бюджетного процесса, начиная с формирования бюджета городского округа до его исполнения.</w:t>
      </w:r>
    </w:p>
    <w:p w:rsidR="0078217F" w:rsidRPr="008A69CF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8A69CF">
        <w:rPr>
          <w:b w:val="0"/>
          <w:color w:val="000000" w:themeColor="text1"/>
        </w:rPr>
        <w:t>В 201</w:t>
      </w:r>
      <w:r w:rsidR="00E36FBA" w:rsidRPr="008A69CF">
        <w:rPr>
          <w:b w:val="0"/>
          <w:color w:val="000000" w:themeColor="text1"/>
        </w:rPr>
        <w:t>9</w:t>
      </w:r>
      <w:r w:rsidRPr="008A69CF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самоуправления, продолжена работа по наполняемости портала сайта «Бюджет для граждан»  (</w:t>
      </w:r>
      <w:hyperlink r:id="rId12" w:history="1">
        <w:r w:rsidRPr="008A69CF">
          <w:rPr>
            <w:rStyle w:val="af1"/>
            <w:b w:val="0"/>
            <w:color w:val="000000" w:themeColor="text1"/>
          </w:rPr>
          <w:t>http://budget.uray.ru/</w:t>
        </w:r>
      </w:hyperlink>
      <w:r w:rsidRPr="008A69CF">
        <w:rPr>
          <w:b w:val="0"/>
          <w:color w:val="000000" w:themeColor="text1"/>
        </w:rPr>
        <w:t xml:space="preserve">). </w:t>
      </w:r>
    </w:p>
    <w:p w:rsidR="0078217F" w:rsidRPr="008A69CF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8A69CF">
        <w:rPr>
          <w:b w:val="0"/>
          <w:color w:val="000000" w:themeColor="text1"/>
        </w:rPr>
        <w:t xml:space="preserve">Кроме того, в течение года осуществлялась работа по размещению информации в разделе сайта «Открытые данные» (https://data.admhmao.ru/datasets/?mo=uray). Главными распорядителями бюджетных средств осуществлялся контроль за своевременным и достоверным размещением информации подведомственными учреждениями на официальном сайте Российской Федерации </w:t>
      </w:r>
      <w:hyperlink r:id="rId13" w:history="1">
        <w:r w:rsidRPr="008A69CF">
          <w:rPr>
            <w:rStyle w:val="af1"/>
            <w:b w:val="0"/>
            <w:color w:val="000000" w:themeColor="text1"/>
            <w:lang w:val="en-US"/>
          </w:rPr>
          <w:t>www</w:t>
        </w:r>
        <w:r w:rsidRPr="008A69CF">
          <w:rPr>
            <w:rStyle w:val="af1"/>
            <w:b w:val="0"/>
            <w:color w:val="000000" w:themeColor="text1"/>
          </w:rPr>
          <w:t>.</w:t>
        </w:r>
        <w:r w:rsidRPr="008A69CF">
          <w:rPr>
            <w:rStyle w:val="af1"/>
            <w:b w:val="0"/>
            <w:color w:val="000000" w:themeColor="text1"/>
            <w:lang w:val="en-US"/>
          </w:rPr>
          <w:t>bus</w:t>
        </w:r>
        <w:r w:rsidRPr="008A69CF">
          <w:rPr>
            <w:rStyle w:val="af1"/>
            <w:b w:val="0"/>
            <w:color w:val="000000" w:themeColor="text1"/>
          </w:rPr>
          <w:t>.</w:t>
        </w:r>
        <w:proofErr w:type="spellStart"/>
        <w:r w:rsidRPr="008A69CF">
          <w:rPr>
            <w:rStyle w:val="af1"/>
            <w:b w:val="0"/>
            <w:color w:val="000000" w:themeColor="text1"/>
            <w:lang w:val="en-US"/>
          </w:rPr>
          <w:t>gov</w:t>
        </w:r>
        <w:proofErr w:type="spellEnd"/>
        <w:r w:rsidRPr="008A69CF">
          <w:rPr>
            <w:rStyle w:val="af1"/>
            <w:b w:val="0"/>
            <w:color w:val="000000" w:themeColor="text1"/>
          </w:rPr>
          <w:t>.</w:t>
        </w:r>
        <w:proofErr w:type="spellStart"/>
        <w:r w:rsidRPr="008A69CF">
          <w:rPr>
            <w:rStyle w:val="af1"/>
            <w:b w:val="0"/>
            <w:color w:val="000000" w:themeColor="text1"/>
            <w:lang w:val="en-US"/>
          </w:rPr>
          <w:t>ru</w:t>
        </w:r>
        <w:proofErr w:type="spellEnd"/>
      </w:hyperlink>
      <w:r w:rsidRPr="008A69CF">
        <w:rPr>
          <w:b w:val="0"/>
          <w:color w:val="000000" w:themeColor="text1"/>
        </w:rPr>
        <w:t xml:space="preserve">. </w:t>
      </w:r>
    </w:p>
    <w:p w:rsidR="0078217F" w:rsidRPr="008A69CF" w:rsidRDefault="0078217F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  <w:r w:rsidRPr="008A69CF">
        <w:rPr>
          <w:rStyle w:val="afc"/>
          <w:b w:val="0"/>
          <w:color w:val="000000" w:themeColor="text1"/>
          <w:sz w:val="24"/>
          <w:szCs w:val="24"/>
        </w:rPr>
        <w:t>В рамках мероприятий по повышению собираемости налогов в бюджет городского округа город Урай в устной и письменной форме по инициативе Комитета по финансам администрации города Урай велась разъяснительная работа с руководителями учреждений и организаций города, в том числе на заседаниях Совета руководителей и  Общественного Совета города Урай по вопросу своевременной уплаты имущественных налогов и погашения задолженности прошлых лет.</w:t>
      </w:r>
    </w:p>
    <w:p w:rsidR="00325DF4" w:rsidRPr="00B71CA2" w:rsidRDefault="00325DF4" w:rsidP="0078217F">
      <w:pPr>
        <w:pStyle w:val="af2"/>
        <w:ind w:firstLine="708"/>
        <w:jc w:val="both"/>
        <w:rPr>
          <w:rStyle w:val="afc"/>
          <w:b w:val="0"/>
          <w:color w:val="FF0000"/>
          <w:sz w:val="24"/>
          <w:szCs w:val="24"/>
        </w:rPr>
      </w:pPr>
    </w:p>
    <w:p w:rsidR="00424961" w:rsidRPr="00B20EA8" w:rsidRDefault="00424961" w:rsidP="004B55AE">
      <w:pPr>
        <w:spacing w:line="276" w:lineRule="auto"/>
        <w:ind w:firstLine="708"/>
        <w:jc w:val="center"/>
        <w:rPr>
          <w:b/>
          <w:color w:val="000000" w:themeColor="text1"/>
        </w:rPr>
      </w:pPr>
      <w:r w:rsidRPr="00B20EA8">
        <w:rPr>
          <w:b/>
          <w:color w:val="000000" w:themeColor="text1"/>
        </w:rPr>
        <w:t>Кадровая работа, документооборот</w:t>
      </w:r>
    </w:p>
    <w:p w:rsidR="004B55AE" w:rsidRPr="00B20EA8" w:rsidRDefault="004B55AE" w:rsidP="004B55AE">
      <w:pPr>
        <w:spacing w:line="276" w:lineRule="auto"/>
        <w:ind w:firstLine="708"/>
        <w:jc w:val="center"/>
        <w:rPr>
          <w:b/>
          <w:color w:val="FF0000"/>
        </w:rPr>
      </w:pPr>
    </w:p>
    <w:p w:rsidR="00424961" w:rsidRPr="00B20EA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B20EA8">
        <w:rPr>
          <w:color w:val="000000" w:themeColor="text1"/>
        </w:rPr>
        <w:t xml:space="preserve">Все специалисты Комитета имеют достаточный опыт работы, умеют правильно скоординировать свою деятельность, при этом обеспечить достижение поставленных целей и конкретных результатов в пределах задач и функций, возложенных на Комитет. </w:t>
      </w:r>
      <w:r w:rsidRPr="00B20EA8">
        <w:rPr>
          <w:color w:val="000000" w:themeColor="text1"/>
        </w:rPr>
        <w:tab/>
      </w:r>
    </w:p>
    <w:p w:rsidR="002A0776" w:rsidRPr="00B20EA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B20EA8">
        <w:rPr>
          <w:color w:val="000000" w:themeColor="text1"/>
        </w:rPr>
        <w:t>В 201</w:t>
      </w:r>
      <w:r w:rsidR="008A69CF" w:rsidRPr="00B20EA8">
        <w:rPr>
          <w:color w:val="000000" w:themeColor="text1"/>
        </w:rPr>
        <w:t>9</w:t>
      </w:r>
      <w:r w:rsidRPr="00B20EA8">
        <w:rPr>
          <w:color w:val="000000" w:themeColor="text1"/>
        </w:rPr>
        <w:t xml:space="preserve"> году аттестацию прошли </w:t>
      </w:r>
      <w:r w:rsidR="008A69CF" w:rsidRPr="00B20EA8">
        <w:rPr>
          <w:color w:val="000000" w:themeColor="text1"/>
        </w:rPr>
        <w:t>7</w:t>
      </w:r>
      <w:r w:rsidRPr="00B20EA8">
        <w:rPr>
          <w:color w:val="000000" w:themeColor="text1"/>
        </w:rPr>
        <w:t xml:space="preserve"> муниципальных служащих Комитета. </w:t>
      </w:r>
    </w:p>
    <w:p w:rsidR="002A0776" w:rsidRPr="00B20EA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B20EA8">
        <w:rPr>
          <w:color w:val="000000" w:themeColor="text1"/>
        </w:rPr>
        <w:t xml:space="preserve">Дополнительное профессиональное образование по программам повышения квалификации муниципальных служащих получил </w:t>
      </w:r>
      <w:r w:rsidR="00CC4B73" w:rsidRPr="00B20EA8">
        <w:rPr>
          <w:color w:val="000000" w:themeColor="text1"/>
        </w:rPr>
        <w:t>1</w:t>
      </w:r>
      <w:r w:rsidRPr="00B20EA8">
        <w:rPr>
          <w:color w:val="000000" w:themeColor="text1"/>
        </w:rPr>
        <w:t xml:space="preserve"> муниципальны</w:t>
      </w:r>
      <w:r w:rsidR="00CC4B73" w:rsidRPr="00B20EA8">
        <w:rPr>
          <w:color w:val="000000" w:themeColor="text1"/>
        </w:rPr>
        <w:t>й</w:t>
      </w:r>
      <w:r w:rsidRPr="00B20EA8">
        <w:rPr>
          <w:color w:val="000000" w:themeColor="text1"/>
        </w:rPr>
        <w:t xml:space="preserve"> служащи</w:t>
      </w:r>
      <w:r w:rsidR="00CC4B73" w:rsidRPr="00B20EA8">
        <w:rPr>
          <w:color w:val="000000" w:themeColor="text1"/>
        </w:rPr>
        <w:t>й</w:t>
      </w:r>
      <w:r w:rsidR="002A0776" w:rsidRPr="00B20EA8">
        <w:rPr>
          <w:color w:val="000000" w:themeColor="text1"/>
        </w:rPr>
        <w:t>.</w:t>
      </w:r>
    </w:p>
    <w:p w:rsidR="00424961" w:rsidRPr="00B20EA8" w:rsidRDefault="002A0776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B20EA8">
        <w:rPr>
          <w:color w:val="000000" w:themeColor="text1"/>
        </w:rPr>
        <w:t>Приняли участие в семинарах 4</w:t>
      </w:r>
      <w:r w:rsidR="00424961" w:rsidRPr="00B20EA8">
        <w:rPr>
          <w:color w:val="000000" w:themeColor="text1"/>
        </w:rPr>
        <w:t xml:space="preserve"> муниципальных служащих.</w:t>
      </w:r>
    </w:p>
    <w:p w:rsidR="00424961" w:rsidRPr="00B20EA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B20EA8">
        <w:rPr>
          <w:color w:val="000000" w:themeColor="text1"/>
        </w:rPr>
        <w:t xml:space="preserve">Также необходимо отметить, что общий документооборот по Комитету по финансам за отчетный период составил </w:t>
      </w:r>
      <w:r w:rsidR="003335B7" w:rsidRPr="00B20EA8">
        <w:rPr>
          <w:color w:val="000000" w:themeColor="text1"/>
        </w:rPr>
        <w:t>2 3</w:t>
      </w:r>
      <w:r w:rsidR="00CC4B73" w:rsidRPr="00B20EA8">
        <w:rPr>
          <w:color w:val="000000" w:themeColor="text1"/>
        </w:rPr>
        <w:t>71</w:t>
      </w:r>
      <w:r w:rsidRPr="00B20EA8">
        <w:rPr>
          <w:color w:val="000000" w:themeColor="text1"/>
        </w:rPr>
        <w:t xml:space="preserve"> единиц</w:t>
      </w:r>
      <w:r w:rsidR="003335B7" w:rsidRPr="00B20EA8">
        <w:rPr>
          <w:color w:val="000000" w:themeColor="text1"/>
        </w:rPr>
        <w:t>ы</w:t>
      </w:r>
      <w:r w:rsidRPr="00B20EA8">
        <w:rPr>
          <w:color w:val="000000" w:themeColor="text1"/>
        </w:rPr>
        <w:t>.</w:t>
      </w:r>
    </w:p>
    <w:p w:rsidR="004B55AE" w:rsidRPr="00B20EA8" w:rsidRDefault="00424961" w:rsidP="004B55AE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B20EA8">
        <w:rPr>
          <w:color w:val="000000" w:themeColor="text1"/>
        </w:rPr>
        <w:tab/>
      </w:r>
    </w:p>
    <w:p w:rsidR="00424961" w:rsidRPr="00CC4B73" w:rsidRDefault="00424961" w:rsidP="004B55AE">
      <w:pPr>
        <w:tabs>
          <w:tab w:val="left" w:pos="709"/>
        </w:tabs>
        <w:spacing w:line="276" w:lineRule="auto"/>
        <w:jc w:val="both"/>
        <w:rPr>
          <w:color w:val="000000" w:themeColor="text1"/>
          <w:u w:val="single"/>
        </w:rPr>
      </w:pPr>
      <w:r w:rsidRPr="00B20EA8">
        <w:rPr>
          <w:color w:val="FF0000"/>
        </w:rPr>
        <w:tab/>
      </w:r>
      <w:r w:rsidRPr="00B20EA8">
        <w:rPr>
          <w:color w:val="000000" w:themeColor="text1"/>
          <w:u w:val="single"/>
        </w:rPr>
        <w:t>Обобщая вышеизложенное, необходимо отметить, что задачи, поставленные на 201</w:t>
      </w:r>
      <w:r w:rsidR="00CC4B73" w:rsidRPr="00B20EA8">
        <w:rPr>
          <w:color w:val="000000" w:themeColor="text1"/>
          <w:u w:val="single"/>
        </w:rPr>
        <w:t>9</w:t>
      </w:r>
      <w:r w:rsidRPr="00B20EA8">
        <w:rPr>
          <w:color w:val="000000" w:themeColor="text1"/>
          <w:u w:val="single"/>
        </w:rPr>
        <w:t xml:space="preserve"> год в целом выполнены. Они позволили повысить качество управления муниципальными финансами, успешно завершить текущий финансовый год.</w:t>
      </w:r>
    </w:p>
    <w:p w:rsidR="00424961" w:rsidRPr="00B71CA2" w:rsidRDefault="00424961" w:rsidP="004B55AE">
      <w:pPr>
        <w:spacing w:line="276" w:lineRule="auto"/>
        <w:ind w:firstLine="708"/>
        <w:jc w:val="both"/>
        <w:rPr>
          <w:color w:val="FF0000"/>
        </w:rPr>
      </w:pPr>
    </w:p>
    <w:p w:rsidR="00424961" w:rsidRPr="00CC4B73" w:rsidRDefault="00424961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и мероприятия на 20</w:t>
      </w:r>
      <w:r w:rsidR="00CC4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C4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год:</w:t>
      </w:r>
    </w:p>
    <w:p w:rsidR="004B55AE" w:rsidRPr="00B71CA2" w:rsidRDefault="004B55AE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4961" w:rsidRPr="00CC4B7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B20EA8">
        <w:rPr>
          <w:color w:val="000000" w:themeColor="text1"/>
        </w:rPr>
        <w:lastRenderedPageBreak/>
        <w:t>1.  Принятие</w:t>
      </w:r>
      <w:r w:rsidRPr="00CC4B73">
        <w:rPr>
          <w:color w:val="000000" w:themeColor="text1"/>
        </w:rPr>
        <w:t xml:space="preserve"> мер, направленных на увеличение доходной базы бюджета города.</w:t>
      </w:r>
    </w:p>
    <w:p w:rsidR="00424961" w:rsidRPr="00CC4B7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CC4B73">
        <w:rPr>
          <w:color w:val="000000" w:themeColor="text1"/>
        </w:rPr>
        <w:t>2. Повышение точности бюджетного планирования, исключение возможности наращивания бюджетных обязательств в объеме, превышающем имеющиеся ресурсы.</w:t>
      </w:r>
    </w:p>
    <w:p w:rsidR="00424961" w:rsidRPr="00CC4B7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CC4B73">
        <w:rPr>
          <w:color w:val="000000" w:themeColor="text1"/>
        </w:rPr>
        <w:t>3. Повышение эффективности бюджетных расходов с четким разграничением их приоритетности и оптимизации.</w:t>
      </w:r>
    </w:p>
    <w:p w:rsidR="00424961" w:rsidRPr="00CC4B7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CC4B73">
        <w:rPr>
          <w:color w:val="000000" w:themeColor="text1"/>
        </w:rPr>
        <w:t xml:space="preserve">4. </w:t>
      </w:r>
      <w:r w:rsidR="00CC4B73" w:rsidRPr="00CC4B73">
        <w:rPr>
          <w:color w:val="000000" w:themeColor="text1"/>
        </w:rPr>
        <w:t>Продолжение работы по о</w:t>
      </w:r>
      <w:r w:rsidRPr="00CC4B73">
        <w:rPr>
          <w:color w:val="000000" w:themeColor="text1"/>
        </w:rPr>
        <w:t>беспечени</w:t>
      </w:r>
      <w:r w:rsidR="00CC4B73" w:rsidRPr="00CC4B73">
        <w:rPr>
          <w:color w:val="000000" w:themeColor="text1"/>
        </w:rPr>
        <w:t>ю</w:t>
      </w:r>
      <w:r w:rsidRPr="00CC4B73">
        <w:rPr>
          <w:color w:val="000000" w:themeColor="text1"/>
        </w:rPr>
        <w:t xml:space="preserve"> прозрачности и открытости бюджета города и бюджетного процесса для граждан.</w:t>
      </w:r>
    </w:p>
    <w:p w:rsidR="00424961" w:rsidRPr="00CC4B7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CC4B73">
        <w:rPr>
          <w:color w:val="000000" w:themeColor="text1"/>
        </w:rPr>
        <w:t>5. Совершенствование нормативно-правовой базы, регламентирующей бюджетный процесс.</w:t>
      </w:r>
    </w:p>
    <w:p w:rsidR="00424961" w:rsidRPr="00CC4B7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CC4B73">
        <w:rPr>
          <w:color w:val="000000" w:themeColor="text1"/>
        </w:rPr>
        <w:t xml:space="preserve">6. </w:t>
      </w:r>
      <w:r w:rsidRPr="00CC4B73">
        <w:rPr>
          <w:bCs/>
          <w:color w:val="000000" w:themeColor="text1"/>
        </w:rPr>
        <w:t>В</w:t>
      </w:r>
      <w:r w:rsidRPr="00CC4B73">
        <w:rPr>
          <w:color w:val="000000" w:themeColor="text1"/>
        </w:rPr>
        <w:t>ыполнение плана мероприятий по росту доходов, оптимизации расходов и сокращению муниципального долга бюджета городского округа город Урай на 20</w:t>
      </w:r>
      <w:r w:rsidR="00CC4B73" w:rsidRPr="00CC4B73">
        <w:rPr>
          <w:color w:val="000000" w:themeColor="text1"/>
        </w:rPr>
        <w:t>20</w:t>
      </w:r>
      <w:r w:rsidRPr="00CC4B73">
        <w:rPr>
          <w:color w:val="000000" w:themeColor="text1"/>
        </w:rPr>
        <w:t xml:space="preserve"> год.</w:t>
      </w:r>
      <w:bookmarkStart w:id="0" w:name="_GoBack"/>
      <w:bookmarkEnd w:id="0"/>
    </w:p>
    <w:p w:rsidR="00424961" w:rsidRPr="00B20EA8" w:rsidRDefault="00424961" w:rsidP="004B55AE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  <w:r w:rsidRPr="00B20EA8">
        <w:rPr>
          <w:color w:val="000000" w:themeColor="text1"/>
        </w:rPr>
        <w:t xml:space="preserve">Планируемый ожидаемый эффект от реализации мероприятий в части </w:t>
      </w:r>
      <w:r w:rsidRPr="00B20EA8">
        <w:rPr>
          <w:color w:val="000000" w:themeColor="text1"/>
          <w:u w:val="single"/>
        </w:rPr>
        <w:t xml:space="preserve">доходов спрогнозирован в сумме – </w:t>
      </w:r>
      <w:r w:rsidR="00B20EA8" w:rsidRPr="00B20EA8">
        <w:rPr>
          <w:color w:val="000000" w:themeColor="text1"/>
          <w:u w:val="single"/>
        </w:rPr>
        <w:t>5 876,4</w:t>
      </w:r>
      <w:r w:rsidRPr="00B20EA8">
        <w:rPr>
          <w:color w:val="000000" w:themeColor="text1"/>
          <w:u w:val="single"/>
        </w:rPr>
        <w:t xml:space="preserve"> тыс</w:t>
      </w:r>
      <w:proofErr w:type="gramStart"/>
      <w:r w:rsidRPr="00B20EA8">
        <w:rPr>
          <w:color w:val="000000" w:themeColor="text1"/>
          <w:u w:val="single"/>
        </w:rPr>
        <w:t>.р</w:t>
      </w:r>
      <w:proofErr w:type="gramEnd"/>
      <w:r w:rsidRPr="00B20EA8">
        <w:rPr>
          <w:color w:val="000000" w:themeColor="text1"/>
          <w:u w:val="single"/>
        </w:rPr>
        <w:t xml:space="preserve">ублей; по расходам -  </w:t>
      </w:r>
      <w:r w:rsidR="00B20EA8" w:rsidRPr="00B20EA8">
        <w:rPr>
          <w:color w:val="000000" w:themeColor="text1"/>
          <w:u w:val="single"/>
        </w:rPr>
        <w:t>16 651.1</w:t>
      </w:r>
      <w:r w:rsidRPr="00B20EA8">
        <w:rPr>
          <w:color w:val="000000" w:themeColor="text1"/>
          <w:u w:val="single"/>
        </w:rPr>
        <w:t>ыс.рублей</w:t>
      </w:r>
      <w:r w:rsidRPr="00B20EA8">
        <w:rPr>
          <w:color w:val="000000" w:themeColor="text1"/>
        </w:rPr>
        <w:t xml:space="preserve">. </w:t>
      </w:r>
    </w:p>
    <w:p w:rsidR="00424961" w:rsidRPr="00B71CA2" w:rsidRDefault="00424961" w:rsidP="004B55AE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B71CA2">
        <w:rPr>
          <w:color w:val="FF0000"/>
        </w:rPr>
        <w:t xml:space="preserve">          </w:t>
      </w:r>
    </w:p>
    <w:p w:rsidR="00424961" w:rsidRPr="00B71CA2" w:rsidRDefault="00424961" w:rsidP="00424961">
      <w:pPr>
        <w:tabs>
          <w:tab w:val="left" w:pos="993"/>
        </w:tabs>
        <w:jc w:val="both"/>
        <w:rPr>
          <w:i/>
          <w:color w:val="FF0000"/>
        </w:rPr>
      </w:pPr>
    </w:p>
    <w:p w:rsidR="00424961" w:rsidRPr="00B71CA2" w:rsidRDefault="00424961" w:rsidP="00424961">
      <w:pPr>
        <w:jc w:val="both"/>
        <w:rPr>
          <w:color w:val="FF0000"/>
        </w:rPr>
      </w:pPr>
    </w:p>
    <w:p w:rsidR="00D671C9" w:rsidRPr="00CC4B73" w:rsidRDefault="00424961" w:rsidP="00424961">
      <w:pPr>
        <w:jc w:val="both"/>
        <w:rPr>
          <w:color w:val="000000" w:themeColor="text1"/>
        </w:rPr>
      </w:pPr>
      <w:r w:rsidRPr="00CC4B73">
        <w:rPr>
          <w:color w:val="000000" w:themeColor="text1"/>
        </w:rPr>
        <w:t>Председатель комитета по финансам</w:t>
      </w:r>
    </w:p>
    <w:p w:rsidR="00424961" w:rsidRPr="00CC4B73" w:rsidRDefault="00424961" w:rsidP="00424961">
      <w:pPr>
        <w:jc w:val="both"/>
        <w:rPr>
          <w:color w:val="000000" w:themeColor="text1"/>
        </w:rPr>
      </w:pPr>
      <w:r w:rsidRPr="00CC4B73">
        <w:rPr>
          <w:color w:val="000000" w:themeColor="text1"/>
        </w:rPr>
        <w:t xml:space="preserve">И.В.Хусаинова </w:t>
      </w:r>
    </w:p>
    <w:p w:rsidR="00424961" w:rsidRPr="00B71CA2" w:rsidRDefault="00424961" w:rsidP="00424961">
      <w:pPr>
        <w:jc w:val="both"/>
        <w:rPr>
          <w:color w:val="FF0000"/>
        </w:rPr>
      </w:pPr>
    </w:p>
    <w:p w:rsidR="00424961" w:rsidRDefault="00424961" w:rsidP="00424961">
      <w:pPr>
        <w:jc w:val="both"/>
        <w:rPr>
          <w:color w:val="000000" w:themeColor="text1"/>
        </w:rPr>
      </w:pPr>
    </w:p>
    <w:p w:rsidR="00424961" w:rsidRDefault="00424961" w:rsidP="00424961">
      <w:pPr>
        <w:jc w:val="both"/>
        <w:rPr>
          <w:color w:val="000000" w:themeColor="text1"/>
        </w:rPr>
      </w:pPr>
    </w:p>
    <w:p w:rsidR="00424961" w:rsidRDefault="00424961" w:rsidP="00424961">
      <w:pPr>
        <w:jc w:val="both"/>
        <w:rPr>
          <w:color w:val="000000" w:themeColor="text1"/>
        </w:rPr>
      </w:pPr>
    </w:p>
    <w:p w:rsidR="00424961" w:rsidRDefault="00424961" w:rsidP="00424961">
      <w:pPr>
        <w:jc w:val="both"/>
        <w:rPr>
          <w:color w:val="000000" w:themeColor="text1"/>
        </w:rPr>
      </w:pPr>
    </w:p>
    <w:p w:rsidR="000C5584" w:rsidRDefault="000C5584"/>
    <w:sectPr w:rsidR="000C5584" w:rsidSect="00F32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1E" w:rsidRDefault="00F7471E" w:rsidP="00344176">
      <w:r>
        <w:separator/>
      </w:r>
    </w:p>
  </w:endnote>
  <w:endnote w:type="continuationSeparator" w:id="0">
    <w:p w:rsidR="00F7471E" w:rsidRDefault="00F7471E" w:rsidP="0034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1E" w:rsidRDefault="00F7471E" w:rsidP="00344176">
      <w:r>
        <w:separator/>
      </w:r>
    </w:p>
  </w:footnote>
  <w:footnote w:type="continuationSeparator" w:id="0">
    <w:p w:rsidR="00F7471E" w:rsidRDefault="00F7471E" w:rsidP="0034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63"/>
    <w:multiLevelType w:val="hybridMultilevel"/>
    <w:tmpl w:val="DF56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36D"/>
    <w:multiLevelType w:val="hybridMultilevel"/>
    <w:tmpl w:val="E4D0B7CC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517"/>
    <w:multiLevelType w:val="hybridMultilevel"/>
    <w:tmpl w:val="B49E878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D71583A"/>
    <w:multiLevelType w:val="hybridMultilevel"/>
    <w:tmpl w:val="57EC6B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D02"/>
    <w:multiLevelType w:val="hybridMultilevel"/>
    <w:tmpl w:val="145ECCC4"/>
    <w:lvl w:ilvl="0" w:tplc="324C164E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5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036AF"/>
    <w:multiLevelType w:val="hybridMultilevel"/>
    <w:tmpl w:val="098474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7E48"/>
    <w:multiLevelType w:val="hybridMultilevel"/>
    <w:tmpl w:val="DFD816E0"/>
    <w:lvl w:ilvl="0" w:tplc="09B26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50E816EA"/>
    <w:multiLevelType w:val="hybridMultilevel"/>
    <w:tmpl w:val="089E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D211E"/>
    <w:multiLevelType w:val="hybridMultilevel"/>
    <w:tmpl w:val="705855A8"/>
    <w:lvl w:ilvl="0" w:tplc="421EF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887156"/>
    <w:multiLevelType w:val="hybridMultilevel"/>
    <w:tmpl w:val="72F49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5E1441C"/>
    <w:multiLevelType w:val="hybridMultilevel"/>
    <w:tmpl w:val="AA061C8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61"/>
    <w:rsid w:val="00004D73"/>
    <w:rsid w:val="00023D58"/>
    <w:rsid w:val="000476D8"/>
    <w:rsid w:val="00086265"/>
    <w:rsid w:val="000A2301"/>
    <w:rsid w:val="000A6DE4"/>
    <w:rsid w:val="000C5584"/>
    <w:rsid w:val="000F3699"/>
    <w:rsid w:val="0012155E"/>
    <w:rsid w:val="0012493F"/>
    <w:rsid w:val="00140554"/>
    <w:rsid w:val="001644EE"/>
    <w:rsid w:val="00187563"/>
    <w:rsid w:val="001E2143"/>
    <w:rsid w:val="00202B40"/>
    <w:rsid w:val="00217FA1"/>
    <w:rsid w:val="002205DC"/>
    <w:rsid w:val="002A0776"/>
    <w:rsid w:val="002A78ED"/>
    <w:rsid w:val="002B0604"/>
    <w:rsid w:val="002E51E0"/>
    <w:rsid w:val="00323361"/>
    <w:rsid w:val="00325DB8"/>
    <w:rsid w:val="00325DF4"/>
    <w:rsid w:val="003335B7"/>
    <w:rsid w:val="00344176"/>
    <w:rsid w:val="00377680"/>
    <w:rsid w:val="003B132B"/>
    <w:rsid w:val="003B1485"/>
    <w:rsid w:val="003E1DC8"/>
    <w:rsid w:val="00424961"/>
    <w:rsid w:val="0043611A"/>
    <w:rsid w:val="00440ECE"/>
    <w:rsid w:val="0044494C"/>
    <w:rsid w:val="004517C5"/>
    <w:rsid w:val="004565E9"/>
    <w:rsid w:val="004803C9"/>
    <w:rsid w:val="004B55AE"/>
    <w:rsid w:val="004B7F5B"/>
    <w:rsid w:val="004D1453"/>
    <w:rsid w:val="005223F5"/>
    <w:rsid w:val="00533F4C"/>
    <w:rsid w:val="00534387"/>
    <w:rsid w:val="00552DC7"/>
    <w:rsid w:val="00554F22"/>
    <w:rsid w:val="00572CC0"/>
    <w:rsid w:val="00575EDB"/>
    <w:rsid w:val="00594522"/>
    <w:rsid w:val="005A237A"/>
    <w:rsid w:val="005A62E6"/>
    <w:rsid w:val="005B7C57"/>
    <w:rsid w:val="005C106F"/>
    <w:rsid w:val="00637484"/>
    <w:rsid w:val="006579B4"/>
    <w:rsid w:val="0066306F"/>
    <w:rsid w:val="006B5FAF"/>
    <w:rsid w:val="006B75F5"/>
    <w:rsid w:val="006C2E7B"/>
    <w:rsid w:val="006E227C"/>
    <w:rsid w:val="006E7A81"/>
    <w:rsid w:val="006F4419"/>
    <w:rsid w:val="00742218"/>
    <w:rsid w:val="007611B8"/>
    <w:rsid w:val="007642FB"/>
    <w:rsid w:val="00780E79"/>
    <w:rsid w:val="0078217F"/>
    <w:rsid w:val="007B40EB"/>
    <w:rsid w:val="007C6040"/>
    <w:rsid w:val="007D193C"/>
    <w:rsid w:val="007E1343"/>
    <w:rsid w:val="007E2F3A"/>
    <w:rsid w:val="007F0A0D"/>
    <w:rsid w:val="008371A4"/>
    <w:rsid w:val="00850D9A"/>
    <w:rsid w:val="00856D6B"/>
    <w:rsid w:val="00882B81"/>
    <w:rsid w:val="00883AB0"/>
    <w:rsid w:val="008A338B"/>
    <w:rsid w:val="008A3726"/>
    <w:rsid w:val="008A5C70"/>
    <w:rsid w:val="008A69CF"/>
    <w:rsid w:val="008B2BDB"/>
    <w:rsid w:val="008C219D"/>
    <w:rsid w:val="00915E5D"/>
    <w:rsid w:val="00945970"/>
    <w:rsid w:val="00956029"/>
    <w:rsid w:val="009B7A11"/>
    <w:rsid w:val="009D249C"/>
    <w:rsid w:val="009D6E8E"/>
    <w:rsid w:val="009E22D9"/>
    <w:rsid w:val="00A01CA4"/>
    <w:rsid w:val="00A021C6"/>
    <w:rsid w:val="00A05EC0"/>
    <w:rsid w:val="00A17337"/>
    <w:rsid w:val="00A36090"/>
    <w:rsid w:val="00A409C0"/>
    <w:rsid w:val="00A77B20"/>
    <w:rsid w:val="00A85F46"/>
    <w:rsid w:val="00AB7957"/>
    <w:rsid w:val="00AC60BC"/>
    <w:rsid w:val="00AE0905"/>
    <w:rsid w:val="00AE7945"/>
    <w:rsid w:val="00AF31A1"/>
    <w:rsid w:val="00B032B8"/>
    <w:rsid w:val="00B059C0"/>
    <w:rsid w:val="00B20EA8"/>
    <w:rsid w:val="00B25390"/>
    <w:rsid w:val="00B34938"/>
    <w:rsid w:val="00B42EAE"/>
    <w:rsid w:val="00B60387"/>
    <w:rsid w:val="00B71CA2"/>
    <w:rsid w:val="00BA1180"/>
    <w:rsid w:val="00BC77F6"/>
    <w:rsid w:val="00C062FB"/>
    <w:rsid w:val="00C1081D"/>
    <w:rsid w:val="00C22813"/>
    <w:rsid w:val="00C47D68"/>
    <w:rsid w:val="00C50A5C"/>
    <w:rsid w:val="00C63A54"/>
    <w:rsid w:val="00C67615"/>
    <w:rsid w:val="00C97787"/>
    <w:rsid w:val="00CC4B73"/>
    <w:rsid w:val="00CE3B10"/>
    <w:rsid w:val="00CF284C"/>
    <w:rsid w:val="00D03E05"/>
    <w:rsid w:val="00D232A4"/>
    <w:rsid w:val="00D2758B"/>
    <w:rsid w:val="00D34D89"/>
    <w:rsid w:val="00D41D6E"/>
    <w:rsid w:val="00D56665"/>
    <w:rsid w:val="00D63E54"/>
    <w:rsid w:val="00D671C9"/>
    <w:rsid w:val="00D749F7"/>
    <w:rsid w:val="00D7682C"/>
    <w:rsid w:val="00D76850"/>
    <w:rsid w:val="00DA4573"/>
    <w:rsid w:val="00DB467F"/>
    <w:rsid w:val="00DE3833"/>
    <w:rsid w:val="00DE4032"/>
    <w:rsid w:val="00DF34C3"/>
    <w:rsid w:val="00DF557F"/>
    <w:rsid w:val="00E169DE"/>
    <w:rsid w:val="00E21B9D"/>
    <w:rsid w:val="00E36FBA"/>
    <w:rsid w:val="00E47540"/>
    <w:rsid w:val="00E60052"/>
    <w:rsid w:val="00E60465"/>
    <w:rsid w:val="00E94099"/>
    <w:rsid w:val="00EF4A8E"/>
    <w:rsid w:val="00F16D7D"/>
    <w:rsid w:val="00F23503"/>
    <w:rsid w:val="00F32C47"/>
    <w:rsid w:val="00F45358"/>
    <w:rsid w:val="00F53C38"/>
    <w:rsid w:val="00F63BE4"/>
    <w:rsid w:val="00F7471E"/>
    <w:rsid w:val="00F87365"/>
    <w:rsid w:val="00F87A05"/>
    <w:rsid w:val="00FA21C5"/>
    <w:rsid w:val="00FB37BD"/>
    <w:rsid w:val="00FD1134"/>
    <w:rsid w:val="00FD541A"/>
    <w:rsid w:val="00FF01E2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24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2496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424961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4249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2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424961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3">
    <w:name w:val="Body Text 3"/>
    <w:basedOn w:val="a"/>
    <w:link w:val="30"/>
    <w:rsid w:val="00424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424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249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24961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24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24961"/>
    <w:rPr>
      <w:color w:val="0000FF"/>
      <w:u w:val="single"/>
    </w:rPr>
  </w:style>
  <w:style w:type="paragraph" w:styleId="af2">
    <w:name w:val="No Spacing"/>
    <w:uiPriority w:val="1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24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424961"/>
    <w:rPr>
      <w:b/>
      <w:bCs/>
      <w:sz w:val="27"/>
      <w:szCs w:val="27"/>
      <w:lang w:eastAsia="ar-SA" w:bidi="ar-SA"/>
    </w:rPr>
  </w:style>
  <w:style w:type="paragraph" w:customStyle="1" w:styleId="10">
    <w:name w:val="Абзац списка1"/>
    <w:basedOn w:val="a"/>
    <w:link w:val="ListParagraphChar"/>
    <w:rsid w:val="00424961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0"/>
    <w:locked/>
    <w:rsid w:val="0042496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424961"/>
    <w:rPr>
      <w:sz w:val="16"/>
      <w:szCs w:val="16"/>
    </w:rPr>
  </w:style>
  <w:style w:type="paragraph" w:styleId="af4">
    <w:name w:val="annotation text"/>
    <w:basedOn w:val="a"/>
    <w:link w:val="af5"/>
    <w:rsid w:val="00424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24961"/>
    <w:rPr>
      <w:b/>
      <w:bCs/>
    </w:rPr>
  </w:style>
  <w:style w:type="character" w:customStyle="1" w:styleId="af7">
    <w:name w:val="Тема примечания Знак"/>
    <w:basedOn w:val="af5"/>
    <w:link w:val="af6"/>
    <w:rsid w:val="00424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2496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424961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11">
    <w:name w:val="Сетка таблицы1"/>
    <w:basedOn w:val="a1"/>
    <w:next w:val="ac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424961"/>
    <w:pPr>
      <w:jc w:val="center"/>
    </w:pPr>
    <w:rPr>
      <w:b/>
      <w:sz w:val="32"/>
      <w:szCs w:val="20"/>
    </w:rPr>
  </w:style>
  <w:style w:type="paragraph" w:styleId="afb">
    <w:name w:val="Normal (Web)"/>
    <w:basedOn w:val="a"/>
    <w:uiPriority w:val="99"/>
    <w:unhideWhenUsed/>
    <w:rsid w:val="004249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24961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78217F"/>
    <w:rPr>
      <w:b/>
      <w:bCs/>
    </w:rPr>
  </w:style>
  <w:style w:type="paragraph" w:customStyle="1" w:styleId="Default">
    <w:name w:val="Default"/>
    <w:rsid w:val="00AB7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uray.ru/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u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y.ru/budg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.admhmao.ru/datasets/?mo=u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5C87-49D9-40F1-9F6F-44710559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17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65</cp:revision>
  <cp:lastPrinted>2020-03-04T03:27:00Z</cp:lastPrinted>
  <dcterms:created xsi:type="dcterms:W3CDTF">2019-02-20T14:05:00Z</dcterms:created>
  <dcterms:modified xsi:type="dcterms:W3CDTF">2020-03-04T11:00:00Z</dcterms:modified>
</cp:coreProperties>
</file>