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A9A" w:rsidRPr="00316A9A" w:rsidRDefault="00316A9A" w:rsidP="00316A9A">
      <w:pPr>
        <w:pStyle w:val="a3"/>
        <w:jc w:val="right"/>
        <w:rPr>
          <w:sz w:val="28"/>
          <w:szCs w:val="28"/>
        </w:rPr>
      </w:pPr>
      <w:r w:rsidRPr="00316A9A">
        <w:rPr>
          <w:sz w:val="28"/>
          <w:szCs w:val="28"/>
        </w:rPr>
        <w:t>ПРОЕКТ</w:t>
      </w:r>
    </w:p>
    <w:p w:rsidR="00316A9A" w:rsidRDefault="00316A9A" w:rsidP="00EB1908">
      <w:pPr>
        <w:pStyle w:val="a3"/>
      </w:pPr>
      <w:r>
        <w:rPr>
          <w:noProof/>
        </w:rPr>
        <w:drawing>
          <wp:inline distT="0" distB="0" distL="0" distR="0">
            <wp:extent cx="613410" cy="78676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1D1" w:rsidRPr="00EB1908" w:rsidRDefault="003A61D1" w:rsidP="00EB1908">
      <w:pPr>
        <w:pStyle w:val="a3"/>
        <w:rPr>
          <w:b/>
        </w:rPr>
      </w:pPr>
      <w:r>
        <w:rPr>
          <w:b/>
          <w:sz w:val="28"/>
          <w:szCs w:val="28"/>
        </w:rPr>
        <w:t>МУНИЦИПАЛЬНОЕ ОБРАЗОВАНИЕ ГОРОД УРАЙ</w:t>
      </w:r>
    </w:p>
    <w:p w:rsidR="003A61D1" w:rsidRDefault="003A61D1" w:rsidP="00EB19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- ЮГРА</w:t>
      </w:r>
    </w:p>
    <w:p w:rsidR="00EB1908" w:rsidRDefault="00EB1908" w:rsidP="00EB1908">
      <w:pPr>
        <w:jc w:val="center"/>
        <w:rPr>
          <w:b/>
          <w:sz w:val="24"/>
          <w:szCs w:val="24"/>
        </w:rPr>
      </w:pPr>
    </w:p>
    <w:p w:rsidR="003A61D1" w:rsidRDefault="003A61D1" w:rsidP="00EB19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ДУМА ГОРОДА УРАЙ</w:t>
      </w:r>
    </w:p>
    <w:p w:rsidR="00EB1908" w:rsidRDefault="00EB1908" w:rsidP="00EB1908">
      <w:pPr>
        <w:jc w:val="center"/>
        <w:rPr>
          <w:b/>
          <w:sz w:val="24"/>
          <w:szCs w:val="24"/>
        </w:rPr>
      </w:pPr>
    </w:p>
    <w:p w:rsidR="003A61D1" w:rsidRDefault="003A61D1" w:rsidP="00EB19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3A61D1" w:rsidRDefault="003A61D1" w:rsidP="003A61D1"/>
    <w:p w:rsidR="003A61D1" w:rsidRDefault="003A61D1" w:rsidP="00572934">
      <w:pPr>
        <w:pStyle w:val="1"/>
        <w:tabs>
          <w:tab w:val="left" w:pos="6920"/>
        </w:tabs>
        <w:jc w:val="lef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EB1908">
        <w:rPr>
          <w:b/>
          <w:bCs/>
          <w:sz w:val="28"/>
          <w:szCs w:val="28"/>
        </w:rPr>
        <w:t>_____________</w:t>
      </w:r>
      <w:r>
        <w:rPr>
          <w:b/>
          <w:bCs/>
          <w:sz w:val="28"/>
          <w:szCs w:val="28"/>
        </w:rPr>
        <w:t xml:space="preserve"> 201</w:t>
      </w:r>
      <w:r w:rsidR="00EB1908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                                                                    </w:t>
      </w:r>
      <w:r w:rsidR="001F0F72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№</w:t>
      </w:r>
      <w:r w:rsidR="00EB1908">
        <w:rPr>
          <w:b/>
          <w:bCs/>
          <w:sz w:val="28"/>
          <w:szCs w:val="28"/>
        </w:rPr>
        <w:t>_____</w:t>
      </w:r>
    </w:p>
    <w:p w:rsidR="003A61D1" w:rsidRDefault="003A61D1" w:rsidP="003A61D1">
      <w:pPr>
        <w:jc w:val="center"/>
        <w:rPr>
          <w:b/>
          <w:sz w:val="28"/>
          <w:szCs w:val="28"/>
        </w:rPr>
      </w:pPr>
    </w:p>
    <w:p w:rsidR="00311A36" w:rsidRDefault="00EB1908" w:rsidP="00EB1908">
      <w:pPr>
        <w:tabs>
          <w:tab w:val="left" w:pos="9355"/>
        </w:tabs>
        <w:autoSpaceDE w:val="0"/>
        <w:autoSpaceDN w:val="0"/>
        <w:adjustRightInd w:val="0"/>
        <w:ind w:right="-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Думы города Урай</w:t>
      </w:r>
      <w:r w:rsidR="00823091" w:rsidRPr="008230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A903A0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порядке, </w:t>
      </w:r>
    </w:p>
    <w:p w:rsidR="00311A36" w:rsidRDefault="00EB1908" w:rsidP="00311A36">
      <w:pPr>
        <w:tabs>
          <w:tab w:val="left" w:pos="9355"/>
        </w:tabs>
        <w:autoSpaceDE w:val="0"/>
        <w:autoSpaceDN w:val="0"/>
        <w:adjustRightInd w:val="0"/>
        <w:ind w:right="-45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размерах</w:t>
      </w:r>
      <w:proofErr w:type="gramEnd"/>
      <w:r>
        <w:rPr>
          <w:b/>
          <w:sz w:val="28"/>
          <w:szCs w:val="28"/>
        </w:rPr>
        <w:t xml:space="preserve"> и условиях предоставления гарантий </w:t>
      </w:r>
      <w:r w:rsidRPr="002C11BA">
        <w:rPr>
          <w:b/>
          <w:sz w:val="28"/>
          <w:szCs w:val="28"/>
        </w:rPr>
        <w:t>лиц</w:t>
      </w:r>
      <w:r>
        <w:rPr>
          <w:b/>
          <w:sz w:val="28"/>
          <w:szCs w:val="28"/>
        </w:rPr>
        <w:t>ам</w:t>
      </w:r>
      <w:r w:rsidRPr="002C11BA">
        <w:rPr>
          <w:b/>
          <w:sz w:val="28"/>
          <w:szCs w:val="28"/>
        </w:rPr>
        <w:t>, замещающ</w:t>
      </w:r>
      <w:r>
        <w:rPr>
          <w:b/>
          <w:sz w:val="28"/>
          <w:szCs w:val="28"/>
        </w:rPr>
        <w:t>и</w:t>
      </w:r>
      <w:r w:rsidRPr="002C11BA">
        <w:rPr>
          <w:b/>
          <w:sz w:val="28"/>
          <w:szCs w:val="28"/>
        </w:rPr>
        <w:t xml:space="preserve">м </w:t>
      </w:r>
    </w:p>
    <w:p w:rsidR="00EB1908" w:rsidRPr="00A903A0" w:rsidRDefault="00EB1908" w:rsidP="00311A36">
      <w:pPr>
        <w:tabs>
          <w:tab w:val="left" w:pos="9355"/>
        </w:tabs>
        <w:autoSpaceDE w:val="0"/>
        <w:autoSpaceDN w:val="0"/>
        <w:adjustRightInd w:val="0"/>
        <w:ind w:right="-45"/>
        <w:jc w:val="center"/>
        <w:rPr>
          <w:b/>
          <w:sz w:val="28"/>
          <w:szCs w:val="28"/>
        </w:rPr>
      </w:pPr>
      <w:r w:rsidRPr="002C11BA">
        <w:rPr>
          <w:b/>
          <w:sz w:val="28"/>
          <w:szCs w:val="28"/>
        </w:rPr>
        <w:t>муниц</w:t>
      </w:r>
      <w:r w:rsidRPr="002C11BA">
        <w:rPr>
          <w:b/>
          <w:sz w:val="28"/>
          <w:szCs w:val="28"/>
        </w:rPr>
        <w:t>и</w:t>
      </w:r>
      <w:r w:rsidRPr="002C11BA">
        <w:rPr>
          <w:b/>
          <w:sz w:val="28"/>
          <w:szCs w:val="28"/>
        </w:rPr>
        <w:t>пальн</w:t>
      </w:r>
      <w:r>
        <w:rPr>
          <w:b/>
          <w:sz w:val="28"/>
          <w:szCs w:val="28"/>
        </w:rPr>
        <w:t>ые</w:t>
      </w:r>
      <w:r w:rsidRPr="002C11BA">
        <w:rPr>
          <w:b/>
          <w:sz w:val="28"/>
          <w:szCs w:val="28"/>
        </w:rPr>
        <w:t xml:space="preserve"> должност</w:t>
      </w:r>
      <w:r>
        <w:rPr>
          <w:b/>
          <w:sz w:val="28"/>
          <w:szCs w:val="28"/>
        </w:rPr>
        <w:t>и</w:t>
      </w:r>
      <w:r w:rsidRPr="002C11BA">
        <w:rPr>
          <w:b/>
          <w:sz w:val="28"/>
          <w:szCs w:val="28"/>
        </w:rPr>
        <w:t xml:space="preserve"> </w:t>
      </w:r>
      <w:r w:rsidR="00823091" w:rsidRPr="00823091">
        <w:rPr>
          <w:b/>
          <w:sz w:val="28"/>
          <w:szCs w:val="28"/>
        </w:rPr>
        <w:t xml:space="preserve"> </w:t>
      </w:r>
      <w:r w:rsidRPr="002C11BA">
        <w:rPr>
          <w:b/>
          <w:sz w:val="28"/>
          <w:szCs w:val="28"/>
        </w:rPr>
        <w:t>на постоянной основе в го</w:t>
      </w:r>
      <w:r>
        <w:rPr>
          <w:b/>
          <w:sz w:val="28"/>
          <w:szCs w:val="28"/>
        </w:rPr>
        <w:t>роде</w:t>
      </w:r>
      <w:r w:rsidRPr="002C11BA">
        <w:rPr>
          <w:b/>
          <w:sz w:val="28"/>
          <w:szCs w:val="28"/>
        </w:rPr>
        <w:t xml:space="preserve"> Урай</w:t>
      </w:r>
      <w:r>
        <w:rPr>
          <w:b/>
          <w:sz w:val="28"/>
          <w:szCs w:val="28"/>
        </w:rPr>
        <w:t>»</w:t>
      </w:r>
    </w:p>
    <w:p w:rsidR="00EB1908" w:rsidRDefault="00EB1908" w:rsidP="00EB1908">
      <w:pPr>
        <w:jc w:val="center"/>
        <w:rPr>
          <w:sz w:val="24"/>
        </w:rPr>
      </w:pPr>
      <w:r>
        <w:rPr>
          <w:sz w:val="24"/>
        </w:rPr>
        <w:t xml:space="preserve">  </w:t>
      </w:r>
    </w:p>
    <w:p w:rsidR="00EB1908" w:rsidRPr="00311A36" w:rsidRDefault="00AA18CF" w:rsidP="00311A36">
      <w:pPr>
        <w:tabs>
          <w:tab w:val="left" w:pos="9355"/>
        </w:tabs>
        <w:autoSpaceDE w:val="0"/>
        <w:autoSpaceDN w:val="0"/>
        <w:adjustRightInd w:val="0"/>
        <w:ind w:right="-45" w:firstLine="709"/>
        <w:jc w:val="both"/>
        <w:rPr>
          <w:b/>
          <w:sz w:val="28"/>
          <w:szCs w:val="28"/>
        </w:rPr>
      </w:pPr>
      <w:r w:rsidRPr="00AA18CF">
        <w:rPr>
          <w:sz w:val="28"/>
          <w:szCs w:val="28"/>
        </w:rPr>
        <w:t>Рассмотрев проект решения Думы города Урай «О внесении изменений в решение Думы города Урай  «О порядке, размерах и условиях предоставл</w:t>
      </w:r>
      <w:r w:rsidRPr="00AA18CF">
        <w:rPr>
          <w:sz w:val="28"/>
          <w:szCs w:val="28"/>
        </w:rPr>
        <w:t>е</w:t>
      </w:r>
      <w:r w:rsidRPr="00AA18CF">
        <w:rPr>
          <w:sz w:val="28"/>
          <w:szCs w:val="28"/>
        </w:rPr>
        <w:t>ния гара</w:t>
      </w:r>
      <w:r w:rsidRPr="00AA18CF">
        <w:rPr>
          <w:sz w:val="28"/>
          <w:szCs w:val="28"/>
        </w:rPr>
        <w:t>н</w:t>
      </w:r>
      <w:r w:rsidRPr="00AA18CF">
        <w:rPr>
          <w:sz w:val="28"/>
          <w:szCs w:val="28"/>
        </w:rPr>
        <w:t>тий лицам, замещающим муниципальные должности  на постоянной осн</w:t>
      </w:r>
      <w:r w:rsidRPr="00AA18CF">
        <w:rPr>
          <w:sz w:val="28"/>
          <w:szCs w:val="28"/>
        </w:rPr>
        <w:t>о</w:t>
      </w:r>
      <w:r w:rsidRPr="00AA18CF">
        <w:rPr>
          <w:sz w:val="28"/>
          <w:szCs w:val="28"/>
        </w:rPr>
        <w:t>ве в городе Урай»</w:t>
      </w:r>
      <w:r w:rsidR="00EB1908" w:rsidRPr="00AA18CF">
        <w:rPr>
          <w:sz w:val="28"/>
          <w:szCs w:val="28"/>
        </w:rPr>
        <w:t xml:space="preserve">,  Дума города Урай </w:t>
      </w:r>
      <w:r w:rsidR="00EB1908" w:rsidRPr="00311A36">
        <w:rPr>
          <w:b/>
          <w:sz w:val="28"/>
          <w:szCs w:val="28"/>
        </w:rPr>
        <w:t>решила:</w:t>
      </w:r>
    </w:p>
    <w:p w:rsidR="00311A36" w:rsidRDefault="00311A36" w:rsidP="00EB1908">
      <w:pPr>
        <w:tabs>
          <w:tab w:val="left" w:pos="1080"/>
        </w:tabs>
        <w:ind w:firstLine="540"/>
        <w:jc w:val="both"/>
        <w:rPr>
          <w:sz w:val="28"/>
          <w:szCs w:val="28"/>
        </w:rPr>
      </w:pPr>
    </w:p>
    <w:p w:rsidR="00EB1908" w:rsidRDefault="00EB1908" w:rsidP="00EB1908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F152BA">
        <w:rPr>
          <w:sz w:val="28"/>
          <w:szCs w:val="28"/>
        </w:rPr>
        <w:t xml:space="preserve">1.  </w:t>
      </w:r>
      <w:r>
        <w:rPr>
          <w:sz w:val="28"/>
          <w:szCs w:val="28"/>
        </w:rPr>
        <w:t xml:space="preserve">Внести </w:t>
      </w:r>
      <w:r w:rsidR="00823091">
        <w:rPr>
          <w:sz w:val="28"/>
          <w:szCs w:val="28"/>
        </w:rPr>
        <w:t>в</w:t>
      </w:r>
      <w:r w:rsidRPr="00F152BA">
        <w:rPr>
          <w:sz w:val="28"/>
          <w:szCs w:val="28"/>
        </w:rPr>
        <w:t xml:space="preserve"> решени</w:t>
      </w:r>
      <w:r w:rsidR="00823091">
        <w:rPr>
          <w:sz w:val="28"/>
          <w:szCs w:val="28"/>
        </w:rPr>
        <w:t>е</w:t>
      </w:r>
      <w:r w:rsidRPr="00F152BA">
        <w:rPr>
          <w:sz w:val="28"/>
          <w:szCs w:val="28"/>
        </w:rPr>
        <w:t xml:space="preserve"> Думы города Урай от 24.11.2011 №93 «О порядке, размерах и условиях предоставления гарантий лицам, замещающим муниц</w:t>
      </w:r>
      <w:r w:rsidRPr="00F152BA">
        <w:rPr>
          <w:sz w:val="28"/>
          <w:szCs w:val="28"/>
        </w:rPr>
        <w:t>и</w:t>
      </w:r>
      <w:r w:rsidRPr="00F152BA">
        <w:rPr>
          <w:sz w:val="28"/>
          <w:szCs w:val="28"/>
        </w:rPr>
        <w:t>пальные должности на постоянной основе в городе Урай»</w:t>
      </w:r>
      <w:r>
        <w:rPr>
          <w:sz w:val="28"/>
          <w:szCs w:val="28"/>
        </w:rPr>
        <w:t xml:space="preserve"> (в редакции реш</w:t>
      </w:r>
      <w:r>
        <w:rPr>
          <w:sz w:val="28"/>
          <w:szCs w:val="28"/>
        </w:rPr>
        <w:t>е</w:t>
      </w:r>
      <w:r w:rsidR="00311A36">
        <w:rPr>
          <w:sz w:val="28"/>
          <w:szCs w:val="28"/>
        </w:rPr>
        <w:t>ний</w:t>
      </w:r>
      <w:r>
        <w:rPr>
          <w:sz w:val="28"/>
          <w:szCs w:val="28"/>
        </w:rPr>
        <w:t xml:space="preserve"> Думы города Урай от 12.07.2013 №46, </w:t>
      </w:r>
      <w:r w:rsidR="00311A36">
        <w:rPr>
          <w:sz w:val="28"/>
          <w:szCs w:val="28"/>
        </w:rPr>
        <w:t>от 25.09.2014 №</w:t>
      </w:r>
      <w:r w:rsidRPr="00EB1908">
        <w:rPr>
          <w:sz w:val="28"/>
          <w:szCs w:val="28"/>
        </w:rPr>
        <w:t>53</w:t>
      </w:r>
      <w:r>
        <w:rPr>
          <w:sz w:val="28"/>
          <w:szCs w:val="28"/>
        </w:rPr>
        <w:t>) следующие изменения:</w:t>
      </w:r>
    </w:p>
    <w:p w:rsidR="00823091" w:rsidRDefault="00EB1908" w:rsidP="00EB1908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823091">
        <w:rPr>
          <w:sz w:val="28"/>
          <w:szCs w:val="28"/>
        </w:rPr>
        <w:t xml:space="preserve"> в пункте 1:</w:t>
      </w:r>
    </w:p>
    <w:p w:rsidR="00EB1908" w:rsidRDefault="00823091" w:rsidP="00EB1908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B1908">
        <w:rPr>
          <w:sz w:val="28"/>
          <w:szCs w:val="28"/>
        </w:rPr>
        <w:t xml:space="preserve"> слова «должности главы города и заместителя председателя Думы»</w:t>
      </w:r>
      <w:r w:rsidR="008D471B">
        <w:rPr>
          <w:sz w:val="28"/>
          <w:szCs w:val="28"/>
        </w:rPr>
        <w:t xml:space="preserve"> </w:t>
      </w:r>
      <w:r w:rsidR="00EB1908">
        <w:rPr>
          <w:sz w:val="28"/>
          <w:szCs w:val="28"/>
        </w:rPr>
        <w:t>заменить словами</w:t>
      </w:r>
      <w:r w:rsidR="00EB1908" w:rsidRPr="00EB1908">
        <w:rPr>
          <w:sz w:val="28"/>
          <w:szCs w:val="28"/>
        </w:rPr>
        <w:t xml:space="preserve"> </w:t>
      </w:r>
      <w:r w:rsidR="00EB1908">
        <w:rPr>
          <w:sz w:val="28"/>
          <w:szCs w:val="28"/>
        </w:rPr>
        <w:t>«муниципальные должности»</w:t>
      </w:r>
      <w:r w:rsidR="008D471B">
        <w:rPr>
          <w:sz w:val="28"/>
          <w:szCs w:val="28"/>
        </w:rPr>
        <w:t>;</w:t>
      </w:r>
    </w:p>
    <w:p w:rsidR="00823091" w:rsidRDefault="00823091" w:rsidP="00EB1908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цифру «2.1» исключить;</w:t>
      </w:r>
    </w:p>
    <w:p w:rsidR="00EB1908" w:rsidRDefault="00823091" w:rsidP="00EB1908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EB1908">
        <w:rPr>
          <w:sz w:val="28"/>
          <w:szCs w:val="28"/>
        </w:rPr>
        <w:t xml:space="preserve">слова </w:t>
      </w:r>
      <w:r w:rsidR="008D471B">
        <w:rPr>
          <w:sz w:val="28"/>
          <w:szCs w:val="28"/>
        </w:rPr>
        <w:t xml:space="preserve">«главы администрации и заместителя главы администрации в городе Урай соответственно» заменить словами </w:t>
      </w:r>
      <w:r w:rsidR="00EB1908">
        <w:rPr>
          <w:sz w:val="28"/>
          <w:szCs w:val="28"/>
        </w:rPr>
        <w:t>«муниципальных служащих г</w:t>
      </w:r>
      <w:r w:rsidR="00EB1908">
        <w:rPr>
          <w:sz w:val="28"/>
          <w:szCs w:val="28"/>
        </w:rPr>
        <w:t>о</w:t>
      </w:r>
      <w:r w:rsidR="00EB1908">
        <w:rPr>
          <w:sz w:val="28"/>
          <w:szCs w:val="28"/>
        </w:rPr>
        <w:t>рода Урай выс</w:t>
      </w:r>
      <w:r w:rsidR="008D471B">
        <w:rPr>
          <w:sz w:val="28"/>
          <w:szCs w:val="28"/>
        </w:rPr>
        <w:t>шей группы»;</w:t>
      </w:r>
    </w:p>
    <w:p w:rsidR="008D471B" w:rsidRDefault="00823091" w:rsidP="00EB1908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471B">
        <w:rPr>
          <w:sz w:val="28"/>
          <w:szCs w:val="28"/>
        </w:rPr>
        <w:t>)</w:t>
      </w:r>
      <w:r>
        <w:rPr>
          <w:sz w:val="28"/>
          <w:szCs w:val="28"/>
        </w:rPr>
        <w:t xml:space="preserve"> дополнить пунктом 1.1. следующего содержания:</w:t>
      </w:r>
    </w:p>
    <w:p w:rsidR="00AA18CF" w:rsidRDefault="00823091" w:rsidP="00EB1908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823091">
        <w:rPr>
          <w:sz w:val="28"/>
          <w:szCs w:val="28"/>
        </w:rPr>
        <w:t>«1.1. Определить, что лицам, замещающим муниципальные должности на п</w:t>
      </w:r>
      <w:r w:rsidRPr="00823091">
        <w:rPr>
          <w:sz w:val="28"/>
          <w:szCs w:val="28"/>
        </w:rPr>
        <w:t>о</w:t>
      </w:r>
      <w:r w:rsidRPr="00823091">
        <w:rPr>
          <w:sz w:val="28"/>
          <w:szCs w:val="28"/>
        </w:rPr>
        <w:t xml:space="preserve">стоянной основе в городе Урай, </w:t>
      </w:r>
      <w:r>
        <w:rPr>
          <w:sz w:val="28"/>
          <w:szCs w:val="28"/>
        </w:rPr>
        <w:t>гарантия, предусмотренная подпунктом 2.1 пункта 1 статьи 43 устава города Урай</w:t>
      </w:r>
      <w:r w:rsidR="007C2A0A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предоставляется в порядке</w:t>
      </w:r>
      <w:r w:rsidR="00AA18C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мерах, установленных </w:t>
      </w:r>
      <w:r w:rsidR="0051405A">
        <w:rPr>
          <w:sz w:val="28"/>
          <w:szCs w:val="28"/>
        </w:rPr>
        <w:t xml:space="preserve">для заместителей главы города Урай, </w:t>
      </w:r>
      <w:r w:rsidR="00AA18CF">
        <w:rPr>
          <w:sz w:val="28"/>
          <w:szCs w:val="28"/>
        </w:rPr>
        <w:t>если иное не у</w:t>
      </w:r>
      <w:r w:rsidR="00AA18CF">
        <w:rPr>
          <w:sz w:val="28"/>
          <w:szCs w:val="28"/>
        </w:rPr>
        <w:t>с</w:t>
      </w:r>
      <w:r w:rsidR="00AA18CF">
        <w:rPr>
          <w:sz w:val="28"/>
          <w:szCs w:val="28"/>
        </w:rPr>
        <w:t>тановлено настоящим решен</w:t>
      </w:r>
      <w:r w:rsidR="00AA18CF">
        <w:rPr>
          <w:sz w:val="28"/>
          <w:szCs w:val="28"/>
        </w:rPr>
        <w:t>и</w:t>
      </w:r>
      <w:r w:rsidR="00AA18CF">
        <w:rPr>
          <w:sz w:val="28"/>
          <w:szCs w:val="28"/>
        </w:rPr>
        <w:t xml:space="preserve">ем. </w:t>
      </w:r>
    </w:p>
    <w:p w:rsidR="0051405A" w:rsidRDefault="00AA18CF" w:rsidP="00EB1908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17062">
        <w:rPr>
          <w:sz w:val="28"/>
          <w:szCs w:val="28"/>
        </w:rPr>
        <w:t>омандирован</w:t>
      </w:r>
      <w:r>
        <w:rPr>
          <w:sz w:val="28"/>
          <w:szCs w:val="28"/>
        </w:rPr>
        <w:t>ному</w:t>
      </w:r>
      <w:r w:rsidR="00417062">
        <w:rPr>
          <w:sz w:val="28"/>
          <w:szCs w:val="28"/>
        </w:rPr>
        <w:t xml:space="preserve"> </w:t>
      </w:r>
      <w:r w:rsidR="0051405A">
        <w:rPr>
          <w:sz w:val="28"/>
          <w:szCs w:val="28"/>
        </w:rPr>
        <w:t>глав</w:t>
      </w:r>
      <w:r w:rsidR="007C2A0A">
        <w:rPr>
          <w:sz w:val="28"/>
          <w:szCs w:val="28"/>
        </w:rPr>
        <w:t>е</w:t>
      </w:r>
      <w:r w:rsidR="0051405A">
        <w:rPr>
          <w:sz w:val="28"/>
          <w:szCs w:val="28"/>
        </w:rPr>
        <w:t xml:space="preserve"> города Урай и председател</w:t>
      </w:r>
      <w:r w:rsidR="007C2A0A">
        <w:rPr>
          <w:sz w:val="28"/>
          <w:szCs w:val="28"/>
        </w:rPr>
        <w:t>ю</w:t>
      </w:r>
      <w:r w:rsidR="0051405A">
        <w:rPr>
          <w:sz w:val="28"/>
          <w:szCs w:val="28"/>
        </w:rPr>
        <w:t xml:space="preserve"> Думы города Урай </w:t>
      </w:r>
      <w:r>
        <w:rPr>
          <w:sz w:val="28"/>
          <w:szCs w:val="28"/>
        </w:rPr>
        <w:t>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ходы, связанные с проживанием вне постоянного места жительства, подлежат возмещению </w:t>
      </w:r>
      <w:r w:rsidR="007C2A0A">
        <w:rPr>
          <w:sz w:val="28"/>
          <w:szCs w:val="28"/>
        </w:rPr>
        <w:t xml:space="preserve">в размере </w:t>
      </w:r>
      <w:r w:rsidR="0051405A">
        <w:rPr>
          <w:sz w:val="28"/>
          <w:szCs w:val="28"/>
        </w:rPr>
        <w:t>фактически</w:t>
      </w:r>
      <w:r w:rsidR="007C2A0A">
        <w:rPr>
          <w:sz w:val="28"/>
          <w:szCs w:val="28"/>
        </w:rPr>
        <w:t>х</w:t>
      </w:r>
      <w:r w:rsidR="0051405A">
        <w:rPr>
          <w:sz w:val="28"/>
          <w:szCs w:val="28"/>
        </w:rPr>
        <w:t xml:space="preserve"> расход</w:t>
      </w:r>
      <w:r w:rsidR="00311A36">
        <w:rPr>
          <w:sz w:val="28"/>
          <w:szCs w:val="28"/>
        </w:rPr>
        <w:t>ов, подтвержденных</w:t>
      </w:r>
      <w:r w:rsidR="007C2A0A">
        <w:rPr>
          <w:sz w:val="28"/>
          <w:szCs w:val="28"/>
        </w:rPr>
        <w:t xml:space="preserve"> соответствующими док</w:t>
      </w:r>
      <w:r w:rsidR="007C2A0A">
        <w:rPr>
          <w:sz w:val="28"/>
          <w:szCs w:val="28"/>
        </w:rPr>
        <w:t>у</w:t>
      </w:r>
      <w:r w:rsidR="007C2A0A">
        <w:rPr>
          <w:sz w:val="28"/>
          <w:szCs w:val="28"/>
        </w:rPr>
        <w:t>ментами».</w:t>
      </w:r>
    </w:p>
    <w:p w:rsidR="00311A36" w:rsidRDefault="00311A36" w:rsidP="00EB1908">
      <w:pPr>
        <w:tabs>
          <w:tab w:val="left" w:pos="1080"/>
        </w:tabs>
        <w:ind w:firstLine="540"/>
        <w:jc w:val="both"/>
        <w:rPr>
          <w:sz w:val="28"/>
          <w:szCs w:val="28"/>
        </w:rPr>
      </w:pPr>
    </w:p>
    <w:p w:rsidR="00EB1908" w:rsidRDefault="00EB1908" w:rsidP="00EB19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 Опубликовать настоящее решение газете «Знамя».</w:t>
      </w:r>
    </w:p>
    <w:p w:rsidR="00311A36" w:rsidRDefault="00311A36" w:rsidP="00EB19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7062" w:rsidRDefault="00417062" w:rsidP="00EB19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11A36">
        <w:rPr>
          <w:sz w:val="28"/>
          <w:szCs w:val="28"/>
        </w:rPr>
        <w:t>Распространить д</w:t>
      </w:r>
      <w:r>
        <w:rPr>
          <w:sz w:val="28"/>
          <w:szCs w:val="28"/>
        </w:rPr>
        <w:t xml:space="preserve">ействие настоящего решения на правоотношения, возникшие с 22.10.2015. </w:t>
      </w:r>
    </w:p>
    <w:p w:rsidR="00316A9A" w:rsidRDefault="00316A9A" w:rsidP="00EB19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16A9A" w:rsidTr="00316A9A">
        <w:tc>
          <w:tcPr>
            <w:tcW w:w="4785" w:type="dxa"/>
          </w:tcPr>
          <w:p w:rsidR="00316A9A" w:rsidRDefault="00316A9A" w:rsidP="00316A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6A9A">
              <w:rPr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786" w:type="dxa"/>
          </w:tcPr>
          <w:p w:rsidR="00316A9A" w:rsidRDefault="00316A9A" w:rsidP="00316A9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16A9A">
              <w:rPr>
                <w:b/>
                <w:sz w:val="28"/>
                <w:szCs w:val="28"/>
              </w:rPr>
              <w:t>Глава города Урай</w:t>
            </w:r>
          </w:p>
          <w:p w:rsidR="00311A36" w:rsidRPr="00316A9A" w:rsidRDefault="00311A36" w:rsidP="00316A9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316A9A" w:rsidTr="00316A9A">
        <w:tc>
          <w:tcPr>
            <w:tcW w:w="4785" w:type="dxa"/>
          </w:tcPr>
          <w:p w:rsidR="00316A9A" w:rsidRDefault="00316A9A" w:rsidP="00316A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316A9A" w:rsidRPr="00316A9A" w:rsidRDefault="00316A9A" w:rsidP="00316A9A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Pr="00316A9A">
              <w:rPr>
                <w:sz w:val="28"/>
                <w:szCs w:val="28"/>
              </w:rPr>
              <w:t>Г.П. Александрова</w:t>
            </w:r>
          </w:p>
        </w:tc>
        <w:tc>
          <w:tcPr>
            <w:tcW w:w="4786" w:type="dxa"/>
          </w:tcPr>
          <w:p w:rsidR="00316A9A" w:rsidRDefault="00316A9A" w:rsidP="00316A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316A9A" w:rsidRDefault="00316A9A" w:rsidP="00316A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 w:rsidRPr="00316A9A">
              <w:rPr>
                <w:sz w:val="28"/>
                <w:szCs w:val="28"/>
              </w:rPr>
              <w:t>А.В. Иванов</w:t>
            </w:r>
          </w:p>
          <w:p w:rsidR="00311A36" w:rsidRDefault="00311A36" w:rsidP="00316A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311A36" w:rsidRPr="00316A9A" w:rsidRDefault="00311A36" w:rsidP="00311A36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«___»_________________2015</w:t>
            </w:r>
          </w:p>
        </w:tc>
      </w:tr>
    </w:tbl>
    <w:p w:rsidR="008A7C26" w:rsidRDefault="008A7C26" w:rsidP="00316A9A">
      <w:pPr>
        <w:tabs>
          <w:tab w:val="left" w:pos="9355"/>
        </w:tabs>
        <w:autoSpaceDE w:val="0"/>
        <w:autoSpaceDN w:val="0"/>
        <w:adjustRightInd w:val="0"/>
        <w:ind w:right="-45"/>
        <w:rPr>
          <w:b/>
          <w:sz w:val="28"/>
          <w:szCs w:val="28"/>
        </w:rPr>
      </w:pPr>
    </w:p>
    <w:sectPr w:rsidR="008A7C26" w:rsidSect="00311A3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stylePaneFormatFilter w:val="3F01"/>
  <w:defaultTabStop w:val="708"/>
  <w:autoHyphenation/>
  <w:drawingGridHorizontalSpacing w:val="100"/>
  <w:displayHorizontalDrawingGridEvery w:val="2"/>
  <w:characterSpacingControl w:val="doNotCompress"/>
  <w:compat/>
  <w:rsids>
    <w:rsidRoot w:val="003A61D1"/>
    <w:rsid w:val="0006540B"/>
    <w:rsid w:val="000F132C"/>
    <w:rsid w:val="001F0F72"/>
    <w:rsid w:val="00235B83"/>
    <w:rsid w:val="00237AA2"/>
    <w:rsid w:val="002778E9"/>
    <w:rsid w:val="002B23EC"/>
    <w:rsid w:val="00311A36"/>
    <w:rsid w:val="00316A9A"/>
    <w:rsid w:val="003A61D1"/>
    <w:rsid w:val="00417062"/>
    <w:rsid w:val="00420769"/>
    <w:rsid w:val="00431312"/>
    <w:rsid w:val="004719DE"/>
    <w:rsid w:val="00480BDD"/>
    <w:rsid w:val="004923F8"/>
    <w:rsid w:val="0051405A"/>
    <w:rsid w:val="00525CF8"/>
    <w:rsid w:val="005506A5"/>
    <w:rsid w:val="00561920"/>
    <w:rsid w:val="00572934"/>
    <w:rsid w:val="005A7AED"/>
    <w:rsid w:val="0065657D"/>
    <w:rsid w:val="006D621B"/>
    <w:rsid w:val="00793B2B"/>
    <w:rsid w:val="007C2A0A"/>
    <w:rsid w:val="007D4CE6"/>
    <w:rsid w:val="00823091"/>
    <w:rsid w:val="00870D58"/>
    <w:rsid w:val="00891F7D"/>
    <w:rsid w:val="008A7C26"/>
    <w:rsid w:val="008D471B"/>
    <w:rsid w:val="009023C6"/>
    <w:rsid w:val="009215A1"/>
    <w:rsid w:val="00A034B3"/>
    <w:rsid w:val="00AA18CF"/>
    <w:rsid w:val="00AB19B9"/>
    <w:rsid w:val="00B374FF"/>
    <w:rsid w:val="00B402A5"/>
    <w:rsid w:val="00B52887"/>
    <w:rsid w:val="00C04E95"/>
    <w:rsid w:val="00C124C2"/>
    <w:rsid w:val="00CA21BB"/>
    <w:rsid w:val="00CB2A51"/>
    <w:rsid w:val="00CC3F22"/>
    <w:rsid w:val="00DB73AD"/>
    <w:rsid w:val="00DD3417"/>
    <w:rsid w:val="00E15075"/>
    <w:rsid w:val="00E21CC2"/>
    <w:rsid w:val="00E86A6C"/>
    <w:rsid w:val="00EB1908"/>
    <w:rsid w:val="00FA4107"/>
    <w:rsid w:val="00FC0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1D1"/>
  </w:style>
  <w:style w:type="paragraph" w:styleId="1">
    <w:name w:val="heading 1"/>
    <w:basedOn w:val="a"/>
    <w:next w:val="a"/>
    <w:qFormat/>
    <w:rsid w:val="003A61D1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A61D1"/>
    <w:pPr>
      <w:jc w:val="center"/>
    </w:pPr>
    <w:rPr>
      <w:sz w:val="32"/>
    </w:rPr>
  </w:style>
  <w:style w:type="paragraph" w:customStyle="1" w:styleId="ConsPlusNormal">
    <w:name w:val="ConsPlusNormal"/>
    <w:rsid w:val="00C04E95"/>
    <w:pPr>
      <w:autoSpaceDE w:val="0"/>
      <w:autoSpaceDN w:val="0"/>
      <w:adjustRightInd w:val="0"/>
    </w:pPr>
    <w:rPr>
      <w:sz w:val="28"/>
      <w:szCs w:val="28"/>
    </w:rPr>
  </w:style>
  <w:style w:type="table" w:styleId="a4">
    <w:name w:val="Table Grid"/>
    <w:basedOn w:val="a1"/>
    <w:rsid w:val="00316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AA18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A1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0BEFA-58A3-4908-BA5C-72A95684E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261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Дума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duma2</dc:creator>
  <cp:lastModifiedBy>Пользователь</cp:lastModifiedBy>
  <cp:revision>3</cp:revision>
  <cp:lastPrinted>2015-12-07T09:17:00Z</cp:lastPrinted>
  <dcterms:created xsi:type="dcterms:W3CDTF">2015-12-07T09:17:00Z</dcterms:created>
  <dcterms:modified xsi:type="dcterms:W3CDTF">2015-12-07T09:33:00Z</dcterms:modified>
</cp:coreProperties>
</file>