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096387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4D67FE" w:rsidRDefault="00096387" w:rsidP="00096387">
      <w:pPr>
        <w:pStyle w:val="ad"/>
        <w:rPr>
          <w:b/>
          <w:sz w:val="24"/>
          <w:szCs w:val="24"/>
        </w:rPr>
      </w:pPr>
      <w:r w:rsidRPr="004D67FE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СКОЙ ОКРУГ </w:t>
      </w:r>
      <w:r w:rsidRPr="004D67FE">
        <w:rPr>
          <w:sz w:val="24"/>
          <w:szCs w:val="24"/>
        </w:rPr>
        <w:t>УРАЙ</w:t>
      </w:r>
    </w:p>
    <w:p w:rsidR="00096387" w:rsidRPr="004D67FE" w:rsidRDefault="00096387" w:rsidP="00096387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096387" w:rsidRPr="004D67FE" w:rsidRDefault="00096387" w:rsidP="00096387">
      <w:pPr>
        <w:pStyle w:val="1"/>
        <w:rPr>
          <w:b/>
          <w:sz w:val="40"/>
        </w:rPr>
      </w:pPr>
      <w:r>
        <w:rPr>
          <w:sz w:val="40"/>
        </w:rPr>
        <w:t>АДМИНИСТРАЦИЯ</w:t>
      </w:r>
      <w:r w:rsidRPr="004D67FE">
        <w:rPr>
          <w:sz w:val="40"/>
        </w:rPr>
        <w:t xml:space="preserve"> ГОРОДА УРАЙ</w:t>
      </w:r>
    </w:p>
    <w:p w:rsidR="00096387" w:rsidRPr="004D67FE" w:rsidRDefault="00096387" w:rsidP="00096387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464E5C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</w:p>
    <w:p w:rsidR="007328E1" w:rsidRPr="005604B6" w:rsidRDefault="00464E5C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7328E1" w:rsidRPr="005604B6">
        <w:rPr>
          <w:bCs w:val="0"/>
        </w:rPr>
        <w:t xml:space="preserve">» 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464E5C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>постановлением Правительства Ханты-Мансийского автономного округа – Югры от 05.10.2018 №3</w:t>
      </w:r>
      <w:r w:rsidR="00464E5C" w:rsidRPr="00F141BE">
        <w:rPr>
          <w:bCs w:val="0"/>
        </w:rPr>
        <w:t>44</w:t>
      </w:r>
      <w:r w:rsidR="00061A10" w:rsidRPr="00F141BE">
        <w:rPr>
          <w:bCs w:val="0"/>
        </w:rPr>
        <w:t>-п «О государственной программе Ханты-Мансийского автон</w:t>
      </w:r>
      <w:r w:rsidR="00464E5C" w:rsidRPr="00F141BE">
        <w:rPr>
          <w:bCs w:val="0"/>
        </w:rPr>
        <w:t>омного округа – Югры «Развитие агропромышленного комплекса</w:t>
      </w:r>
      <w:r w:rsidR="00061A10" w:rsidRPr="00F141BE">
        <w:rPr>
          <w:bCs w:val="0"/>
        </w:rPr>
        <w:t>»,</w:t>
      </w:r>
      <w:r w:rsidR="00F141BE" w:rsidRPr="00F141BE">
        <w:rPr>
          <w:bCs w:val="0"/>
        </w:rPr>
        <w:t xml:space="preserve">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</w:t>
      </w:r>
      <w:r w:rsidR="002F43E6">
        <w:rPr>
          <w:bCs w:val="0"/>
        </w:rPr>
        <w:t>Р</w:t>
      </w:r>
      <w:r w:rsidR="00F141BE" w:rsidRPr="00F141BE">
        <w:rPr>
          <w:bCs w:val="0"/>
        </w:rPr>
        <w:t>азвитие экономического потенциала»,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Урай»</w:t>
      </w:r>
      <w:r w:rsidR="00093A91" w:rsidRPr="00F141BE">
        <w:rPr>
          <w:bCs w:val="0"/>
        </w:rPr>
        <w:t>:</w:t>
      </w:r>
      <w:r w:rsidR="00420721" w:rsidRPr="00464E5C">
        <w:rPr>
          <w:bCs w:val="0"/>
        </w:rPr>
        <w:t xml:space="preserve"> 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>
        <w:t xml:space="preserve">1. </w:t>
      </w:r>
      <w:r w:rsidR="007328E1" w:rsidRPr="00F95046">
        <w:t>Внести изменения в муниципальную программу «</w:t>
      </w:r>
      <w:r w:rsidR="00041804" w:rsidRPr="00F95046">
        <w:t>Развитие малого и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3112C3" w:rsidRPr="003112C3" w:rsidRDefault="001933FD" w:rsidP="003112C3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2C3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3112C3" w:rsidRPr="003112C3">
        <w:rPr>
          <w:rFonts w:ascii="Times New Roman" w:hAnsi="Times New Roman"/>
          <w:sz w:val="24"/>
          <w:szCs w:val="24"/>
        </w:rPr>
        <w:t>:</w:t>
      </w:r>
    </w:p>
    <w:p w:rsidR="003112C3" w:rsidRDefault="003112C3" w:rsidP="003112C3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>1.</w:t>
      </w:r>
      <w:r w:rsidR="003A2378">
        <w:t>1</w:t>
      </w:r>
      <w:r>
        <w:t>. С</w:t>
      </w:r>
      <w:r w:rsidRPr="00C2335D">
        <w:t>трок</w:t>
      </w:r>
      <w:r>
        <w:t xml:space="preserve">у </w:t>
      </w:r>
      <w:r w:rsidR="001901B6">
        <w:t>8</w:t>
      </w:r>
      <w:r>
        <w:t xml:space="preserve"> изложить в следующей редакции:</w:t>
      </w:r>
    </w:p>
    <w:p w:rsidR="003112C3" w:rsidRDefault="003112C3" w:rsidP="003112C3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5776"/>
      </w:tblGrid>
      <w:tr w:rsidR="001901B6" w:rsidRPr="00D5399F" w:rsidTr="00875A4D">
        <w:trPr>
          <w:trHeight w:val="240"/>
        </w:trPr>
        <w:tc>
          <w:tcPr>
            <w:tcW w:w="534" w:type="dxa"/>
          </w:tcPr>
          <w:p w:rsidR="001901B6" w:rsidRPr="00D5399F" w:rsidRDefault="001901B6" w:rsidP="00190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1901B6" w:rsidRPr="00875A4D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5A4D">
              <w:rPr>
                <w:rFonts w:eastAsia="Calibri"/>
                <w:sz w:val="24"/>
                <w:szCs w:val="24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776" w:type="dxa"/>
            <w:shd w:val="clear" w:color="auto" w:fill="auto"/>
          </w:tcPr>
          <w:p w:rsidR="001901B6" w:rsidRPr="00110BE9" w:rsidRDefault="001901B6" w:rsidP="00190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BE9">
              <w:rPr>
                <w:sz w:val="24"/>
                <w:szCs w:val="24"/>
              </w:rPr>
              <w:t>Портфель проектов «Малое и среднее предпринимательств</w:t>
            </w:r>
            <w:r w:rsidR="001740DF" w:rsidRPr="00110BE9">
              <w:rPr>
                <w:sz w:val="24"/>
                <w:szCs w:val="24"/>
              </w:rPr>
              <w:t>о</w:t>
            </w:r>
            <w:r w:rsidRPr="00110BE9">
              <w:rPr>
                <w:sz w:val="24"/>
                <w:szCs w:val="24"/>
              </w:rPr>
              <w:t xml:space="preserve"> и поддержка индивидуальной предпринимательской инициативы» - </w:t>
            </w:r>
            <w:r w:rsidR="00AB53C2" w:rsidRPr="00110BE9">
              <w:rPr>
                <w:sz w:val="24"/>
                <w:szCs w:val="24"/>
              </w:rPr>
              <w:t>13</w:t>
            </w:r>
            <w:r w:rsidR="00AB53C2" w:rsidRPr="00110BE9">
              <w:rPr>
                <w:sz w:val="24"/>
                <w:szCs w:val="24"/>
                <w:lang w:val="en-US"/>
              </w:rPr>
              <w:t> </w:t>
            </w:r>
            <w:r w:rsidR="00AB53C2" w:rsidRPr="00110BE9">
              <w:rPr>
                <w:sz w:val="24"/>
                <w:szCs w:val="24"/>
              </w:rPr>
              <w:t>154,9</w:t>
            </w:r>
            <w:r w:rsidRPr="00110BE9">
              <w:rPr>
                <w:sz w:val="24"/>
                <w:szCs w:val="24"/>
              </w:rPr>
              <w:t xml:space="preserve"> тыс</w:t>
            </w:r>
            <w:proofErr w:type="gramStart"/>
            <w:r w:rsidRPr="00110BE9">
              <w:rPr>
                <w:sz w:val="24"/>
                <w:szCs w:val="24"/>
              </w:rPr>
              <w:t>.р</w:t>
            </w:r>
            <w:proofErr w:type="gramEnd"/>
            <w:r w:rsidRPr="00110BE9">
              <w:rPr>
                <w:sz w:val="24"/>
                <w:szCs w:val="24"/>
              </w:rPr>
              <w:t>уб.</w:t>
            </w:r>
          </w:p>
          <w:p w:rsidR="001901B6" w:rsidRPr="00110BE9" w:rsidRDefault="001901B6" w:rsidP="00190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BE9">
              <w:rPr>
                <w:sz w:val="24"/>
                <w:szCs w:val="24"/>
              </w:rPr>
              <w:t xml:space="preserve">В том числе: </w:t>
            </w:r>
          </w:p>
          <w:p w:rsidR="001901B6" w:rsidRPr="00110BE9" w:rsidRDefault="001901B6" w:rsidP="003A2378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E9">
              <w:rPr>
                <w:rFonts w:ascii="Times New Roman" w:hAnsi="Times New Roman"/>
                <w:sz w:val="24"/>
                <w:szCs w:val="24"/>
              </w:rPr>
              <w:t>региональный проект «</w:t>
            </w:r>
            <w:r w:rsidR="00B7682F" w:rsidRPr="00110BE9">
              <w:rPr>
                <w:rFonts w:ascii="Times New Roman" w:hAnsi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  <w:r w:rsidRPr="00110BE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6B101F" w:rsidRPr="00110BE9">
              <w:rPr>
                <w:rFonts w:ascii="Times New Roman" w:hAnsi="Times New Roman"/>
                <w:sz w:val="24"/>
                <w:szCs w:val="24"/>
              </w:rPr>
              <w:t>2 934,9</w:t>
            </w:r>
            <w:r w:rsidRPr="00110BE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C69EA" w:rsidRPr="0011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BE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A0AAE" w:rsidRPr="00110BE9" w:rsidRDefault="008A0AAE" w:rsidP="003A2378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4" w:firstLine="108"/>
              <w:jc w:val="both"/>
              <w:rPr>
                <w:sz w:val="24"/>
                <w:szCs w:val="24"/>
              </w:rPr>
            </w:pPr>
            <w:r w:rsidRPr="00110BE9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«Создание условий для легкого старта и комфортного ведения бизнеса»  - </w:t>
            </w:r>
            <w:r w:rsidR="006B101F" w:rsidRPr="00110BE9">
              <w:rPr>
                <w:rFonts w:ascii="Times New Roman" w:hAnsi="Times New Roman"/>
                <w:sz w:val="24"/>
                <w:szCs w:val="24"/>
              </w:rPr>
              <w:t>10 220,0</w:t>
            </w:r>
            <w:r w:rsidRPr="00110BE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C69EA" w:rsidRPr="00110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B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3112C3" w:rsidRDefault="003112C3" w:rsidP="003112C3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1901B6" w:rsidRPr="004F0E23" w:rsidRDefault="001901B6" w:rsidP="001901B6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4F0E23">
        <w:t>1.</w:t>
      </w:r>
      <w:r w:rsidR="003A2378">
        <w:t>2</w:t>
      </w:r>
      <w:r w:rsidRPr="004F0E23">
        <w:t xml:space="preserve">. </w:t>
      </w:r>
      <w:r w:rsidR="004F0E23" w:rsidRPr="004F0E23">
        <w:t>В с</w:t>
      </w:r>
      <w:r w:rsidRPr="004F0E23">
        <w:t>трок</w:t>
      </w:r>
      <w:r w:rsidR="004F0E23" w:rsidRPr="004F0E23">
        <w:t>е</w:t>
      </w:r>
      <w:r w:rsidRPr="004F0E23">
        <w:t xml:space="preserve"> 9 </w:t>
      </w:r>
      <w:r w:rsidR="004F0E23" w:rsidRPr="004F0E23">
        <w:t xml:space="preserve"> п</w:t>
      </w:r>
      <w:r w:rsidR="003A2378">
        <w:t>ункт</w:t>
      </w:r>
      <w:r w:rsidR="004F0E23" w:rsidRPr="004F0E23">
        <w:t xml:space="preserve"> 3 </w:t>
      </w:r>
      <w:r w:rsidRPr="004F0E23">
        <w:t>изложить в следующей редакции:</w:t>
      </w:r>
    </w:p>
    <w:p w:rsidR="004F0E23" w:rsidRPr="00CD66B1" w:rsidRDefault="001901B6" w:rsidP="003B3D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23">
        <w:t>«</w:t>
      </w:r>
      <w:r w:rsidR="004F0E23" w:rsidRPr="004F0E23">
        <w:rPr>
          <w:rFonts w:ascii="Times New Roman" w:hAnsi="Times New Roman" w:cs="Times New Roman"/>
          <w:sz w:val="24"/>
          <w:szCs w:val="24"/>
        </w:rPr>
        <w:t xml:space="preserve">3) </w:t>
      </w:r>
      <w:r w:rsidR="00CD66B1">
        <w:rPr>
          <w:rFonts w:ascii="Times New Roman" w:hAnsi="Times New Roman" w:cs="Times New Roman"/>
          <w:sz w:val="24"/>
          <w:szCs w:val="24"/>
        </w:rPr>
        <w:t>у</w:t>
      </w:r>
      <w:r w:rsidR="004F0E23" w:rsidRPr="004F0E23">
        <w:rPr>
          <w:rFonts w:ascii="Times New Roman" w:hAnsi="Times New Roman" w:cs="Times New Roman"/>
          <w:sz w:val="24"/>
          <w:szCs w:val="24"/>
        </w:rPr>
        <w:t xml:space="preserve">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="004F0E23" w:rsidRPr="004F0E2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3A2378">
        <w:rPr>
          <w:rFonts w:ascii="Times New Roman" w:hAnsi="Times New Roman" w:cs="Times New Roman"/>
          <w:sz w:val="24"/>
          <w:szCs w:val="24"/>
        </w:rPr>
        <w:t>,</w:t>
      </w:r>
      <w:r w:rsidR="004F0E23" w:rsidRPr="004F0E23">
        <w:rPr>
          <w:rFonts w:ascii="Times New Roman" w:hAnsi="Times New Roman" w:cs="Times New Roman"/>
          <w:sz w:val="24"/>
          <w:szCs w:val="24"/>
        </w:rPr>
        <w:t xml:space="preserve"> с 3,6 тыс. человек до 4,4 тыс. человек</w:t>
      </w:r>
      <w:proofErr w:type="gramStart"/>
      <w:r w:rsidR="004F0E23" w:rsidRPr="004F0E23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D66B1" w:rsidRPr="00F168D5" w:rsidRDefault="00CD66B1" w:rsidP="003A2378">
      <w:pPr>
        <w:pStyle w:val="ConsPlusNormal"/>
        <w:numPr>
          <w:ilvl w:val="1"/>
          <w:numId w:val="4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68D5">
        <w:rPr>
          <w:rFonts w:ascii="Times New Roman" w:hAnsi="Times New Roman" w:cs="Times New Roman"/>
          <w:sz w:val="24"/>
          <w:szCs w:val="24"/>
        </w:rPr>
        <w:t xml:space="preserve"> Строку 9 дополнить показателем:</w:t>
      </w:r>
    </w:p>
    <w:p w:rsidR="00CD66B1" w:rsidRPr="00F168D5" w:rsidRDefault="008925BC" w:rsidP="00CD66B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5">
        <w:rPr>
          <w:rFonts w:ascii="Times New Roman" w:hAnsi="Times New Roman" w:cs="Times New Roman"/>
          <w:sz w:val="24"/>
          <w:szCs w:val="24"/>
        </w:rPr>
        <w:t xml:space="preserve">«8) </w:t>
      </w:r>
      <w:r w:rsidR="001A22CD" w:rsidRPr="00F168D5">
        <w:rPr>
          <w:rFonts w:ascii="Times New Roman" w:hAnsi="Times New Roman" w:cs="Times New Roman"/>
          <w:sz w:val="24"/>
          <w:szCs w:val="24"/>
        </w:rPr>
        <w:t>Доля</w:t>
      </w:r>
      <w:r w:rsidR="00CD66B1" w:rsidRPr="00F168D5">
        <w:rPr>
          <w:rFonts w:ascii="Times New Roman" w:hAnsi="Times New Roman" w:cs="Times New Roman"/>
          <w:sz w:val="24"/>
          <w:szCs w:val="24"/>
        </w:rPr>
        <w:t xml:space="preserve">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3B3D07">
        <w:rPr>
          <w:rFonts w:ascii="Times New Roman" w:hAnsi="Times New Roman" w:cs="Times New Roman"/>
          <w:sz w:val="24"/>
          <w:szCs w:val="24"/>
        </w:rPr>
        <w:t>,</w:t>
      </w:r>
      <w:r w:rsidR="00CD66B1" w:rsidRPr="00F16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66B1" w:rsidRPr="00F168D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D66B1" w:rsidRPr="00F168D5">
        <w:rPr>
          <w:rFonts w:ascii="Times New Roman" w:hAnsi="Times New Roman" w:cs="Times New Roman"/>
          <w:sz w:val="24"/>
          <w:szCs w:val="24"/>
        </w:rPr>
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</w:r>
      <w:proofErr w:type="spellStart"/>
      <w:r w:rsidR="00CD66B1" w:rsidRPr="00F168D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66B1" w:rsidRPr="00F168D5">
        <w:rPr>
          <w:rFonts w:ascii="Times New Roman" w:hAnsi="Times New Roman" w:cs="Times New Roman"/>
          <w:sz w:val="24"/>
          <w:szCs w:val="24"/>
        </w:rPr>
        <w:t xml:space="preserve"> граждан, в общем количестве объектов недвижимого имущества, включенных в указанный перечень</w:t>
      </w:r>
      <w:r w:rsidR="003B3D07">
        <w:rPr>
          <w:rFonts w:ascii="Times New Roman" w:hAnsi="Times New Roman" w:cs="Times New Roman"/>
          <w:sz w:val="24"/>
          <w:szCs w:val="24"/>
        </w:rPr>
        <w:t>,</w:t>
      </w:r>
      <w:r w:rsidR="00FE1B8C" w:rsidRPr="00F168D5">
        <w:rPr>
          <w:rFonts w:ascii="Times New Roman" w:hAnsi="Times New Roman" w:cs="Times New Roman"/>
          <w:sz w:val="24"/>
          <w:szCs w:val="24"/>
        </w:rPr>
        <w:t xml:space="preserve"> на уровне не менее 80%</w:t>
      </w:r>
      <w:r w:rsidRPr="00F168D5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CD66B1" w:rsidRPr="00F168D5">
        <w:rPr>
          <w:rFonts w:ascii="Times New Roman" w:hAnsi="Times New Roman" w:cs="Times New Roman"/>
          <w:sz w:val="24"/>
          <w:szCs w:val="24"/>
        </w:rPr>
        <w:t>»</w:t>
      </w:r>
      <w:r w:rsidR="00FE1B8C" w:rsidRPr="00F168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1B6" w:rsidRDefault="001901B6" w:rsidP="001901B6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>1.</w:t>
      </w:r>
      <w:r w:rsidR="003B3D07">
        <w:t>4</w:t>
      </w:r>
      <w:r>
        <w:t>. С</w:t>
      </w:r>
      <w:r w:rsidRPr="00C2335D">
        <w:t>трок</w:t>
      </w:r>
      <w:r>
        <w:t>у 11 изложить в следующей редакции:</w:t>
      </w:r>
    </w:p>
    <w:p w:rsidR="001901B6" w:rsidRDefault="001901B6" w:rsidP="001901B6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5634"/>
      </w:tblGrid>
      <w:tr w:rsidR="001901B6" w:rsidRPr="00D5399F" w:rsidTr="001901B6">
        <w:trPr>
          <w:trHeight w:val="240"/>
        </w:trPr>
        <w:tc>
          <w:tcPr>
            <w:tcW w:w="534" w:type="dxa"/>
          </w:tcPr>
          <w:p w:rsidR="001901B6" w:rsidRDefault="001901B6" w:rsidP="001901B6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3402" w:type="dxa"/>
          </w:tcPr>
          <w:p w:rsidR="001901B6" w:rsidRPr="00D5399F" w:rsidRDefault="001901B6" w:rsidP="001901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1901B6" w:rsidRDefault="001901B6" w:rsidP="001901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4" w:type="dxa"/>
          </w:tcPr>
          <w:p w:rsidR="001901B6" w:rsidRPr="00D5399F" w:rsidRDefault="001901B6" w:rsidP="001901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1901B6" w:rsidRPr="00D5399F" w:rsidRDefault="001901B6" w:rsidP="001901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- бюджет город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5399F">
              <w:rPr>
                <w:rFonts w:eastAsia="Calibri"/>
                <w:sz w:val="24"/>
                <w:szCs w:val="24"/>
              </w:rPr>
              <w:t xml:space="preserve"> Урай;</w:t>
            </w:r>
          </w:p>
          <w:p w:rsidR="001901B6" w:rsidRPr="00D5399F" w:rsidRDefault="001901B6" w:rsidP="001901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1901B6" w:rsidRPr="00D5399F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D5399F">
              <w:rPr>
                <w:sz w:val="24"/>
                <w:szCs w:val="24"/>
              </w:rPr>
              <w:t xml:space="preserve"> 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2021 год – 26 817,6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2022 год – 27 030,6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уб.,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>2023 год –26 030,6тыс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2024 год – </w:t>
            </w:r>
            <w:r w:rsidR="00CF1908">
              <w:rPr>
                <w:sz w:val="24"/>
                <w:szCs w:val="24"/>
              </w:rPr>
              <w:t>21 967,3</w:t>
            </w:r>
            <w:r w:rsidRPr="00387DD8">
              <w:rPr>
                <w:sz w:val="24"/>
                <w:szCs w:val="24"/>
              </w:rPr>
              <w:t xml:space="preserve"> 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2025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2026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2027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2028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387DD8" w:rsidRDefault="001901B6" w:rsidP="001901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lastRenderedPageBreak/>
              <w:t xml:space="preserve">2029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уб.;</w:t>
            </w:r>
          </w:p>
          <w:p w:rsidR="001901B6" w:rsidRPr="00D5399F" w:rsidRDefault="001901B6" w:rsidP="00AB5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DD8">
              <w:rPr>
                <w:sz w:val="24"/>
                <w:szCs w:val="24"/>
              </w:rPr>
              <w:t xml:space="preserve">2030 год – </w:t>
            </w:r>
            <w:r w:rsidR="00CF1908">
              <w:rPr>
                <w:sz w:val="24"/>
                <w:szCs w:val="24"/>
              </w:rPr>
              <w:t>21 967,3</w:t>
            </w:r>
            <w:r w:rsidR="00CF1908" w:rsidRPr="00387DD8">
              <w:rPr>
                <w:sz w:val="24"/>
                <w:szCs w:val="24"/>
              </w:rPr>
              <w:t xml:space="preserve"> </w:t>
            </w:r>
            <w:r w:rsidRPr="00387DD8">
              <w:rPr>
                <w:sz w:val="24"/>
                <w:szCs w:val="24"/>
              </w:rPr>
              <w:t>тыс</w:t>
            </w:r>
            <w:proofErr w:type="gramStart"/>
            <w:r w:rsidRPr="00387DD8">
              <w:rPr>
                <w:sz w:val="24"/>
                <w:szCs w:val="24"/>
              </w:rPr>
              <w:t>.р</w:t>
            </w:r>
            <w:proofErr w:type="gramEnd"/>
            <w:r w:rsidRPr="00387DD8">
              <w:rPr>
                <w:sz w:val="24"/>
                <w:szCs w:val="24"/>
              </w:rPr>
              <w:t>уб.</w:t>
            </w:r>
            <w:r w:rsidRPr="00BF78DB">
              <w:rPr>
                <w:sz w:val="24"/>
                <w:szCs w:val="24"/>
              </w:rPr>
              <w:t xml:space="preserve"> </w:t>
            </w:r>
          </w:p>
        </w:tc>
      </w:tr>
    </w:tbl>
    <w:p w:rsidR="001901B6" w:rsidRDefault="001901B6" w:rsidP="001901B6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».</w:t>
      </w:r>
    </w:p>
    <w:p w:rsidR="003112C3" w:rsidRDefault="003112C3" w:rsidP="007A59B4">
      <w:pPr>
        <w:autoSpaceDE w:val="0"/>
        <w:autoSpaceDN w:val="0"/>
        <w:adjustRightInd w:val="0"/>
        <w:spacing w:after="0" w:line="240" w:lineRule="auto"/>
        <w:jc w:val="right"/>
      </w:pPr>
    </w:p>
    <w:p w:rsidR="00BD12C3" w:rsidRDefault="00BD12C3" w:rsidP="00BD12C3">
      <w:pPr>
        <w:autoSpaceDE w:val="0"/>
        <w:autoSpaceDN w:val="0"/>
        <w:spacing w:after="0" w:line="240" w:lineRule="auto"/>
        <w:ind w:firstLine="709"/>
        <w:jc w:val="both"/>
      </w:pPr>
      <w:r>
        <w:t xml:space="preserve">2. В разделе </w:t>
      </w:r>
      <w:r w:rsidR="001901B6">
        <w:t>1</w:t>
      </w:r>
      <w:r>
        <w:t xml:space="preserve"> муниципальной программы: </w:t>
      </w:r>
    </w:p>
    <w:p w:rsidR="00BD12C3" w:rsidRDefault="003112C3" w:rsidP="00BD12C3">
      <w:pPr>
        <w:autoSpaceDE w:val="0"/>
        <w:autoSpaceDN w:val="0"/>
        <w:spacing w:after="0" w:line="240" w:lineRule="auto"/>
        <w:ind w:firstLine="709"/>
        <w:jc w:val="both"/>
      </w:pPr>
      <w:r>
        <w:t>2.1. П</w:t>
      </w:r>
      <w:r w:rsidR="00BD12C3">
        <w:t xml:space="preserve">ункт </w:t>
      </w:r>
      <w:r w:rsidR="001901B6">
        <w:t>1</w:t>
      </w:r>
      <w:r w:rsidR="00BD12C3">
        <w:t>.</w:t>
      </w:r>
      <w:r w:rsidR="001901B6">
        <w:t>3</w:t>
      </w:r>
      <w:r w:rsidR="00BD12C3">
        <w:t xml:space="preserve"> изложить в следующей редакции:</w:t>
      </w:r>
    </w:p>
    <w:p w:rsidR="00160DD5" w:rsidRPr="006B101F" w:rsidRDefault="00BD12C3" w:rsidP="00160D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01B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901B6" w:rsidRPr="001901B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A59B4" w:rsidRPr="001901B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901B6" w:rsidRPr="001901B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A59B4" w:rsidRPr="001901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901B6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Содержит меры, направленные на создание благоприятных условий для ведения предпринимательской деятельности</w:t>
      </w:r>
      <w:r w:rsidR="001740DF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01B6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реализации региональн</w:t>
      </w:r>
      <w:r w:rsidR="008A0AAE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1901B6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</w:t>
      </w:r>
      <w:r w:rsidR="008A0AAE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ов:</w:t>
      </w:r>
    </w:p>
    <w:p w:rsidR="00160DD5" w:rsidRPr="006B101F" w:rsidRDefault="00160DD5" w:rsidP="00160D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1901B6"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«Акселерация субъектов малого и среднего предпринимательства»</w:t>
      </w:r>
      <w:r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A59B4" w:rsidRDefault="00160DD5" w:rsidP="00160D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2) «Создание условий для легкого старта и комфортного ведения бизнеса»</w:t>
      </w:r>
      <w:proofErr w:type="gramStart"/>
      <w:r w:rsidRPr="006B10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D12C3" w:rsidRPr="006B101F">
        <w:t>»</w:t>
      </w:r>
      <w:proofErr w:type="gramEnd"/>
    </w:p>
    <w:p w:rsidR="001901B6" w:rsidRDefault="00B606C2" w:rsidP="001901B6">
      <w:pPr>
        <w:autoSpaceDE w:val="0"/>
        <w:autoSpaceDN w:val="0"/>
        <w:spacing w:after="0" w:line="240" w:lineRule="auto"/>
        <w:ind w:firstLine="709"/>
        <w:jc w:val="both"/>
      </w:pPr>
      <w:r>
        <w:t>3</w:t>
      </w:r>
      <w:r w:rsidR="001901B6">
        <w:t xml:space="preserve">. В разделе </w:t>
      </w:r>
      <w:r>
        <w:t>2</w:t>
      </w:r>
      <w:r w:rsidR="001901B6">
        <w:t xml:space="preserve"> муниципальной программы: </w:t>
      </w:r>
    </w:p>
    <w:p w:rsidR="001901B6" w:rsidRDefault="00B606C2" w:rsidP="001901B6">
      <w:pPr>
        <w:autoSpaceDE w:val="0"/>
        <w:autoSpaceDN w:val="0"/>
        <w:spacing w:after="0" w:line="240" w:lineRule="auto"/>
        <w:ind w:firstLine="709"/>
        <w:jc w:val="both"/>
      </w:pPr>
      <w:r>
        <w:t>3</w:t>
      </w:r>
      <w:r w:rsidR="001901B6">
        <w:t>.1. Пункт 2.2 изложить в следующей редакции:</w:t>
      </w:r>
    </w:p>
    <w:p w:rsidR="00B606C2" w:rsidRDefault="001901B6" w:rsidP="001901B6">
      <w:pPr>
        <w:autoSpaceDE w:val="0"/>
        <w:autoSpaceDN w:val="0"/>
        <w:spacing w:after="0" w:line="240" w:lineRule="auto"/>
        <w:ind w:firstLine="709"/>
        <w:jc w:val="both"/>
      </w:pPr>
      <w:r>
        <w:t>«</w:t>
      </w:r>
      <w:r w:rsidRPr="00D5399F">
        <w:t xml:space="preserve">2.2. </w:t>
      </w:r>
      <w:r w:rsidR="00B606C2">
        <w:t xml:space="preserve">Реализация мероприятий муниципальной программы </w:t>
      </w:r>
      <w:r w:rsidR="001740DF">
        <w:t xml:space="preserve">в соответствии </w:t>
      </w:r>
      <w:proofErr w:type="gramStart"/>
      <w:r w:rsidR="001740DF">
        <w:t>с</w:t>
      </w:r>
      <w:proofErr w:type="gramEnd"/>
      <w:r w:rsidR="00B606C2">
        <w:t>:</w:t>
      </w:r>
    </w:p>
    <w:p w:rsidR="00B606C2" w:rsidRPr="00B606C2" w:rsidRDefault="00B606C2" w:rsidP="00B606C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финансовой поддержки в форме субсидий субъектам малого и среднего предпринимательства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Урай;</w:t>
      </w:r>
    </w:p>
    <w:p w:rsidR="00B606C2" w:rsidRDefault="00B606C2" w:rsidP="00B606C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финансовой поддержки в форме субсидий сельскохозяйственным товаропроизводителям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A392B" w:rsidRP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="004A392B"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</w:t>
      </w:r>
      <w:proofErr w:type="gramStart"/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606C2" w:rsidRDefault="00B606C2" w:rsidP="00B606C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субсидии на поддержку и развитие животноводства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A392B" w:rsidRP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="004A392B"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</w:t>
      </w:r>
      <w:r w:rsidR="008C4F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C4FEF" w:rsidRPr="000C22E2" w:rsidRDefault="008C4FEF" w:rsidP="00B606C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субсидии на поддержку и развитие малых форм хозяйствования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</w:p>
    <w:p w:rsidR="000C22E2" w:rsidRPr="000C22E2" w:rsidRDefault="000C22E2" w:rsidP="000A226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2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 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Абзац первый п</w:t>
      </w:r>
      <w:r w:rsidRPr="000C22E2">
        <w:rPr>
          <w:rFonts w:ascii="Times New Roman" w:eastAsia="Times New Roman" w:hAnsi="Times New Roman"/>
          <w:bCs/>
          <w:sz w:val="24"/>
          <w:szCs w:val="24"/>
          <w:lang w:eastAsia="ru-RU"/>
        </w:rPr>
        <w:t>ункт</w:t>
      </w:r>
      <w:r w:rsidR="00C7585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C22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2.7 изложить в следующей редакции:</w:t>
      </w:r>
    </w:p>
    <w:p w:rsidR="000C22E2" w:rsidRPr="000C22E2" w:rsidRDefault="000C22E2" w:rsidP="000A2269">
      <w:pPr>
        <w:pStyle w:val="af3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2269">
        <w:rPr>
          <w:rFonts w:ascii="Times New Roman" w:eastAsia="Times New Roman" w:hAnsi="Times New Roman"/>
          <w:bCs/>
          <w:sz w:val="24"/>
          <w:szCs w:val="24"/>
          <w:lang w:eastAsia="ru-RU"/>
        </w:rPr>
        <w:t>«2.7. Для получения финансовой</w:t>
      </w:r>
      <w:r w:rsidR="000A2269" w:rsidRPr="000A2269">
        <w:rPr>
          <w:rFonts w:ascii="Times New Roman" w:hAnsi="Times New Roman"/>
          <w:sz w:val="24"/>
          <w:szCs w:val="24"/>
        </w:rPr>
        <w:t xml:space="preserve"> (</w:t>
      </w:r>
      <w:r w:rsidR="000A2269">
        <w:rPr>
          <w:rFonts w:ascii="Times New Roman" w:hAnsi="Times New Roman"/>
          <w:sz w:val="24"/>
          <w:szCs w:val="24"/>
        </w:rPr>
        <w:t>з</w:t>
      </w:r>
      <w:r w:rsidR="000A2269" w:rsidRPr="000A2269">
        <w:rPr>
          <w:rFonts w:ascii="Times New Roman" w:hAnsi="Times New Roman"/>
          <w:sz w:val="24"/>
          <w:szCs w:val="24"/>
        </w:rPr>
        <w:t>а исключением кода группировки вида экономической деятельности 01.49.5</w:t>
      </w:r>
      <w:r w:rsidR="000A2269">
        <w:rPr>
          <w:rFonts w:ascii="Times New Roman" w:hAnsi="Times New Roman"/>
          <w:sz w:val="24"/>
          <w:szCs w:val="24"/>
        </w:rPr>
        <w:t xml:space="preserve">) </w:t>
      </w:r>
      <w:r w:rsidRPr="000A2269">
        <w:rPr>
          <w:rFonts w:ascii="Times New Roman" w:eastAsia="Times New Roman" w:hAnsi="Times New Roman"/>
          <w:bCs/>
          <w:sz w:val="24"/>
          <w:szCs w:val="24"/>
          <w:lang w:eastAsia="ru-RU"/>
        </w:rPr>
        <w:t>и имущественной поддержки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Субъект должен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:»</w:t>
      </w:r>
      <w:proofErr w:type="gramEnd"/>
    </w:p>
    <w:p w:rsidR="00F06AC9" w:rsidRPr="005F7F6E" w:rsidRDefault="00F06AC9" w:rsidP="000A2269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5F7F6E">
        <w:t>3.</w:t>
      </w:r>
      <w:r w:rsidR="000C22E2">
        <w:t>3</w:t>
      </w:r>
      <w:r w:rsidRPr="005F7F6E">
        <w:t>. П</w:t>
      </w:r>
      <w:r w:rsidR="00C7585C">
        <w:t>одп</w:t>
      </w:r>
      <w:r w:rsidRPr="005F7F6E">
        <w:t xml:space="preserve">ункт 2.7.2 </w:t>
      </w:r>
      <w:r w:rsidR="00C7585C">
        <w:t xml:space="preserve">пункта 2.7 </w:t>
      </w:r>
      <w:r w:rsidRPr="005F7F6E">
        <w:t>изложить в следующей редакции:</w:t>
      </w:r>
    </w:p>
    <w:p w:rsidR="00F06AC9" w:rsidRPr="005F7F6E" w:rsidRDefault="00F06AC9" w:rsidP="000A22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22E2">
        <w:t>«</w:t>
      </w:r>
      <w:r w:rsidR="005F7F6E" w:rsidRPr="000C22E2">
        <w:t xml:space="preserve">2.7.2. </w:t>
      </w:r>
      <w:r w:rsidRPr="000C22E2">
        <w:t>Быть</w:t>
      </w:r>
      <w:r w:rsidR="005F7F6E" w:rsidRPr="000C22E2">
        <w:t xml:space="preserve"> </w:t>
      </w:r>
      <w:r w:rsidRPr="000C22E2">
        <w:t>поставленным</w:t>
      </w:r>
      <w:r w:rsidR="005F7F6E" w:rsidRPr="000C22E2">
        <w:t xml:space="preserve"> </w:t>
      </w:r>
      <w:r w:rsidRPr="000C22E2">
        <w:t>на налоговый учет</w:t>
      </w:r>
      <w:r w:rsidR="008C4FEF" w:rsidRPr="000C22E2">
        <w:t xml:space="preserve"> </w:t>
      </w:r>
      <w:proofErr w:type="gramStart"/>
      <w:r w:rsidR="008C4FEF" w:rsidRPr="000C22E2">
        <w:t>в</w:t>
      </w:r>
      <w:proofErr w:type="gramEnd"/>
      <w:r w:rsidR="008C4FEF" w:rsidRPr="000C22E2">
        <w:t xml:space="preserve"> </w:t>
      </w:r>
      <w:proofErr w:type="gramStart"/>
      <w:r w:rsidR="008C4FEF" w:rsidRPr="000C22E2">
        <w:t>Ханты-Мансийском</w:t>
      </w:r>
      <w:proofErr w:type="gramEnd"/>
      <w:r w:rsidR="008C4FEF" w:rsidRPr="000C22E2">
        <w:t xml:space="preserve"> автономном округе</w:t>
      </w:r>
      <w:r w:rsidR="00F128B7">
        <w:t xml:space="preserve"> - Югре</w:t>
      </w:r>
      <w:r w:rsidR="005F7F6E" w:rsidRPr="000C22E2">
        <w:t xml:space="preserve">, </w:t>
      </w:r>
      <w:r w:rsidRPr="000C22E2">
        <w:t xml:space="preserve"> </w:t>
      </w:r>
      <w:r w:rsidR="008C4FEF" w:rsidRPr="000C22E2">
        <w:t xml:space="preserve">сведения о котором внесены </w:t>
      </w:r>
      <w:r w:rsidRPr="000C22E2">
        <w:t xml:space="preserve">в </w:t>
      </w:r>
      <w:r w:rsidR="008C4FEF" w:rsidRPr="000C22E2">
        <w:t>е</w:t>
      </w:r>
      <w:r w:rsidR="005F7F6E" w:rsidRPr="000C22E2">
        <w:t xml:space="preserve">диный реестр субъектов малого и среднего предпринимательства. </w:t>
      </w:r>
      <w:r w:rsidR="00D32C3F" w:rsidRPr="000C22E2">
        <w:t>О</w:t>
      </w:r>
      <w:r w:rsidR="005F7F6E" w:rsidRPr="000C22E2">
        <w:t>существлять предпринимательскую деятельность на территории города Урай.».</w:t>
      </w:r>
    </w:p>
    <w:p w:rsidR="001901B6" w:rsidRDefault="00B606C2" w:rsidP="001901B6">
      <w:pPr>
        <w:autoSpaceDE w:val="0"/>
        <w:autoSpaceDN w:val="0"/>
        <w:spacing w:after="0" w:line="240" w:lineRule="auto"/>
        <w:ind w:firstLine="709"/>
        <w:jc w:val="both"/>
      </w:pPr>
      <w:r>
        <w:t>3</w:t>
      </w:r>
      <w:r w:rsidR="001901B6">
        <w:t>.</w:t>
      </w:r>
      <w:r w:rsidR="000C22E2">
        <w:t>4</w:t>
      </w:r>
      <w:r w:rsidR="001901B6">
        <w:t xml:space="preserve">. </w:t>
      </w:r>
      <w:r>
        <w:t>П</w:t>
      </w:r>
      <w:r w:rsidR="00C861C0">
        <w:t>одп</w:t>
      </w:r>
      <w:r>
        <w:t>ункт 2.7.</w:t>
      </w:r>
      <w:r w:rsidR="008A0A8C">
        <w:t>3</w:t>
      </w:r>
      <w:r w:rsidR="00C861C0">
        <w:t xml:space="preserve"> пункта 2.7</w:t>
      </w:r>
      <w:r w:rsidR="001901B6">
        <w:t xml:space="preserve"> изложить в следующей редакции:</w:t>
      </w:r>
    </w:p>
    <w:p w:rsidR="001901B6" w:rsidRDefault="001901B6" w:rsidP="008A0A8C">
      <w:pPr>
        <w:spacing w:after="0" w:line="240" w:lineRule="auto"/>
        <w:ind w:firstLine="709"/>
        <w:jc w:val="both"/>
        <w:rPr>
          <w:rFonts w:eastAsia="Calibri"/>
        </w:rPr>
      </w:pPr>
      <w:r>
        <w:t>«</w:t>
      </w:r>
      <w:r w:rsidR="008A0A8C" w:rsidRPr="00D5399F">
        <w:t xml:space="preserve">2.7.3. Осуществлять основную деятельность в социально-значимых видах деятельности, определенных </w:t>
      </w:r>
      <w:r w:rsidR="008A0A8C">
        <w:t>пунктом 2.9 настоящего раздела</w:t>
      </w:r>
      <w:proofErr w:type="gramStart"/>
      <w:r w:rsidR="008A0A8C">
        <w:t>.</w:t>
      </w:r>
      <w:r>
        <w:rPr>
          <w:rFonts w:eastAsia="Calibri"/>
        </w:rPr>
        <w:t>».</w:t>
      </w:r>
      <w:proofErr w:type="gramEnd"/>
    </w:p>
    <w:p w:rsidR="005F7F6E" w:rsidRPr="003049F7" w:rsidRDefault="000C22E2" w:rsidP="008A0A8C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3.5</w:t>
      </w:r>
      <w:r w:rsidR="005F7F6E">
        <w:rPr>
          <w:rFonts w:eastAsia="Calibri"/>
        </w:rPr>
        <w:t xml:space="preserve">. Пункт 2.8 </w:t>
      </w:r>
      <w:r w:rsidR="00C861C0">
        <w:rPr>
          <w:rFonts w:eastAsia="Calibri"/>
        </w:rPr>
        <w:t>признать утратившим силу</w:t>
      </w:r>
      <w:r w:rsidR="005F7F6E">
        <w:rPr>
          <w:rFonts w:eastAsia="Calibri"/>
        </w:rPr>
        <w:t>.</w:t>
      </w:r>
    </w:p>
    <w:p w:rsidR="00DE0DDF" w:rsidRDefault="000C22E2" w:rsidP="00DE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="Calibri"/>
        </w:rPr>
        <w:t>3.6</w:t>
      </w:r>
      <w:r w:rsidR="003049F7" w:rsidRPr="004F0E23">
        <w:rPr>
          <w:rFonts w:eastAsia="Calibri"/>
        </w:rPr>
        <w:t xml:space="preserve">. </w:t>
      </w:r>
      <w:r w:rsidR="00DE0DDF">
        <w:rPr>
          <w:rFonts w:eastAsia="Calibri"/>
        </w:rPr>
        <w:t>В подпункте 2.9.1 пункта 2.9</w:t>
      </w:r>
      <w:r w:rsidR="003049F7" w:rsidRPr="004F0E23">
        <w:rPr>
          <w:rFonts w:eastAsia="Calibri"/>
        </w:rPr>
        <w:t xml:space="preserve"> </w:t>
      </w:r>
      <w:r w:rsidR="00DE0DDF">
        <w:rPr>
          <w:rFonts w:eastAsia="Calibri"/>
        </w:rPr>
        <w:t>слова «</w:t>
      </w:r>
      <w:r w:rsidR="00DE0DDF">
        <w:rPr>
          <w:rFonts w:eastAsiaTheme="minorHAnsi"/>
          <w:bCs w:val="0"/>
          <w:lang w:eastAsia="en-US"/>
        </w:rPr>
        <w:t xml:space="preserve">подгруппы 01.49.1, 01.49.2» заменить словами </w:t>
      </w:r>
      <w:r w:rsidR="00DE0DDF">
        <w:rPr>
          <w:rFonts w:eastAsia="Calibri"/>
        </w:rPr>
        <w:t>«</w:t>
      </w:r>
      <w:r w:rsidR="00DE0DDF">
        <w:rPr>
          <w:rFonts w:eastAsiaTheme="minorHAnsi"/>
          <w:bCs w:val="0"/>
          <w:lang w:eastAsia="en-US"/>
        </w:rPr>
        <w:t xml:space="preserve">подгруппы 01.49.1, 01.49.2, </w:t>
      </w:r>
      <w:r w:rsidR="00DE0DDF" w:rsidRPr="004F0E23">
        <w:rPr>
          <w:rFonts w:eastAsia="Calibri"/>
        </w:rPr>
        <w:t>01.49.5</w:t>
      </w:r>
      <w:r w:rsidR="00DE0DDF">
        <w:rPr>
          <w:rFonts w:eastAsiaTheme="minorHAnsi"/>
          <w:bCs w:val="0"/>
          <w:lang w:eastAsia="en-US"/>
        </w:rPr>
        <w:t>».</w:t>
      </w:r>
    </w:p>
    <w:p w:rsidR="008D710C" w:rsidRDefault="008D710C" w:rsidP="008D710C">
      <w:pPr>
        <w:spacing w:after="0" w:line="240" w:lineRule="auto"/>
        <w:ind w:firstLine="709"/>
        <w:jc w:val="both"/>
        <w:rPr>
          <w:rFonts w:eastAsia="Calibri"/>
        </w:rPr>
      </w:pPr>
      <w:r w:rsidRPr="008D710C">
        <w:rPr>
          <w:rFonts w:eastAsia="Calibri"/>
        </w:rPr>
        <w:t>3.</w:t>
      </w:r>
      <w:r>
        <w:rPr>
          <w:rFonts w:eastAsia="Calibri"/>
        </w:rPr>
        <w:t xml:space="preserve">7. </w:t>
      </w:r>
      <w:r w:rsidRPr="00375370">
        <w:rPr>
          <w:rFonts w:eastAsia="Calibri"/>
        </w:rPr>
        <w:t>П</w:t>
      </w:r>
      <w:r w:rsidR="00DE0DDF">
        <w:rPr>
          <w:rFonts w:eastAsia="Calibri"/>
        </w:rPr>
        <w:t>одп</w:t>
      </w:r>
      <w:r w:rsidRPr="00375370">
        <w:rPr>
          <w:rFonts w:eastAsia="Calibri"/>
        </w:rPr>
        <w:t>ункт 2.9.11</w:t>
      </w:r>
      <w:r w:rsidR="00DE0DDF">
        <w:rPr>
          <w:rFonts w:eastAsia="Calibri"/>
        </w:rPr>
        <w:t xml:space="preserve"> пункта 2.9</w:t>
      </w:r>
      <w:r w:rsidRPr="00375370">
        <w:rPr>
          <w:rFonts w:eastAsia="Calibri"/>
        </w:rPr>
        <w:t xml:space="preserve"> изложить в следующей редакции:</w:t>
      </w:r>
    </w:p>
    <w:p w:rsidR="008D710C" w:rsidRPr="00375370" w:rsidRDefault="008D710C" w:rsidP="008D710C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«2.9.11. Деятельность  в социальной сфере (в соответствии с пунктом 26 приложения 4 к муниципальной программе).»</w:t>
      </w:r>
    </w:p>
    <w:p w:rsidR="008A0A8C" w:rsidRDefault="005F7F6E" w:rsidP="008A0A8C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8D710C">
        <w:rPr>
          <w:rFonts w:eastAsia="Calibri"/>
        </w:rPr>
        <w:t>8</w:t>
      </w:r>
      <w:r w:rsidR="008A0A8C">
        <w:rPr>
          <w:rFonts w:eastAsia="Calibri"/>
        </w:rPr>
        <w:t xml:space="preserve">. </w:t>
      </w:r>
      <w:r w:rsidR="002025A5">
        <w:rPr>
          <w:rFonts w:eastAsia="Calibri"/>
        </w:rPr>
        <w:t>П</w:t>
      </w:r>
      <w:r w:rsidR="008A0A8C">
        <w:rPr>
          <w:rFonts w:eastAsia="Calibri"/>
        </w:rPr>
        <w:t>ункт 2.14 изложить в следующей редакции:</w:t>
      </w:r>
    </w:p>
    <w:p w:rsidR="002025A5" w:rsidRDefault="008A0A8C" w:rsidP="008A0A8C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2025A5">
        <w:rPr>
          <w:rFonts w:eastAsia="Calibri"/>
        </w:rPr>
        <w:t xml:space="preserve">2.14.  </w:t>
      </w:r>
      <w:r w:rsidR="002025A5" w:rsidRPr="00D5399F">
        <w:t>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</w:t>
      </w:r>
      <w:r w:rsidR="002025A5">
        <w:t>.</w:t>
      </w:r>
    </w:p>
    <w:p w:rsidR="002025A5" w:rsidRPr="00DB69B1" w:rsidRDefault="008A0A8C" w:rsidP="002025A5">
      <w:pPr>
        <w:spacing w:after="0" w:line="240" w:lineRule="auto"/>
        <w:ind w:firstLine="709"/>
        <w:jc w:val="both"/>
      </w:pPr>
      <w:r w:rsidRPr="00D5399F">
        <w:t xml:space="preserve"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</w:t>
      </w:r>
      <w:r>
        <w:t xml:space="preserve">города </w:t>
      </w:r>
      <w:r w:rsidRPr="00DB69B1">
        <w:t>Урай</w:t>
      </w:r>
      <w:r w:rsidR="000E2006">
        <w:t>, утвержденным постановлением администрации города Урай</w:t>
      </w:r>
      <w:r w:rsidRPr="00DB69B1">
        <w:t>.</w:t>
      </w:r>
      <w:r w:rsidR="002025A5" w:rsidRPr="00DB69B1">
        <w:rPr>
          <w:snapToGrid w:val="0"/>
        </w:rPr>
        <w:t>».</w:t>
      </w:r>
    </w:p>
    <w:p w:rsidR="002025A5" w:rsidRPr="00DB69B1" w:rsidRDefault="008A0A8C" w:rsidP="008A0A8C">
      <w:pPr>
        <w:spacing w:after="0" w:line="240" w:lineRule="auto"/>
        <w:ind w:firstLine="709"/>
        <w:jc w:val="both"/>
      </w:pPr>
      <w:r w:rsidRPr="00DB69B1">
        <w:t>3.</w:t>
      </w:r>
      <w:r w:rsidR="008D710C">
        <w:t>9</w:t>
      </w:r>
      <w:r w:rsidRPr="00DB69B1">
        <w:t xml:space="preserve">. </w:t>
      </w:r>
      <w:r w:rsidR="002025A5" w:rsidRPr="00DB69B1">
        <w:t>Пункт 2.15 изложить в следующей редакции:</w:t>
      </w:r>
    </w:p>
    <w:p w:rsidR="002025A5" w:rsidRPr="002025A5" w:rsidRDefault="002025A5" w:rsidP="002025A5">
      <w:pPr>
        <w:spacing w:after="0" w:line="240" w:lineRule="auto"/>
        <w:ind w:firstLine="709"/>
        <w:jc w:val="both"/>
        <w:rPr>
          <w:rFonts w:eastAsia="Calibri"/>
        </w:rPr>
      </w:pPr>
      <w:r w:rsidRPr="002025A5">
        <w:rPr>
          <w:rFonts w:eastAsia="Calibri"/>
        </w:rPr>
        <w:t>«2.15. Финансовая поддержка по мероприятиям Подпрограммы 3 включает в себя предоставление Товаропроизводителям субсидий, с объемом финансирования</w:t>
      </w:r>
      <w:r w:rsidR="000A2269">
        <w:rPr>
          <w:rFonts w:eastAsia="Calibri"/>
        </w:rPr>
        <w:t>,</w:t>
      </w:r>
      <w:r w:rsidRPr="002025A5">
        <w:rPr>
          <w:rFonts w:eastAsia="Calibri"/>
        </w:rPr>
        <w:t xml:space="preserve"> предусмотренным таблицей 2 настоящей Программы.</w:t>
      </w:r>
    </w:p>
    <w:p w:rsidR="002025A5" w:rsidRPr="002025A5" w:rsidRDefault="002025A5" w:rsidP="002025A5">
      <w:pPr>
        <w:spacing w:after="0" w:line="240" w:lineRule="auto"/>
        <w:ind w:firstLine="709"/>
        <w:jc w:val="both"/>
        <w:rPr>
          <w:rFonts w:eastAsia="Calibri"/>
        </w:rPr>
      </w:pPr>
      <w:r w:rsidRPr="002025A5">
        <w:rPr>
          <w:rFonts w:eastAsia="Calibri"/>
        </w:rPr>
        <w:lastRenderedPageBreak/>
        <w:t>Субсидии по мероприятиям, предусмотренным строкой 3.1 таблицы 2 муниципальной программы, предоставляются в соответствии с Порядком предоставления финансовой поддержки в форме субсидий сельскохозяйственным товаропроизводителям</w:t>
      </w:r>
      <w:r w:rsidR="000E2006">
        <w:rPr>
          <w:rFonts w:eastAsia="Calibri"/>
        </w:rPr>
        <w:t>,</w:t>
      </w:r>
      <w:r w:rsidRPr="002025A5">
        <w:rPr>
          <w:rFonts w:eastAsia="Calibri"/>
        </w:rPr>
        <w:t xml:space="preserve"> </w:t>
      </w:r>
      <w:r w:rsidR="00DB69B1">
        <w:rPr>
          <w:rFonts w:eastAsia="Calibri"/>
        </w:rPr>
        <w:t>утвержденным постановлением администрации города Урай</w:t>
      </w:r>
      <w:r w:rsidRPr="002025A5">
        <w:rPr>
          <w:rFonts w:eastAsia="Calibri"/>
        </w:rPr>
        <w:t>.</w:t>
      </w:r>
    </w:p>
    <w:p w:rsidR="008C4FEF" w:rsidRDefault="008C4FEF" w:rsidP="008C4FEF">
      <w:pPr>
        <w:spacing w:after="0" w:line="240" w:lineRule="auto"/>
        <w:ind w:firstLine="709"/>
        <w:jc w:val="both"/>
        <w:rPr>
          <w:rFonts w:eastAsia="Calibri"/>
        </w:rPr>
      </w:pPr>
      <w:r w:rsidRPr="002025A5">
        <w:rPr>
          <w:rFonts w:eastAsia="Calibri"/>
        </w:rPr>
        <w:t xml:space="preserve">Субсидии по мероприятиям, предусмотренным строкой 3.4 таблицы 2 муниципальной программы, </w:t>
      </w:r>
      <w:r w:rsidRPr="00D5399F">
        <w:rPr>
          <w:rFonts w:eastAsia="Calibri"/>
        </w:rPr>
        <w:t>п</w:t>
      </w:r>
      <w:r>
        <w:rPr>
          <w:rFonts w:eastAsia="Calibri"/>
        </w:rPr>
        <w:t xml:space="preserve">редоставляются в соответствии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:</w:t>
      </w:r>
    </w:p>
    <w:p w:rsidR="008C4FEF" w:rsidRPr="004A392B" w:rsidRDefault="008C4FEF" w:rsidP="008C4FE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субсидии на поддержку и развитие животноводства</w:t>
      </w:r>
      <w:r w:rsidR="000E200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</w:t>
      </w:r>
      <w:r w:rsidR="000E2006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B69B1" w:rsidRPr="008C4FEF" w:rsidRDefault="008C4FEF" w:rsidP="002C6FB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4A392B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Порядком предоставления субсидии на поддержку и развитие малых форм хозяйствования</w:t>
      </w:r>
      <w:r w:rsidR="000E200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</w:t>
      </w:r>
      <w:r w:rsidR="000E2006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Pr="00B606C2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Урай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F0E23">
        <w:t>».</w:t>
      </w:r>
    </w:p>
    <w:p w:rsidR="008A0A8C" w:rsidRDefault="008D710C" w:rsidP="008A0A8C">
      <w:pPr>
        <w:spacing w:after="0" w:line="240" w:lineRule="auto"/>
        <w:ind w:firstLine="709"/>
        <w:jc w:val="both"/>
      </w:pPr>
      <w:r>
        <w:t>3.10</w:t>
      </w:r>
      <w:r w:rsidR="008A0A8C" w:rsidRPr="00DB69B1">
        <w:t>.  Пункт 2.16 изложить</w:t>
      </w:r>
      <w:r w:rsidR="008A0A8C">
        <w:t xml:space="preserve"> в следующей редакции:</w:t>
      </w:r>
    </w:p>
    <w:p w:rsidR="008A0A8C" w:rsidRPr="00B4678D" w:rsidRDefault="008A0A8C" w:rsidP="005B396E">
      <w:pPr>
        <w:spacing w:after="0" w:line="240" w:lineRule="auto"/>
        <w:ind w:firstLine="709"/>
        <w:jc w:val="both"/>
        <w:rPr>
          <w:iCs/>
        </w:rPr>
      </w:pPr>
      <w:r>
        <w:t>«</w:t>
      </w:r>
      <w:r w:rsidRPr="00B4678D">
        <w:rPr>
          <w:iCs/>
        </w:rPr>
        <w:t xml:space="preserve">2.16. Имущественная поддержка Субъектов и </w:t>
      </w:r>
      <w:proofErr w:type="spellStart"/>
      <w:r w:rsidRPr="00B4678D">
        <w:rPr>
          <w:iCs/>
        </w:rPr>
        <w:t>самозанятых</w:t>
      </w:r>
      <w:proofErr w:type="spellEnd"/>
      <w:r w:rsidRPr="00B4678D">
        <w:rPr>
          <w:iCs/>
        </w:rPr>
        <w:t xml:space="preserve"> граждан осуществляется в соответствии с </w:t>
      </w:r>
      <w:r w:rsidR="005B396E">
        <w:t>Порядк</w:t>
      </w:r>
      <w:r w:rsidR="005B396E" w:rsidRPr="005B396E">
        <w:t>ом</w:t>
      </w:r>
      <w:r w:rsidR="005B396E">
        <w:t xml:space="preserve">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Урай.»</w:t>
      </w:r>
    </w:p>
    <w:p w:rsidR="00CD66B1" w:rsidRDefault="00E07F66" w:rsidP="005B396E">
      <w:pPr>
        <w:spacing w:after="0" w:line="240" w:lineRule="auto"/>
        <w:ind w:firstLine="709"/>
        <w:jc w:val="both"/>
      </w:pPr>
      <w:r>
        <w:t>4</w:t>
      </w:r>
      <w:r w:rsidR="001933FD" w:rsidRPr="00D336E5">
        <w:t xml:space="preserve">. </w:t>
      </w:r>
      <w:r w:rsidR="00CD66B1">
        <w:t>В таблице 1 муниципальной программы:</w:t>
      </w:r>
    </w:p>
    <w:p w:rsidR="001933FD" w:rsidRPr="00D336E5" w:rsidRDefault="00CD66B1" w:rsidP="005B396E">
      <w:pPr>
        <w:spacing w:after="0" w:line="240" w:lineRule="auto"/>
        <w:ind w:firstLine="709"/>
        <w:jc w:val="both"/>
      </w:pPr>
      <w:r>
        <w:t xml:space="preserve">4.1. </w:t>
      </w:r>
      <w:r w:rsidR="00E07F66">
        <w:t xml:space="preserve">Строку 3 </w:t>
      </w:r>
      <w:r w:rsidR="00561A84">
        <w:t>изложить в следующей редакции:</w:t>
      </w:r>
    </w:p>
    <w:p w:rsidR="00DB4243" w:rsidRDefault="00DB4243" w:rsidP="00DB4243">
      <w:pPr>
        <w:spacing w:after="0" w:line="240" w:lineRule="auto"/>
        <w:jc w:val="both"/>
        <w:sectPr w:rsidR="00DB4243" w:rsidSect="00CE5361"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F66" w:rsidRDefault="00CF7CB5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 xml:space="preserve"> «</w:t>
      </w:r>
    </w:p>
    <w:tbl>
      <w:tblPr>
        <w:tblW w:w="5000" w:type="pct"/>
        <w:tblLayout w:type="fixed"/>
        <w:tblLook w:val="00A0"/>
      </w:tblPr>
      <w:tblGrid>
        <w:gridCol w:w="488"/>
        <w:gridCol w:w="3046"/>
        <w:gridCol w:w="828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22"/>
        <w:gridCol w:w="1659"/>
      </w:tblGrid>
      <w:tr w:rsidR="00E07F66" w:rsidTr="000932E6">
        <w:trPr>
          <w:trHeight w:val="141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F66" w:rsidRPr="00D5399F" w:rsidRDefault="00E07F66" w:rsidP="00B7682F">
            <w:pPr>
              <w:jc w:val="center"/>
            </w:pPr>
            <w: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7F66" w:rsidRPr="00D5399F" w:rsidRDefault="00E07F66" w:rsidP="00B7682F">
            <w:pPr>
              <w:autoSpaceDE w:val="0"/>
              <w:autoSpaceDN w:val="0"/>
              <w:adjustRightInd w:val="0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  <w:r w:rsidR="001740DF">
              <w:t xml:space="preserve"> и </w:t>
            </w:r>
            <w:proofErr w:type="spellStart"/>
            <w:r w:rsidR="001740DF">
              <w:t>самозанятых</w:t>
            </w:r>
            <w:proofErr w:type="spellEnd"/>
            <w:r>
              <w:t xml:space="preserve"> (3)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5399F" w:rsidRDefault="00E07F66" w:rsidP="00B7682F">
            <w:pPr>
              <w:jc w:val="center"/>
            </w:pPr>
            <w:r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5399F" w:rsidRDefault="00E07F66" w:rsidP="004F0E23">
            <w:pPr>
              <w:jc w:val="center"/>
            </w:pPr>
            <w:r>
              <w:t>3,</w:t>
            </w:r>
            <w:r w:rsidR="004F0E23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46669" w:rsidRDefault="00E07F66" w:rsidP="00E07F66">
            <w:pPr>
              <w:jc w:val="center"/>
            </w:pPr>
            <w:r w:rsidRPr="00D46669">
              <w:t>3,</w:t>
            </w:r>
            <w: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46669" w:rsidRDefault="00E07F66" w:rsidP="00B7682F">
            <w:pPr>
              <w:jc w:val="center"/>
            </w:pPr>
            <w:r w:rsidRPr="00D46669">
              <w:t>3,8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46669" w:rsidRDefault="00E07F66" w:rsidP="00E07F66">
            <w:pPr>
              <w:jc w:val="center"/>
            </w:pPr>
            <w:r>
              <w:t>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Pr="00D46669" w:rsidRDefault="00E07F66" w:rsidP="00E07F66">
            <w:pPr>
              <w:jc w:val="center"/>
            </w:pPr>
            <w:r w:rsidRPr="00D46669">
              <w:t>4,</w:t>
            </w: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1740DF">
            <w:pPr>
              <w:jc w:val="center"/>
            </w:pPr>
            <w:r w:rsidRPr="00D6216C">
              <w:t>4,</w:t>
            </w:r>
            <w:r w:rsidR="001740DF"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7F66" w:rsidRDefault="00E07F66" w:rsidP="00E07F66">
            <w:pPr>
              <w:jc w:val="center"/>
            </w:pPr>
            <w:r w:rsidRPr="00D6216C">
              <w:t>4,</w:t>
            </w:r>
            <w:r>
              <w:t>4</w:t>
            </w:r>
          </w:p>
        </w:tc>
      </w:tr>
    </w:tbl>
    <w:p w:rsidR="00E07F66" w:rsidRDefault="00CD66B1" w:rsidP="00E07F6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»;</w:t>
      </w:r>
    </w:p>
    <w:p w:rsidR="00CD66B1" w:rsidRPr="00F168D5" w:rsidRDefault="00CD66B1" w:rsidP="00CD66B1">
      <w:pPr>
        <w:spacing w:after="0" w:line="240" w:lineRule="auto"/>
        <w:ind w:firstLine="709"/>
        <w:jc w:val="both"/>
      </w:pPr>
      <w:r w:rsidRPr="00F168D5">
        <w:rPr>
          <w:rFonts w:eastAsia="Calibri"/>
          <w:bCs w:val="0"/>
        </w:rPr>
        <w:t>4.2.</w:t>
      </w:r>
      <w:r w:rsidRPr="00F168D5">
        <w:t xml:space="preserve"> Дополнить строкой 8 следующего содержания:</w:t>
      </w:r>
    </w:p>
    <w:p w:rsidR="00CD66B1" w:rsidRPr="00F168D5" w:rsidRDefault="00CD66B1" w:rsidP="00CD66B1">
      <w:pPr>
        <w:spacing w:after="0" w:line="240" w:lineRule="auto"/>
        <w:ind w:firstLine="709"/>
        <w:jc w:val="both"/>
      </w:pPr>
      <w:r w:rsidRPr="00F168D5">
        <w:t>«</w:t>
      </w:r>
    </w:p>
    <w:tbl>
      <w:tblPr>
        <w:tblW w:w="5213" w:type="pct"/>
        <w:tblLayout w:type="fixed"/>
        <w:tblLook w:val="00A0"/>
      </w:tblPr>
      <w:tblGrid>
        <w:gridCol w:w="493"/>
        <w:gridCol w:w="3055"/>
        <w:gridCol w:w="826"/>
        <w:gridCol w:w="888"/>
        <w:gridCol w:w="959"/>
        <w:gridCol w:w="839"/>
        <w:gridCol w:w="851"/>
        <w:gridCol w:w="990"/>
        <w:gridCol w:w="990"/>
        <w:gridCol w:w="996"/>
        <w:gridCol w:w="996"/>
        <w:gridCol w:w="996"/>
        <w:gridCol w:w="848"/>
        <w:gridCol w:w="820"/>
        <w:gridCol w:w="869"/>
      </w:tblGrid>
      <w:tr w:rsidR="006C7D9C" w:rsidRPr="00F168D5" w:rsidTr="00297CA1">
        <w:trPr>
          <w:trHeight w:val="1416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D9C" w:rsidRPr="00F168D5" w:rsidRDefault="006C7D9C" w:rsidP="00CD66B1">
            <w:pPr>
              <w:jc w:val="center"/>
            </w:pPr>
            <w:r w:rsidRPr="00F168D5">
              <w:t>8.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7D9C" w:rsidRPr="00F168D5" w:rsidRDefault="006C7D9C" w:rsidP="00CD66B1">
            <w:pPr>
              <w:autoSpaceDE w:val="0"/>
              <w:autoSpaceDN w:val="0"/>
              <w:adjustRightInd w:val="0"/>
            </w:pPr>
            <w:proofErr w:type="gramStart"/>
            <w:r w:rsidRPr="00F168D5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="009C15B5">
              <w:t>,</w:t>
            </w:r>
            <w:r w:rsidRPr="00F168D5">
              <w:t xml:space="preserve"> и </w:t>
            </w:r>
            <w:proofErr w:type="spellStart"/>
            <w:r w:rsidRPr="00F168D5">
              <w:t>самозанятым</w:t>
            </w:r>
            <w:proofErr w:type="spellEnd"/>
            <w:r w:rsidRPr="00F168D5"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lastRenderedPageBreak/>
              <w:t>самозанятых</w:t>
            </w:r>
            <w:proofErr w:type="spellEnd"/>
            <w:r w:rsidRPr="00F168D5">
              <w:t xml:space="preserve"> граждан, в общем количестве объектов недвижимого имущества, включенных в указанный перечень</w:t>
            </w:r>
            <w:r w:rsidR="00297CA1" w:rsidRPr="00F168D5">
              <w:t xml:space="preserve"> (5)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CD66B1">
            <w:pPr>
              <w:jc w:val="center"/>
            </w:pPr>
            <w:r w:rsidRPr="00F168D5">
              <w:lastRenderedPageBreak/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CD66B1">
            <w:pPr>
              <w:jc w:val="center"/>
            </w:pPr>
            <w:r w:rsidRPr="00F168D5">
              <w:t>не менее80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CD66B1">
            <w:pPr>
              <w:jc w:val="center"/>
            </w:pPr>
            <w:r w:rsidRPr="00F168D5">
              <w:t>не менее 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CD66B1">
            <w:pPr>
              <w:jc w:val="center"/>
            </w:pPr>
            <w:r w:rsidRPr="00F168D5">
              <w:t>не менее 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CD66B1">
            <w:pPr>
              <w:jc w:val="center"/>
            </w:pPr>
            <w:r w:rsidRPr="00F168D5">
              <w:t>не менее 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7D9C" w:rsidRPr="00F168D5" w:rsidRDefault="006C7D9C" w:rsidP="00297CA1">
            <w:pPr>
              <w:jc w:val="center"/>
            </w:pPr>
            <w:r w:rsidRPr="00F168D5">
              <w:t>не менее 80</w:t>
            </w:r>
          </w:p>
        </w:tc>
      </w:tr>
    </w:tbl>
    <w:p w:rsidR="009C15B5" w:rsidRDefault="009C15B5" w:rsidP="009C1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lastRenderedPageBreak/>
        <w:t>4.3. Дополнить примечанием «(5)» следующего содержания:</w:t>
      </w:r>
    </w:p>
    <w:p w:rsidR="00297CA1" w:rsidRPr="00F168D5" w:rsidRDefault="009C15B5" w:rsidP="009C1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t>«</w:t>
      </w:r>
      <w:r w:rsidR="00297CA1" w:rsidRPr="00F168D5">
        <w:t xml:space="preserve">(5) </w:t>
      </w:r>
      <w:r w:rsidR="00973CBB" w:rsidRPr="00F168D5">
        <w:t>Целевая модель «Поддержка малого и среднего предпринимательства», утверждённая распоряжением Правительства Российской Федерации от 31.01.2017 №147-р</w:t>
      </w:r>
      <w:r w:rsidR="00297CA1" w:rsidRPr="00F168D5">
        <w:t>.</w:t>
      </w:r>
      <w:r>
        <w:t>».</w:t>
      </w:r>
    </w:p>
    <w:p w:rsidR="00E07F66" w:rsidRPr="00D336E5" w:rsidRDefault="00E07F66" w:rsidP="00E07F66">
      <w:pPr>
        <w:spacing w:after="0" w:line="240" w:lineRule="auto"/>
        <w:ind w:firstLine="709"/>
        <w:jc w:val="both"/>
      </w:pPr>
      <w:r>
        <w:t>5</w:t>
      </w:r>
      <w:r w:rsidRPr="00D336E5">
        <w:t xml:space="preserve">. </w:t>
      </w:r>
      <w:r>
        <w:t>Таблицу 2 муниципальной программы изложить в следующей редакции:</w:t>
      </w:r>
    </w:p>
    <w:p w:rsidR="00E07F66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Pr="006E225B" w:rsidRDefault="00E07F66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  <w:r w:rsidR="006E225B" w:rsidRPr="006E225B">
        <w:rPr>
          <w:rFonts w:eastAsia="Calibri"/>
          <w:bCs w:val="0"/>
        </w:rPr>
        <w:t>Таблица 2</w:t>
      </w:r>
    </w:p>
    <w:p w:rsidR="006E225B" w:rsidRPr="003112C3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3112C3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6E225B" w:rsidRPr="006E225B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6E225B" w:rsidRPr="006E225B" w:rsidTr="000932E6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Ответственный исполнитель/</w:t>
            </w:r>
          </w:p>
          <w:p w:rsidR="006E225B" w:rsidRPr="006E225B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6E225B">
              <w:rPr>
                <w:bCs w:val="0"/>
                <w:color w:val="000000"/>
                <w:sz w:val="20"/>
                <w:szCs w:val="20"/>
              </w:rPr>
              <w:t>.р</w:t>
            </w:r>
            <w:proofErr w:type="gramEnd"/>
            <w:r w:rsidRPr="006E225B">
              <w:rPr>
                <w:bCs w:val="0"/>
                <w:color w:val="000000"/>
                <w:sz w:val="20"/>
                <w:szCs w:val="20"/>
              </w:rPr>
              <w:t>ублей)</w:t>
            </w:r>
          </w:p>
        </w:tc>
      </w:tr>
      <w:tr w:rsidR="006E225B" w:rsidRPr="006E225B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6E225B" w:rsidRPr="006E225B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6E225B">
              <w:rPr>
                <w:bCs w:val="0"/>
                <w:color w:val="000000"/>
                <w:sz w:val="16"/>
                <w:szCs w:val="16"/>
              </w:rPr>
              <w:t>2030 г.</w:t>
            </w:r>
          </w:p>
        </w:tc>
      </w:tr>
      <w:tr w:rsidR="006E225B" w:rsidRPr="006E225B" w:rsidTr="00407FE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</w:tr>
      <w:tr w:rsidR="006E225B" w:rsidRPr="006E225B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25B" w:rsidRPr="006E225B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AB53C2" w:rsidRPr="006E225B" w:rsidTr="00AB53C2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086DA7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086DA7" w:rsidRDefault="00AB53C2" w:rsidP="004F0E23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086DA7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086DA7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6B101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2 934</w:t>
            </w:r>
            <w:r>
              <w:rPr>
                <w:bCs w:val="0"/>
                <w:color w:val="000000"/>
                <w:sz w:val="18"/>
                <w:szCs w:val="18"/>
              </w:rPr>
              <w:t>,</w:t>
            </w:r>
            <w:r>
              <w:rPr>
                <w:bCs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086DA7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086DA7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086DA7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6B101F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F7F6E" w:rsidRPr="006E225B" w:rsidTr="00407FE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6E225B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F6E" w:rsidRPr="006E225B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6E225B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049F7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049F7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387DD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AB53C2" w:rsidRPr="006E225B" w:rsidTr="00407FEA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049F7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2 700</w:t>
            </w:r>
            <w:r>
              <w:rPr>
                <w:bCs w:val="0"/>
                <w:color w:val="000000"/>
                <w:sz w:val="18"/>
                <w:szCs w:val="18"/>
              </w:rPr>
              <w:t>,</w:t>
            </w:r>
            <w:r>
              <w:rPr>
                <w:bCs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086DA7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3C2" w:rsidRPr="006E225B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6E225B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049F7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387DD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6B101F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25B" w:rsidRPr="006E225B" w:rsidTr="00407FEA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6E225B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049F7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049F7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387DD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086DA7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101F" w:rsidRPr="00086DA7" w:rsidRDefault="006B101F" w:rsidP="00086DA7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</w:p>
          <w:p w:rsidR="006B101F" w:rsidRPr="00086DA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  <w:p w:rsidR="006B101F" w:rsidRPr="00086DA7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086DA7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086DA7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086DA7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086DA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086DA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86DA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36 321,2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2 934,90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3A2378">
            <w:pPr>
              <w:spacing w:after="0" w:line="240" w:lineRule="auto"/>
              <w:jc w:val="center"/>
            </w:pPr>
            <w:r w:rsidRPr="00086DA7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6E225B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086DA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33 415,6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6E225B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6E225B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6604B3" w:rsidRDefault="006B101F" w:rsidP="00086DA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1.</w:t>
            </w:r>
            <w:r>
              <w:rPr>
                <w:bCs w:val="0"/>
                <w:color w:val="000000"/>
                <w:sz w:val="20"/>
                <w:szCs w:val="20"/>
              </w:rPr>
              <w:t>3</w:t>
            </w:r>
            <w:r w:rsidRPr="006604B3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6604B3" w:rsidRDefault="006B101F" w:rsidP="006604B3">
            <w:pPr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Предоставление информац</w:t>
            </w:r>
            <w:r>
              <w:rPr>
                <w:bCs w:val="0"/>
                <w:color w:val="000000"/>
                <w:sz w:val="20"/>
                <w:szCs w:val="20"/>
              </w:rPr>
              <w:t>и</w:t>
            </w:r>
            <w:r w:rsidRPr="006604B3">
              <w:rPr>
                <w:bCs w:val="0"/>
                <w:color w:val="000000"/>
                <w:sz w:val="20"/>
                <w:szCs w:val="20"/>
              </w:rPr>
              <w:t xml:space="preserve">онной и консультационной </w:t>
            </w:r>
            <w:r w:rsidRPr="006604B3">
              <w:rPr>
                <w:bCs w:val="0"/>
                <w:color w:val="000000"/>
                <w:sz w:val="20"/>
                <w:szCs w:val="20"/>
              </w:rPr>
              <w:lastRenderedPageBreak/>
              <w:t xml:space="preserve">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6604B3" w:rsidRDefault="006B101F" w:rsidP="006604B3">
            <w:pPr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6B101F" w:rsidRPr="006E225B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6604B3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6604B3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Предоставление имущественной поддержки (1</w:t>
            </w:r>
            <w:r w:rsidRPr="006B3FA2">
              <w:rPr>
                <w:bCs w:val="0"/>
                <w:sz w:val="20"/>
                <w:szCs w:val="20"/>
              </w:rPr>
              <w:t>,2,8)</w:t>
            </w:r>
            <w:r w:rsidRPr="006604B3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6604B3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Органы администрации города Урай: к</w:t>
            </w:r>
            <w:r w:rsidRPr="006604B3">
              <w:rPr>
                <w:bCs w:val="0"/>
                <w:color w:val="000000"/>
                <w:sz w:val="20"/>
                <w:szCs w:val="20"/>
              </w:rPr>
              <w:t>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604B3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604B3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043A9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-</w:t>
            </w:r>
          </w:p>
        </w:tc>
      </w:tr>
      <w:tr w:rsidR="006B101F" w:rsidRPr="006E225B" w:rsidTr="004F0E23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39 256,1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2 934,90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3B37B9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6E225B" w:rsidTr="000932E6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  <w:lang w:val="en-US"/>
              </w:rPr>
              <w:t>36 115,</w:t>
            </w:r>
            <w:r>
              <w:rPr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6E225B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6E225B" w:rsidTr="000932E6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87DD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87DD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Подпрограмма 2  «Развитие потребительского рынка»</w:t>
            </w:r>
          </w:p>
        </w:tc>
      </w:tr>
      <w:tr w:rsidR="006B101F" w:rsidRPr="006E225B" w:rsidTr="00407FEA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Урай; МКУ «</w:t>
            </w:r>
            <w:proofErr w:type="spellStart"/>
            <w:r w:rsidRPr="006E225B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6E225B">
              <w:rPr>
                <w:bCs w:val="0"/>
                <w:color w:val="000000"/>
                <w:sz w:val="20"/>
                <w:szCs w:val="20"/>
              </w:rPr>
              <w:t xml:space="preserve">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6E225B" w:rsidTr="00407FEA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6E225B" w:rsidRDefault="006B101F" w:rsidP="001740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6E225B" w:rsidTr="00407FE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6E225B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6B101F" w:rsidRPr="006E225B" w:rsidTr="00407FE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tabs>
                <w:tab w:val="left" w:pos="1721"/>
              </w:tabs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6E225B" w:rsidTr="00407F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6E225B" w:rsidTr="00407FEA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Органы администрации города Урай: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города Урай; 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МКУ «</w:t>
            </w:r>
            <w:proofErr w:type="spellStart"/>
            <w:r w:rsidRPr="006E225B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6E225B">
              <w:rPr>
                <w:bCs w:val="0"/>
                <w:color w:val="000000"/>
                <w:sz w:val="20"/>
                <w:szCs w:val="20"/>
              </w:rPr>
              <w:t xml:space="preserve">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6E225B" w:rsidTr="00407FEA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</w:t>
            </w: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>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 xml:space="preserve">Управление экономического развития администрации города Урай; 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6E225B" w:rsidTr="00407FEA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193 993,8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23 842,7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6B101F" w:rsidRPr="006E225B" w:rsidTr="00407FEA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193 993,8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23 842,7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6B101F" w:rsidRPr="006E225B" w:rsidTr="00407FEA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</w:t>
            </w:r>
            <w:r>
              <w:rPr>
                <w:bCs w:val="0"/>
                <w:sz w:val="20"/>
                <w:szCs w:val="20"/>
              </w:rPr>
              <w:t xml:space="preserve">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152 206,8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152 206,8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19 055,7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  <w:r>
              <w:rPr>
                <w:bCs w:val="0"/>
                <w:sz w:val="20"/>
                <w:szCs w:val="20"/>
              </w:rPr>
              <w:t xml:space="preserve">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41 787,0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41 787,0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6B101F" w:rsidRPr="006E225B" w:rsidTr="000932E6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194 393,8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23 882,7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24 095,7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</w:tr>
      <w:tr w:rsidR="006B101F" w:rsidRPr="006E225B" w:rsidTr="00407FEA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193 993,8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23 842,7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24 055,7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23 055,7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17 577,1</w:t>
            </w:r>
          </w:p>
        </w:tc>
      </w:tr>
      <w:tr w:rsidR="006B101F" w:rsidRPr="006E225B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E225B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6E225B" w:rsidTr="00407FEA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</w:t>
            </w:r>
            <w:r w:rsidRPr="003049F7">
              <w:rPr>
                <w:bCs w:val="0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3049F7">
              <w:rPr>
                <w:bCs w:val="0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EF489A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8270E8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F8182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233 649,9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26 817,6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EF489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270E8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6B101F" w:rsidRPr="006E225B" w:rsidTr="00407FEA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8270E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CF1908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230 109,5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B101F" w:rsidRPr="006E225B" w:rsidTr="00CF1908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CF190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CF1908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6B101F" w:rsidRPr="006E225B" w:rsidTr="00407FEA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233 649,9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26 817,6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6B101F" w:rsidRPr="006E225B" w:rsidTr="00407FEA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230 109,5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B101F" w:rsidRPr="006E225B" w:rsidTr="00407FE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6B101F" w:rsidRPr="006E225B" w:rsidTr="00407FEA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01F" w:rsidRPr="006E225B" w:rsidTr="000932E6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F8182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233 649,9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26 817,6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27 030,6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26 030,6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4018BE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6B101F" w:rsidRPr="006E225B" w:rsidTr="000932E6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230 109,5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270E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270E8">
              <w:rPr>
                <w:bCs w:val="0"/>
                <w:color w:val="000000"/>
                <w:sz w:val="18"/>
                <w:szCs w:val="18"/>
              </w:rPr>
              <w:t>26 542,8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26 755,8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25 755,8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13C60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B101F" w:rsidRPr="006E225B" w:rsidTr="00407FE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3 540,4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F8182B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highlight w:val="yellow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8A0AA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Default="006B101F" w:rsidP="008A0AAE">
            <w:pPr>
              <w:spacing w:after="0" w:line="240" w:lineRule="auto"/>
              <w:jc w:val="center"/>
            </w:pPr>
            <w:r w:rsidRPr="00F4436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6B101F" w:rsidRPr="006E225B" w:rsidTr="00407FEA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 (Органы администрации города Урай:  комитет по управлению муниципальным имуществом администрации города Урай;  управление по культуре и социальным воп</w:t>
            </w:r>
            <w:r>
              <w:rPr>
                <w:bCs w:val="0"/>
                <w:color w:val="000000"/>
                <w:sz w:val="20"/>
                <w:szCs w:val="20"/>
              </w:rPr>
              <w:t>росам администрации города Урай</w:t>
            </w:r>
            <w:r w:rsidRPr="006E225B">
              <w:rPr>
                <w:bCs w:val="0"/>
                <w:color w:val="000000"/>
                <w:sz w:val="20"/>
                <w:szCs w:val="20"/>
              </w:rPr>
              <w:t xml:space="preserve">;  пресс-служба администрации города Урай) </w:t>
            </w:r>
          </w:p>
          <w:p w:rsidR="006B101F" w:rsidRPr="006E225B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(МКУ «</w:t>
            </w:r>
            <w:proofErr w:type="spellStart"/>
            <w:r w:rsidRPr="006E225B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6E225B">
              <w:rPr>
                <w:bCs w:val="0"/>
                <w:color w:val="000000"/>
                <w:sz w:val="20"/>
                <w:szCs w:val="20"/>
              </w:rPr>
              <w:t xml:space="preserve"> г.Урай»)</w:t>
            </w:r>
          </w:p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0932E6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bCs w:val="0"/>
                <w:color w:val="00000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  <w:p w:rsidR="006B101F" w:rsidRPr="006E225B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6E225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0932E6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6E225B" w:rsidTr="00407FEA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6E225B" w:rsidRDefault="006B101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3049F7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3049F7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CF190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F190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>
        <w:t>»</w:t>
      </w:r>
      <w:r w:rsidR="00825AE2">
        <w:t>;</w:t>
      </w:r>
    </w:p>
    <w:p w:rsidR="00825AE2" w:rsidRPr="00D9334B" w:rsidRDefault="00690E73" w:rsidP="00825AE2">
      <w:pPr>
        <w:spacing w:after="0" w:line="240" w:lineRule="auto"/>
        <w:ind w:firstLine="709"/>
        <w:jc w:val="both"/>
      </w:pPr>
      <w:r w:rsidRPr="00D9334B">
        <w:t>6</w:t>
      </w:r>
      <w:r w:rsidR="005907A2" w:rsidRPr="00D9334B">
        <w:t>. Таблицу 3</w:t>
      </w:r>
      <w:r w:rsidR="00825AE2" w:rsidRPr="00D9334B">
        <w:t xml:space="preserve"> изложить в следующей редакции:</w:t>
      </w:r>
    </w:p>
    <w:p w:rsidR="00CF7CB5" w:rsidRPr="00D9334B" w:rsidRDefault="00CF7CB5" w:rsidP="005907A2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D9334B">
        <w:rPr>
          <w:bCs w:val="0"/>
        </w:rPr>
        <w:lastRenderedPageBreak/>
        <w:t xml:space="preserve"> «</w:t>
      </w:r>
      <w:r w:rsidR="005907A2" w:rsidRPr="00D9334B">
        <w:rPr>
          <w:bCs w:val="0"/>
        </w:rPr>
        <w:t>Таблица 3</w:t>
      </w:r>
    </w:p>
    <w:p w:rsidR="005907A2" w:rsidRPr="00D9334B" w:rsidRDefault="005907A2" w:rsidP="005907A2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D9334B">
        <w:rPr>
          <w:bCs w:val="0"/>
        </w:rPr>
        <w:t xml:space="preserve"> </w:t>
      </w:r>
    </w:p>
    <w:p w:rsidR="005907A2" w:rsidRPr="00D9334B" w:rsidRDefault="005907A2" w:rsidP="005907A2">
      <w:pPr>
        <w:adjustRightInd w:val="0"/>
        <w:spacing w:after="120" w:line="240" w:lineRule="auto"/>
        <w:jc w:val="center"/>
        <w:outlineLvl w:val="0"/>
        <w:rPr>
          <w:bCs w:val="0"/>
        </w:rPr>
      </w:pPr>
      <w:r w:rsidRPr="00D9334B">
        <w:rPr>
          <w:bCs w:val="0"/>
        </w:rPr>
        <w:t xml:space="preserve">Мероприятия, реализуемые на принципах проектного управления, </w:t>
      </w:r>
      <w:proofErr w:type="gramStart"/>
      <w:r w:rsidRPr="00D9334B">
        <w:rPr>
          <w:bCs w:val="0"/>
        </w:rPr>
        <w:t>направленные</w:t>
      </w:r>
      <w:proofErr w:type="gramEnd"/>
      <w:r w:rsidRPr="00D9334B">
        <w:rPr>
          <w:bCs w:val="0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5907A2" w:rsidRPr="00D9334B" w:rsidTr="000932E6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34B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9334B">
              <w:rPr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D9334B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5907A2" w:rsidRPr="00D9334B" w:rsidTr="005907A2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7A2" w:rsidRPr="00D9334B" w:rsidRDefault="005907A2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2030г.</w:t>
            </w:r>
          </w:p>
        </w:tc>
      </w:tr>
      <w:tr w:rsidR="005907A2" w:rsidRPr="00D9334B" w:rsidTr="005907A2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18</w:t>
            </w:r>
          </w:p>
        </w:tc>
      </w:tr>
      <w:tr w:rsidR="005907A2" w:rsidRPr="00E07F66" w:rsidTr="005907A2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07A2" w:rsidRPr="00D9334B" w:rsidRDefault="005907A2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D9334B" w:rsidRPr="00E07F66" w:rsidTr="000932E6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D9334B" w:rsidRDefault="00D9334B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Региональный проект 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F0518" w:rsidRDefault="00D9334B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334B" w:rsidRPr="008F0518" w:rsidRDefault="001528C5" w:rsidP="001528C5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в</w:t>
            </w:r>
            <w:proofErr w:type="spellStart"/>
            <w:r w:rsidRPr="008F0518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481209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E07F66" w:rsidTr="00D9334B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D9334B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E07F66" w:rsidTr="00D9334B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D9334B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481209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9334B" w:rsidRPr="00E07F66" w:rsidTr="00D9334B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D9334B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481209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8F0518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34B" w:rsidRPr="00D9334B" w:rsidRDefault="00D9334B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E02D4" w:rsidRPr="00E07F66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D9334B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F0518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F0518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F0518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F0518" w:rsidRDefault="008E02D4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8F0518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8F0518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2D4" w:rsidRPr="00D9334B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2D4" w:rsidRPr="00D9334B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2D4" w:rsidRPr="00D9334B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2D4" w:rsidRPr="00D9334B" w:rsidRDefault="008E02D4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6B101F" w:rsidRPr="00E07F66" w:rsidTr="008F0518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F0518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 xml:space="preserve">Региональный проект «Создание условий для легкого </w:t>
            </w:r>
            <w:r w:rsidRPr="008F0518">
              <w:rPr>
                <w:bCs w:val="0"/>
                <w:color w:val="000000"/>
                <w:sz w:val="20"/>
                <w:szCs w:val="20"/>
              </w:rPr>
              <w:lastRenderedPageBreak/>
              <w:t>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 xml:space="preserve">Поддержка субъектов МСП, осуществляющих </w:t>
            </w:r>
            <w:r w:rsidRPr="008F0518">
              <w:rPr>
                <w:bCs w:val="0"/>
                <w:color w:val="000000"/>
                <w:sz w:val="20"/>
                <w:szCs w:val="20"/>
              </w:rPr>
              <w:lastRenderedPageBreak/>
              <w:t>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lastRenderedPageBreak/>
              <w:t>2021-2024</w:t>
            </w:r>
          </w:p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в</w:t>
            </w:r>
            <w:proofErr w:type="spellStart"/>
            <w:r w:rsidRPr="008F0518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E07F66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8F051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E07F66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1528C5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1528C5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9 402,4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E07F66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1528C5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1528C5" w:rsidRDefault="006B101F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817,6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8F051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8F051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D9334B" w:rsidRDefault="006B101F" w:rsidP="008F051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0932E6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D9334B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1528C5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1528C5" w:rsidRDefault="008F0518" w:rsidP="008F051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F0518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E07F66" w:rsidTr="00D9334B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D9334B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13 154,9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2 934,9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2 934,90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E07F66" w:rsidTr="00D9334B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D9334B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12 102,5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D9334B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1 052,4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D9334B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D9334B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D9334B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D9334B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D9334B" w:rsidRDefault="008F0518" w:rsidP="00D9334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D9334B">
              <w:rPr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8F0518" w:rsidRPr="00E07F66" w:rsidTr="005907A2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8F0518" w:rsidRPr="00E07F66" w:rsidTr="005907A2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EF489A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EF489A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EF489A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EF489A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EF489A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EF489A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EF489A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8F0518" w:rsidRPr="00E07F66" w:rsidTr="005907A2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EF489A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5907A2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8F0518" w:rsidRPr="00E07F66" w:rsidTr="000932E6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07F66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EF489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518" w:rsidRPr="00EF489A" w:rsidRDefault="008F0518" w:rsidP="005907A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EF489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825AE2" w:rsidRPr="00D9334B" w:rsidRDefault="007918E4" w:rsidP="007918E4">
      <w:pPr>
        <w:spacing w:after="0" w:line="240" w:lineRule="auto"/>
        <w:jc w:val="right"/>
      </w:pPr>
      <w:r w:rsidRPr="00D9334B">
        <w:t>»;</w:t>
      </w:r>
    </w:p>
    <w:p w:rsidR="003D7113" w:rsidRDefault="003D7113" w:rsidP="003D7113">
      <w:pPr>
        <w:spacing w:after="0" w:line="240" w:lineRule="auto"/>
        <w:ind w:firstLine="709"/>
        <w:jc w:val="both"/>
      </w:pPr>
      <w:r>
        <w:t xml:space="preserve">7.  В </w:t>
      </w:r>
      <w:r w:rsidR="009C15B5">
        <w:t xml:space="preserve">таблице </w:t>
      </w:r>
      <w:r>
        <w:t>приложени</w:t>
      </w:r>
      <w:r w:rsidR="009C15B5">
        <w:t>я</w:t>
      </w:r>
      <w:r>
        <w:t xml:space="preserve"> 1 к муниципальной программе:</w:t>
      </w:r>
    </w:p>
    <w:p w:rsidR="003D7113" w:rsidRDefault="003D7113" w:rsidP="003D7113">
      <w:pPr>
        <w:spacing w:after="0" w:line="240" w:lineRule="auto"/>
        <w:ind w:firstLine="709"/>
        <w:jc w:val="both"/>
      </w:pPr>
      <w:r>
        <w:t>7.1. Строку 3 изложить в следующей редакции:</w:t>
      </w:r>
    </w:p>
    <w:p w:rsidR="003D7113" w:rsidRDefault="003D7113" w:rsidP="003D7113">
      <w:pPr>
        <w:spacing w:after="0" w:line="240" w:lineRule="auto"/>
        <w:ind w:firstLine="709"/>
        <w:jc w:val="both"/>
      </w:pPr>
      <w:r>
        <w:t>«</w:t>
      </w:r>
    </w:p>
    <w:tbl>
      <w:tblPr>
        <w:tblW w:w="1540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2971"/>
        <w:gridCol w:w="850"/>
        <w:gridCol w:w="10354"/>
      </w:tblGrid>
      <w:tr w:rsidR="003D7113" w:rsidRPr="00861BCC" w:rsidTr="00297CA1">
        <w:trPr>
          <w:jc w:val="center"/>
        </w:trPr>
        <w:tc>
          <w:tcPr>
            <w:tcW w:w="1225" w:type="dxa"/>
          </w:tcPr>
          <w:p w:rsidR="003D7113" w:rsidRPr="00D5399F" w:rsidRDefault="003D7113" w:rsidP="0029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3D7113" w:rsidRPr="007F0D52" w:rsidRDefault="007F0D52" w:rsidP="0029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5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F0D52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850" w:type="dxa"/>
          </w:tcPr>
          <w:p w:rsidR="003D7113" w:rsidRPr="00861BCC" w:rsidRDefault="003D7113" w:rsidP="00297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0354" w:type="dxa"/>
          </w:tcPr>
          <w:p w:rsidR="003D7113" w:rsidRDefault="003D7113" w:rsidP="0029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3D7113" w:rsidRPr="00E87A3D" w:rsidRDefault="003D7113" w:rsidP="00297CA1">
            <w:pPr>
              <w:autoSpaceDE w:val="0"/>
              <w:autoSpaceDN w:val="0"/>
              <w:adjustRightInd w:val="0"/>
              <w:jc w:val="both"/>
            </w:pPr>
            <w:r w:rsidRPr="00E87A3D">
              <w:t xml:space="preserve">Ч = </w:t>
            </w:r>
            <w:r>
              <w:t>ЧРЮЛ + ЧРИП + ИПМСП + НПНПД</w:t>
            </w:r>
            <w:r w:rsidRPr="00E87A3D">
              <w:t>,</w:t>
            </w:r>
          </w:p>
          <w:p w:rsidR="003D7113" w:rsidRPr="00E87A3D" w:rsidRDefault="009C15B5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>
              <w:t>г</w:t>
            </w:r>
            <w:r w:rsidR="003D7113" w:rsidRPr="00E87A3D">
              <w:t>де: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 w:rsidRPr="00DA0717">
              <w:rPr>
                <w:rFonts w:eastAsiaTheme="minorHAnsi"/>
                <w:bCs w:val="0"/>
                <w:lang w:eastAsia="en-US"/>
              </w:rPr>
              <w:t>ЧРЮЛ - число работников юридических лиц, человек;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 w:rsidRPr="00DA0717">
              <w:rPr>
                <w:rFonts w:eastAsiaTheme="minorHAnsi"/>
                <w:bCs w:val="0"/>
                <w:lang w:eastAsia="en-US"/>
              </w:rPr>
              <w:t>ЧРИП - число работников индивидуальных предпринимателей, человек;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 w:rsidRPr="00DA0717">
              <w:rPr>
                <w:rFonts w:eastAsiaTheme="minorHAnsi"/>
                <w:bCs w:val="0"/>
                <w:lang w:eastAsia="en-US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3D7113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 w:rsidRPr="00DA0717">
              <w:rPr>
                <w:rFonts w:eastAsiaTheme="minorHAnsi"/>
                <w:bCs w:val="0"/>
                <w:lang w:eastAsia="en-US"/>
              </w:rPr>
              <w:t>НПНПД - число налогоплательщиков налога на профессиональный доход, человек.</w:t>
            </w:r>
          </w:p>
          <w:p w:rsidR="003D7113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Источник информации: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 xml:space="preserve">Данные единого реестра субъектов малого и среднего предпринимательства Федеральной налоговой службы по состоянию на 10 января года, следующего за </w:t>
            </w:r>
            <w:proofErr w:type="gramStart"/>
            <w:r>
              <w:rPr>
                <w:rFonts w:eastAsiaTheme="minorHAnsi"/>
                <w:bCs w:val="0"/>
                <w:lang w:eastAsia="en-US"/>
              </w:rPr>
              <w:t>отчетным</w:t>
            </w:r>
            <w:proofErr w:type="gramEnd"/>
            <w:r>
              <w:rPr>
                <w:rFonts w:eastAsiaTheme="minorHAnsi"/>
                <w:bCs w:val="0"/>
                <w:lang w:eastAsia="en-US"/>
              </w:rPr>
              <w:t xml:space="preserve"> (ед.).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DA0717">
              <w:rPr>
                <w:rFonts w:eastAsiaTheme="minorHAnsi"/>
                <w:bCs w:val="0"/>
                <w:lang w:eastAsia="en-US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- субъекта малого и среднего предпринимательства, наделенного полномочиями по начислению выплат и иных вознаграждений в пользу физических лиц, учитывается по месту нахождения такого обособленного подразделения.</w:t>
            </w:r>
            <w:proofErr w:type="gramEnd"/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r w:rsidRPr="00DA0717">
              <w:rPr>
                <w:rFonts w:eastAsiaTheme="minorHAnsi"/>
                <w:bCs w:val="0"/>
                <w:lang w:eastAsia="en-US"/>
              </w:rPr>
              <w:t xml:space="preserve"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учитывается один раз. При этом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считается работником того работодателя - субъекта малого и среднего предпринимательства, которым работнику начислена наибольшая сумма выплат и иных </w:t>
            </w:r>
            <w:r w:rsidRPr="00DA0717">
              <w:rPr>
                <w:rFonts w:eastAsiaTheme="minorHAnsi"/>
                <w:bCs w:val="0"/>
                <w:lang w:eastAsia="en-US"/>
              </w:rPr>
              <w:lastRenderedPageBreak/>
              <w:t>вознаграждений.</w:t>
            </w:r>
          </w:p>
          <w:p w:rsidR="003D7113" w:rsidRPr="00DA0717" w:rsidRDefault="003D7113" w:rsidP="0029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DA0717">
              <w:rPr>
                <w:rFonts w:eastAsiaTheme="minorHAnsi"/>
                <w:bCs w:val="0"/>
                <w:lang w:eastAsia="en-US"/>
              </w:rPr>
              <w:t>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</w:t>
            </w:r>
            <w:proofErr w:type="gramEnd"/>
            <w:r w:rsidRPr="00DA0717">
              <w:rPr>
                <w:rFonts w:eastAsiaTheme="minorHAnsi"/>
                <w:bCs w:val="0"/>
                <w:lang w:eastAsia="en-US"/>
              </w:rPr>
              <w:t xml:space="preserve"> определяется по месту ведения деятельности налогоплательщика налога на профессиональный доход.</w:t>
            </w:r>
          </w:p>
          <w:p w:rsidR="003D7113" w:rsidRPr="00861BCC" w:rsidRDefault="003D7113" w:rsidP="00297CA1">
            <w:pPr>
              <w:pStyle w:val="ConsPlusNormal"/>
              <w:ind w:firstLine="0"/>
              <w:jc w:val="both"/>
            </w:pPr>
          </w:p>
        </w:tc>
      </w:tr>
    </w:tbl>
    <w:p w:rsidR="003D7113" w:rsidRPr="00F168D5" w:rsidRDefault="003D7113" w:rsidP="003D7113">
      <w:pPr>
        <w:spacing w:after="0" w:line="240" w:lineRule="auto"/>
        <w:ind w:firstLine="709"/>
        <w:jc w:val="right"/>
      </w:pPr>
      <w:r w:rsidRPr="00F168D5">
        <w:lastRenderedPageBreak/>
        <w:t>».</w:t>
      </w:r>
    </w:p>
    <w:p w:rsidR="003D7113" w:rsidRPr="00F168D5" w:rsidRDefault="003D7113" w:rsidP="003D7113">
      <w:pPr>
        <w:spacing w:after="0" w:line="240" w:lineRule="auto"/>
        <w:ind w:firstLine="709"/>
        <w:jc w:val="both"/>
      </w:pPr>
      <w:r w:rsidRPr="00F168D5">
        <w:t>7.</w:t>
      </w:r>
      <w:r w:rsidR="009C15B5">
        <w:t>2</w:t>
      </w:r>
      <w:r w:rsidRPr="00F168D5">
        <w:t>. дополнить строкой 8 следующего содержания:</w:t>
      </w:r>
    </w:p>
    <w:p w:rsidR="003D7113" w:rsidRPr="00F168D5" w:rsidRDefault="003D7113" w:rsidP="003D7113">
      <w:pPr>
        <w:spacing w:after="0" w:line="240" w:lineRule="auto"/>
        <w:ind w:firstLine="709"/>
        <w:jc w:val="both"/>
      </w:pPr>
      <w:r w:rsidRPr="00F168D5">
        <w:t>«</w:t>
      </w:r>
    </w:p>
    <w:tbl>
      <w:tblPr>
        <w:tblW w:w="1540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2971"/>
        <w:gridCol w:w="850"/>
        <w:gridCol w:w="10354"/>
      </w:tblGrid>
      <w:tr w:rsidR="003D7113" w:rsidRPr="00F168D5" w:rsidTr="00297CA1">
        <w:trPr>
          <w:jc w:val="center"/>
        </w:trPr>
        <w:tc>
          <w:tcPr>
            <w:tcW w:w="1225" w:type="dxa"/>
          </w:tcPr>
          <w:p w:rsidR="003D7113" w:rsidRPr="00F168D5" w:rsidRDefault="003D7113" w:rsidP="0029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t xml:space="preserve">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3D7113" w:rsidRPr="00F168D5" w:rsidRDefault="003D7113" w:rsidP="00297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="009C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850" w:type="dxa"/>
          </w:tcPr>
          <w:p w:rsidR="003D7113" w:rsidRPr="00F168D5" w:rsidRDefault="00FC276D" w:rsidP="00297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4" w:type="dxa"/>
          </w:tcPr>
          <w:p w:rsidR="003D7113" w:rsidRPr="00F168D5" w:rsidRDefault="003D7113" w:rsidP="00A31A6D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3D7113" w:rsidRPr="00F168D5" w:rsidRDefault="003D7113" w:rsidP="00297CA1">
            <w:pPr>
              <w:spacing w:after="0"/>
              <w:jc w:val="both"/>
            </w:pPr>
            <w:proofErr w:type="spellStart"/>
            <w:r w:rsidRPr="00F168D5">
              <w:t>ДСАим</w:t>
            </w:r>
            <w:proofErr w:type="spellEnd"/>
            <w:r w:rsidRPr="00F168D5">
              <w:t xml:space="preserve">. = </w:t>
            </w:r>
            <w:proofErr w:type="gramStart"/>
            <w:r w:rsidRPr="00F168D5">
              <w:t>(</w:t>
            </w:r>
            <w:proofErr w:type="spellStart"/>
            <w:r w:rsidRPr="00F168D5">
              <w:t>ПАим</w:t>
            </w:r>
            <w:proofErr w:type="spellEnd"/>
            <w:r w:rsidRPr="00F168D5">
              <w:t>.</w:t>
            </w:r>
            <w:proofErr w:type="gramEnd"/>
            <w:r w:rsidRPr="00F168D5">
              <w:t>/</w:t>
            </w:r>
            <w:proofErr w:type="spellStart"/>
            <w:proofErr w:type="gramStart"/>
            <w:r w:rsidRPr="00F168D5">
              <w:t>ОКНим</w:t>
            </w:r>
            <w:proofErr w:type="spellEnd"/>
            <w:r w:rsidRPr="00F168D5">
              <w:t xml:space="preserve">.) </w:t>
            </w:r>
            <w:proofErr w:type="spellStart"/>
            <w:r w:rsidRPr="00F168D5">
              <w:t>х</w:t>
            </w:r>
            <w:proofErr w:type="spellEnd"/>
            <w:r w:rsidRPr="00F168D5">
              <w:t xml:space="preserve"> 100%,</w:t>
            </w:r>
            <w:proofErr w:type="gramEnd"/>
          </w:p>
          <w:p w:rsidR="003D7113" w:rsidRPr="00F168D5" w:rsidRDefault="00A31A6D" w:rsidP="00297CA1">
            <w:pPr>
              <w:spacing w:after="0"/>
              <w:jc w:val="both"/>
            </w:pPr>
            <w:r w:rsidRPr="00F168D5">
              <w:t xml:space="preserve">            </w:t>
            </w:r>
            <w:r w:rsidR="003D7113" w:rsidRPr="00F168D5">
              <w:t>где:</w:t>
            </w:r>
          </w:p>
          <w:p w:rsidR="003D7113" w:rsidRPr="00F168D5" w:rsidRDefault="00A31A6D" w:rsidP="00297CA1">
            <w:pPr>
              <w:spacing w:after="0"/>
              <w:jc w:val="both"/>
            </w:pPr>
            <w:r w:rsidRPr="00F168D5">
              <w:t xml:space="preserve">            </w:t>
            </w:r>
            <w:proofErr w:type="spellStart"/>
            <w:r w:rsidR="003D7113" w:rsidRPr="00F168D5">
              <w:t>ДСАим</w:t>
            </w:r>
            <w:proofErr w:type="spellEnd"/>
            <w:r w:rsidR="003D7113" w:rsidRPr="00F168D5">
              <w:t>. – доля сданных в аренду объектов недвижимого имущества;</w:t>
            </w:r>
          </w:p>
          <w:p w:rsidR="003D7113" w:rsidRPr="00F168D5" w:rsidRDefault="00A31A6D" w:rsidP="00297CA1">
            <w:pPr>
              <w:spacing w:after="0"/>
              <w:jc w:val="both"/>
            </w:pPr>
            <w:r w:rsidRPr="00F168D5">
              <w:t xml:space="preserve">            </w:t>
            </w:r>
            <w:proofErr w:type="spellStart"/>
            <w:r w:rsidR="003D7113" w:rsidRPr="00F168D5">
              <w:t>ПАим</w:t>
            </w:r>
            <w:proofErr w:type="spellEnd"/>
            <w:r w:rsidR="003D7113" w:rsidRPr="00F168D5">
              <w:t>. – переданное в аренду имущество;</w:t>
            </w:r>
          </w:p>
          <w:p w:rsidR="003D7113" w:rsidRPr="00F168D5" w:rsidRDefault="00A31A6D" w:rsidP="00297CA1">
            <w:pPr>
              <w:spacing w:after="0"/>
              <w:jc w:val="both"/>
            </w:pPr>
            <w:r w:rsidRPr="00F168D5">
              <w:t xml:space="preserve">            </w:t>
            </w:r>
            <w:proofErr w:type="spellStart"/>
            <w:r w:rsidR="003D7113" w:rsidRPr="00F168D5">
              <w:t>ОКНим</w:t>
            </w:r>
            <w:proofErr w:type="spellEnd"/>
            <w:r w:rsidR="003D7113" w:rsidRPr="00F168D5">
              <w:t xml:space="preserve">. – общее количество недвижимого имущества в перечне. </w:t>
            </w:r>
          </w:p>
          <w:p w:rsidR="003D7113" w:rsidRPr="00F168D5" w:rsidRDefault="00A31A6D" w:rsidP="009C15B5">
            <w:pPr>
              <w:tabs>
                <w:tab w:val="left" w:pos="721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168D5">
              <w:rPr>
                <w:rFonts w:eastAsia="Calibri"/>
              </w:rPr>
              <w:t xml:space="preserve">            Источник информации: </w:t>
            </w:r>
            <w:r w:rsidR="005648E3" w:rsidRPr="00F168D5">
              <w:t xml:space="preserve">мониторинг, проводимый </w:t>
            </w:r>
            <w:r w:rsidR="00F168D5" w:rsidRPr="00F168D5">
              <w:t>комитетом по управлению муниципальным имуществом администрации города Урай</w:t>
            </w:r>
            <w:r w:rsidR="005648E3" w:rsidRPr="00F168D5">
              <w:t xml:space="preserve">, на основании </w:t>
            </w:r>
            <w:r w:rsidR="009C15B5" w:rsidRPr="00F168D5">
              <w:t xml:space="preserve">перечня муниципального имущества, предназначенного для поддержки субъектов малого и среднего предпринимательства и </w:t>
            </w:r>
            <w:proofErr w:type="spellStart"/>
            <w:r w:rsidR="009C15B5" w:rsidRPr="00F168D5">
              <w:t>самозанятых</w:t>
            </w:r>
            <w:proofErr w:type="spellEnd"/>
            <w:r w:rsidR="009C15B5" w:rsidRPr="00F168D5">
              <w:t xml:space="preserve"> граждан</w:t>
            </w:r>
            <w:r w:rsidR="009C15B5">
              <w:t>, утвержденного</w:t>
            </w:r>
            <w:r w:rsidR="009C15B5" w:rsidRPr="00F168D5">
              <w:t xml:space="preserve"> </w:t>
            </w:r>
            <w:r w:rsidR="009C15B5">
              <w:t>постановлением</w:t>
            </w:r>
            <w:r w:rsidR="00F168D5" w:rsidRPr="00F168D5">
              <w:t xml:space="preserve"> администрации города Урай</w:t>
            </w:r>
            <w:r w:rsidR="005648E3" w:rsidRPr="00F168D5">
              <w:t xml:space="preserve">; мониторинг переданного субъектам малого и среднего предпринимательства и </w:t>
            </w:r>
            <w:proofErr w:type="spellStart"/>
            <w:r w:rsidR="005648E3" w:rsidRPr="00F168D5">
              <w:t>самозанятым</w:t>
            </w:r>
            <w:proofErr w:type="spellEnd"/>
            <w:r w:rsidR="005648E3" w:rsidRPr="00F168D5">
              <w:t xml:space="preserve"> гражданам муниципального имущества в аренду, проводимый </w:t>
            </w:r>
            <w:r w:rsidR="00F168D5" w:rsidRPr="00F168D5">
              <w:t>комитетом по управлению муниципальным имуществом администрации города Урай</w:t>
            </w:r>
            <w:r w:rsidR="005648E3" w:rsidRPr="00F168D5">
              <w:t xml:space="preserve"> на основании постановлений администрации города Урай.</w:t>
            </w:r>
          </w:p>
        </w:tc>
      </w:tr>
    </w:tbl>
    <w:p w:rsidR="003D7113" w:rsidRPr="006B3FA2" w:rsidRDefault="003D7113" w:rsidP="003D7113">
      <w:pPr>
        <w:spacing w:after="0" w:line="240" w:lineRule="auto"/>
        <w:jc w:val="right"/>
      </w:pPr>
      <w:r w:rsidRPr="006B3FA2">
        <w:lastRenderedPageBreak/>
        <w:t>».</w:t>
      </w:r>
    </w:p>
    <w:p w:rsidR="00825AE2" w:rsidRPr="00F168D5" w:rsidRDefault="00825AE2" w:rsidP="009129B8">
      <w:pPr>
        <w:spacing w:after="0" w:line="240" w:lineRule="auto"/>
        <w:jc w:val="both"/>
        <w:rPr>
          <w:highlight w:val="yellow"/>
        </w:rPr>
      </w:pPr>
    </w:p>
    <w:p w:rsidR="00030FE2" w:rsidRDefault="003D7113" w:rsidP="007918E4">
      <w:pPr>
        <w:spacing w:after="0" w:line="240" w:lineRule="auto"/>
        <w:ind w:firstLine="709"/>
        <w:jc w:val="both"/>
      </w:pPr>
      <w:r w:rsidRPr="00F168D5">
        <w:t>8</w:t>
      </w:r>
      <w:r w:rsidR="009129B8" w:rsidRPr="00F168D5">
        <w:t xml:space="preserve">. </w:t>
      </w:r>
      <w:r w:rsidR="00030FE2">
        <w:t xml:space="preserve">В таблице </w:t>
      </w:r>
      <w:r w:rsidR="00941A4B" w:rsidRPr="00F168D5">
        <w:t>приложения 2 к муниципальной программ</w:t>
      </w:r>
      <w:r w:rsidR="00EA6F6E" w:rsidRPr="00F168D5">
        <w:t>е</w:t>
      </w:r>
      <w:r w:rsidR="00030FE2">
        <w:t>:</w:t>
      </w:r>
    </w:p>
    <w:p w:rsidR="009129B8" w:rsidRPr="00F168D5" w:rsidRDefault="00030FE2" w:rsidP="007918E4">
      <w:pPr>
        <w:spacing w:after="0" w:line="240" w:lineRule="auto"/>
        <w:ind w:firstLine="709"/>
        <w:jc w:val="both"/>
      </w:pPr>
      <w:r>
        <w:t>8.1. Строку 1.1</w:t>
      </w:r>
      <w:r w:rsidR="00941A4B" w:rsidRPr="00F168D5">
        <w:t xml:space="preserve"> </w:t>
      </w:r>
      <w:r w:rsidR="009129B8" w:rsidRPr="00F168D5">
        <w:t>изложить в следующей редакции:</w:t>
      </w:r>
    </w:p>
    <w:p w:rsidR="000932E6" w:rsidRPr="00F168D5" w:rsidRDefault="000932E6" w:rsidP="007918E4">
      <w:pPr>
        <w:spacing w:after="0" w:line="240" w:lineRule="auto"/>
        <w:ind w:firstLine="709"/>
        <w:jc w:val="both"/>
      </w:pPr>
    </w:p>
    <w:p w:rsidR="009129B8" w:rsidRPr="00F168D5" w:rsidRDefault="009129B8" w:rsidP="009129B8">
      <w:pPr>
        <w:spacing w:after="0" w:line="240" w:lineRule="auto"/>
        <w:jc w:val="both"/>
      </w:pPr>
      <w:r w:rsidRPr="00F168D5">
        <w:t>«</w:t>
      </w: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922"/>
        <w:gridCol w:w="6804"/>
        <w:gridCol w:w="4394"/>
      </w:tblGrid>
      <w:tr w:rsidR="00941A4B" w:rsidRPr="00F168D5" w:rsidTr="002C4D88">
        <w:trPr>
          <w:trHeight w:val="969"/>
        </w:trPr>
        <w:tc>
          <w:tcPr>
            <w:tcW w:w="920" w:type="dxa"/>
            <w:shd w:val="clear" w:color="auto" w:fill="auto"/>
            <w:hideMark/>
          </w:tcPr>
          <w:p w:rsidR="00941A4B" w:rsidRPr="00F168D5" w:rsidRDefault="002B2EFE" w:rsidP="00941A4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1.1</w:t>
            </w:r>
          </w:p>
        </w:tc>
        <w:tc>
          <w:tcPr>
            <w:tcW w:w="2922" w:type="dxa"/>
            <w:shd w:val="clear" w:color="auto" w:fill="auto"/>
            <w:hideMark/>
          </w:tcPr>
          <w:p w:rsidR="00941A4B" w:rsidRPr="00875A4D" w:rsidRDefault="002B2EFE" w:rsidP="008C4FE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75A4D">
              <w:rPr>
                <w:bCs w:val="0"/>
                <w:sz w:val="20"/>
                <w:szCs w:val="20"/>
              </w:rPr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</w:p>
        </w:tc>
        <w:tc>
          <w:tcPr>
            <w:tcW w:w="6804" w:type="dxa"/>
            <w:shd w:val="clear" w:color="auto" w:fill="auto"/>
            <w:hideMark/>
          </w:tcPr>
          <w:p w:rsidR="00941A4B" w:rsidRPr="00875A4D" w:rsidRDefault="002B2EFE" w:rsidP="00E74D7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75A4D">
              <w:rPr>
                <w:bCs w:val="0"/>
                <w:sz w:val="20"/>
                <w:szCs w:val="20"/>
              </w:rPr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shd w:val="clear" w:color="auto" w:fill="auto"/>
            <w:hideMark/>
          </w:tcPr>
          <w:p w:rsidR="001B4954" w:rsidRPr="00F168D5" w:rsidRDefault="00941A4B" w:rsidP="00941A4B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  <w:r w:rsidR="001B4954" w:rsidRPr="00F168D5">
              <w:rPr>
                <w:bCs w:val="0"/>
                <w:sz w:val="20"/>
                <w:szCs w:val="20"/>
              </w:rPr>
              <w:t xml:space="preserve"> </w:t>
            </w:r>
          </w:p>
          <w:p w:rsidR="001B4954" w:rsidRPr="00F168D5" w:rsidRDefault="001B4954" w:rsidP="00941A4B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2.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потенциала».  </w:t>
            </w:r>
          </w:p>
          <w:p w:rsidR="00941A4B" w:rsidRPr="00F168D5" w:rsidRDefault="001B4954" w:rsidP="00941A4B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3. Порядок предоставления финансовой поддержки в форме субсидий субъектам малого и среднего предпринимательства</w:t>
            </w:r>
            <w:r w:rsidR="00030FE2">
              <w:rPr>
                <w:bCs w:val="0"/>
                <w:sz w:val="20"/>
                <w:szCs w:val="20"/>
              </w:rPr>
              <w:t>,</w:t>
            </w:r>
            <w:r w:rsidRPr="00F168D5">
              <w:rPr>
                <w:bCs w:val="0"/>
                <w:sz w:val="20"/>
                <w:szCs w:val="20"/>
              </w:rPr>
              <w:t xml:space="preserve"> утвержденный постановлением администрации города Урай.</w:t>
            </w:r>
          </w:p>
        </w:tc>
      </w:tr>
    </w:tbl>
    <w:p w:rsidR="00286870" w:rsidRDefault="00030FE2" w:rsidP="00030FE2">
      <w:pPr>
        <w:spacing w:after="0" w:line="240" w:lineRule="auto"/>
        <w:ind w:firstLine="709"/>
        <w:jc w:val="right"/>
      </w:pPr>
      <w:r>
        <w:t>»;</w:t>
      </w:r>
    </w:p>
    <w:p w:rsidR="00030FE2" w:rsidRDefault="00030FE2" w:rsidP="00030FE2">
      <w:pPr>
        <w:spacing w:after="0" w:line="240" w:lineRule="auto"/>
        <w:ind w:firstLine="709"/>
        <w:jc w:val="both"/>
      </w:pPr>
      <w:r>
        <w:t>8.2. Строку 1.1.1  признать утратившей силу;</w:t>
      </w:r>
    </w:p>
    <w:p w:rsidR="00030FE2" w:rsidRDefault="00030FE2" w:rsidP="00030FE2">
      <w:pPr>
        <w:spacing w:after="0" w:line="240" w:lineRule="auto"/>
        <w:ind w:firstLine="709"/>
        <w:jc w:val="both"/>
      </w:pPr>
      <w:r>
        <w:t>8.3. Строку 1.2 изложить в следующей редакции:</w:t>
      </w:r>
    </w:p>
    <w:p w:rsidR="00030FE2" w:rsidRDefault="00030FE2" w:rsidP="00030FE2">
      <w:pPr>
        <w:spacing w:after="0" w:line="240" w:lineRule="auto"/>
        <w:ind w:firstLine="709"/>
        <w:jc w:val="both"/>
      </w:pPr>
      <w:r>
        <w:t>«</w:t>
      </w: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922"/>
        <w:gridCol w:w="6804"/>
        <w:gridCol w:w="4394"/>
      </w:tblGrid>
      <w:tr w:rsidR="00030FE2" w:rsidRPr="00F168D5" w:rsidTr="00C35A00">
        <w:trPr>
          <w:trHeight w:val="969"/>
        </w:trPr>
        <w:tc>
          <w:tcPr>
            <w:tcW w:w="920" w:type="dxa"/>
            <w:shd w:val="clear" w:color="auto" w:fill="auto"/>
            <w:hideMark/>
          </w:tcPr>
          <w:p w:rsidR="00030FE2" w:rsidRPr="00F168D5" w:rsidRDefault="00030FE2" w:rsidP="00C35A00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1.</w:t>
            </w:r>
            <w:r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2" w:type="dxa"/>
            <w:shd w:val="clear" w:color="auto" w:fill="auto"/>
            <w:hideMark/>
          </w:tcPr>
          <w:p w:rsidR="00030FE2" w:rsidRPr="008F0518" w:rsidRDefault="00030FE2" w:rsidP="00C35A00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</w:p>
        </w:tc>
        <w:tc>
          <w:tcPr>
            <w:tcW w:w="6804" w:type="dxa"/>
            <w:shd w:val="clear" w:color="auto" w:fill="auto"/>
            <w:hideMark/>
          </w:tcPr>
          <w:p w:rsidR="00030FE2" w:rsidRPr="008F0518" w:rsidRDefault="00030FE2" w:rsidP="00C35A00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shd w:val="clear" w:color="auto" w:fill="auto"/>
            <w:hideMark/>
          </w:tcPr>
          <w:p w:rsidR="00030FE2" w:rsidRPr="00F168D5" w:rsidRDefault="00030FE2" w:rsidP="00C35A0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030FE2" w:rsidRPr="00F168D5" w:rsidRDefault="00030FE2" w:rsidP="00C35A0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2. Постановление Правительства Ханты-Мансийского автономного округа – </w:t>
            </w:r>
            <w:proofErr w:type="spellStart"/>
            <w:r w:rsidRPr="00F168D5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F168D5">
              <w:rPr>
                <w:bCs w:val="0"/>
                <w:sz w:val="20"/>
                <w:szCs w:val="20"/>
              </w:rPr>
              <w:t xml:space="preserve"> от 05.10.2018 №336-п «О государственной программе Ханты-Мансийского автономного округа - </w:t>
            </w:r>
            <w:proofErr w:type="spellStart"/>
            <w:r w:rsidRPr="00F168D5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F168D5">
              <w:rPr>
                <w:bCs w:val="0"/>
                <w:sz w:val="20"/>
                <w:szCs w:val="20"/>
              </w:rPr>
              <w:t xml:space="preserve"> «Развитие экономического потенциала».  </w:t>
            </w:r>
          </w:p>
          <w:p w:rsidR="00030FE2" w:rsidRPr="00F168D5" w:rsidRDefault="00030FE2" w:rsidP="00C35A0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3. Порядок предоставления финансовой поддержки в форме субсидий субъектам малого</w:t>
            </w:r>
            <w:r>
              <w:rPr>
                <w:bCs w:val="0"/>
                <w:sz w:val="20"/>
                <w:szCs w:val="20"/>
              </w:rPr>
              <w:t xml:space="preserve"> и среднего предпринимательства, </w:t>
            </w:r>
            <w:r w:rsidRPr="00F168D5">
              <w:rPr>
                <w:bCs w:val="0"/>
                <w:sz w:val="20"/>
                <w:szCs w:val="20"/>
              </w:rPr>
              <w:lastRenderedPageBreak/>
              <w:t>утвержденный постановлением администрации города Урай.</w:t>
            </w:r>
          </w:p>
        </w:tc>
      </w:tr>
    </w:tbl>
    <w:p w:rsidR="00030FE2" w:rsidRDefault="00030FE2" w:rsidP="00030FE2">
      <w:pPr>
        <w:spacing w:after="0" w:line="240" w:lineRule="auto"/>
        <w:ind w:firstLine="709"/>
        <w:jc w:val="right"/>
      </w:pPr>
      <w:r>
        <w:lastRenderedPageBreak/>
        <w:t>»;</w:t>
      </w:r>
    </w:p>
    <w:p w:rsidR="00030FE2" w:rsidRDefault="00030FE2" w:rsidP="00030FE2">
      <w:pPr>
        <w:spacing w:after="0" w:line="240" w:lineRule="auto"/>
        <w:ind w:firstLine="709"/>
        <w:jc w:val="both"/>
      </w:pPr>
      <w:r>
        <w:t>8.4. Строку 1.2.1 признать утратившей силу;</w:t>
      </w:r>
    </w:p>
    <w:p w:rsidR="008F0518" w:rsidRPr="00F168D5" w:rsidRDefault="00030FE2" w:rsidP="008F0518">
      <w:pPr>
        <w:spacing w:after="0" w:line="240" w:lineRule="auto"/>
        <w:ind w:firstLine="709"/>
        <w:jc w:val="both"/>
      </w:pPr>
      <w:r>
        <w:t>8.5</w:t>
      </w:r>
      <w:r w:rsidR="008F0518" w:rsidRPr="00F168D5">
        <w:t xml:space="preserve">. </w:t>
      </w:r>
      <w:r>
        <w:t>До</w:t>
      </w:r>
      <w:r w:rsidR="00875A4D">
        <w:t>полнить с</w:t>
      </w:r>
      <w:r w:rsidR="008F0518" w:rsidRPr="00F168D5">
        <w:t>трок</w:t>
      </w:r>
      <w:r w:rsidR="00875A4D">
        <w:t>ами</w:t>
      </w:r>
      <w:r w:rsidR="008F0518" w:rsidRPr="00F168D5">
        <w:t xml:space="preserve"> 1.3</w:t>
      </w:r>
      <w:r w:rsidR="008F0518">
        <w:t>, 1.4</w:t>
      </w:r>
      <w:r w:rsidR="008F0518" w:rsidRPr="00F168D5">
        <w:t xml:space="preserve">  </w:t>
      </w:r>
      <w:r w:rsidR="00875A4D">
        <w:t>следующего содержания</w:t>
      </w:r>
      <w:r w:rsidR="008F0518" w:rsidRPr="00F168D5">
        <w:t>:</w:t>
      </w:r>
    </w:p>
    <w:p w:rsidR="008F0518" w:rsidRPr="00875A4D" w:rsidRDefault="00875A4D" w:rsidP="002C4D88">
      <w:pPr>
        <w:spacing w:after="0" w:line="240" w:lineRule="auto"/>
        <w:ind w:firstLine="709"/>
        <w:jc w:val="both"/>
      </w:pPr>
      <w:r w:rsidRPr="00875A4D">
        <w:t>«</w:t>
      </w:r>
    </w:p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922"/>
        <w:gridCol w:w="6804"/>
        <w:gridCol w:w="4394"/>
      </w:tblGrid>
      <w:tr w:rsidR="00875A4D" w:rsidRPr="00F168D5" w:rsidTr="003A2378">
        <w:trPr>
          <w:trHeight w:val="969"/>
        </w:trPr>
        <w:tc>
          <w:tcPr>
            <w:tcW w:w="920" w:type="dxa"/>
            <w:shd w:val="clear" w:color="auto" w:fill="auto"/>
            <w:hideMark/>
          </w:tcPr>
          <w:p w:rsidR="00875A4D" w:rsidRPr="00F168D5" w:rsidRDefault="00875A4D" w:rsidP="003A237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1.</w:t>
            </w:r>
            <w:r>
              <w:rPr>
                <w:bCs w:val="0"/>
                <w:sz w:val="20"/>
                <w:szCs w:val="20"/>
              </w:rPr>
              <w:t>3</w:t>
            </w:r>
            <w:r w:rsidRPr="00F168D5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  <w:hideMark/>
          </w:tcPr>
          <w:p w:rsidR="00875A4D" w:rsidRPr="008F0518" w:rsidRDefault="00875A4D" w:rsidP="003A237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>Предоставление информационно-консультационной поддержки</w:t>
            </w:r>
          </w:p>
        </w:tc>
        <w:tc>
          <w:tcPr>
            <w:tcW w:w="6804" w:type="dxa"/>
            <w:shd w:val="clear" w:color="auto" w:fill="auto"/>
            <w:hideMark/>
          </w:tcPr>
          <w:p w:rsidR="00875A4D" w:rsidRPr="008F0518" w:rsidRDefault="00875A4D" w:rsidP="003A237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>Оказание информационно-консультационной поддержке</w:t>
            </w:r>
          </w:p>
        </w:tc>
        <w:tc>
          <w:tcPr>
            <w:tcW w:w="4394" w:type="dxa"/>
            <w:shd w:val="clear" w:color="auto" w:fill="auto"/>
            <w:hideMark/>
          </w:tcPr>
          <w:p w:rsidR="00875A4D" w:rsidRPr="00F168D5" w:rsidRDefault="00875A4D" w:rsidP="003A237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875A4D" w:rsidRPr="00F168D5" w:rsidRDefault="00875A4D" w:rsidP="003A237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875A4D" w:rsidRPr="00F168D5" w:rsidTr="003A2378">
        <w:trPr>
          <w:trHeight w:val="969"/>
        </w:trPr>
        <w:tc>
          <w:tcPr>
            <w:tcW w:w="920" w:type="dxa"/>
            <w:shd w:val="clear" w:color="auto" w:fill="auto"/>
            <w:hideMark/>
          </w:tcPr>
          <w:p w:rsidR="00875A4D" w:rsidRPr="00F168D5" w:rsidRDefault="00875A4D" w:rsidP="003A237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1.</w:t>
            </w:r>
            <w:r>
              <w:rPr>
                <w:bCs w:val="0"/>
                <w:sz w:val="20"/>
                <w:szCs w:val="20"/>
              </w:rPr>
              <w:t>4</w:t>
            </w:r>
            <w:r w:rsidRPr="00F168D5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shd w:val="clear" w:color="auto" w:fill="auto"/>
            <w:hideMark/>
          </w:tcPr>
          <w:p w:rsidR="00875A4D" w:rsidRPr="008F0518" w:rsidRDefault="00875A4D" w:rsidP="003A2378">
            <w:pPr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>Предоставление имущественной поддержки</w:t>
            </w:r>
          </w:p>
        </w:tc>
        <w:tc>
          <w:tcPr>
            <w:tcW w:w="6804" w:type="dxa"/>
            <w:shd w:val="clear" w:color="auto" w:fill="auto"/>
            <w:hideMark/>
          </w:tcPr>
          <w:p w:rsidR="00875A4D" w:rsidRPr="008F0518" w:rsidRDefault="00875A4D" w:rsidP="003A237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 xml:space="preserve">1. Формирование, ведение и обязательное опубликование перечней муниципального имущества, предусматривающих передачу в аренду и отчуждение имущества для Субъектов. </w:t>
            </w:r>
          </w:p>
          <w:p w:rsidR="00875A4D" w:rsidRPr="008F0518" w:rsidRDefault="00875A4D" w:rsidP="003A237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8F0518">
              <w:rPr>
                <w:bCs w:val="0"/>
                <w:sz w:val="20"/>
                <w:szCs w:val="20"/>
              </w:rPr>
              <w:t>2. Предоставление муниципальных преференций Субъектам в форме передачи муниципального имущества в аренду без проведения торгов</w:t>
            </w:r>
          </w:p>
        </w:tc>
        <w:tc>
          <w:tcPr>
            <w:tcW w:w="4394" w:type="dxa"/>
            <w:shd w:val="clear" w:color="auto" w:fill="auto"/>
            <w:hideMark/>
          </w:tcPr>
          <w:p w:rsidR="00875A4D" w:rsidRPr="00F168D5" w:rsidRDefault="00875A4D" w:rsidP="003A237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1. Статья 19 Федерального закона от 26.07.2006 №135 ФЗ «О защите конкуренции». </w:t>
            </w:r>
          </w:p>
          <w:p w:rsidR="00875A4D" w:rsidRPr="00F168D5" w:rsidRDefault="00875A4D" w:rsidP="003A237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 xml:space="preserve">2. Статья 18 Федерального закона от 24.07.2007 №209-ФЗ «О развитии малого и среднего предпринимательства в Российской Федерации». </w:t>
            </w:r>
          </w:p>
          <w:p w:rsidR="00875A4D" w:rsidRPr="00F168D5" w:rsidRDefault="00875A4D" w:rsidP="003A237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168D5">
              <w:rPr>
                <w:bCs w:val="0"/>
                <w:sz w:val="20"/>
                <w:szCs w:val="20"/>
              </w:rPr>
              <w:t>3. 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      </w:r>
            <w:r w:rsidR="00030FE2">
              <w:rPr>
                <w:bCs w:val="0"/>
                <w:sz w:val="20"/>
                <w:szCs w:val="20"/>
              </w:rPr>
              <w:t>,</w:t>
            </w:r>
            <w:r w:rsidRPr="00F168D5">
              <w:rPr>
                <w:bCs w:val="0"/>
                <w:sz w:val="20"/>
                <w:szCs w:val="20"/>
              </w:rPr>
              <w:t xml:space="preserve"> утвержденный постановлением администрации города Урай.</w:t>
            </w:r>
          </w:p>
        </w:tc>
      </w:tr>
    </w:tbl>
    <w:p w:rsidR="00875A4D" w:rsidRPr="001B4954" w:rsidRDefault="00875A4D" w:rsidP="00875A4D">
      <w:pPr>
        <w:spacing w:after="0" w:line="240" w:lineRule="auto"/>
        <w:jc w:val="both"/>
        <w:rPr>
          <w:rFonts w:eastAsia="Calibri"/>
          <w:bCs w:val="0"/>
        </w:rPr>
      </w:pPr>
    </w:p>
    <w:p w:rsidR="00875A4D" w:rsidRDefault="00875A4D" w:rsidP="00875A4D">
      <w:pPr>
        <w:spacing w:after="0" w:line="240" w:lineRule="auto"/>
        <w:jc w:val="right"/>
      </w:pPr>
      <w:r>
        <w:t>».</w:t>
      </w:r>
    </w:p>
    <w:p w:rsidR="00A2516C" w:rsidRPr="00F168D5" w:rsidRDefault="00030FE2" w:rsidP="00030FE2">
      <w:pPr>
        <w:spacing w:after="0" w:line="240" w:lineRule="auto"/>
        <w:ind w:firstLine="709"/>
        <w:jc w:val="both"/>
      </w:pPr>
      <w:r>
        <w:t>9</w:t>
      </w:r>
      <w:r w:rsidR="009129B8" w:rsidRPr="00F168D5">
        <w:t xml:space="preserve">.  </w:t>
      </w:r>
      <w:r w:rsidR="00376174" w:rsidRPr="00F168D5">
        <w:t>Приложение</w:t>
      </w:r>
      <w:r w:rsidR="00A2516C" w:rsidRPr="00F168D5">
        <w:t xml:space="preserve"> 3 к муниципальной программе</w:t>
      </w:r>
      <w:r w:rsidR="00376174" w:rsidRPr="00F168D5">
        <w:t xml:space="preserve"> изложить в новой редакции</w:t>
      </w:r>
      <w:r w:rsidR="00A2516C" w:rsidRPr="00F168D5">
        <w:t>:</w:t>
      </w:r>
    </w:p>
    <w:p w:rsidR="003D7113" w:rsidRDefault="00376174" w:rsidP="006B3FA2">
      <w:pPr>
        <w:spacing w:after="0" w:line="240" w:lineRule="auto"/>
        <w:ind w:firstLine="709"/>
        <w:jc w:val="right"/>
      </w:pPr>
      <w:r w:rsidRPr="00F168D5">
        <w:t xml:space="preserve"> </w:t>
      </w:r>
      <w:r w:rsidR="003D7113" w:rsidRPr="00F168D5">
        <w:t>«</w:t>
      </w:r>
      <w:r w:rsidR="006B3FA2">
        <w:t>Приложение 3 к муниципальной программе «Развитие малого и</w:t>
      </w:r>
    </w:p>
    <w:p w:rsidR="006B3FA2" w:rsidRDefault="006B3FA2" w:rsidP="006B3FA2">
      <w:pPr>
        <w:spacing w:after="0" w:line="240" w:lineRule="auto"/>
        <w:ind w:firstLine="709"/>
        <w:jc w:val="right"/>
      </w:pPr>
      <w:r>
        <w:t>среднего предпринимательства, потребительского рынка и</w:t>
      </w:r>
    </w:p>
    <w:p w:rsidR="006B3FA2" w:rsidRPr="00F168D5" w:rsidRDefault="006B3FA2" w:rsidP="006B3FA2">
      <w:pPr>
        <w:spacing w:after="0" w:line="240" w:lineRule="auto"/>
        <w:ind w:firstLine="709"/>
        <w:jc w:val="right"/>
      </w:pPr>
      <w:r>
        <w:t>сельскохозяйственных товаропроизводителей города Урай»</w:t>
      </w:r>
    </w:p>
    <w:p w:rsidR="006B3FA2" w:rsidRDefault="006B3FA2" w:rsidP="00376174">
      <w:pPr>
        <w:autoSpaceDE w:val="0"/>
        <w:autoSpaceDN w:val="0"/>
        <w:adjustRightInd w:val="0"/>
        <w:spacing w:after="0"/>
        <w:ind w:firstLine="540"/>
        <w:jc w:val="center"/>
        <w:rPr>
          <w:rFonts w:eastAsia="Calibri"/>
        </w:rPr>
      </w:pPr>
    </w:p>
    <w:p w:rsidR="00376174" w:rsidRPr="00F168D5" w:rsidRDefault="00376174" w:rsidP="00030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F168D5">
        <w:rPr>
          <w:rFonts w:eastAsia="Calibri"/>
        </w:rPr>
        <w:t>Публичная декларация о результатах реализации мероприятий муниципальной программы</w:t>
      </w:r>
    </w:p>
    <w:p w:rsidR="00376174" w:rsidRPr="00F168D5" w:rsidRDefault="00376174" w:rsidP="00030FE2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F168D5">
        <w:t xml:space="preserve">«Развитие малого и среднего предпринимательства, потребительского рынка и </w:t>
      </w:r>
    </w:p>
    <w:p w:rsidR="00376174" w:rsidRPr="00F168D5" w:rsidRDefault="00376174" w:rsidP="00030F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 w:val="0"/>
        </w:rPr>
      </w:pPr>
      <w:r w:rsidRPr="00F168D5">
        <w:t xml:space="preserve">сельскохозяйственных товаропроизводителей города Урай» </w:t>
      </w:r>
    </w:p>
    <w:tbl>
      <w:tblPr>
        <w:tblW w:w="14786" w:type="dxa"/>
        <w:tblInd w:w="94" w:type="dxa"/>
        <w:tblLook w:val="04A0"/>
      </w:tblPr>
      <w:tblGrid>
        <w:gridCol w:w="770"/>
        <w:gridCol w:w="3574"/>
        <w:gridCol w:w="1372"/>
        <w:gridCol w:w="1422"/>
        <w:gridCol w:w="5722"/>
        <w:gridCol w:w="1926"/>
      </w:tblGrid>
      <w:tr w:rsidR="00376174" w:rsidRPr="00F168D5" w:rsidTr="00376174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lastRenderedPageBreak/>
              <w:t xml:space="preserve">№ </w:t>
            </w:r>
            <w:proofErr w:type="spellStart"/>
            <w:proofErr w:type="gramStart"/>
            <w:r w:rsidRPr="00F168D5">
              <w:t>п</w:t>
            </w:r>
            <w:proofErr w:type="spellEnd"/>
            <w:proofErr w:type="gramEnd"/>
            <w:r w:rsidRPr="00F168D5">
              <w:t>/</w:t>
            </w:r>
            <w:proofErr w:type="spellStart"/>
            <w:r w:rsidRPr="00F168D5"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Наименование результата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Значение результата (ед. измерения)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Срок исполнения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 xml:space="preserve">Объем финансирования мероприятия </w:t>
            </w:r>
          </w:p>
        </w:tc>
      </w:tr>
      <w:tr w:rsidR="00376174" w:rsidRPr="00F168D5" w:rsidTr="00376174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1</w:t>
            </w:r>
            <w:r w:rsidR="00030FE2">
              <w:t>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347,3 (Ед.)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2030 год</w:t>
            </w:r>
          </w:p>
        </w:tc>
        <w:tc>
          <w:tcPr>
            <w:tcW w:w="5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Подпрограмма 1. «Развитие малого и среднего предпринимательства»</w:t>
            </w: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5648E3" w:rsidRPr="00F168D5" w:rsidRDefault="005648E3" w:rsidP="00030FE2">
            <w:pPr>
              <w:spacing w:after="0" w:line="240" w:lineRule="auto"/>
              <w:jc w:val="center"/>
            </w:pPr>
          </w:p>
          <w:p w:rsidR="00376174" w:rsidRPr="00E15F66" w:rsidRDefault="00E15F66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E15F66">
              <w:t>39 256,1</w:t>
            </w: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E15F66">
              <w:t xml:space="preserve"> тыс</w:t>
            </w:r>
            <w:proofErr w:type="gramStart"/>
            <w:r w:rsidRPr="00E15F66">
              <w:t>.р</w:t>
            </w:r>
            <w:proofErr w:type="gramEnd"/>
            <w:r w:rsidRPr="00E15F66">
              <w:t>уб.</w:t>
            </w:r>
          </w:p>
        </w:tc>
      </w:tr>
      <w:tr w:rsidR="00376174" w:rsidRPr="00F168D5" w:rsidTr="00376174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2</w:t>
            </w:r>
            <w:r w:rsidR="00030FE2">
              <w:t>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17,2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3.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7F0D52" w:rsidP="00030FE2">
            <w:pPr>
              <w:spacing w:after="0" w:line="240" w:lineRule="auto"/>
              <w:rPr>
                <w:bCs w:val="0"/>
              </w:rPr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4,4 (тыс. человек)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4.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</w:pPr>
            <w:r w:rsidRPr="00F168D5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="00030FE2">
              <w:t>,</w:t>
            </w:r>
            <w:r w:rsidRPr="00F168D5">
              <w:t xml:space="preserve"> и </w:t>
            </w:r>
            <w:proofErr w:type="spellStart"/>
            <w:r w:rsidRPr="00F168D5">
              <w:t>самозанятым</w:t>
            </w:r>
            <w:proofErr w:type="spellEnd"/>
            <w:r w:rsidRPr="00F168D5">
              <w:t xml:space="preserve"> гражданам объектов недвижимого имущества, включенных в перечень муниципального </w:t>
            </w:r>
            <w:r w:rsidRPr="00F168D5">
              <w:lastRenderedPageBreak/>
              <w:t xml:space="preserve">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t>самозанятых</w:t>
            </w:r>
            <w:proofErr w:type="spellEnd"/>
            <w:r w:rsidRPr="00F168D5">
              <w:t xml:space="preserve">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178" w:rsidRPr="00F168D5" w:rsidRDefault="00A85178" w:rsidP="00030FE2">
            <w:pPr>
              <w:spacing w:after="0" w:line="240" w:lineRule="auto"/>
              <w:jc w:val="center"/>
            </w:pPr>
          </w:p>
          <w:p w:rsidR="00A85178" w:rsidRPr="00F168D5" w:rsidRDefault="00376174" w:rsidP="00030FE2">
            <w:pPr>
              <w:spacing w:after="0" w:line="240" w:lineRule="auto"/>
              <w:jc w:val="center"/>
            </w:pPr>
            <w:r w:rsidRPr="00F168D5">
              <w:t>не менее 80</w:t>
            </w:r>
            <w:r w:rsidR="00BD28C4" w:rsidRPr="00F168D5">
              <w:t xml:space="preserve"> </w:t>
            </w:r>
            <w:r w:rsidR="00A85178" w:rsidRPr="00F168D5">
              <w:t>(%)</w:t>
            </w:r>
          </w:p>
          <w:p w:rsidR="00376174" w:rsidRPr="00F168D5" w:rsidRDefault="00BD28C4" w:rsidP="00030FE2">
            <w:pPr>
              <w:spacing w:after="0" w:line="240" w:lineRule="auto"/>
              <w:jc w:val="center"/>
            </w:pPr>
            <w:r w:rsidRPr="00F168D5">
              <w:t>ежегодно</w:t>
            </w:r>
            <w:r w:rsidR="00376174" w:rsidRPr="00F168D5"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BD28C4" w:rsidP="00030FE2">
            <w:pPr>
              <w:spacing w:after="0" w:line="240" w:lineRule="auto"/>
              <w:jc w:val="center"/>
            </w:pPr>
            <w:r w:rsidRPr="00F168D5">
              <w:t xml:space="preserve">2021 – </w:t>
            </w:r>
            <w:r w:rsidR="00376174" w:rsidRPr="00F168D5">
              <w:t>2030</w:t>
            </w:r>
            <w:r w:rsidRPr="00F168D5">
              <w:t xml:space="preserve"> годы</w:t>
            </w:r>
          </w:p>
        </w:tc>
        <w:tc>
          <w:tcPr>
            <w:tcW w:w="57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lastRenderedPageBreak/>
              <w:t>5.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Обеспеченность торговыми площадями на 1000 жителей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734 (кв. м.)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1E2E68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без финансирования</w:t>
            </w: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6.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Увеличение производства молока (в базисной жирности)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123,8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Подпрограмма 3 «Развитие сельскохозяйственных товаропроизводителей»</w:t>
            </w: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194 393,8</w:t>
            </w: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тыс</w:t>
            </w:r>
            <w:proofErr w:type="gramStart"/>
            <w:r w:rsidRPr="00F168D5">
              <w:t>.р</w:t>
            </w:r>
            <w:proofErr w:type="gramEnd"/>
            <w:r w:rsidRPr="00F168D5">
              <w:t>уб.</w:t>
            </w: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7.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109,3 (%)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76174" w:rsidRPr="00F168D5" w:rsidTr="0037617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174" w:rsidRPr="00F168D5" w:rsidRDefault="001E1D83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8.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rPr>
                <w:bCs w:val="0"/>
              </w:rPr>
            </w:pPr>
            <w:r w:rsidRPr="00F168D5">
              <w:t>Количество племенного  маточного поголовья сельскохозяйственных животных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  <w:r w:rsidRPr="00F168D5">
              <w:t>394 (голов)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  <w:p w:rsidR="00376174" w:rsidRPr="00F168D5" w:rsidRDefault="00376174" w:rsidP="00030FE2">
            <w:pPr>
              <w:spacing w:after="0" w:line="240" w:lineRule="auto"/>
              <w:jc w:val="center"/>
            </w:pPr>
            <w:r w:rsidRPr="00F168D5">
              <w:t>2030 год</w:t>
            </w:r>
          </w:p>
        </w:tc>
        <w:tc>
          <w:tcPr>
            <w:tcW w:w="5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74" w:rsidRPr="00F168D5" w:rsidRDefault="00376174" w:rsidP="00030FE2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:rsidR="003D7113" w:rsidRPr="00F168D5" w:rsidRDefault="001E1D83" w:rsidP="00030FE2">
      <w:pPr>
        <w:spacing w:after="0" w:line="240" w:lineRule="auto"/>
        <w:jc w:val="right"/>
      </w:pPr>
      <w:r w:rsidRPr="00F168D5">
        <w:t>».</w:t>
      </w:r>
    </w:p>
    <w:p w:rsidR="001E1D83" w:rsidRPr="00F168D5" w:rsidRDefault="001E1D83" w:rsidP="00030FE2">
      <w:pPr>
        <w:spacing w:after="0" w:line="240" w:lineRule="auto"/>
        <w:ind w:firstLine="709"/>
        <w:jc w:val="both"/>
      </w:pPr>
    </w:p>
    <w:p w:rsidR="000932E6" w:rsidRDefault="00286870" w:rsidP="007918E4">
      <w:pPr>
        <w:spacing w:after="0" w:line="240" w:lineRule="auto"/>
        <w:ind w:firstLine="709"/>
        <w:jc w:val="both"/>
      </w:pPr>
      <w:r>
        <w:t>1</w:t>
      </w:r>
      <w:r w:rsidR="00030FE2">
        <w:t>0</w:t>
      </w:r>
      <w:r w:rsidR="00123A25" w:rsidRPr="00123A25">
        <w:t xml:space="preserve">. </w:t>
      </w:r>
      <w:r w:rsidR="000932E6">
        <w:t>П</w:t>
      </w:r>
      <w:r w:rsidR="00123A25" w:rsidRPr="00123A25">
        <w:t>риложени</w:t>
      </w:r>
      <w:r w:rsidR="000932E6">
        <w:t>е</w:t>
      </w:r>
      <w:r w:rsidR="00123A25" w:rsidRPr="00123A25">
        <w:t xml:space="preserve"> 4 к муниципальной программе </w:t>
      </w:r>
      <w:r w:rsidR="000932E6">
        <w:t>изложить в новой редакции:</w:t>
      </w:r>
    </w:p>
    <w:p w:rsidR="000932E6" w:rsidRDefault="000932E6">
      <w:pPr>
        <w:rPr>
          <w:rFonts w:eastAsia="Calibri"/>
        </w:rPr>
      </w:pPr>
      <w:r>
        <w:rPr>
          <w:rFonts w:eastAsia="Calibri"/>
        </w:rPr>
        <w:br w:type="page"/>
      </w:r>
    </w:p>
    <w:p w:rsidR="000932E6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</w:rPr>
        <w:sectPr w:rsidR="000932E6" w:rsidSect="00A251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32E6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lastRenderedPageBreak/>
        <w:t>«</w:t>
      </w:r>
      <w:r w:rsidRPr="00D5399F">
        <w:rPr>
          <w:rFonts w:eastAsia="Calibri"/>
        </w:rPr>
        <w:t xml:space="preserve">Приложение 4 к муниципальной программе </w:t>
      </w:r>
    </w:p>
    <w:p w:rsidR="000932E6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D5399F">
        <w:t>«Развитие малого и среднего предпринимательства, потребительского рынка</w:t>
      </w:r>
    </w:p>
    <w:p w:rsidR="000932E6" w:rsidRPr="00D5399F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</w:rPr>
      </w:pPr>
      <w:r w:rsidRPr="00D5399F">
        <w:t xml:space="preserve"> и сельскохозяйственных товаропроизводителей города Урай» </w:t>
      </w:r>
    </w:p>
    <w:p w:rsidR="000932E6" w:rsidRPr="00D5399F" w:rsidRDefault="000932E6" w:rsidP="000932E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2E6" w:rsidRPr="000932E6" w:rsidRDefault="000932E6" w:rsidP="000932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 w:rsidR="00B21D81" w:rsidRPr="000932E6">
        <w:rPr>
          <w:rFonts w:ascii="Times New Roman" w:hAnsi="Times New Roman" w:cs="Times New Roman"/>
          <w:b w:val="0"/>
          <w:sz w:val="24"/>
          <w:szCs w:val="24"/>
        </w:rPr>
        <w:t>понятия,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0DF">
        <w:rPr>
          <w:rFonts w:ascii="Times New Roman" w:hAnsi="Times New Roman" w:cs="Times New Roman"/>
          <w:b w:val="0"/>
          <w:sz w:val="24"/>
          <w:szCs w:val="24"/>
        </w:rPr>
        <w:t xml:space="preserve">используемые для реализации мероприятий 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0932E6" w:rsidRPr="000932E6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32E6" w:rsidRPr="000932E6" w:rsidRDefault="000932E6" w:rsidP="000932E6">
      <w:pPr>
        <w:spacing w:after="0" w:line="240" w:lineRule="auto"/>
        <w:ind w:firstLine="709"/>
        <w:jc w:val="both"/>
        <w:rPr>
          <w:rStyle w:val="w"/>
        </w:rPr>
      </w:pPr>
      <w:r w:rsidRPr="000932E6">
        <w:t xml:space="preserve">1. Биологические препараты - </w:t>
      </w:r>
      <w:r w:rsidRPr="000932E6">
        <w:rPr>
          <w:rStyle w:val="w"/>
        </w:rPr>
        <w:t>средства</w:t>
      </w:r>
      <w:r w:rsidRPr="000932E6">
        <w:t xml:space="preserve"> </w:t>
      </w:r>
      <w:r w:rsidRPr="000932E6">
        <w:rPr>
          <w:rStyle w:val="w"/>
        </w:rPr>
        <w:t xml:space="preserve">биологического </w:t>
      </w:r>
      <w:r w:rsidRPr="000932E6">
        <w:t xml:space="preserve"> </w:t>
      </w:r>
      <w:r w:rsidRPr="000932E6">
        <w:rPr>
          <w:rStyle w:val="w"/>
        </w:rPr>
        <w:t>происхождения</w:t>
      </w:r>
      <w:r w:rsidRPr="000932E6">
        <w:t xml:space="preserve">, </w:t>
      </w:r>
      <w:r w:rsidRPr="000932E6">
        <w:rPr>
          <w:rStyle w:val="w"/>
        </w:rPr>
        <w:t>применяемые</w:t>
      </w:r>
      <w:r w:rsidRPr="000932E6">
        <w:t xml:space="preserve"> </w:t>
      </w:r>
      <w:r w:rsidRPr="000932E6">
        <w:rPr>
          <w:rStyle w:val="w"/>
        </w:rPr>
        <w:t>в</w:t>
      </w:r>
      <w:r w:rsidRPr="000932E6">
        <w:t xml:space="preserve"> </w:t>
      </w:r>
      <w:r w:rsidRPr="000932E6">
        <w:rPr>
          <w:rStyle w:val="w"/>
        </w:rPr>
        <w:t>сельском хозяйстве</w:t>
      </w:r>
      <w:r w:rsidRPr="000932E6">
        <w:t xml:space="preserve"> </w:t>
      </w:r>
      <w:r w:rsidRPr="000932E6">
        <w:rPr>
          <w:rStyle w:val="w"/>
        </w:rPr>
        <w:t>для</w:t>
      </w:r>
      <w:r w:rsidRPr="000932E6">
        <w:t xml:space="preserve"> </w:t>
      </w:r>
      <w:r w:rsidRPr="000932E6">
        <w:rPr>
          <w:rStyle w:val="w"/>
        </w:rPr>
        <w:t>диагностики</w:t>
      </w:r>
      <w:r w:rsidRPr="000932E6">
        <w:t xml:space="preserve">, </w:t>
      </w:r>
      <w:r w:rsidRPr="000932E6">
        <w:rPr>
          <w:rStyle w:val="w"/>
        </w:rPr>
        <w:t>профилактики</w:t>
      </w:r>
      <w:r w:rsidRPr="000932E6">
        <w:t xml:space="preserve"> </w:t>
      </w:r>
      <w:r w:rsidRPr="000932E6">
        <w:rPr>
          <w:rStyle w:val="w"/>
        </w:rPr>
        <w:t>и</w:t>
      </w:r>
      <w:r w:rsidRPr="000932E6">
        <w:t xml:space="preserve"> </w:t>
      </w:r>
      <w:r w:rsidRPr="000932E6">
        <w:rPr>
          <w:rStyle w:val="w"/>
        </w:rPr>
        <w:t>лечения</w:t>
      </w:r>
      <w:r w:rsidRPr="000932E6">
        <w:t xml:space="preserve"> </w:t>
      </w:r>
      <w:r w:rsidRPr="000932E6">
        <w:rPr>
          <w:rStyle w:val="w"/>
        </w:rPr>
        <w:t>инфекционных</w:t>
      </w:r>
      <w:r w:rsidRPr="000932E6">
        <w:t xml:space="preserve"> </w:t>
      </w:r>
      <w:r w:rsidRPr="000932E6">
        <w:rPr>
          <w:rStyle w:val="w"/>
        </w:rPr>
        <w:t>и</w:t>
      </w:r>
      <w:r w:rsidRPr="000932E6">
        <w:t xml:space="preserve"> </w:t>
      </w:r>
      <w:r w:rsidRPr="000932E6">
        <w:rPr>
          <w:rStyle w:val="w"/>
        </w:rPr>
        <w:t>паразитарных</w:t>
      </w:r>
      <w:r w:rsidRPr="000932E6">
        <w:t xml:space="preserve"> </w:t>
      </w:r>
      <w:r w:rsidRPr="000932E6">
        <w:rPr>
          <w:rStyle w:val="w"/>
        </w:rPr>
        <w:t>болезней</w:t>
      </w:r>
      <w:r w:rsidRPr="000932E6">
        <w:t xml:space="preserve"> </w:t>
      </w:r>
      <w:r w:rsidRPr="000932E6">
        <w:rPr>
          <w:rStyle w:val="w"/>
        </w:rPr>
        <w:t>животных</w:t>
      </w:r>
      <w:r w:rsidRPr="000932E6">
        <w:t xml:space="preserve">, </w:t>
      </w:r>
      <w:r w:rsidRPr="000932E6">
        <w:rPr>
          <w:rStyle w:val="w"/>
        </w:rPr>
        <w:t>повышения</w:t>
      </w:r>
      <w:r w:rsidRPr="000932E6">
        <w:t xml:space="preserve"> </w:t>
      </w:r>
      <w:r w:rsidRPr="000932E6">
        <w:rPr>
          <w:rStyle w:val="w"/>
        </w:rPr>
        <w:t>их</w:t>
      </w:r>
      <w:r w:rsidRPr="000932E6">
        <w:t xml:space="preserve"> </w:t>
      </w:r>
      <w:r w:rsidRPr="000932E6">
        <w:rPr>
          <w:rStyle w:val="w"/>
        </w:rPr>
        <w:t>плодовитости</w:t>
      </w:r>
      <w:r w:rsidRPr="000932E6">
        <w:t xml:space="preserve"> </w:t>
      </w:r>
      <w:r w:rsidRPr="000932E6">
        <w:rPr>
          <w:rStyle w:val="w"/>
        </w:rPr>
        <w:t>и</w:t>
      </w:r>
      <w:r w:rsidRPr="000932E6">
        <w:t xml:space="preserve"> </w:t>
      </w:r>
      <w:r w:rsidRPr="000932E6">
        <w:rPr>
          <w:rStyle w:val="w"/>
        </w:rPr>
        <w:t>продуктивности.</w:t>
      </w:r>
    </w:p>
    <w:p w:rsidR="000932E6" w:rsidRPr="000932E6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32E6">
        <w:t>2. Ветеринарный объект - объект, предназначенный для осуществления профилактических, ветеринарно-санитарных и (или) лечебных мероприятий, а также для диагностических исследований животных.</w:t>
      </w:r>
    </w:p>
    <w:p w:rsidR="000932E6" w:rsidRPr="000932E6" w:rsidRDefault="000932E6" w:rsidP="000932E6">
      <w:pPr>
        <w:spacing w:after="0" w:line="240" w:lineRule="auto"/>
        <w:ind w:firstLine="709"/>
        <w:jc w:val="both"/>
      </w:pPr>
      <w:r w:rsidRPr="000932E6">
        <w:t xml:space="preserve">3. Ветеринарные препараты –  лекарственные средства, используемые для лечения, профилактики заболеваний и повышения продуктивности животных, вакцины анатоксины, </w:t>
      </w:r>
      <w:proofErr w:type="spellStart"/>
      <w:r w:rsidRPr="000932E6">
        <w:t>диагностикумы</w:t>
      </w:r>
      <w:proofErr w:type="spellEnd"/>
      <w:r w:rsidRPr="000932E6">
        <w:t xml:space="preserve">, лечебно-профилактические сыворотки, гамма - глобулины, </w:t>
      </w:r>
      <w:proofErr w:type="spellStart"/>
      <w:r w:rsidRPr="000932E6">
        <w:t>пробиотики</w:t>
      </w:r>
      <w:proofErr w:type="spellEnd"/>
      <w:r w:rsidRPr="000932E6"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0932E6" w:rsidRPr="000932E6" w:rsidRDefault="000932E6" w:rsidP="000932E6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2E6">
        <w:rPr>
          <w:rFonts w:ascii="Times New Roman" w:hAnsi="Times New Roman"/>
          <w:sz w:val="24"/>
          <w:szCs w:val="24"/>
        </w:rPr>
        <w:t>Внутренний туризм - туризм в пределах территории Ханты-Мансийского автономного округа - Югры лиц, постоянно проживающих на территории Ханты-Мансийского автономного округа - Югры.</w:t>
      </w:r>
    </w:p>
    <w:p w:rsidR="000932E6" w:rsidRPr="000932E6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932E6">
        <w:t xml:space="preserve">5. Въездной туризм - туризм в пределах территории Ханты-Мансийского автономного округа - Югры лиц, не проживающих постоянно </w:t>
      </w:r>
      <w:proofErr w:type="gramStart"/>
      <w:r w:rsidRPr="000932E6">
        <w:t>в</w:t>
      </w:r>
      <w:proofErr w:type="gramEnd"/>
      <w:r w:rsidRPr="000932E6">
        <w:t xml:space="preserve"> </w:t>
      </w:r>
      <w:proofErr w:type="gramStart"/>
      <w:r w:rsidRPr="000932E6">
        <w:t>Ханты-Мансийском</w:t>
      </w:r>
      <w:proofErr w:type="gramEnd"/>
      <w:r w:rsidRPr="000932E6">
        <w:t xml:space="preserve"> автономном округе - Югре.</w:t>
      </w:r>
    </w:p>
    <w:p w:rsidR="000932E6" w:rsidRPr="000932E6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932E6">
        <w:t xml:space="preserve">6. Выставочно-ярмарочные мероприятия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 </w:t>
      </w:r>
    </w:p>
    <w:p w:rsidR="000932E6" w:rsidRPr="000932E6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932E6">
        <w:t>7.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B026C6" w:rsidRDefault="000932E6" w:rsidP="00B026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932E6">
        <w:t xml:space="preserve">8. Корма - пищевые продукты, предназначенные для скота (сено, силос, </w:t>
      </w:r>
      <w:proofErr w:type="spellStart"/>
      <w:r w:rsidRPr="000932E6">
        <w:t>зерносенаж</w:t>
      </w:r>
      <w:proofErr w:type="spellEnd"/>
      <w:r w:rsidRPr="000932E6">
        <w:t>, комбикорм).</w:t>
      </w:r>
    </w:p>
    <w:p w:rsidR="00B026C6" w:rsidRPr="006B3FA2" w:rsidRDefault="000932E6" w:rsidP="00B02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6B3FA2">
        <w:t xml:space="preserve">9. </w:t>
      </w:r>
      <w:proofErr w:type="gramStart"/>
      <w:r w:rsidR="00B026C6" w:rsidRPr="006B3FA2">
        <w:t>М</w:t>
      </w:r>
      <w:r w:rsidR="00B026C6" w:rsidRPr="006B3FA2">
        <w:rPr>
          <w:rFonts w:eastAsiaTheme="minorHAnsi"/>
          <w:bCs w:val="0"/>
          <w:lang w:eastAsia="en-US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0932E6" w:rsidRPr="006B3FA2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B3FA2">
        <w:t xml:space="preserve">10. </w:t>
      </w:r>
      <w:r w:rsidRPr="006B3FA2">
        <w:rPr>
          <w:rFonts w:eastAsia="Calibri"/>
          <w:lang w:eastAsia="en-US"/>
        </w:rPr>
        <w:t xml:space="preserve">Молодёжное предпринимательство – осуществление предпринимательской деятельности молодежью, юридическими лицами, в уставном (складочном) капитале которых доля, принадлежащая  молодежи,  составляет не менее 50%. </w:t>
      </w:r>
    </w:p>
    <w:p w:rsidR="000932E6" w:rsidRPr="006B3FA2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B3FA2">
        <w:t xml:space="preserve">11. </w:t>
      </w:r>
      <w:r w:rsidRPr="006B3FA2">
        <w:rPr>
          <w:rFonts w:eastAsia="Calibri"/>
          <w:lang w:eastAsia="en-US"/>
        </w:rPr>
        <w:t xml:space="preserve">Молодежь – граждане Российской Федерации, соответствующие условиям, установленным Федеральным законом от 30.12.2020 №489-ФЗ «О молодёжной политике в Российской Федерации». </w:t>
      </w:r>
    </w:p>
    <w:p w:rsidR="000932E6" w:rsidRPr="006B3FA2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</w:rPr>
      </w:pPr>
      <w:r w:rsidRPr="006B3FA2">
        <w:rPr>
          <w:rStyle w:val="w"/>
        </w:rPr>
        <w:t>12. Молодняк сельскохозяйственных животных - классификация  сельскохозяйственных животных по возрасту определяется в соответствии с видом животных.</w:t>
      </w:r>
    </w:p>
    <w:p w:rsidR="000932E6" w:rsidRPr="006B3FA2" w:rsidRDefault="000932E6" w:rsidP="00093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2">
        <w:rPr>
          <w:rFonts w:ascii="Times New Roman" w:hAnsi="Times New Roman" w:cs="Times New Roman"/>
          <w:sz w:val="24"/>
          <w:szCs w:val="24"/>
        </w:rPr>
        <w:t xml:space="preserve">13. Муниципальный реестр объектов потребительского рынка - единая муниципальная информационная система, содержащая перечень объектов розничной и оптовой торговли, общественного питания и бытового обслуживания, производства товаров народного потребления и сведения об их принадлежности субъектам </w:t>
      </w:r>
      <w:r w:rsidRPr="006B3FA2">
        <w:rPr>
          <w:rFonts w:ascii="Times New Roman" w:hAnsi="Times New Roman" w:cs="Times New Roman"/>
          <w:sz w:val="24"/>
          <w:szCs w:val="24"/>
        </w:rPr>
        <w:lastRenderedPageBreak/>
        <w:t>потребительского рынка.</w:t>
      </w:r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 xml:space="preserve">14. Начинающие предприниматели - впервые зарегистрированные и действующие менее 1 года индивидуальные предприниматели и юридические лица. </w:t>
      </w:r>
    </w:p>
    <w:p w:rsidR="000932E6" w:rsidRPr="006B3FA2" w:rsidRDefault="000932E6" w:rsidP="00093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2">
        <w:rPr>
          <w:rFonts w:ascii="Times New Roman" w:hAnsi="Times New Roman" w:cs="Times New Roman"/>
          <w:sz w:val="24"/>
          <w:szCs w:val="24"/>
        </w:rPr>
        <w:t>15. Нестационарный торговый объект - торговый 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0932E6" w:rsidRPr="006B3FA2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16.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B026C6" w:rsidRPr="006B3FA2" w:rsidRDefault="00B026C6" w:rsidP="00B026C6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6B3FA2">
        <w:t>17. О</w:t>
      </w:r>
      <w:r w:rsidRPr="006B3FA2">
        <w:rPr>
          <w:rFonts w:eastAsiaTheme="minorHAnsi"/>
          <w:bCs w:val="0"/>
          <w:lang w:eastAsia="en-US"/>
        </w:rPr>
        <w:t>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</w:t>
      </w:r>
    </w:p>
    <w:p w:rsidR="000932E6" w:rsidRPr="006B3FA2" w:rsidRDefault="000932E6" w:rsidP="00093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2">
        <w:rPr>
          <w:rFonts w:ascii="Times New Roman" w:hAnsi="Times New Roman" w:cs="Times New Roman"/>
          <w:sz w:val="24"/>
          <w:szCs w:val="24"/>
        </w:rPr>
        <w:t>1</w:t>
      </w:r>
      <w:r w:rsidR="00B026C6" w:rsidRPr="006B3FA2">
        <w:rPr>
          <w:rFonts w:ascii="Times New Roman" w:hAnsi="Times New Roman" w:cs="Times New Roman"/>
          <w:sz w:val="24"/>
          <w:szCs w:val="24"/>
        </w:rPr>
        <w:t>8</w:t>
      </w:r>
      <w:r w:rsidRPr="006B3FA2">
        <w:rPr>
          <w:rFonts w:ascii="Times New Roman" w:hAnsi="Times New Roman" w:cs="Times New Roman"/>
          <w:sz w:val="24"/>
          <w:szCs w:val="24"/>
        </w:rPr>
        <w:t>. Объекты потребительского рынка - имущественные комплексы и помещения, используемые для осуществления розничной и оптовой торговли, оказания услуг общественного питания, бытового обслуживания и производства товаров народного потребления.</w:t>
      </w:r>
    </w:p>
    <w:p w:rsidR="000932E6" w:rsidRPr="006B3FA2" w:rsidRDefault="000932E6" w:rsidP="00093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2">
        <w:rPr>
          <w:rFonts w:ascii="Times New Roman" w:hAnsi="Times New Roman" w:cs="Times New Roman"/>
          <w:sz w:val="24"/>
          <w:szCs w:val="24"/>
        </w:rPr>
        <w:t>1</w:t>
      </w:r>
      <w:r w:rsidR="00B026C6" w:rsidRPr="006B3FA2">
        <w:rPr>
          <w:rFonts w:ascii="Times New Roman" w:hAnsi="Times New Roman" w:cs="Times New Roman"/>
          <w:sz w:val="24"/>
          <w:szCs w:val="24"/>
        </w:rPr>
        <w:t>9</w:t>
      </w:r>
      <w:r w:rsidRPr="006B3FA2">
        <w:rPr>
          <w:rFonts w:ascii="Times New Roman" w:hAnsi="Times New Roman" w:cs="Times New Roman"/>
          <w:sz w:val="24"/>
          <w:szCs w:val="24"/>
        </w:rPr>
        <w:t>.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0932E6" w:rsidRPr="006B3FA2" w:rsidRDefault="00B026C6" w:rsidP="000932E6">
      <w:pPr>
        <w:spacing w:after="0" w:line="240" w:lineRule="auto"/>
        <w:ind w:firstLine="709"/>
        <w:jc w:val="both"/>
        <w:rPr>
          <w:rStyle w:val="w"/>
        </w:rPr>
      </w:pPr>
      <w:r w:rsidRPr="006B3FA2">
        <w:rPr>
          <w:rStyle w:val="w"/>
        </w:rPr>
        <w:t>20</w:t>
      </w:r>
      <w:r w:rsidR="000932E6" w:rsidRPr="006B3FA2">
        <w:rPr>
          <w:rStyle w:val="w"/>
        </w:rPr>
        <w:t xml:space="preserve">. </w:t>
      </w:r>
      <w:proofErr w:type="gramStart"/>
      <w:r w:rsidR="000932E6" w:rsidRPr="006B3FA2">
        <w:rPr>
          <w:rStyle w:val="w"/>
        </w:rPr>
        <w:t xml:space="preserve">Пушные звери - бобр, норка, нутрия, горностай, соболь, песец, ондатра, калан, выдра. </w:t>
      </w:r>
      <w:proofErr w:type="gramEnd"/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2</w:t>
      </w:r>
      <w:r w:rsidR="00B026C6" w:rsidRPr="006B3FA2">
        <w:t>1</w:t>
      </w:r>
      <w:r w:rsidRPr="006B3FA2">
        <w:t xml:space="preserve">. </w:t>
      </w:r>
      <w:proofErr w:type="gramStart"/>
      <w:r w:rsidRPr="006B3FA2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6B3FA2">
        <w:t xml:space="preserve"> указанных элементов.</w:t>
      </w:r>
    </w:p>
    <w:p w:rsidR="000932E6" w:rsidRPr="006B3FA2" w:rsidRDefault="000932E6" w:rsidP="00093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B3FA2">
        <w:rPr>
          <w:rStyle w:val="w"/>
        </w:rPr>
        <w:t>2</w:t>
      </w:r>
      <w:r w:rsidR="00B026C6" w:rsidRPr="006B3FA2">
        <w:rPr>
          <w:rStyle w:val="w"/>
        </w:rPr>
        <w:t>2</w:t>
      </w:r>
      <w:r w:rsidRPr="006B3FA2">
        <w:rPr>
          <w:rStyle w:val="w"/>
        </w:rPr>
        <w:t xml:space="preserve">. </w:t>
      </w:r>
      <w:proofErr w:type="spellStart"/>
      <w:r w:rsidRPr="006B3FA2">
        <w:rPr>
          <w:rStyle w:val="w"/>
        </w:rPr>
        <w:t>Самозанятые</w:t>
      </w:r>
      <w:proofErr w:type="spellEnd"/>
      <w:r w:rsidRPr="006B3FA2">
        <w:rPr>
          <w:rStyle w:val="w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Федерации». </w:t>
      </w:r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2</w:t>
      </w:r>
      <w:r w:rsidR="00B026C6" w:rsidRPr="006B3FA2">
        <w:t>3</w:t>
      </w:r>
      <w:r w:rsidRPr="006B3FA2">
        <w:t>. Сельскохозяйственное оборудование - оборудование, предназначенное для повышения производительности труда в сельском хозяйстве путем механизации и (или) автоматизации отдельных операций или технологических процессов, со сроком полезного использования свыше двух лет и стоимостью более 20 000 (двадцать тысяч) рублей за единицу.</w:t>
      </w:r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Определение срока полезного использования оборудования осуществляется в соответствии с Классификацией основных средств, включаемых в амортизационные группы утвержденной постановлением Правительства Российской Федерации от 01.01.2002 №1 (далее - Классификатор основных средств).</w:t>
      </w:r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B026C6" w:rsidRPr="006B3FA2" w:rsidRDefault="000932E6" w:rsidP="00B026C6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6B3FA2">
        <w:t>2</w:t>
      </w:r>
      <w:r w:rsidR="00B026C6" w:rsidRPr="006B3FA2">
        <w:t>4</w:t>
      </w:r>
      <w:r w:rsidRPr="006B3FA2">
        <w:t xml:space="preserve">. </w:t>
      </w:r>
      <w:proofErr w:type="gramStart"/>
      <w:r w:rsidR="00B026C6" w:rsidRPr="006B3FA2">
        <w:t>С</w:t>
      </w:r>
      <w:r w:rsidR="00B026C6" w:rsidRPr="006B3FA2">
        <w:rPr>
          <w:rFonts w:eastAsiaTheme="minorHAnsi"/>
          <w:bCs w:val="0"/>
          <w:lang w:eastAsia="en-US"/>
        </w:rPr>
        <w:t xml:space="preserve">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</w:t>
      </w:r>
      <w:r w:rsidR="00B026C6" w:rsidRPr="006B3FA2">
        <w:rPr>
          <w:rFonts w:eastAsiaTheme="minorHAnsi"/>
          <w:bCs w:val="0"/>
          <w:lang w:eastAsia="en-US"/>
        </w:rPr>
        <w:lastRenderedPageBreak/>
        <w:t>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(картофеля).</w:t>
      </w:r>
      <w:proofErr w:type="gramEnd"/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2</w:t>
      </w:r>
      <w:r w:rsidR="00B026C6" w:rsidRPr="006B3FA2">
        <w:t>5</w:t>
      </w:r>
      <w:r w:rsidRPr="006B3FA2">
        <w:t>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Ханты-Мансийского автономного округа – Югры,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0932E6" w:rsidRPr="006B3FA2" w:rsidRDefault="000932E6" w:rsidP="000932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FA2">
        <w:t>2</w:t>
      </w:r>
      <w:r w:rsidR="00B026C6" w:rsidRPr="006B3FA2">
        <w:t>6</w:t>
      </w:r>
      <w:r w:rsidRPr="006B3FA2">
        <w:t xml:space="preserve">. Субъекты, осуществляющие деятельность в социальной сфере – субъекты, соответствующие условиям, установленным статьей 5.1 Закона Ханты-Мансийского автономного округа - Югры от 29.12.2007 №213-оз «О развитии малого и среднего предпринимательства в Ханты-Мансийском автономном округе - Югре». </w:t>
      </w:r>
    </w:p>
    <w:p w:rsidR="000932E6" w:rsidRPr="006B3FA2" w:rsidRDefault="000932E6" w:rsidP="00093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FA2">
        <w:rPr>
          <w:rFonts w:ascii="Times New Roman" w:hAnsi="Times New Roman" w:cs="Times New Roman"/>
          <w:sz w:val="24"/>
          <w:szCs w:val="24"/>
        </w:rPr>
        <w:t>2</w:t>
      </w:r>
      <w:r w:rsidR="00B026C6" w:rsidRPr="006B3FA2">
        <w:rPr>
          <w:rFonts w:ascii="Times New Roman" w:hAnsi="Times New Roman" w:cs="Times New Roman"/>
          <w:sz w:val="24"/>
          <w:szCs w:val="24"/>
        </w:rPr>
        <w:t>7</w:t>
      </w:r>
      <w:r w:rsidRPr="006B3FA2">
        <w:rPr>
          <w:rFonts w:ascii="Times New Roman" w:hAnsi="Times New Roman" w:cs="Times New Roman"/>
          <w:sz w:val="24"/>
          <w:szCs w:val="24"/>
        </w:rPr>
        <w:t>. Субъекты потребительского рынка - юридические лица и индивидуальные предприниматели, осуществляющие свою деятельность в сфере торговли, общественного питания и бытового обслуживания населения, производства товаров народного потребления на территории города Урай.</w:t>
      </w:r>
    </w:p>
    <w:p w:rsidR="000932E6" w:rsidRPr="006B3FA2" w:rsidRDefault="000932E6" w:rsidP="007918E4">
      <w:pPr>
        <w:spacing w:after="0" w:line="240" w:lineRule="auto"/>
        <w:ind w:firstLine="709"/>
        <w:jc w:val="both"/>
      </w:pPr>
      <w:r w:rsidRPr="006B3FA2">
        <w:rPr>
          <w:rStyle w:val="w"/>
        </w:rPr>
        <w:t>2</w:t>
      </w:r>
      <w:r w:rsidR="00B026C6" w:rsidRPr="006B3FA2">
        <w:rPr>
          <w:rStyle w:val="w"/>
        </w:rPr>
        <w:t>8</w:t>
      </w:r>
      <w:r w:rsidRPr="006B3FA2">
        <w:rPr>
          <w:rStyle w:val="w"/>
        </w:rPr>
        <w:t xml:space="preserve">. Упаковочные материалы для молока и молокопродуктов - </w:t>
      </w:r>
      <w:r w:rsidRPr="006B3FA2">
        <w:t>материалы, необходимые для обеспечения сохранности различных товаров и сырья, в период хранения и транспортировки молока и молочной продукции</w:t>
      </w:r>
      <w:proofErr w:type="gramStart"/>
      <w:r w:rsidRPr="006B3FA2">
        <w:t>.».</w:t>
      </w:r>
      <w:proofErr w:type="gramEnd"/>
    </w:p>
    <w:p w:rsidR="001B7B20" w:rsidRDefault="001B7B20" w:rsidP="007918E4">
      <w:pPr>
        <w:spacing w:after="0" w:line="240" w:lineRule="auto"/>
        <w:ind w:firstLine="709"/>
        <w:jc w:val="both"/>
      </w:pPr>
    </w:p>
    <w:p w:rsidR="00884358" w:rsidRDefault="00884358" w:rsidP="007918E4">
      <w:pPr>
        <w:spacing w:after="0" w:line="240" w:lineRule="auto"/>
        <w:ind w:firstLine="709"/>
        <w:jc w:val="both"/>
      </w:pPr>
      <w:r w:rsidRPr="006B3FA2">
        <w:t>1</w:t>
      </w:r>
      <w:r w:rsidR="001B7B20">
        <w:t>1</w:t>
      </w:r>
      <w:r w:rsidRPr="006B3FA2">
        <w:t>. Приложения 5,6,7</w:t>
      </w:r>
      <w:r w:rsidR="001B7B20">
        <w:t xml:space="preserve"> к муниципальной программе признать утратившими силу</w:t>
      </w:r>
      <w:r w:rsidRPr="006B3FA2">
        <w:t>.</w:t>
      </w:r>
    </w:p>
    <w:p w:rsidR="00B026C6" w:rsidRDefault="00B026C6" w:rsidP="007918E4">
      <w:pPr>
        <w:spacing w:after="0" w:line="240" w:lineRule="auto"/>
        <w:ind w:firstLine="709"/>
        <w:jc w:val="both"/>
      </w:pPr>
    </w:p>
    <w:p w:rsidR="00B026C6" w:rsidRDefault="00B026C6" w:rsidP="007918E4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</w:p>
    <w:p w:rsidR="00B026C6" w:rsidRDefault="00B026C6" w:rsidP="007918E4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</w:p>
    <w:p w:rsidR="00B026C6" w:rsidRPr="00387DD8" w:rsidRDefault="00B026C6" w:rsidP="007918E4">
      <w:pPr>
        <w:spacing w:after="0" w:line="240" w:lineRule="auto"/>
        <w:ind w:firstLine="709"/>
        <w:jc w:val="both"/>
      </w:pPr>
    </w:p>
    <w:sectPr w:rsidR="00B026C6" w:rsidRPr="00387DD8" w:rsidSect="003F324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78" w:rsidRDefault="003A2378" w:rsidP="002A5164">
      <w:pPr>
        <w:spacing w:after="0" w:line="240" w:lineRule="auto"/>
      </w:pPr>
      <w:r>
        <w:separator/>
      </w:r>
    </w:p>
  </w:endnote>
  <w:endnote w:type="continuationSeparator" w:id="1">
    <w:p w:rsidR="003A2378" w:rsidRDefault="003A2378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78" w:rsidRDefault="003A2378" w:rsidP="002A5164">
      <w:pPr>
        <w:spacing w:after="0" w:line="240" w:lineRule="auto"/>
      </w:pPr>
      <w:r>
        <w:separator/>
      </w:r>
    </w:p>
  </w:footnote>
  <w:footnote w:type="continuationSeparator" w:id="1">
    <w:p w:rsidR="003A2378" w:rsidRDefault="003A2378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0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9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2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4"/>
  </w:num>
  <w:num w:numId="3">
    <w:abstractNumId w:val="14"/>
  </w:num>
  <w:num w:numId="4">
    <w:abstractNumId w:val="13"/>
  </w:num>
  <w:num w:numId="5">
    <w:abstractNumId w:val="7"/>
  </w:num>
  <w:num w:numId="6">
    <w:abstractNumId w:val="46"/>
  </w:num>
  <w:num w:numId="7">
    <w:abstractNumId w:val="47"/>
  </w:num>
  <w:num w:numId="8">
    <w:abstractNumId w:val="3"/>
  </w:num>
  <w:num w:numId="9">
    <w:abstractNumId w:val="8"/>
  </w:num>
  <w:num w:numId="10">
    <w:abstractNumId w:val="22"/>
  </w:num>
  <w:num w:numId="11">
    <w:abstractNumId w:val="26"/>
  </w:num>
  <w:num w:numId="12">
    <w:abstractNumId w:val="5"/>
  </w:num>
  <w:num w:numId="13">
    <w:abstractNumId w:val="30"/>
  </w:num>
  <w:num w:numId="14">
    <w:abstractNumId w:val="11"/>
  </w:num>
  <w:num w:numId="15">
    <w:abstractNumId w:val="38"/>
  </w:num>
  <w:num w:numId="16">
    <w:abstractNumId w:val="41"/>
  </w:num>
  <w:num w:numId="17">
    <w:abstractNumId w:val="36"/>
  </w:num>
  <w:num w:numId="18">
    <w:abstractNumId w:val="19"/>
  </w:num>
  <w:num w:numId="19">
    <w:abstractNumId w:val="10"/>
  </w:num>
  <w:num w:numId="20">
    <w:abstractNumId w:val="25"/>
  </w:num>
  <w:num w:numId="21">
    <w:abstractNumId w:val="17"/>
  </w:num>
  <w:num w:numId="22">
    <w:abstractNumId w:val="12"/>
  </w:num>
  <w:num w:numId="23">
    <w:abstractNumId w:val="16"/>
  </w:num>
  <w:num w:numId="24">
    <w:abstractNumId w:val="28"/>
  </w:num>
  <w:num w:numId="25">
    <w:abstractNumId w:val="4"/>
  </w:num>
  <w:num w:numId="26">
    <w:abstractNumId w:val="27"/>
  </w:num>
  <w:num w:numId="27">
    <w:abstractNumId w:val="3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6"/>
  </w:num>
  <w:num w:numId="33">
    <w:abstractNumId w:val="21"/>
  </w:num>
  <w:num w:numId="34">
    <w:abstractNumId w:val="24"/>
  </w:num>
  <w:num w:numId="35">
    <w:abstractNumId w:val="29"/>
  </w:num>
  <w:num w:numId="36">
    <w:abstractNumId w:val="45"/>
  </w:num>
  <w:num w:numId="37">
    <w:abstractNumId w:val="18"/>
  </w:num>
  <w:num w:numId="38">
    <w:abstractNumId w:val="31"/>
  </w:num>
  <w:num w:numId="39">
    <w:abstractNumId w:val="1"/>
  </w:num>
  <w:num w:numId="40">
    <w:abstractNumId w:val="32"/>
  </w:num>
  <w:num w:numId="41">
    <w:abstractNumId w:val="23"/>
  </w:num>
  <w:num w:numId="42">
    <w:abstractNumId w:val="2"/>
  </w:num>
  <w:num w:numId="43">
    <w:abstractNumId w:val="40"/>
  </w:num>
  <w:num w:numId="44">
    <w:abstractNumId w:val="0"/>
  </w:num>
  <w:num w:numId="45">
    <w:abstractNumId w:val="33"/>
  </w:num>
  <w:num w:numId="46">
    <w:abstractNumId w:val="42"/>
  </w:num>
  <w:num w:numId="47">
    <w:abstractNumId w:val="39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328E1"/>
    <w:rsid w:val="00000325"/>
    <w:rsid w:val="00002801"/>
    <w:rsid w:val="00006724"/>
    <w:rsid w:val="00011330"/>
    <w:rsid w:val="00011F1D"/>
    <w:rsid w:val="00013BD1"/>
    <w:rsid w:val="00014B43"/>
    <w:rsid w:val="00017189"/>
    <w:rsid w:val="00017E6F"/>
    <w:rsid w:val="000204AA"/>
    <w:rsid w:val="00026019"/>
    <w:rsid w:val="00030FE2"/>
    <w:rsid w:val="00034EAA"/>
    <w:rsid w:val="00041804"/>
    <w:rsid w:val="00047886"/>
    <w:rsid w:val="00056136"/>
    <w:rsid w:val="000617E9"/>
    <w:rsid w:val="00061A10"/>
    <w:rsid w:val="00066724"/>
    <w:rsid w:val="0006747E"/>
    <w:rsid w:val="00075094"/>
    <w:rsid w:val="00076586"/>
    <w:rsid w:val="0008334E"/>
    <w:rsid w:val="00084CA6"/>
    <w:rsid w:val="00086DA7"/>
    <w:rsid w:val="00091D75"/>
    <w:rsid w:val="000932E6"/>
    <w:rsid w:val="00093A91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33E9"/>
    <w:rsid w:val="000D4BB7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202D6"/>
    <w:rsid w:val="00122A90"/>
    <w:rsid w:val="00122FF4"/>
    <w:rsid w:val="00123A25"/>
    <w:rsid w:val="00124244"/>
    <w:rsid w:val="00126380"/>
    <w:rsid w:val="001414F8"/>
    <w:rsid w:val="001508C3"/>
    <w:rsid w:val="00150A6B"/>
    <w:rsid w:val="001528C5"/>
    <w:rsid w:val="00157F91"/>
    <w:rsid w:val="00160DD5"/>
    <w:rsid w:val="00161C07"/>
    <w:rsid w:val="00163D4E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B159D"/>
    <w:rsid w:val="001B409E"/>
    <w:rsid w:val="001B4954"/>
    <w:rsid w:val="001B6B5C"/>
    <w:rsid w:val="001B7B20"/>
    <w:rsid w:val="001C08DB"/>
    <w:rsid w:val="001C110F"/>
    <w:rsid w:val="001C23A2"/>
    <w:rsid w:val="001C2D0D"/>
    <w:rsid w:val="001C3D89"/>
    <w:rsid w:val="001C77C6"/>
    <w:rsid w:val="001D6A82"/>
    <w:rsid w:val="001D7AA7"/>
    <w:rsid w:val="001E1D83"/>
    <w:rsid w:val="001E2E68"/>
    <w:rsid w:val="001E32B6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CBD"/>
    <w:rsid w:val="00255FE8"/>
    <w:rsid w:val="0025728C"/>
    <w:rsid w:val="00265A75"/>
    <w:rsid w:val="00267392"/>
    <w:rsid w:val="00272711"/>
    <w:rsid w:val="0028531C"/>
    <w:rsid w:val="00286870"/>
    <w:rsid w:val="00297CA1"/>
    <w:rsid w:val="002A5164"/>
    <w:rsid w:val="002B2EFE"/>
    <w:rsid w:val="002B6091"/>
    <w:rsid w:val="002B73CA"/>
    <w:rsid w:val="002C4D88"/>
    <w:rsid w:val="002C6FBF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42BE"/>
    <w:rsid w:val="00345DCA"/>
    <w:rsid w:val="00350A14"/>
    <w:rsid w:val="003515BC"/>
    <w:rsid w:val="003537A6"/>
    <w:rsid w:val="0035489C"/>
    <w:rsid w:val="00355DBB"/>
    <w:rsid w:val="00357C31"/>
    <w:rsid w:val="00360CD9"/>
    <w:rsid w:val="00361C8D"/>
    <w:rsid w:val="00363380"/>
    <w:rsid w:val="00363D84"/>
    <w:rsid w:val="00364C99"/>
    <w:rsid w:val="0037432A"/>
    <w:rsid w:val="00376040"/>
    <w:rsid w:val="00376174"/>
    <w:rsid w:val="00376CE8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C224D"/>
    <w:rsid w:val="004C4EF8"/>
    <w:rsid w:val="004D6763"/>
    <w:rsid w:val="004E2088"/>
    <w:rsid w:val="004E2AFD"/>
    <w:rsid w:val="004E4941"/>
    <w:rsid w:val="004E6996"/>
    <w:rsid w:val="004F0E23"/>
    <w:rsid w:val="004F5632"/>
    <w:rsid w:val="004F5B90"/>
    <w:rsid w:val="00500CC1"/>
    <w:rsid w:val="0050288E"/>
    <w:rsid w:val="005063A5"/>
    <w:rsid w:val="00506A8F"/>
    <w:rsid w:val="005147D2"/>
    <w:rsid w:val="0051675E"/>
    <w:rsid w:val="005179E7"/>
    <w:rsid w:val="00520F67"/>
    <w:rsid w:val="00520FCF"/>
    <w:rsid w:val="00525E20"/>
    <w:rsid w:val="005261B4"/>
    <w:rsid w:val="0053409B"/>
    <w:rsid w:val="00534AE9"/>
    <w:rsid w:val="00536078"/>
    <w:rsid w:val="00544216"/>
    <w:rsid w:val="00544C60"/>
    <w:rsid w:val="00545F36"/>
    <w:rsid w:val="00551A39"/>
    <w:rsid w:val="005561ED"/>
    <w:rsid w:val="00561A84"/>
    <w:rsid w:val="005648E3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6C12"/>
    <w:rsid w:val="005E74EE"/>
    <w:rsid w:val="005E764B"/>
    <w:rsid w:val="005F0169"/>
    <w:rsid w:val="005F2192"/>
    <w:rsid w:val="005F7F6E"/>
    <w:rsid w:val="0060308F"/>
    <w:rsid w:val="00605570"/>
    <w:rsid w:val="0060771B"/>
    <w:rsid w:val="00611ABD"/>
    <w:rsid w:val="00614C60"/>
    <w:rsid w:val="006175CC"/>
    <w:rsid w:val="00617981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E73"/>
    <w:rsid w:val="006947A8"/>
    <w:rsid w:val="006B101F"/>
    <w:rsid w:val="006B2367"/>
    <w:rsid w:val="006B3FA2"/>
    <w:rsid w:val="006B6B90"/>
    <w:rsid w:val="006C041F"/>
    <w:rsid w:val="006C1318"/>
    <w:rsid w:val="006C378E"/>
    <w:rsid w:val="006C52CA"/>
    <w:rsid w:val="006C7D9C"/>
    <w:rsid w:val="006D1227"/>
    <w:rsid w:val="006D2CCD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33F9"/>
    <w:rsid w:val="00735A31"/>
    <w:rsid w:val="0073626E"/>
    <w:rsid w:val="00743B4A"/>
    <w:rsid w:val="0075119B"/>
    <w:rsid w:val="00756A40"/>
    <w:rsid w:val="007636DD"/>
    <w:rsid w:val="00772B79"/>
    <w:rsid w:val="00775A29"/>
    <w:rsid w:val="00777141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705C"/>
    <w:rsid w:val="007B0A8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5CFB"/>
    <w:rsid w:val="007F5D12"/>
    <w:rsid w:val="007F6B2C"/>
    <w:rsid w:val="00804FFE"/>
    <w:rsid w:val="00805358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25BC"/>
    <w:rsid w:val="008A0A8C"/>
    <w:rsid w:val="008A0AAE"/>
    <w:rsid w:val="008A6234"/>
    <w:rsid w:val="008B09EF"/>
    <w:rsid w:val="008B47F6"/>
    <w:rsid w:val="008B7640"/>
    <w:rsid w:val="008C1FB6"/>
    <w:rsid w:val="008C4C2F"/>
    <w:rsid w:val="008C4FEF"/>
    <w:rsid w:val="008C78E0"/>
    <w:rsid w:val="008D0A0D"/>
    <w:rsid w:val="008D316C"/>
    <w:rsid w:val="008D710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35285"/>
    <w:rsid w:val="00941813"/>
    <w:rsid w:val="00941A4B"/>
    <w:rsid w:val="009427DD"/>
    <w:rsid w:val="00946F82"/>
    <w:rsid w:val="0094755B"/>
    <w:rsid w:val="00950FEE"/>
    <w:rsid w:val="0095584A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CE9"/>
    <w:rsid w:val="0099251B"/>
    <w:rsid w:val="00993198"/>
    <w:rsid w:val="009A055E"/>
    <w:rsid w:val="009A21AF"/>
    <w:rsid w:val="009C1278"/>
    <w:rsid w:val="009C15B5"/>
    <w:rsid w:val="009C1D5D"/>
    <w:rsid w:val="009C1DE2"/>
    <w:rsid w:val="009C29FF"/>
    <w:rsid w:val="009D0A58"/>
    <w:rsid w:val="009D2983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1C3F"/>
    <w:rsid w:val="00A1769E"/>
    <w:rsid w:val="00A20C2F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434"/>
    <w:rsid w:val="00A64315"/>
    <w:rsid w:val="00A648F4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12C5"/>
    <w:rsid w:val="00AB39EA"/>
    <w:rsid w:val="00AB53C2"/>
    <w:rsid w:val="00AB5ED8"/>
    <w:rsid w:val="00AC1719"/>
    <w:rsid w:val="00AC44BE"/>
    <w:rsid w:val="00AC5785"/>
    <w:rsid w:val="00AC641A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5A90"/>
    <w:rsid w:val="00B15E7C"/>
    <w:rsid w:val="00B1720B"/>
    <w:rsid w:val="00B214AD"/>
    <w:rsid w:val="00B21D81"/>
    <w:rsid w:val="00B22C4C"/>
    <w:rsid w:val="00B22FE3"/>
    <w:rsid w:val="00B2341F"/>
    <w:rsid w:val="00B24250"/>
    <w:rsid w:val="00B31FD0"/>
    <w:rsid w:val="00B37C28"/>
    <w:rsid w:val="00B4121B"/>
    <w:rsid w:val="00B427A8"/>
    <w:rsid w:val="00B55BC6"/>
    <w:rsid w:val="00B6060A"/>
    <w:rsid w:val="00B606C2"/>
    <w:rsid w:val="00B61042"/>
    <w:rsid w:val="00B62D8F"/>
    <w:rsid w:val="00B64DE6"/>
    <w:rsid w:val="00B6768A"/>
    <w:rsid w:val="00B7682F"/>
    <w:rsid w:val="00B80175"/>
    <w:rsid w:val="00B828E2"/>
    <w:rsid w:val="00B862F4"/>
    <w:rsid w:val="00B920BE"/>
    <w:rsid w:val="00B93A5B"/>
    <w:rsid w:val="00B96A68"/>
    <w:rsid w:val="00B978A2"/>
    <w:rsid w:val="00BA4FF3"/>
    <w:rsid w:val="00BA5B88"/>
    <w:rsid w:val="00BB1688"/>
    <w:rsid w:val="00BB5E24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D04A4"/>
    <w:rsid w:val="00CD3487"/>
    <w:rsid w:val="00CD366A"/>
    <w:rsid w:val="00CD6683"/>
    <w:rsid w:val="00CD66B1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2C3F"/>
    <w:rsid w:val="00D35F07"/>
    <w:rsid w:val="00D37401"/>
    <w:rsid w:val="00D50DBF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69EA"/>
    <w:rsid w:val="00DD0B4C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C2530"/>
    <w:rsid w:val="00EC2D8C"/>
    <w:rsid w:val="00EC2FE9"/>
    <w:rsid w:val="00EC335F"/>
    <w:rsid w:val="00EC3F92"/>
    <w:rsid w:val="00ED2371"/>
    <w:rsid w:val="00ED44FC"/>
    <w:rsid w:val="00EE4E8D"/>
    <w:rsid w:val="00EE7178"/>
    <w:rsid w:val="00EF489A"/>
    <w:rsid w:val="00F00A64"/>
    <w:rsid w:val="00F03456"/>
    <w:rsid w:val="00F03673"/>
    <w:rsid w:val="00F045BE"/>
    <w:rsid w:val="00F06AC9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1769"/>
    <w:rsid w:val="00F5468A"/>
    <w:rsid w:val="00F56638"/>
    <w:rsid w:val="00F60CE8"/>
    <w:rsid w:val="00F659F5"/>
    <w:rsid w:val="00F745C1"/>
    <w:rsid w:val="00F8182B"/>
    <w:rsid w:val="00F926C1"/>
    <w:rsid w:val="00F95046"/>
    <w:rsid w:val="00F96223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5CFA-5455-43F0-8FC4-6872CC3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5942</Words>
  <Characters>33872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2021-06-25T04:02:00Z</cp:lastPrinted>
  <dcterms:created xsi:type="dcterms:W3CDTF">2021-07-19T13:34:00Z</dcterms:created>
  <dcterms:modified xsi:type="dcterms:W3CDTF">2021-07-19T13:34:00Z</dcterms:modified>
</cp:coreProperties>
</file>