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F" w:rsidRDefault="00B436CF" w:rsidP="00B436CF">
      <w:pPr>
        <w:pStyle w:val="a3"/>
        <w:jc w:val="right"/>
      </w:pPr>
    </w:p>
    <w:p w:rsidR="00CF4F70" w:rsidRDefault="0015669A" w:rsidP="00890820">
      <w:pPr>
        <w:pStyle w:val="a3"/>
      </w:pPr>
      <w:r>
        <w:rPr>
          <w:noProof/>
        </w:rPr>
        <w:drawing>
          <wp:inline distT="0" distB="0" distL="0" distR="0">
            <wp:extent cx="59118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E748E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Ю</w:t>
      </w:r>
      <w:proofErr w:type="gramEnd"/>
      <w:r>
        <w:rPr>
          <w:b/>
          <w:sz w:val="24"/>
          <w:szCs w:val="24"/>
        </w:rPr>
        <w:t>гра</w:t>
      </w:r>
      <w:proofErr w:type="spellEnd"/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451D3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90820" w:rsidRPr="007A29F4">
        <w:rPr>
          <w:sz w:val="24"/>
          <w:szCs w:val="24"/>
        </w:rPr>
        <w:tab/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C0034"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890820" w:rsidRPr="007A29F4">
        <w:rPr>
          <w:sz w:val="24"/>
          <w:szCs w:val="24"/>
        </w:rPr>
        <w:t xml:space="preserve">№     </w:t>
      </w:r>
      <w:r w:rsidR="00890820" w:rsidRPr="007A29F4">
        <w:rPr>
          <w:sz w:val="24"/>
          <w:szCs w:val="24"/>
        </w:rPr>
        <w:tab/>
      </w:r>
    </w:p>
    <w:p w:rsidR="00890820" w:rsidRPr="00594C04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890820" w:rsidRPr="00527876" w:rsidRDefault="00B41858" w:rsidP="00B41858">
      <w:pPr>
        <w:ind w:right="4251"/>
        <w:rPr>
          <w:color w:val="000000" w:themeColor="text1"/>
          <w:sz w:val="24"/>
          <w:szCs w:val="24"/>
        </w:rPr>
      </w:pPr>
      <w:r w:rsidRPr="00527876">
        <w:rPr>
          <w:color w:val="000000" w:themeColor="text1"/>
          <w:sz w:val="24"/>
          <w:szCs w:val="24"/>
        </w:rPr>
        <w:t>О плане мероприятий («дорожн</w:t>
      </w:r>
      <w:r w:rsidR="00915917">
        <w:rPr>
          <w:color w:val="000000" w:themeColor="text1"/>
          <w:sz w:val="24"/>
          <w:szCs w:val="24"/>
        </w:rPr>
        <w:t>ая</w:t>
      </w:r>
      <w:r w:rsidRPr="00527876">
        <w:rPr>
          <w:color w:val="000000" w:themeColor="text1"/>
          <w:sz w:val="24"/>
          <w:szCs w:val="24"/>
        </w:rPr>
        <w:t xml:space="preserve"> карт</w:t>
      </w:r>
      <w:r w:rsidR="00915917">
        <w:rPr>
          <w:color w:val="000000" w:themeColor="text1"/>
          <w:sz w:val="24"/>
          <w:szCs w:val="24"/>
        </w:rPr>
        <w:t>а</w:t>
      </w:r>
      <w:r w:rsidRPr="00527876">
        <w:rPr>
          <w:color w:val="000000" w:themeColor="text1"/>
          <w:sz w:val="24"/>
          <w:szCs w:val="24"/>
        </w:rPr>
        <w:t>»)</w:t>
      </w:r>
    </w:p>
    <w:p w:rsidR="00B41858" w:rsidRPr="00527876" w:rsidRDefault="00B41858" w:rsidP="00B41858">
      <w:pPr>
        <w:ind w:right="4818"/>
        <w:rPr>
          <w:color w:val="000000" w:themeColor="text1"/>
          <w:sz w:val="24"/>
          <w:szCs w:val="24"/>
        </w:rPr>
      </w:pPr>
      <w:r w:rsidRPr="00527876">
        <w:rPr>
          <w:color w:val="000000" w:themeColor="text1"/>
          <w:sz w:val="24"/>
          <w:szCs w:val="24"/>
        </w:rPr>
        <w:t xml:space="preserve">по повышению эффективности действующей сети </w:t>
      </w:r>
      <w:r w:rsidR="00915917">
        <w:rPr>
          <w:color w:val="000000" w:themeColor="text1"/>
          <w:sz w:val="24"/>
          <w:szCs w:val="24"/>
        </w:rPr>
        <w:t xml:space="preserve">муниципальных </w:t>
      </w:r>
      <w:r w:rsidRPr="00527876">
        <w:rPr>
          <w:color w:val="000000" w:themeColor="text1"/>
          <w:sz w:val="24"/>
          <w:szCs w:val="24"/>
        </w:rPr>
        <w:t xml:space="preserve"> учреждений</w:t>
      </w:r>
      <w:r w:rsidR="00A55492">
        <w:rPr>
          <w:color w:val="000000" w:themeColor="text1"/>
          <w:sz w:val="24"/>
          <w:szCs w:val="24"/>
        </w:rPr>
        <w:t xml:space="preserve"> на 2020-2021 годы</w:t>
      </w:r>
    </w:p>
    <w:p w:rsidR="00DE218E" w:rsidRPr="00527876" w:rsidRDefault="00DE218E" w:rsidP="00890820">
      <w:pPr>
        <w:ind w:right="6144"/>
        <w:jc w:val="both"/>
        <w:rPr>
          <w:color w:val="000000" w:themeColor="text1"/>
          <w:sz w:val="24"/>
          <w:szCs w:val="24"/>
        </w:rPr>
      </w:pPr>
    </w:p>
    <w:p w:rsidR="00DE218E" w:rsidRPr="00527876" w:rsidRDefault="00DE218E" w:rsidP="00890820">
      <w:pPr>
        <w:ind w:right="6144"/>
        <w:jc w:val="both"/>
        <w:rPr>
          <w:color w:val="000000" w:themeColor="text1"/>
          <w:sz w:val="24"/>
          <w:szCs w:val="24"/>
        </w:rPr>
      </w:pPr>
    </w:p>
    <w:p w:rsidR="00026ED3" w:rsidRPr="00653930" w:rsidRDefault="00026ED3" w:rsidP="00026ED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 xml:space="preserve">Руководствуясь частью 3 распоряжения Правительства РФ от 31.01.2019 года         № 117-р «Об утверждении Концепции повышения эффективности бюджетных расходов в 2019 - 2024 годах», частью 5 распоряжения Правительства ХМАО-Югры от 14.06.2019 №295-рп «О плане мероприятий по реализации Концепции повышения эффективности бюджетных расходов в 2019-2024 годах в Ханты </w:t>
      </w:r>
      <w:proofErr w:type="gramStart"/>
      <w:r w:rsidRPr="0065393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53930">
        <w:rPr>
          <w:rFonts w:ascii="Times New Roman" w:hAnsi="Times New Roman" w:cs="Times New Roman"/>
          <w:sz w:val="24"/>
          <w:szCs w:val="24"/>
        </w:rPr>
        <w:t>ансийском автономном округе –Югре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3930">
        <w:rPr>
          <w:rFonts w:ascii="Times New Roman" w:hAnsi="Times New Roman" w:cs="Times New Roman"/>
          <w:sz w:val="24"/>
          <w:szCs w:val="24"/>
        </w:rPr>
        <w:t>:</w:t>
      </w:r>
    </w:p>
    <w:p w:rsidR="00B41858" w:rsidRPr="00527876" w:rsidRDefault="00B41858" w:rsidP="00B41858">
      <w:pPr>
        <w:pStyle w:val="ConsPlusNormal"/>
        <w:ind w:firstLine="708"/>
        <w:jc w:val="both"/>
        <w:rPr>
          <w:color w:val="000000" w:themeColor="text1"/>
        </w:rPr>
      </w:pPr>
      <w:r w:rsidRPr="00527876">
        <w:rPr>
          <w:color w:val="000000" w:themeColor="text1"/>
        </w:rPr>
        <w:t>1.</w:t>
      </w:r>
      <w:r w:rsidR="00D567D0">
        <w:rPr>
          <w:color w:val="000000" w:themeColor="text1"/>
        </w:rPr>
        <w:t xml:space="preserve"> </w:t>
      </w:r>
      <w:r w:rsidRPr="00527876">
        <w:rPr>
          <w:color w:val="000000" w:themeColor="text1"/>
        </w:rPr>
        <w:t>Утвердить план мероприятий («дорожн</w:t>
      </w:r>
      <w:r w:rsidR="00915917">
        <w:rPr>
          <w:color w:val="000000" w:themeColor="text1"/>
        </w:rPr>
        <w:t>ая</w:t>
      </w:r>
      <w:r w:rsidRPr="00527876">
        <w:rPr>
          <w:color w:val="000000" w:themeColor="text1"/>
        </w:rPr>
        <w:t xml:space="preserve"> карт</w:t>
      </w:r>
      <w:r w:rsidR="00915917">
        <w:rPr>
          <w:color w:val="000000" w:themeColor="text1"/>
        </w:rPr>
        <w:t>а</w:t>
      </w:r>
      <w:r w:rsidRPr="00527876">
        <w:rPr>
          <w:color w:val="000000" w:themeColor="text1"/>
        </w:rPr>
        <w:t xml:space="preserve">») по повышению эффективности действующей сети </w:t>
      </w:r>
      <w:r w:rsidR="00915917">
        <w:rPr>
          <w:color w:val="000000" w:themeColor="text1"/>
        </w:rPr>
        <w:t>муниципальных</w:t>
      </w:r>
      <w:r w:rsidRPr="00527876">
        <w:rPr>
          <w:color w:val="000000" w:themeColor="text1"/>
        </w:rPr>
        <w:t xml:space="preserve"> учреждений (далее</w:t>
      </w:r>
      <w:r w:rsidR="00C30F6B" w:rsidRPr="00527876">
        <w:rPr>
          <w:color w:val="000000" w:themeColor="text1"/>
        </w:rPr>
        <w:t xml:space="preserve"> </w:t>
      </w:r>
      <w:r w:rsidRPr="00527876">
        <w:rPr>
          <w:color w:val="000000" w:themeColor="text1"/>
        </w:rPr>
        <w:t>-</w:t>
      </w:r>
      <w:r w:rsidR="00C30F6B" w:rsidRPr="00527876">
        <w:rPr>
          <w:color w:val="000000" w:themeColor="text1"/>
        </w:rPr>
        <w:t xml:space="preserve"> </w:t>
      </w:r>
      <w:r w:rsidRPr="00527876">
        <w:rPr>
          <w:color w:val="000000" w:themeColor="text1"/>
        </w:rPr>
        <w:t>План мероприятий)</w:t>
      </w:r>
      <w:r w:rsidR="007664CB">
        <w:rPr>
          <w:color w:val="000000" w:themeColor="text1"/>
        </w:rPr>
        <w:t xml:space="preserve"> </w:t>
      </w:r>
      <w:r w:rsidRPr="00527876">
        <w:rPr>
          <w:color w:val="000000" w:themeColor="text1"/>
        </w:rPr>
        <w:t>(Приложение 1).</w:t>
      </w:r>
    </w:p>
    <w:p w:rsidR="00B41858" w:rsidRDefault="00B41858" w:rsidP="00527876">
      <w:pPr>
        <w:pStyle w:val="ConsPlusNormal"/>
        <w:ind w:firstLine="708"/>
        <w:jc w:val="both"/>
        <w:rPr>
          <w:color w:val="000000" w:themeColor="text1"/>
        </w:rPr>
      </w:pPr>
      <w:r w:rsidRPr="00527876">
        <w:rPr>
          <w:color w:val="000000" w:themeColor="text1"/>
        </w:rPr>
        <w:t xml:space="preserve">2. </w:t>
      </w:r>
      <w:r w:rsidR="00D567D0">
        <w:rPr>
          <w:color w:val="000000" w:themeColor="text1"/>
        </w:rPr>
        <w:t xml:space="preserve"> </w:t>
      </w:r>
      <w:r w:rsidR="00C30F6B" w:rsidRPr="00527876">
        <w:rPr>
          <w:color w:val="000000" w:themeColor="text1"/>
        </w:rPr>
        <w:t xml:space="preserve">Ответственным исполнителям Плана мероприятий – ежеквартально в срок до 10-го числа месяца, следующего за отчетным кварталом, представлять в </w:t>
      </w:r>
      <w:r w:rsidR="00527876" w:rsidRPr="00527876">
        <w:rPr>
          <w:color w:val="000000" w:themeColor="text1"/>
        </w:rPr>
        <w:t>К</w:t>
      </w:r>
      <w:r w:rsidR="00C30F6B" w:rsidRPr="00527876">
        <w:rPr>
          <w:color w:val="000000" w:themeColor="text1"/>
        </w:rPr>
        <w:t xml:space="preserve">омитет по финансам администрации города Урай информацию о ходе реализации </w:t>
      </w:r>
      <w:r w:rsidR="00D567D0">
        <w:rPr>
          <w:color w:val="000000" w:themeColor="text1"/>
        </w:rPr>
        <w:t>П</w:t>
      </w:r>
      <w:r w:rsidR="00C30F6B" w:rsidRPr="00527876">
        <w:rPr>
          <w:color w:val="000000" w:themeColor="text1"/>
        </w:rPr>
        <w:t>лана мероприятий.</w:t>
      </w:r>
    </w:p>
    <w:p w:rsidR="00E748EA" w:rsidRPr="00527876" w:rsidRDefault="00E748EA" w:rsidP="00527876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D567D0">
        <w:rPr>
          <w:color w:val="000000" w:themeColor="text1"/>
        </w:rPr>
        <w:t xml:space="preserve"> </w:t>
      </w:r>
      <w:r w:rsidR="00026ED3">
        <w:rPr>
          <w:color w:val="000000" w:themeColor="text1"/>
        </w:rPr>
        <w:t>Признать утратившим силу постановление администрации города Урай от 24.07.2018 №1818 «О плане мероприятий («дорожная карта») по повышению эффективности действующей сети муниципальных учреждений.</w:t>
      </w:r>
    </w:p>
    <w:p w:rsidR="00A510CC" w:rsidRPr="00527876" w:rsidRDefault="00026ED3" w:rsidP="00A5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4</w:t>
      </w:r>
      <w:r w:rsidR="00A510CC" w:rsidRPr="00527876">
        <w:rPr>
          <w:color w:val="000000" w:themeColor="text1"/>
          <w:sz w:val="24"/>
          <w:szCs w:val="24"/>
        </w:rPr>
        <w:t xml:space="preserve">. </w:t>
      </w:r>
      <w:r w:rsidR="008101B1" w:rsidRPr="00527876">
        <w:rPr>
          <w:color w:val="000000" w:themeColor="text1"/>
          <w:sz w:val="24"/>
          <w:szCs w:val="24"/>
        </w:rPr>
        <w:t xml:space="preserve"> </w:t>
      </w:r>
      <w:proofErr w:type="gramStart"/>
      <w:r w:rsidR="00A510CC" w:rsidRPr="00527876">
        <w:rPr>
          <w:color w:val="000000" w:themeColor="text1"/>
          <w:sz w:val="24"/>
          <w:szCs w:val="24"/>
        </w:rPr>
        <w:t>Контроль за</w:t>
      </w:r>
      <w:proofErr w:type="gramEnd"/>
      <w:r w:rsidR="00A510CC" w:rsidRPr="00527876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 города Урай С.П.Новос</w:t>
      </w:r>
      <w:r>
        <w:rPr>
          <w:color w:val="000000" w:themeColor="text1"/>
          <w:sz w:val="24"/>
          <w:szCs w:val="24"/>
        </w:rPr>
        <w:t>ё</w:t>
      </w:r>
      <w:r w:rsidR="00A510CC" w:rsidRPr="00527876">
        <w:rPr>
          <w:color w:val="000000" w:themeColor="text1"/>
          <w:sz w:val="24"/>
          <w:szCs w:val="24"/>
        </w:rPr>
        <w:t>лову.</w:t>
      </w:r>
    </w:p>
    <w:p w:rsidR="00051682" w:rsidRPr="00527876" w:rsidRDefault="00051682" w:rsidP="00890820">
      <w:pPr>
        <w:jc w:val="both"/>
        <w:rPr>
          <w:color w:val="000000" w:themeColor="text1"/>
          <w:sz w:val="24"/>
          <w:szCs w:val="24"/>
        </w:rPr>
      </w:pPr>
    </w:p>
    <w:p w:rsidR="00051682" w:rsidRDefault="00051682" w:rsidP="00890820">
      <w:pPr>
        <w:jc w:val="both"/>
        <w:rPr>
          <w:color w:val="000000" w:themeColor="text1"/>
          <w:sz w:val="24"/>
          <w:szCs w:val="24"/>
        </w:rPr>
      </w:pPr>
    </w:p>
    <w:p w:rsidR="00527876" w:rsidRPr="00527876" w:rsidRDefault="00527876" w:rsidP="00890820">
      <w:pPr>
        <w:jc w:val="both"/>
        <w:rPr>
          <w:color w:val="000000" w:themeColor="text1"/>
          <w:sz w:val="24"/>
          <w:szCs w:val="24"/>
        </w:rPr>
      </w:pPr>
    </w:p>
    <w:p w:rsidR="002B2760" w:rsidRPr="00527876" w:rsidRDefault="00890820" w:rsidP="00890820">
      <w:pPr>
        <w:jc w:val="both"/>
        <w:rPr>
          <w:color w:val="000000" w:themeColor="text1"/>
          <w:sz w:val="24"/>
          <w:szCs w:val="24"/>
        </w:rPr>
      </w:pPr>
      <w:r w:rsidRPr="00527876">
        <w:rPr>
          <w:color w:val="000000" w:themeColor="text1"/>
          <w:sz w:val="24"/>
          <w:szCs w:val="24"/>
        </w:rPr>
        <w:t xml:space="preserve">Глава города  Урай                                            </w:t>
      </w:r>
      <w:r w:rsidR="000F637B" w:rsidRPr="00527876">
        <w:rPr>
          <w:color w:val="000000" w:themeColor="text1"/>
          <w:sz w:val="24"/>
          <w:szCs w:val="24"/>
        </w:rPr>
        <w:t xml:space="preserve">                             </w:t>
      </w:r>
      <w:r w:rsidR="00FC6958" w:rsidRPr="00527876">
        <w:rPr>
          <w:color w:val="000000" w:themeColor="text1"/>
          <w:sz w:val="24"/>
          <w:szCs w:val="24"/>
        </w:rPr>
        <w:t xml:space="preserve">                       </w:t>
      </w:r>
      <w:proofErr w:type="spellStart"/>
      <w:r w:rsidR="00026ED3">
        <w:rPr>
          <w:color w:val="000000" w:themeColor="text1"/>
          <w:sz w:val="24"/>
          <w:szCs w:val="24"/>
        </w:rPr>
        <w:t>Т.Р.Закирзянов</w:t>
      </w:r>
      <w:proofErr w:type="spellEnd"/>
    </w:p>
    <w:p w:rsidR="00EF0BBF" w:rsidRDefault="00EF0BBF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527876" w:rsidRDefault="00527876" w:rsidP="00890820">
      <w:pPr>
        <w:jc w:val="both"/>
        <w:rPr>
          <w:sz w:val="24"/>
          <w:szCs w:val="24"/>
        </w:rPr>
      </w:pPr>
    </w:p>
    <w:p w:rsidR="00EF0BBF" w:rsidRDefault="00EF0BBF" w:rsidP="00890820">
      <w:pPr>
        <w:jc w:val="both"/>
        <w:rPr>
          <w:sz w:val="24"/>
          <w:szCs w:val="24"/>
        </w:rPr>
      </w:pPr>
    </w:p>
    <w:p w:rsidR="00437E06" w:rsidRDefault="00437E06" w:rsidP="00890820">
      <w:pPr>
        <w:jc w:val="both"/>
        <w:rPr>
          <w:sz w:val="24"/>
          <w:szCs w:val="24"/>
        </w:rPr>
      </w:pPr>
    </w:p>
    <w:p w:rsidR="00191CF9" w:rsidRDefault="00191CF9" w:rsidP="00890820">
      <w:pPr>
        <w:jc w:val="both"/>
        <w:rPr>
          <w:sz w:val="24"/>
          <w:szCs w:val="24"/>
        </w:rPr>
        <w:sectPr w:rsidR="00191CF9" w:rsidSect="00B436C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37E06" w:rsidRPr="007664CB" w:rsidRDefault="00191CF9" w:rsidP="00191CF9">
      <w:pPr>
        <w:jc w:val="right"/>
        <w:rPr>
          <w:sz w:val="24"/>
          <w:szCs w:val="24"/>
        </w:rPr>
      </w:pPr>
      <w:r w:rsidRPr="007664CB">
        <w:rPr>
          <w:sz w:val="24"/>
          <w:szCs w:val="24"/>
        </w:rPr>
        <w:lastRenderedPageBreak/>
        <w:t xml:space="preserve">Приложение к постановлению </w:t>
      </w:r>
    </w:p>
    <w:p w:rsidR="00191CF9" w:rsidRPr="007664CB" w:rsidRDefault="00191CF9" w:rsidP="00191CF9">
      <w:pPr>
        <w:jc w:val="right"/>
        <w:rPr>
          <w:sz w:val="24"/>
          <w:szCs w:val="24"/>
        </w:rPr>
      </w:pPr>
      <w:r w:rsidRPr="007664CB">
        <w:rPr>
          <w:sz w:val="24"/>
          <w:szCs w:val="24"/>
        </w:rPr>
        <w:t xml:space="preserve">администрации города Урай </w:t>
      </w:r>
    </w:p>
    <w:p w:rsidR="00191CF9" w:rsidRPr="007664CB" w:rsidRDefault="00191CF9" w:rsidP="00191CF9">
      <w:pPr>
        <w:jc w:val="right"/>
        <w:rPr>
          <w:sz w:val="24"/>
          <w:szCs w:val="24"/>
        </w:rPr>
      </w:pPr>
      <w:r w:rsidRPr="007664CB">
        <w:rPr>
          <w:sz w:val="24"/>
          <w:szCs w:val="24"/>
        </w:rPr>
        <w:t>от ________ №____</w:t>
      </w:r>
    </w:p>
    <w:p w:rsidR="00191CF9" w:rsidRPr="007664CB" w:rsidRDefault="00191CF9" w:rsidP="00191CF9">
      <w:pPr>
        <w:jc w:val="right"/>
        <w:rPr>
          <w:sz w:val="24"/>
          <w:szCs w:val="24"/>
        </w:rPr>
      </w:pPr>
    </w:p>
    <w:p w:rsidR="00191CF9" w:rsidRPr="007664CB" w:rsidRDefault="00191CF9" w:rsidP="00191CF9">
      <w:pPr>
        <w:ind w:right="54"/>
        <w:jc w:val="center"/>
        <w:rPr>
          <w:sz w:val="24"/>
          <w:szCs w:val="24"/>
        </w:rPr>
      </w:pPr>
      <w:r w:rsidRPr="007664CB">
        <w:rPr>
          <w:sz w:val="24"/>
          <w:szCs w:val="24"/>
        </w:rPr>
        <w:t>План мероприятий («дорожная карта»)</w:t>
      </w:r>
    </w:p>
    <w:p w:rsidR="004024B4" w:rsidRDefault="00191CF9" w:rsidP="00191CF9">
      <w:pPr>
        <w:ind w:right="54"/>
        <w:jc w:val="center"/>
        <w:rPr>
          <w:color w:val="000000" w:themeColor="text1"/>
          <w:sz w:val="24"/>
          <w:szCs w:val="24"/>
        </w:rPr>
      </w:pPr>
      <w:r w:rsidRPr="007664CB">
        <w:rPr>
          <w:color w:val="000000" w:themeColor="text1"/>
          <w:sz w:val="24"/>
          <w:szCs w:val="24"/>
        </w:rPr>
        <w:t xml:space="preserve">по повышению эффективности действующей сети </w:t>
      </w:r>
      <w:r w:rsidR="00386222" w:rsidRPr="007664CB">
        <w:rPr>
          <w:color w:val="000000" w:themeColor="text1"/>
          <w:sz w:val="24"/>
          <w:szCs w:val="24"/>
        </w:rPr>
        <w:t>муниципальных</w:t>
      </w:r>
      <w:r w:rsidRPr="007664CB">
        <w:rPr>
          <w:color w:val="000000" w:themeColor="text1"/>
          <w:sz w:val="24"/>
          <w:szCs w:val="24"/>
        </w:rPr>
        <w:t xml:space="preserve"> учреждений</w:t>
      </w:r>
      <w:r w:rsidR="00796B75">
        <w:rPr>
          <w:color w:val="000000" w:themeColor="text1"/>
          <w:sz w:val="24"/>
          <w:szCs w:val="24"/>
        </w:rPr>
        <w:t xml:space="preserve"> на 2020-2021 годы</w:t>
      </w:r>
    </w:p>
    <w:p w:rsidR="005B4B14" w:rsidRPr="007664CB" w:rsidRDefault="005B4B14" w:rsidP="00191CF9">
      <w:pPr>
        <w:ind w:right="54"/>
        <w:jc w:val="center"/>
        <w:rPr>
          <w:color w:val="000000" w:themeColor="text1"/>
          <w:sz w:val="24"/>
          <w:szCs w:val="24"/>
        </w:rPr>
      </w:pPr>
      <w:r w:rsidRPr="007664CB">
        <w:rPr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94"/>
        <w:gridCol w:w="7083"/>
        <w:gridCol w:w="3812"/>
        <w:gridCol w:w="3807"/>
      </w:tblGrid>
      <w:tr w:rsidR="005B4B14" w:rsidRPr="007664CB" w:rsidTr="00E166D1">
        <w:tc>
          <w:tcPr>
            <w:tcW w:w="594" w:type="dxa"/>
          </w:tcPr>
          <w:p w:rsidR="005B4B14" w:rsidRPr="007664CB" w:rsidRDefault="005B4B14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4C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664C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664C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3" w:type="dxa"/>
          </w:tcPr>
          <w:p w:rsidR="005B4B14" w:rsidRPr="007664CB" w:rsidRDefault="005B4B14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12" w:type="dxa"/>
          </w:tcPr>
          <w:p w:rsidR="005B4B14" w:rsidRPr="007664CB" w:rsidRDefault="005B4B14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7" w:type="dxa"/>
          </w:tcPr>
          <w:p w:rsidR="005B4B14" w:rsidRPr="007664CB" w:rsidRDefault="005B4B14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Срок реализации</w:t>
            </w:r>
          </w:p>
        </w:tc>
      </w:tr>
      <w:tr w:rsidR="005B4B14" w:rsidRPr="007664CB" w:rsidTr="00E166D1">
        <w:tc>
          <w:tcPr>
            <w:tcW w:w="594" w:type="dxa"/>
          </w:tcPr>
          <w:p w:rsidR="005B4B14" w:rsidRPr="00796B75" w:rsidRDefault="005B4B14" w:rsidP="00191CF9">
            <w:pPr>
              <w:ind w:right="54"/>
              <w:jc w:val="center"/>
              <w:rPr>
                <w:color w:val="000000" w:themeColor="text1"/>
                <w:sz w:val="16"/>
                <w:szCs w:val="16"/>
              </w:rPr>
            </w:pPr>
            <w:r w:rsidRPr="00796B7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3" w:type="dxa"/>
          </w:tcPr>
          <w:p w:rsidR="005B4B14" w:rsidRPr="00796B75" w:rsidRDefault="005B4B14" w:rsidP="00191CF9">
            <w:pPr>
              <w:ind w:right="54"/>
              <w:jc w:val="center"/>
              <w:rPr>
                <w:color w:val="000000" w:themeColor="text1"/>
                <w:sz w:val="16"/>
                <w:szCs w:val="16"/>
              </w:rPr>
            </w:pPr>
            <w:r w:rsidRPr="00796B7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2" w:type="dxa"/>
          </w:tcPr>
          <w:p w:rsidR="005B4B14" w:rsidRPr="00796B75" w:rsidRDefault="005B4B14" w:rsidP="00191CF9">
            <w:pPr>
              <w:ind w:right="54"/>
              <w:jc w:val="center"/>
              <w:rPr>
                <w:color w:val="000000" w:themeColor="text1"/>
                <w:sz w:val="16"/>
                <w:szCs w:val="16"/>
              </w:rPr>
            </w:pPr>
            <w:r w:rsidRPr="00796B7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7" w:type="dxa"/>
          </w:tcPr>
          <w:p w:rsidR="005B4B14" w:rsidRPr="00796B75" w:rsidRDefault="005B4B14" w:rsidP="00191CF9">
            <w:pPr>
              <w:ind w:right="54"/>
              <w:jc w:val="center"/>
              <w:rPr>
                <w:color w:val="000000" w:themeColor="text1"/>
                <w:sz w:val="16"/>
                <w:szCs w:val="16"/>
              </w:rPr>
            </w:pPr>
            <w:r w:rsidRPr="00796B75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5B4B14" w:rsidRPr="007664CB" w:rsidTr="00E166D1">
        <w:tc>
          <w:tcPr>
            <w:tcW w:w="594" w:type="dxa"/>
          </w:tcPr>
          <w:p w:rsidR="005B4B14" w:rsidRPr="007664CB" w:rsidRDefault="005B4B14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83" w:type="dxa"/>
          </w:tcPr>
          <w:p w:rsidR="005B4B14" w:rsidRPr="007664CB" w:rsidRDefault="00DD3789" w:rsidP="00DD3789">
            <w:pPr>
              <w:rPr>
                <w:color w:val="000000"/>
                <w:sz w:val="24"/>
                <w:szCs w:val="24"/>
              </w:rPr>
            </w:pPr>
            <w:r w:rsidRPr="007664CB">
              <w:rPr>
                <w:color w:val="000000"/>
                <w:sz w:val="24"/>
                <w:szCs w:val="24"/>
              </w:rPr>
              <w:t xml:space="preserve">Реорганизация муниципальных </w:t>
            </w:r>
            <w:r w:rsidR="00BB5B42">
              <w:rPr>
                <w:color w:val="000000"/>
                <w:sz w:val="24"/>
                <w:szCs w:val="24"/>
              </w:rPr>
              <w:t xml:space="preserve">автономных </w:t>
            </w:r>
            <w:r w:rsidRPr="007664CB">
              <w:rPr>
                <w:color w:val="000000"/>
                <w:sz w:val="24"/>
                <w:szCs w:val="24"/>
              </w:rPr>
              <w:t xml:space="preserve">учреждений (путем объединения нескольких </w:t>
            </w:r>
            <w:r w:rsidR="00386222" w:rsidRPr="007664CB">
              <w:rPr>
                <w:color w:val="000000"/>
                <w:sz w:val="24"/>
                <w:szCs w:val="24"/>
              </w:rPr>
              <w:t>учреждений</w:t>
            </w:r>
            <w:r w:rsidRPr="007664CB">
              <w:rPr>
                <w:color w:val="000000"/>
                <w:sz w:val="24"/>
                <w:szCs w:val="24"/>
              </w:rPr>
              <w:t>):</w:t>
            </w:r>
          </w:p>
          <w:p w:rsidR="00DD3789" w:rsidRPr="007664CB" w:rsidRDefault="00CE472C" w:rsidP="00CE47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BB5B42" w:rsidRPr="00CE472C">
              <w:rPr>
                <w:color w:val="000000" w:themeColor="text1"/>
                <w:sz w:val="24"/>
                <w:szCs w:val="24"/>
              </w:rPr>
              <w:t>униципальное автономное учреждение дополнительного образования детско-юношеская спортивная школа «Звезды Югры» и  муниципальное автономное учреждение дополнительного образования детско-юношеская спортивная школа «Старт»</w:t>
            </w:r>
            <w:r w:rsidR="00DD3789" w:rsidRPr="007664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</w:tcPr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B14" w:rsidRPr="007664CB" w:rsidRDefault="00DD3789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 w:rsidR="00BB5B42">
              <w:rPr>
                <w:color w:val="000000" w:themeColor="text1"/>
                <w:sz w:val="24"/>
                <w:szCs w:val="24"/>
              </w:rPr>
              <w:t xml:space="preserve">по физической культуре, спорту и туризму </w:t>
            </w:r>
            <w:r w:rsidRPr="007664CB">
              <w:rPr>
                <w:color w:val="000000" w:themeColor="text1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807" w:type="dxa"/>
          </w:tcPr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B14" w:rsidRPr="007664CB" w:rsidRDefault="00DD3789" w:rsidP="002600C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20</w:t>
            </w:r>
            <w:r w:rsidR="00BB5B42">
              <w:rPr>
                <w:color w:val="000000" w:themeColor="text1"/>
                <w:sz w:val="24"/>
                <w:szCs w:val="24"/>
              </w:rPr>
              <w:t>20</w:t>
            </w:r>
            <w:r w:rsidRPr="007664CB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E166D1" w:rsidRPr="007664CB" w:rsidTr="00E166D1">
        <w:tc>
          <w:tcPr>
            <w:tcW w:w="594" w:type="dxa"/>
          </w:tcPr>
          <w:p w:rsidR="00E166D1" w:rsidRPr="007664CB" w:rsidRDefault="00E166D1" w:rsidP="00F94E2E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7664C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3" w:type="dxa"/>
          </w:tcPr>
          <w:p w:rsidR="00E166D1" w:rsidRPr="007664CB" w:rsidRDefault="00E166D1" w:rsidP="00F94E2E">
            <w:pPr>
              <w:ind w:right="54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 xml:space="preserve">Оптимизация численности муниципальных </w:t>
            </w:r>
            <w:r>
              <w:rPr>
                <w:color w:val="000000" w:themeColor="text1"/>
                <w:sz w:val="24"/>
                <w:szCs w:val="24"/>
              </w:rPr>
              <w:t xml:space="preserve">автономных </w:t>
            </w:r>
            <w:r w:rsidRPr="007664CB">
              <w:rPr>
                <w:color w:val="000000" w:themeColor="text1"/>
                <w:sz w:val="24"/>
                <w:szCs w:val="24"/>
              </w:rPr>
              <w:t>учреждений города:</w:t>
            </w:r>
          </w:p>
          <w:p w:rsidR="00E166D1" w:rsidRPr="00CE472C" w:rsidRDefault="00CE472C" w:rsidP="00CE47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E166D1" w:rsidRPr="00CE472C">
              <w:rPr>
                <w:color w:val="000000" w:themeColor="text1"/>
                <w:sz w:val="24"/>
                <w:szCs w:val="24"/>
              </w:rPr>
              <w:t>униципальное автономное учреждение дополнительного образования детско-юношеская спортивная школа «Звезды Югры» и  муниципальное автономное учреждение дополнительного образования детско-юношеская спортивная школа «Старт»</w:t>
            </w:r>
          </w:p>
        </w:tc>
        <w:tc>
          <w:tcPr>
            <w:tcW w:w="3812" w:type="dxa"/>
          </w:tcPr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D567D0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color w:val="000000" w:themeColor="text1"/>
                <w:sz w:val="24"/>
                <w:szCs w:val="24"/>
              </w:rPr>
              <w:t xml:space="preserve">по физической культуре, спорту и туризму </w:t>
            </w:r>
            <w:r w:rsidRPr="007664CB">
              <w:rPr>
                <w:color w:val="000000" w:themeColor="text1"/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3807" w:type="dxa"/>
          </w:tcPr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D567D0" w:rsidP="002600C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E166D1" w:rsidRPr="007664CB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E166D1" w:rsidRPr="007664CB" w:rsidTr="00E166D1">
        <w:tc>
          <w:tcPr>
            <w:tcW w:w="594" w:type="dxa"/>
          </w:tcPr>
          <w:p w:rsidR="00E166D1" w:rsidRPr="007664CB" w:rsidRDefault="00D567D0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E166D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3" w:type="dxa"/>
          </w:tcPr>
          <w:p w:rsidR="00E166D1" w:rsidRPr="007664CB" w:rsidRDefault="00E166D1" w:rsidP="00CE472C">
            <w:pPr>
              <w:ind w:right="54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Централизация бухгалтерского (бюджетного),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учреждениях города Урай</w:t>
            </w:r>
            <w:r w:rsidR="00D567D0">
              <w:rPr>
                <w:color w:val="000000" w:themeColor="text1"/>
                <w:sz w:val="24"/>
                <w:szCs w:val="24"/>
              </w:rPr>
              <w:t xml:space="preserve"> (создание </w:t>
            </w:r>
            <w:r w:rsidR="00CE472C">
              <w:rPr>
                <w:color w:val="000000" w:themeColor="text1"/>
                <w:sz w:val="24"/>
                <w:szCs w:val="24"/>
              </w:rPr>
              <w:t>муниципального казённого учреждения</w:t>
            </w:r>
            <w:r w:rsidR="00D567D0">
              <w:rPr>
                <w:color w:val="000000" w:themeColor="text1"/>
                <w:sz w:val="24"/>
                <w:szCs w:val="24"/>
              </w:rPr>
              <w:t xml:space="preserve"> «ЦБУ (Центр бухгалтерского учета)»</w:t>
            </w:r>
            <w:proofErr w:type="gramEnd"/>
          </w:p>
        </w:tc>
        <w:tc>
          <w:tcPr>
            <w:tcW w:w="3812" w:type="dxa"/>
          </w:tcPr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Органы местного самоуправления города Урай, к</w:t>
            </w:r>
            <w:r w:rsidR="00D567D0">
              <w:rPr>
                <w:color w:val="000000" w:themeColor="text1"/>
                <w:sz w:val="24"/>
                <w:szCs w:val="24"/>
              </w:rPr>
              <w:t>азенные,</w:t>
            </w:r>
            <w:r w:rsidR="00A55492">
              <w:rPr>
                <w:color w:val="000000" w:themeColor="text1"/>
                <w:sz w:val="24"/>
                <w:szCs w:val="24"/>
              </w:rPr>
              <w:t xml:space="preserve"> бюджетные,</w:t>
            </w:r>
            <w:r w:rsidR="00D567D0">
              <w:rPr>
                <w:color w:val="000000" w:themeColor="text1"/>
                <w:sz w:val="24"/>
                <w:szCs w:val="24"/>
              </w:rPr>
              <w:t xml:space="preserve"> автономные учреждения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567D0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без</w:t>
            </w:r>
            <w:r w:rsidR="00D567D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учета</w:t>
            </w:r>
            <w:r w:rsidR="00D567D0">
              <w:rPr>
                <w:color w:val="000000" w:themeColor="text1"/>
                <w:sz w:val="24"/>
                <w:szCs w:val="24"/>
              </w:rPr>
              <w:t xml:space="preserve"> сфер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567D0">
              <w:rPr>
                <w:color w:val="000000" w:themeColor="text1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3807" w:type="dxa"/>
          </w:tcPr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472C" w:rsidRDefault="00CE472C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67D0" w:rsidRPr="007664CB" w:rsidRDefault="00D567D0" w:rsidP="002600C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E166D1" w:rsidRPr="007664CB" w:rsidTr="00E166D1">
        <w:tc>
          <w:tcPr>
            <w:tcW w:w="594" w:type="dxa"/>
          </w:tcPr>
          <w:p w:rsidR="00E166D1" w:rsidRPr="007664CB" w:rsidRDefault="00D567D0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E166D1" w:rsidRPr="007664C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3" w:type="dxa"/>
          </w:tcPr>
          <w:p w:rsidR="00CE472C" w:rsidRPr="00A55492" w:rsidRDefault="00E166D1" w:rsidP="00A55492">
            <w:pPr>
              <w:ind w:right="54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 xml:space="preserve">Оптимизация численности </w:t>
            </w:r>
            <w:r w:rsidR="00A55492">
              <w:rPr>
                <w:color w:val="000000" w:themeColor="text1"/>
                <w:sz w:val="24"/>
                <w:szCs w:val="24"/>
              </w:rPr>
              <w:t xml:space="preserve">органов местного самоуправления города Урай, </w:t>
            </w:r>
            <w:r w:rsidR="00CE472C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7664CB">
              <w:rPr>
                <w:color w:val="000000" w:themeColor="text1"/>
                <w:sz w:val="24"/>
                <w:szCs w:val="24"/>
              </w:rPr>
              <w:t>учреждений города</w:t>
            </w:r>
            <w:r w:rsidR="00CE472C">
              <w:rPr>
                <w:color w:val="000000" w:themeColor="text1"/>
                <w:sz w:val="24"/>
                <w:szCs w:val="24"/>
              </w:rPr>
              <w:t xml:space="preserve"> Урай</w:t>
            </w:r>
            <w:r w:rsidR="00A5549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</w:tcPr>
          <w:p w:rsidR="00E166D1" w:rsidRPr="007664CB" w:rsidRDefault="00A55492" w:rsidP="00072A67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Органы местного самоуправления города Урай, казенные, бюджетные, автономные учреждения (без учета сферы образования)</w:t>
            </w:r>
          </w:p>
        </w:tc>
        <w:tc>
          <w:tcPr>
            <w:tcW w:w="3807" w:type="dxa"/>
          </w:tcPr>
          <w:p w:rsidR="00E166D1" w:rsidRPr="007664CB" w:rsidRDefault="00E166D1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E166D1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E166D1" w:rsidP="00CE472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20</w:t>
            </w:r>
            <w:r w:rsidR="00163293">
              <w:rPr>
                <w:color w:val="000000" w:themeColor="text1"/>
                <w:sz w:val="24"/>
                <w:szCs w:val="24"/>
              </w:rPr>
              <w:t>20</w:t>
            </w:r>
            <w:r w:rsidR="00A55492">
              <w:rPr>
                <w:color w:val="000000" w:themeColor="text1"/>
                <w:sz w:val="24"/>
                <w:szCs w:val="24"/>
              </w:rPr>
              <w:t xml:space="preserve"> -2021</w:t>
            </w:r>
            <w:r w:rsidRPr="007664CB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55492">
              <w:rPr>
                <w:color w:val="000000" w:themeColor="text1"/>
                <w:sz w:val="24"/>
                <w:szCs w:val="24"/>
              </w:rPr>
              <w:t>ы</w:t>
            </w:r>
          </w:p>
        </w:tc>
      </w:tr>
      <w:tr w:rsidR="00E166D1" w:rsidRPr="007664CB" w:rsidTr="00E166D1">
        <w:tc>
          <w:tcPr>
            <w:tcW w:w="594" w:type="dxa"/>
          </w:tcPr>
          <w:p w:rsidR="00E166D1" w:rsidRPr="007664CB" w:rsidRDefault="00163293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E166D1" w:rsidRPr="007664C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083" w:type="dxa"/>
          </w:tcPr>
          <w:p w:rsidR="00E166D1" w:rsidRPr="007664CB" w:rsidRDefault="00E166D1" w:rsidP="00DD3789">
            <w:pPr>
              <w:ind w:right="54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Инвентаризация муниципального имущества, находящегося в оперативном управлении муниципальных учреждений на предмет выявления неиспользуемого имущества с целью передачи невостребованного имущества в казну города для принятия решения о его последующем использовании</w:t>
            </w:r>
          </w:p>
        </w:tc>
        <w:tc>
          <w:tcPr>
            <w:tcW w:w="3812" w:type="dxa"/>
          </w:tcPr>
          <w:p w:rsidR="00E166D1" w:rsidRPr="007664CB" w:rsidRDefault="00E166D1" w:rsidP="00E20AA9">
            <w:pPr>
              <w:rPr>
                <w:sz w:val="24"/>
                <w:szCs w:val="24"/>
              </w:rPr>
            </w:pPr>
            <w:r w:rsidRPr="007664CB">
              <w:rPr>
                <w:sz w:val="24"/>
                <w:szCs w:val="24"/>
              </w:rPr>
              <w:t>Учреждения, подведомственные администрации города Урай,</w:t>
            </w:r>
          </w:p>
          <w:p w:rsidR="00E166D1" w:rsidRPr="007664CB" w:rsidRDefault="00E166D1" w:rsidP="00E20AA9">
            <w:pPr>
              <w:rPr>
                <w:sz w:val="24"/>
                <w:szCs w:val="24"/>
              </w:rPr>
            </w:pPr>
            <w:r w:rsidRPr="007664CB">
              <w:rPr>
                <w:sz w:val="24"/>
                <w:szCs w:val="24"/>
              </w:rPr>
              <w:t>учреждения, в отношении которых администрация осуществляет часть функций и полномочий учредителя,</w:t>
            </w:r>
          </w:p>
          <w:p w:rsidR="00E166D1" w:rsidRPr="007664CB" w:rsidRDefault="00E166D1" w:rsidP="00E20AA9">
            <w:pPr>
              <w:ind w:right="54"/>
              <w:rPr>
                <w:sz w:val="24"/>
                <w:szCs w:val="24"/>
              </w:rPr>
            </w:pPr>
            <w:r w:rsidRPr="007664CB">
              <w:rPr>
                <w:sz w:val="24"/>
                <w:szCs w:val="24"/>
              </w:rPr>
              <w:t>Комитет по управлению муниципальным имуществом администрации города Урай,</w:t>
            </w:r>
          </w:p>
          <w:p w:rsidR="00E166D1" w:rsidRPr="007664CB" w:rsidRDefault="00E166D1" w:rsidP="00E20AA9">
            <w:pPr>
              <w:ind w:right="54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3807" w:type="dxa"/>
          </w:tcPr>
          <w:p w:rsidR="00163293" w:rsidRDefault="00163293" w:rsidP="00922D4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3293" w:rsidRDefault="00163293" w:rsidP="00922D4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3293" w:rsidRDefault="00163293" w:rsidP="00922D4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163293" w:rsidP="00922D4C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9E403C">
              <w:rPr>
                <w:color w:val="000000" w:themeColor="text1"/>
                <w:sz w:val="24"/>
                <w:szCs w:val="24"/>
              </w:rPr>
              <w:t>-2021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9E403C">
              <w:rPr>
                <w:color w:val="000000" w:themeColor="text1"/>
                <w:sz w:val="24"/>
                <w:szCs w:val="24"/>
              </w:rPr>
              <w:t>ы</w:t>
            </w:r>
          </w:p>
        </w:tc>
      </w:tr>
      <w:tr w:rsidR="00E166D1" w:rsidRPr="007664CB" w:rsidTr="00E166D1">
        <w:tc>
          <w:tcPr>
            <w:tcW w:w="594" w:type="dxa"/>
          </w:tcPr>
          <w:p w:rsidR="00E166D1" w:rsidRPr="007664CB" w:rsidRDefault="008E56EA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E166D1" w:rsidRPr="007664C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3" w:type="dxa"/>
          </w:tcPr>
          <w:p w:rsidR="00E166D1" w:rsidRPr="007664CB" w:rsidRDefault="00E166D1" w:rsidP="00922D4C">
            <w:pPr>
              <w:ind w:right="54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Реализация мероприятий по энергосбережению (</w:t>
            </w:r>
            <w:proofErr w:type="spellStart"/>
            <w:r w:rsidRPr="007664CB">
              <w:rPr>
                <w:color w:val="000000" w:themeColor="text1"/>
                <w:sz w:val="24"/>
                <w:szCs w:val="24"/>
              </w:rPr>
              <w:t>энергосервисные</w:t>
            </w:r>
            <w:proofErr w:type="spellEnd"/>
            <w:r w:rsidRPr="007664CB">
              <w:rPr>
                <w:color w:val="000000" w:themeColor="text1"/>
                <w:sz w:val="24"/>
                <w:szCs w:val="24"/>
              </w:rPr>
              <w:t xml:space="preserve"> контракты)</w:t>
            </w:r>
          </w:p>
        </w:tc>
        <w:tc>
          <w:tcPr>
            <w:tcW w:w="3812" w:type="dxa"/>
          </w:tcPr>
          <w:p w:rsidR="00E166D1" w:rsidRPr="007664CB" w:rsidRDefault="00E166D1" w:rsidP="00BA7302">
            <w:pPr>
              <w:ind w:right="54"/>
              <w:rPr>
                <w:color w:val="000000" w:themeColor="text1"/>
                <w:sz w:val="24"/>
                <w:szCs w:val="24"/>
              </w:rPr>
            </w:pPr>
            <w:r w:rsidRPr="007664CB">
              <w:rPr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3807" w:type="dxa"/>
          </w:tcPr>
          <w:p w:rsidR="00E166D1" w:rsidRPr="007664CB" w:rsidRDefault="00E166D1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66D1" w:rsidRPr="007664CB" w:rsidRDefault="008E56EA" w:rsidP="00191CF9">
            <w:pPr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2600CC">
              <w:rPr>
                <w:color w:val="000000" w:themeColor="text1"/>
                <w:sz w:val="24"/>
                <w:szCs w:val="24"/>
              </w:rPr>
              <w:t>-2021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2600CC">
              <w:rPr>
                <w:color w:val="000000" w:themeColor="text1"/>
                <w:sz w:val="24"/>
                <w:szCs w:val="24"/>
              </w:rPr>
              <w:t>ы</w:t>
            </w:r>
          </w:p>
        </w:tc>
      </w:tr>
    </w:tbl>
    <w:p w:rsidR="00191CF9" w:rsidRPr="00527876" w:rsidRDefault="00191CF9" w:rsidP="00191CF9">
      <w:pPr>
        <w:ind w:right="54"/>
        <w:jc w:val="center"/>
        <w:rPr>
          <w:color w:val="000000" w:themeColor="text1"/>
          <w:sz w:val="24"/>
          <w:szCs w:val="24"/>
        </w:rPr>
      </w:pPr>
    </w:p>
    <w:p w:rsidR="00191CF9" w:rsidRDefault="00191CF9" w:rsidP="00191CF9">
      <w:pPr>
        <w:jc w:val="both"/>
        <w:rPr>
          <w:sz w:val="24"/>
          <w:szCs w:val="24"/>
        </w:rPr>
      </w:pPr>
    </w:p>
    <w:sectPr w:rsidR="00191CF9" w:rsidSect="004024B4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CE7"/>
    <w:multiLevelType w:val="hybridMultilevel"/>
    <w:tmpl w:val="BAD0766C"/>
    <w:lvl w:ilvl="0" w:tplc="A2ECA5C2">
      <w:start w:val="1"/>
      <w:numFmt w:val="decimal"/>
      <w:lvlText w:val="%1."/>
      <w:lvlJc w:val="left"/>
      <w:pPr>
        <w:ind w:left="14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27EC3"/>
    <w:multiLevelType w:val="hybridMultilevel"/>
    <w:tmpl w:val="0A862120"/>
    <w:lvl w:ilvl="0" w:tplc="3BA8F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6489"/>
    <w:multiLevelType w:val="hybridMultilevel"/>
    <w:tmpl w:val="89B8F99A"/>
    <w:lvl w:ilvl="0" w:tplc="1AEE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7F1472"/>
    <w:multiLevelType w:val="hybridMultilevel"/>
    <w:tmpl w:val="31226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820"/>
    <w:rsid w:val="000037AD"/>
    <w:rsid w:val="00004A75"/>
    <w:rsid w:val="00026ED3"/>
    <w:rsid w:val="0003008F"/>
    <w:rsid w:val="00035EE2"/>
    <w:rsid w:val="00051682"/>
    <w:rsid w:val="00051CA2"/>
    <w:rsid w:val="00055964"/>
    <w:rsid w:val="00057D87"/>
    <w:rsid w:val="0006342D"/>
    <w:rsid w:val="00063A58"/>
    <w:rsid w:val="00072A67"/>
    <w:rsid w:val="000B7D1C"/>
    <w:rsid w:val="000F2D7B"/>
    <w:rsid w:val="000F637B"/>
    <w:rsid w:val="0010175E"/>
    <w:rsid w:val="00117F1A"/>
    <w:rsid w:val="0012173A"/>
    <w:rsid w:val="001222A5"/>
    <w:rsid w:val="0012369C"/>
    <w:rsid w:val="00125651"/>
    <w:rsid w:val="001258DC"/>
    <w:rsid w:val="00131565"/>
    <w:rsid w:val="0015669A"/>
    <w:rsid w:val="00162186"/>
    <w:rsid w:val="00163293"/>
    <w:rsid w:val="00166791"/>
    <w:rsid w:val="00186E41"/>
    <w:rsid w:val="00191CF9"/>
    <w:rsid w:val="001945A3"/>
    <w:rsid w:val="001B07ED"/>
    <w:rsid w:val="001B3124"/>
    <w:rsid w:val="001B4570"/>
    <w:rsid w:val="00221C14"/>
    <w:rsid w:val="00236789"/>
    <w:rsid w:val="00242CD4"/>
    <w:rsid w:val="0025137E"/>
    <w:rsid w:val="00254838"/>
    <w:rsid w:val="002600CC"/>
    <w:rsid w:val="0029170D"/>
    <w:rsid w:val="002B2760"/>
    <w:rsid w:val="002C33D1"/>
    <w:rsid w:val="002D115B"/>
    <w:rsid w:val="002E00EA"/>
    <w:rsid w:val="00314E72"/>
    <w:rsid w:val="00363D11"/>
    <w:rsid w:val="00367BD0"/>
    <w:rsid w:val="0037619F"/>
    <w:rsid w:val="003763FD"/>
    <w:rsid w:val="0037677E"/>
    <w:rsid w:val="003829BD"/>
    <w:rsid w:val="00385EA8"/>
    <w:rsid w:val="00386222"/>
    <w:rsid w:val="003C0A59"/>
    <w:rsid w:val="003D555F"/>
    <w:rsid w:val="003F2C38"/>
    <w:rsid w:val="003F67EA"/>
    <w:rsid w:val="004024B4"/>
    <w:rsid w:val="0043452E"/>
    <w:rsid w:val="00437E06"/>
    <w:rsid w:val="00451D3A"/>
    <w:rsid w:val="00456239"/>
    <w:rsid w:val="004811A3"/>
    <w:rsid w:val="004A44B3"/>
    <w:rsid w:val="004B65B8"/>
    <w:rsid w:val="004C10F9"/>
    <w:rsid w:val="004D6A6A"/>
    <w:rsid w:val="004F14FB"/>
    <w:rsid w:val="004F159C"/>
    <w:rsid w:val="00502568"/>
    <w:rsid w:val="0050501D"/>
    <w:rsid w:val="00521D9E"/>
    <w:rsid w:val="00527876"/>
    <w:rsid w:val="00544124"/>
    <w:rsid w:val="005B4B14"/>
    <w:rsid w:val="005C0034"/>
    <w:rsid w:val="005E572C"/>
    <w:rsid w:val="005F4FEB"/>
    <w:rsid w:val="006001AE"/>
    <w:rsid w:val="006004DB"/>
    <w:rsid w:val="00601091"/>
    <w:rsid w:val="00601B9A"/>
    <w:rsid w:val="006100D3"/>
    <w:rsid w:val="00634AE2"/>
    <w:rsid w:val="0063749E"/>
    <w:rsid w:val="0064620C"/>
    <w:rsid w:val="006855E3"/>
    <w:rsid w:val="00694D63"/>
    <w:rsid w:val="006B45B3"/>
    <w:rsid w:val="006C1634"/>
    <w:rsid w:val="006C353B"/>
    <w:rsid w:val="006E280A"/>
    <w:rsid w:val="006F1DAB"/>
    <w:rsid w:val="00700028"/>
    <w:rsid w:val="00724BD6"/>
    <w:rsid w:val="0075095A"/>
    <w:rsid w:val="007530BB"/>
    <w:rsid w:val="007567C0"/>
    <w:rsid w:val="00762CAB"/>
    <w:rsid w:val="007657F0"/>
    <w:rsid w:val="007664CB"/>
    <w:rsid w:val="00796B75"/>
    <w:rsid w:val="007A7762"/>
    <w:rsid w:val="007C0CD8"/>
    <w:rsid w:val="007C2A0F"/>
    <w:rsid w:val="00802D97"/>
    <w:rsid w:val="008101B1"/>
    <w:rsid w:val="008406AB"/>
    <w:rsid w:val="00843320"/>
    <w:rsid w:val="00847FB2"/>
    <w:rsid w:val="00860EC4"/>
    <w:rsid w:val="00890820"/>
    <w:rsid w:val="00893E96"/>
    <w:rsid w:val="00894222"/>
    <w:rsid w:val="00894943"/>
    <w:rsid w:val="00895E2B"/>
    <w:rsid w:val="00896747"/>
    <w:rsid w:val="008972BB"/>
    <w:rsid w:val="008B5455"/>
    <w:rsid w:val="008D1919"/>
    <w:rsid w:val="008D4AA7"/>
    <w:rsid w:val="008E56EA"/>
    <w:rsid w:val="008E7306"/>
    <w:rsid w:val="009040C9"/>
    <w:rsid w:val="0091559F"/>
    <w:rsid w:val="00915917"/>
    <w:rsid w:val="00922D4C"/>
    <w:rsid w:val="00927257"/>
    <w:rsid w:val="00940B82"/>
    <w:rsid w:val="0096100B"/>
    <w:rsid w:val="009612AC"/>
    <w:rsid w:val="00965B3E"/>
    <w:rsid w:val="00993F72"/>
    <w:rsid w:val="009A3770"/>
    <w:rsid w:val="009B1141"/>
    <w:rsid w:val="009B5B35"/>
    <w:rsid w:val="009C1EBD"/>
    <w:rsid w:val="009D07B4"/>
    <w:rsid w:val="009E403C"/>
    <w:rsid w:val="009E4EBC"/>
    <w:rsid w:val="009E6D56"/>
    <w:rsid w:val="009F2198"/>
    <w:rsid w:val="00A056B9"/>
    <w:rsid w:val="00A12FCD"/>
    <w:rsid w:val="00A170CB"/>
    <w:rsid w:val="00A24C32"/>
    <w:rsid w:val="00A44C2F"/>
    <w:rsid w:val="00A510CC"/>
    <w:rsid w:val="00A5270F"/>
    <w:rsid w:val="00A55492"/>
    <w:rsid w:val="00A76589"/>
    <w:rsid w:val="00A77BE6"/>
    <w:rsid w:val="00AA51D4"/>
    <w:rsid w:val="00AB52CF"/>
    <w:rsid w:val="00AD135E"/>
    <w:rsid w:val="00AD1A6C"/>
    <w:rsid w:val="00AF7004"/>
    <w:rsid w:val="00AF7659"/>
    <w:rsid w:val="00B14B43"/>
    <w:rsid w:val="00B2490F"/>
    <w:rsid w:val="00B41858"/>
    <w:rsid w:val="00B436CF"/>
    <w:rsid w:val="00B7281D"/>
    <w:rsid w:val="00B92EC6"/>
    <w:rsid w:val="00B93348"/>
    <w:rsid w:val="00B9715E"/>
    <w:rsid w:val="00BA7302"/>
    <w:rsid w:val="00BB5B42"/>
    <w:rsid w:val="00BD4ABB"/>
    <w:rsid w:val="00C0089F"/>
    <w:rsid w:val="00C16ADE"/>
    <w:rsid w:val="00C30F6B"/>
    <w:rsid w:val="00C47173"/>
    <w:rsid w:val="00C771C7"/>
    <w:rsid w:val="00C8163F"/>
    <w:rsid w:val="00C96BD7"/>
    <w:rsid w:val="00CD570E"/>
    <w:rsid w:val="00CE472C"/>
    <w:rsid w:val="00CF0440"/>
    <w:rsid w:val="00CF4F70"/>
    <w:rsid w:val="00D045F5"/>
    <w:rsid w:val="00D2201B"/>
    <w:rsid w:val="00D25D34"/>
    <w:rsid w:val="00D276E0"/>
    <w:rsid w:val="00D567D0"/>
    <w:rsid w:val="00D56B33"/>
    <w:rsid w:val="00D660E2"/>
    <w:rsid w:val="00D7390F"/>
    <w:rsid w:val="00D74193"/>
    <w:rsid w:val="00D96858"/>
    <w:rsid w:val="00DA387C"/>
    <w:rsid w:val="00DB1539"/>
    <w:rsid w:val="00DD09A5"/>
    <w:rsid w:val="00DD3789"/>
    <w:rsid w:val="00DD3853"/>
    <w:rsid w:val="00DD3EA9"/>
    <w:rsid w:val="00DE218E"/>
    <w:rsid w:val="00E046B0"/>
    <w:rsid w:val="00E12D9D"/>
    <w:rsid w:val="00E12EC0"/>
    <w:rsid w:val="00E13CB4"/>
    <w:rsid w:val="00E15645"/>
    <w:rsid w:val="00E166D1"/>
    <w:rsid w:val="00E20AA9"/>
    <w:rsid w:val="00E270DB"/>
    <w:rsid w:val="00E57EBB"/>
    <w:rsid w:val="00E61006"/>
    <w:rsid w:val="00E748EA"/>
    <w:rsid w:val="00E86867"/>
    <w:rsid w:val="00E90577"/>
    <w:rsid w:val="00ED3D53"/>
    <w:rsid w:val="00EF0BBF"/>
    <w:rsid w:val="00F00A66"/>
    <w:rsid w:val="00F01564"/>
    <w:rsid w:val="00F05FC9"/>
    <w:rsid w:val="00F20CC5"/>
    <w:rsid w:val="00F23821"/>
    <w:rsid w:val="00F32D3C"/>
    <w:rsid w:val="00F33217"/>
    <w:rsid w:val="00F361A2"/>
    <w:rsid w:val="00F367BA"/>
    <w:rsid w:val="00F437CF"/>
    <w:rsid w:val="00F53540"/>
    <w:rsid w:val="00F60DA2"/>
    <w:rsid w:val="00F87B8C"/>
    <w:rsid w:val="00FA0EF3"/>
    <w:rsid w:val="00FA3CB5"/>
    <w:rsid w:val="00FA6780"/>
    <w:rsid w:val="00FB44A2"/>
    <w:rsid w:val="00FB5497"/>
    <w:rsid w:val="00FC6958"/>
    <w:rsid w:val="00FC7552"/>
    <w:rsid w:val="00FD46B8"/>
    <w:rsid w:val="00FE1F1F"/>
    <w:rsid w:val="00FE50A4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637B"/>
    <w:pPr>
      <w:ind w:left="720"/>
      <w:contextualSpacing/>
    </w:pPr>
  </w:style>
  <w:style w:type="table" w:styleId="a8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565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026E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44CC-B012-409A-9E4C-42C07569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Васильевна Зорина</cp:lastModifiedBy>
  <cp:revision>40</cp:revision>
  <cp:lastPrinted>2020-02-05T03:31:00Z</cp:lastPrinted>
  <dcterms:created xsi:type="dcterms:W3CDTF">2018-02-06T17:59:00Z</dcterms:created>
  <dcterms:modified xsi:type="dcterms:W3CDTF">2020-02-05T04:55:00Z</dcterms:modified>
</cp:coreProperties>
</file>