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8F3D57" w:rsidP="00E61A47">
      <w:pPr>
        <w:pStyle w:val="a8"/>
      </w:pPr>
      <w:r w:rsidRPr="008F3D57">
        <w:rPr>
          <w:noProof/>
        </w:rPr>
        <w:drawing>
          <wp:inline distT="0" distB="0" distL="0" distR="0">
            <wp:extent cx="600075" cy="7810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05287F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E61A47">
        <w:rPr>
          <w:b/>
          <w:sz w:val="24"/>
          <w:szCs w:val="24"/>
        </w:rPr>
        <w:t xml:space="preserve">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Pr="004E3C51" w:rsidRDefault="0083444A" w:rsidP="00E61A47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61A47" w:rsidRPr="004E3C5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D1864">
        <w:rPr>
          <w:sz w:val="24"/>
          <w:szCs w:val="24"/>
        </w:rPr>
        <w:t>14</w:t>
      </w:r>
      <w:r w:rsidR="0014590A">
        <w:rPr>
          <w:sz w:val="24"/>
          <w:szCs w:val="24"/>
        </w:rPr>
        <w:t xml:space="preserve"> </w:t>
      </w:r>
      <w:r w:rsidR="00BC34F8">
        <w:rPr>
          <w:sz w:val="24"/>
          <w:szCs w:val="24"/>
        </w:rPr>
        <w:t>апреля</w:t>
      </w:r>
      <w:r w:rsidR="0014590A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BC34F8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="00D45FEA" w:rsidRPr="004E3C51">
        <w:rPr>
          <w:sz w:val="24"/>
          <w:szCs w:val="24"/>
        </w:rPr>
        <w:t xml:space="preserve">                   </w:t>
      </w:r>
      <w:r w:rsidR="00B03B74" w:rsidRPr="004E3C51">
        <w:rPr>
          <w:sz w:val="24"/>
          <w:szCs w:val="24"/>
        </w:rPr>
        <w:tab/>
      </w:r>
      <w:r w:rsidR="00B03B74" w:rsidRPr="004E3C51">
        <w:rPr>
          <w:sz w:val="24"/>
          <w:szCs w:val="24"/>
        </w:rPr>
        <w:tab/>
      </w:r>
      <w:r w:rsidR="00B03B74" w:rsidRPr="004E3C51">
        <w:rPr>
          <w:sz w:val="24"/>
          <w:szCs w:val="24"/>
        </w:rPr>
        <w:tab/>
      </w:r>
      <w:r w:rsidR="00D45FEA" w:rsidRPr="004E3C51">
        <w:rPr>
          <w:sz w:val="24"/>
          <w:szCs w:val="24"/>
        </w:rPr>
        <w:t xml:space="preserve">      </w:t>
      </w:r>
      <w:r w:rsidR="005F1C39" w:rsidRPr="004E3C51">
        <w:rPr>
          <w:sz w:val="24"/>
          <w:szCs w:val="24"/>
        </w:rPr>
        <w:tab/>
      </w:r>
      <w:r w:rsidR="005F1C39" w:rsidRPr="004E3C51">
        <w:rPr>
          <w:sz w:val="24"/>
          <w:szCs w:val="24"/>
        </w:rPr>
        <w:tab/>
      </w:r>
      <w:r w:rsidR="003D1B71">
        <w:rPr>
          <w:sz w:val="24"/>
          <w:szCs w:val="24"/>
        </w:rPr>
        <w:t xml:space="preserve">       </w:t>
      </w:r>
      <w:r w:rsidR="00BC34F8">
        <w:rPr>
          <w:sz w:val="24"/>
          <w:szCs w:val="24"/>
        </w:rPr>
        <w:tab/>
      </w:r>
      <w:r w:rsidR="00924FAE">
        <w:rPr>
          <w:sz w:val="24"/>
          <w:szCs w:val="24"/>
        </w:rPr>
        <w:tab/>
        <w:t xml:space="preserve">          </w:t>
      </w:r>
      <w:r w:rsidR="00E61A47" w:rsidRPr="004E3C51">
        <w:rPr>
          <w:sz w:val="24"/>
          <w:szCs w:val="24"/>
        </w:rPr>
        <w:t>№</w:t>
      </w:r>
      <w:r w:rsidR="00CD1864">
        <w:rPr>
          <w:sz w:val="24"/>
          <w:szCs w:val="24"/>
        </w:rPr>
        <w:t xml:space="preserve"> 223</w:t>
      </w:r>
      <w:r w:rsidR="00924FAE">
        <w:rPr>
          <w:sz w:val="24"/>
          <w:szCs w:val="24"/>
        </w:rPr>
        <w:t>-лс</w:t>
      </w:r>
    </w:p>
    <w:p w:rsidR="001325D4" w:rsidRPr="004E3C51" w:rsidRDefault="001325D4" w:rsidP="001325D4">
      <w:pPr>
        <w:ind w:right="5577"/>
        <w:jc w:val="both"/>
        <w:rPr>
          <w:sz w:val="24"/>
          <w:szCs w:val="24"/>
        </w:rPr>
      </w:pPr>
    </w:p>
    <w:p w:rsidR="004501C8" w:rsidRPr="004E3C51" w:rsidRDefault="004501C8" w:rsidP="004501C8">
      <w:pPr>
        <w:ind w:right="5577"/>
        <w:jc w:val="both"/>
        <w:rPr>
          <w:sz w:val="24"/>
          <w:szCs w:val="24"/>
        </w:rPr>
      </w:pPr>
    </w:p>
    <w:p w:rsidR="0075399B" w:rsidRPr="004E3C51" w:rsidRDefault="0075399B" w:rsidP="00EC665E">
      <w:pPr>
        <w:ind w:right="5577"/>
        <w:rPr>
          <w:sz w:val="24"/>
          <w:szCs w:val="24"/>
        </w:rPr>
      </w:pPr>
      <w:r w:rsidRPr="004E3C51">
        <w:rPr>
          <w:sz w:val="24"/>
          <w:szCs w:val="24"/>
        </w:rPr>
        <w:t>О проведении конкурса на замещение вакантн</w:t>
      </w:r>
      <w:r w:rsidR="00092CB2" w:rsidRPr="004E3C51">
        <w:rPr>
          <w:sz w:val="24"/>
          <w:szCs w:val="24"/>
        </w:rPr>
        <w:t>ой</w:t>
      </w:r>
      <w:r w:rsidRPr="004E3C51">
        <w:rPr>
          <w:sz w:val="24"/>
          <w:szCs w:val="24"/>
        </w:rPr>
        <w:t xml:space="preserve"> должност</w:t>
      </w:r>
      <w:r w:rsidR="00092CB2" w:rsidRPr="004E3C51">
        <w:rPr>
          <w:sz w:val="24"/>
          <w:szCs w:val="24"/>
        </w:rPr>
        <w:t>и</w:t>
      </w:r>
      <w:r w:rsidRPr="004E3C51">
        <w:rPr>
          <w:sz w:val="24"/>
          <w:szCs w:val="24"/>
        </w:rPr>
        <w:t xml:space="preserve"> муниципальной службы в администрации города Урай</w:t>
      </w:r>
    </w:p>
    <w:p w:rsidR="0075399B" w:rsidRPr="004E3C51" w:rsidRDefault="0075399B" w:rsidP="0075399B">
      <w:pPr>
        <w:ind w:right="-5"/>
        <w:jc w:val="both"/>
        <w:rPr>
          <w:sz w:val="24"/>
          <w:szCs w:val="24"/>
        </w:rPr>
      </w:pPr>
    </w:p>
    <w:p w:rsidR="004E3C51" w:rsidRDefault="004E3C51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 w:rsidRPr="00B85EFA">
        <w:rPr>
          <w:rFonts w:ascii="Times New Roman" w:hAnsi="Times New Roman" w:cs="Times New Roman"/>
          <w:sz w:val="24"/>
          <w:szCs w:val="24"/>
        </w:rPr>
        <w:t>р</w:t>
      </w:r>
      <w:r w:rsidRPr="00B85EFA">
        <w:rPr>
          <w:rFonts w:ascii="Times New Roman" w:hAnsi="Times New Roman" w:cs="Times New Roman"/>
          <w:sz w:val="24"/>
          <w:szCs w:val="24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BC077E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1. Провести конкурс на замещение вакантной должности муниципальной службы – </w:t>
      </w:r>
      <w:r w:rsidR="00805239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4E3C51">
        <w:rPr>
          <w:rFonts w:ascii="Times New Roman" w:hAnsi="Times New Roman" w:cs="Times New Roman"/>
          <w:sz w:val="24"/>
          <w:szCs w:val="24"/>
        </w:rPr>
        <w:t>специалист</w:t>
      </w:r>
      <w:r w:rsidR="00805239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C871F4">
        <w:rPr>
          <w:rFonts w:ascii="Times New Roman" w:hAnsi="Times New Roman" w:cs="Times New Roman"/>
          <w:sz w:val="24"/>
          <w:szCs w:val="24"/>
        </w:rPr>
        <w:t>дорожного хозяйства и транспорта</w:t>
      </w:r>
      <w:r w:rsidR="00DE55EF">
        <w:rPr>
          <w:rFonts w:ascii="Times New Roman" w:hAnsi="Times New Roman" w:cs="Times New Roman"/>
          <w:sz w:val="24"/>
          <w:szCs w:val="24"/>
        </w:rPr>
        <w:t xml:space="preserve"> </w:t>
      </w:r>
      <w:r w:rsidR="00BB5367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BB5367" w:rsidRPr="00BB5367">
        <w:rPr>
          <w:rFonts w:ascii="Times New Roman" w:hAnsi="Times New Roman" w:cs="Times New Roman"/>
          <w:sz w:val="24"/>
          <w:szCs w:val="24"/>
        </w:rPr>
        <w:t xml:space="preserve"> </w:t>
      </w:r>
      <w:r w:rsidRPr="00B85EFA">
        <w:rPr>
          <w:rFonts w:ascii="Times New Roman" w:hAnsi="Times New Roman" w:cs="Times New Roman"/>
          <w:sz w:val="24"/>
          <w:szCs w:val="24"/>
        </w:rPr>
        <w:t xml:space="preserve"> (должность муниципальной службы </w:t>
      </w:r>
      <w:r w:rsidR="00805239">
        <w:rPr>
          <w:rFonts w:ascii="Times New Roman" w:hAnsi="Times New Roman" w:cs="Times New Roman"/>
          <w:sz w:val="24"/>
          <w:szCs w:val="24"/>
        </w:rPr>
        <w:t>старшей</w:t>
      </w:r>
      <w:r w:rsidRPr="00B85EFA">
        <w:rPr>
          <w:rFonts w:ascii="Times New Roman" w:hAnsi="Times New Roman" w:cs="Times New Roman"/>
          <w:sz w:val="24"/>
          <w:szCs w:val="24"/>
        </w:rPr>
        <w:t xml:space="preserve"> группы, учреждаемая для выполнения функции «</w:t>
      </w:r>
      <w:r w:rsidR="004E3C51">
        <w:rPr>
          <w:rFonts w:ascii="Times New Roman" w:hAnsi="Times New Roman" w:cs="Times New Roman"/>
          <w:sz w:val="24"/>
          <w:szCs w:val="24"/>
        </w:rPr>
        <w:t>специалист</w:t>
      </w:r>
      <w:r w:rsidRPr="00B85EFA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282B60" w:rsidRPr="00BC34F8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ECE">
        <w:rPr>
          <w:rFonts w:ascii="Times New Roman" w:hAnsi="Times New Roman" w:cs="Times New Roman"/>
          <w:sz w:val="24"/>
          <w:szCs w:val="24"/>
        </w:rPr>
        <w:t>1) тестирование по вопросам организации муници</w:t>
      </w:r>
      <w:r w:rsidR="00262B6A">
        <w:rPr>
          <w:rFonts w:ascii="Times New Roman" w:hAnsi="Times New Roman" w:cs="Times New Roman"/>
          <w:sz w:val="24"/>
          <w:szCs w:val="24"/>
        </w:rPr>
        <w:t>пальной службы и противодействия</w:t>
      </w:r>
      <w:r w:rsidRPr="008A5ECE">
        <w:rPr>
          <w:rFonts w:ascii="Times New Roman" w:hAnsi="Times New Roman" w:cs="Times New Roman"/>
          <w:sz w:val="24"/>
          <w:szCs w:val="24"/>
        </w:rPr>
        <w:t xml:space="preserve"> коррупции </w:t>
      </w:r>
      <w:r w:rsidR="00DF1890" w:rsidRPr="00BC34F8">
        <w:rPr>
          <w:rFonts w:ascii="Times New Roman" w:hAnsi="Times New Roman" w:cs="Times New Roman"/>
          <w:sz w:val="24"/>
          <w:szCs w:val="24"/>
        </w:rPr>
        <w:t>06.05</w:t>
      </w:r>
      <w:r w:rsidR="004E3C51" w:rsidRPr="00BC34F8">
        <w:rPr>
          <w:rFonts w:ascii="Times New Roman" w:hAnsi="Times New Roman" w:cs="Times New Roman"/>
          <w:sz w:val="24"/>
          <w:szCs w:val="24"/>
        </w:rPr>
        <w:t>.202</w:t>
      </w:r>
      <w:r w:rsidR="00DF1890" w:rsidRPr="00BC34F8">
        <w:rPr>
          <w:rFonts w:ascii="Times New Roman" w:hAnsi="Times New Roman" w:cs="Times New Roman"/>
          <w:sz w:val="24"/>
          <w:szCs w:val="24"/>
        </w:rPr>
        <w:t>1</w:t>
      </w:r>
      <w:r w:rsidRPr="00BC34F8">
        <w:rPr>
          <w:rFonts w:ascii="Times New Roman" w:hAnsi="Times New Roman" w:cs="Times New Roman"/>
          <w:sz w:val="24"/>
          <w:szCs w:val="24"/>
        </w:rPr>
        <w:t xml:space="preserve"> с</w:t>
      </w:r>
      <w:r w:rsidRPr="008A5ECE">
        <w:rPr>
          <w:rFonts w:ascii="Times New Roman" w:hAnsi="Times New Roman" w:cs="Times New Roman"/>
          <w:sz w:val="24"/>
          <w:szCs w:val="24"/>
        </w:rPr>
        <w:t xml:space="preserve"> </w:t>
      </w:r>
      <w:r w:rsidR="00DF7CA1">
        <w:rPr>
          <w:rFonts w:ascii="Times New Roman" w:hAnsi="Times New Roman" w:cs="Times New Roman"/>
          <w:sz w:val="24"/>
          <w:szCs w:val="24"/>
        </w:rPr>
        <w:t>1</w:t>
      </w:r>
      <w:r w:rsidR="00DE55EF">
        <w:rPr>
          <w:rFonts w:ascii="Times New Roman" w:hAnsi="Times New Roman" w:cs="Times New Roman"/>
          <w:sz w:val="24"/>
          <w:szCs w:val="24"/>
        </w:rPr>
        <w:t>0</w:t>
      </w:r>
      <w:r w:rsidRPr="008A5ECE">
        <w:rPr>
          <w:rFonts w:ascii="Times New Roman" w:hAnsi="Times New Roman" w:cs="Times New Roman"/>
          <w:sz w:val="24"/>
          <w:szCs w:val="24"/>
        </w:rPr>
        <w:t>:</w:t>
      </w:r>
      <w:r w:rsidR="00DF7CA1">
        <w:rPr>
          <w:rFonts w:ascii="Times New Roman" w:hAnsi="Times New Roman" w:cs="Times New Roman"/>
          <w:sz w:val="24"/>
          <w:szCs w:val="24"/>
        </w:rPr>
        <w:t>00</w:t>
      </w:r>
      <w:r w:rsidRPr="008A5ECE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8A5E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5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E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5ECE">
        <w:rPr>
          <w:rFonts w:ascii="Times New Roman" w:hAnsi="Times New Roman" w:cs="Times New Roman"/>
          <w:sz w:val="24"/>
          <w:szCs w:val="24"/>
        </w:rPr>
        <w:t xml:space="preserve"> </w:t>
      </w:r>
      <w:r w:rsidR="00DF1890">
        <w:rPr>
          <w:rFonts w:ascii="Times New Roman" w:hAnsi="Times New Roman" w:cs="Times New Roman"/>
          <w:sz w:val="24"/>
          <w:szCs w:val="24"/>
        </w:rPr>
        <w:t xml:space="preserve">дистанционном формате. Результаты тестирования должны быть направлены на адрес электронной почты </w:t>
      </w:r>
      <w:hyperlink r:id="rId9" w:history="1">
        <w:r w:rsidR="00DF1890" w:rsidRPr="005B7E1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buninaay</w:t>
        </w:r>
        <w:r w:rsidR="00DF1890" w:rsidRPr="005B7E1F">
          <w:rPr>
            <w:rStyle w:val="af3"/>
            <w:rFonts w:ascii="Times New Roman" w:hAnsi="Times New Roman" w:cs="Times New Roman"/>
            <w:sz w:val="24"/>
            <w:szCs w:val="24"/>
          </w:rPr>
          <w:t>@</w:t>
        </w:r>
        <w:r w:rsidR="00DF1890" w:rsidRPr="005B7E1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uray</w:t>
        </w:r>
        <w:r w:rsidR="00DF1890" w:rsidRPr="005B7E1F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DF1890" w:rsidRPr="005B7E1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1890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F1890" w:rsidRPr="00BC34F8">
        <w:rPr>
          <w:rFonts w:ascii="Times New Roman" w:hAnsi="Times New Roman" w:cs="Times New Roman"/>
          <w:sz w:val="24"/>
          <w:szCs w:val="24"/>
        </w:rPr>
        <w:t>11:15 час.</w:t>
      </w:r>
    </w:p>
    <w:p w:rsidR="00282B60" w:rsidRPr="008A5ECE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ECE">
        <w:rPr>
          <w:rFonts w:ascii="Times New Roman" w:hAnsi="Times New Roman" w:cs="Times New Roman"/>
          <w:sz w:val="24"/>
          <w:szCs w:val="24"/>
        </w:rPr>
        <w:t xml:space="preserve">2) собеседование с конкурсной комиссией </w:t>
      </w:r>
      <w:r w:rsidR="00DF1890">
        <w:rPr>
          <w:rFonts w:ascii="Times New Roman" w:hAnsi="Times New Roman" w:cs="Times New Roman"/>
          <w:sz w:val="24"/>
          <w:szCs w:val="24"/>
        </w:rPr>
        <w:t>07.05.2021</w:t>
      </w:r>
      <w:r w:rsidRPr="008A5ECE">
        <w:rPr>
          <w:rFonts w:ascii="Times New Roman" w:hAnsi="Times New Roman" w:cs="Times New Roman"/>
          <w:sz w:val="24"/>
          <w:szCs w:val="24"/>
        </w:rPr>
        <w:t xml:space="preserve"> с 10:00 час</w:t>
      </w:r>
      <w:proofErr w:type="gramStart"/>
      <w:r w:rsidRPr="008A5E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5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732" w:rsidRPr="00BC34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5732" w:rsidRPr="00BC34F8">
        <w:rPr>
          <w:rFonts w:ascii="Times New Roman" w:hAnsi="Times New Roman" w:cs="Times New Roman"/>
          <w:sz w:val="24"/>
          <w:szCs w:val="24"/>
        </w:rPr>
        <w:t xml:space="preserve">о местному времени в формате </w:t>
      </w:r>
      <w:proofErr w:type="spellStart"/>
      <w:r w:rsidR="00C05732" w:rsidRPr="00C00C3F">
        <w:rPr>
          <w:rFonts w:ascii="Times New Roman" w:hAnsi="Times New Roman" w:cs="Times New Roman"/>
          <w:sz w:val="24"/>
          <w:szCs w:val="24"/>
        </w:rPr>
        <w:t>онлайн</w:t>
      </w:r>
      <w:r w:rsidR="00BC34F8" w:rsidRPr="00C00C3F">
        <w:rPr>
          <w:rFonts w:ascii="Times New Roman" w:hAnsi="Times New Roman" w:cs="Times New Roman"/>
          <w:sz w:val="24"/>
          <w:szCs w:val="24"/>
        </w:rPr>
        <w:t>-конфере</w:t>
      </w:r>
      <w:r w:rsidR="00C00C3F" w:rsidRPr="00C00C3F">
        <w:rPr>
          <w:rFonts w:ascii="Times New Roman" w:hAnsi="Times New Roman" w:cs="Times New Roman"/>
          <w:sz w:val="24"/>
          <w:szCs w:val="24"/>
        </w:rPr>
        <w:t>н</w:t>
      </w:r>
      <w:r w:rsidR="00BC34F8" w:rsidRPr="00C00C3F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C00C3F">
        <w:rPr>
          <w:rFonts w:ascii="Times New Roman" w:hAnsi="Times New Roman" w:cs="Times New Roman"/>
          <w:sz w:val="24"/>
          <w:szCs w:val="24"/>
        </w:rPr>
        <w:t>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2.</w:t>
      </w:r>
      <w:r w:rsidRPr="00B85EFA">
        <w:rPr>
          <w:rFonts w:ascii="Times New Roman" w:hAnsi="Times New Roman" w:cs="Times New Roman"/>
          <w:sz w:val="24"/>
          <w:szCs w:val="24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427588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для проведения конкурса на замещение вакантной должности муниципальной службы в администрации города Урай (приложение 2) со сроком </w:t>
      </w:r>
      <w:r w:rsidRPr="008A5ECE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="00C05732">
        <w:rPr>
          <w:rFonts w:ascii="Times New Roman" w:hAnsi="Times New Roman" w:cs="Times New Roman"/>
          <w:sz w:val="24"/>
          <w:szCs w:val="24"/>
        </w:rPr>
        <w:t>16.04</w:t>
      </w:r>
      <w:r w:rsidR="00BB5367" w:rsidRPr="008A5ECE">
        <w:rPr>
          <w:rFonts w:ascii="Times New Roman" w:hAnsi="Times New Roman" w:cs="Times New Roman"/>
          <w:sz w:val="24"/>
          <w:szCs w:val="24"/>
        </w:rPr>
        <w:t>.202</w:t>
      </w:r>
      <w:r w:rsidR="00C05732">
        <w:rPr>
          <w:rFonts w:ascii="Times New Roman" w:hAnsi="Times New Roman" w:cs="Times New Roman"/>
          <w:sz w:val="24"/>
          <w:szCs w:val="24"/>
        </w:rPr>
        <w:t>1</w:t>
      </w:r>
      <w:r w:rsidRPr="008A5ECE">
        <w:rPr>
          <w:rFonts w:ascii="Times New Roman" w:hAnsi="Times New Roman" w:cs="Times New Roman"/>
          <w:sz w:val="24"/>
          <w:szCs w:val="24"/>
        </w:rPr>
        <w:t xml:space="preserve"> по </w:t>
      </w:r>
      <w:r w:rsidR="00C05732">
        <w:rPr>
          <w:rFonts w:ascii="Times New Roman" w:hAnsi="Times New Roman" w:cs="Times New Roman"/>
          <w:sz w:val="24"/>
          <w:szCs w:val="24"/>
        </w:rPr>
        <w:t>16.05.2021</w:t>
      </w:r>
      <w:r w:rsidRPr="008A5ECE">
        <w:rPr>
          <w:rFonts w:ascii="Times New Roman" w:hAnsi="Times New Roman" w:cs="Times New Roman"/>
          <w:sz w:val="24"/>
          <w:szCs w:val="24"/>
        </w:rPr>
        <w:t>. Порядок</w:t>
      </w:r>
      <w:r w:rsidRPr="00B85EFA">
        <w:rPr>
          <w:rFonts w:ascii="Times New Roman" w:hAnsi="Times New Roman" w:cs="Times New Roman"/>
          <w:sz w:val="24"/>
          <w:szCs w:val="24"/>
        </w:rPr>
        <w:t xml:space="preserve"> работы комиссии определён порядком проведения конкурса на замещение должностей муниципальной службы в городе Урай, установленным решением Думы </w:t>
      </w:r>
      <w:r w:rsidRPr="00427588">
        <w:rPr>
          <w:rFonts w:ascii="Times New Roman" w:hAnsi="Times New Roman" w:cs="Times New Roman"/>
          <w:sz w:val="24"/>
          <w:szCs w:val="24"/>
        </w:rPr>
        <w:t>города Урай от 01.11.2007</w:t>
      </w:r>
      <w:r w:rsidR="00176485">
        <w:rPr>
          <w:rFonts w:ascii="Times New Roman" w:hAnsi="Times New Roman" w:cs="Times New Roman"/>
          <w:sz w:val="24"/>
          <w:szCs w:val="24"/>
        </w:rPr>
        <w:t xml:space="preserve"> </w:t>
      </w:r>
      <w:r w:rsidR="00176485" w:rsidRPr="00427588">
        <w:rPr>
          <w:rFonts w:ascii="Times New Roman" w:hAnsi="Times New Roman" w:cs="Times New Roman"/>
          <w:sz w:val="24"/>
          <w:szCs w:val="24"/>
        </w:rPr>
        <w:t>№86</w:t>
      </w:r>
      <w:r w:rsidRPr="00427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«</w:t>
      </w:r>
      <w:r w:rsidR="00A35C29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B85EFA">
        <w:rPr>
          <w:rFonts w:ascii="Times New Roman" w:hAnsi="Times New Roman" w:cs="Times New Roman"/>
          <w:sz w:val="24"/>
          <w:szCs w:val="24"/>
        </w:rPr>
        <w:t>».</w:t>
      </w:r>
    </w:p>
    <w:p w:rsidR="00902496" w:rsidRDefault="00902496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902496" w:rsidRDefault="00902496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282B60" w:rsidRPr="00886E03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85EFA">
        <w:rPr>
          <w:sz w:val="24"/>
          <w:szCs w:val="24"/>
        </w:rPr>
        <w:lastRenderedPageBreak/>
        <w:t xml:space="preserve">5. </w:t>
      </w:r>
      <w:proofErr w:type="gramStart"/>
      <w:r w:rsidRPr="00B85EFA">
        <w:rPr>
          <w:sz w:val="24"/>
          <w:szCs w:val="24"/>
        </w:rPr>
        <w:t>Контроль за</w:t>
      </w:r>
      <w:proofErr w:type="gramEnd"/>
      <w:r w:rsidRPr="00B85EFA">
        <w:rPr>
          <w:sz w:val="24"/>
          <w:szCs w:val="24"/>
        </w:rPr>
        <w:t xml:space="preserve"> выполнением распоряжения возложить на первого заместителя главы </w:t>
      </w:r>
      <w:r w:rsidRPr="00886E03">
        <w:rPr>
          <w:sz w:val="24"/>
          <w:szCs w:val="24"/>
        </w:rPr>
        <w:t>города Урай В.В.</w:t>
      </w:r>
      <w:r w:rsidR="00BC34F8">
        <w:rPr>
          <w:sz w:val="24"/>
          <w:szCs w:val="24"/>
        </w:rPr>
        <w:t xml:space="preserve"> </w:t>
      </w:r>
      <w:proofErr w:type="spellStart"/>
      <w:r w:rsidRPr="00886E03">
        <w:rPr>
          <w:sz w:val="24"/>
          <w:szCs w:val="24"/>
        </w:rPr>
        <w:t>Гамузова</w:t>
      </w:r>
      <w:proofErr w:type="spellEnd"/>
      <w:r w:rsidRPr="00886E03">
        <w:rPr>
          <w:sz w:val="24"/>
          <w:szCs w:val="24"/>
        </w:rPr>
        <w:t>.</w:t>
      </w:r>
    </w:p>
    <w:p w:rsidR="00EE1171" w:rsidRPr="00886E03" w:rsidRDefault="00EE1171" w:rsidP="00EE1171">
      <w:pPr>
        <w:jc w:val="both"/>
        <w:rPr>
          <w:sz w:val="24"/>
          <w:szCs w:val="24"/>
        </w:rPr>
      </w:pPr>
    </w:p>
    <w:p w:rsidR="004E3C51" w:rsidRDefault="004E3C51" w:rsidP="00EE1171">
      <w:pPr>
        <w:jc w:val="both"/>
        <w:rPr>
          <w:sz w:val="24"/>
          <w:szCs w:val="24"/>
        </w:rPr>
      </w:pPr>
    </w:p>
    <w:p w:rsidR="00902496" w:rsidRDefault="00902496" w:rsidP="00EE1171">
      <w:pPr>
        <w:jc w:val="both"/>
        <w:rPr>
          <w:sz w:val="24"/>
          <w:szCs w:val="24"/>
        </w:rPr>
      </w:pPr>
    </w:p>
    <w:p w:rsidR="00A059E3" w:rsidRPr="0079022D" w:rsidRDefault="00C871F4" w:rsidP="00EE1171">
      <w:pPr>
        <w:jc w:val="both"/>
        <w:rPr>
          <w:sz w:val="23"/>
          <w:szCs w:val="23"/>
        </w:rPr>
      </w:pPr>
      <w:r>
        <w:rPr>
          <w:sz w:val="24"/>
          <w:szCs w:val="24"/>
        </w:rPr>
        <w:t>Глава</w:t>
      </w:r>
      <w:r w:rsidR="00DE55EF">
        <w:rPr>
          <w:sz w:val="24"/>
          <w:szCs w:val="24"/>
        </w:rPr>
        <w:t xml:space="preserve"> города Урай</w:t>
      </w:r>
      <w:r w:rsidR="0044590D" w:rsidRPr="00886E03">
        <w:rPr>
          <w:sz w:val="24"/>
          <w:szCs w:val="24"/>
        </w:rPr>
        <w:t xml:space="preserve">            </w:t>
      </w:r>
      <w:r w:rsidR="00EE1171" w:rsidRPr="00886E03">
        <w:rPr>
          <w:sz w:val="24"/>
          <w:szCs w:val="24"/>
        </w:rPr>
        <w:tab/>
      </w:r>
      <w:r w:rsidR="005F1C39" w:rsidRPr="00886E03">
        <w:rPr>
          <w:sz w:val="24"/>
          <w:szCs w:val="24"/>
        </w:rPr>
        <w:tab/>
      </w:r>
      <w:r w:rsidR="005F1C39" w:rsidRPr="00886E03">
        <w:rPr>
          <w:sz w:val="24"/>
          <w:szCs w:val="24"/>
        </w:rPr>
        <w:tab/>
      </w:r>
      <w:r w:rsidR="009017B1">
        <w:rPr>
          <w:sz w:val="24"/>
          <w:szCs w:val="24"/>
        </w:rPr>
        <w:t xml:space="preserve">  </w:t>
      </w:r>
      <w:r w:rsidR="00DE55E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C0717D">
        <w:rPr>
          <w:sz w:val="24"/>
          <w:szCs w:val="24"/>
        </w:rPr>
        <w:t xml:space="preserve">     </w:t>
      </w:r>
      <w:r>
        <w:rPr>
          <w:sz w:val="24"/>
          <w:szCs w:val="24"/>
        </w:rPr>
        <w:t>Т.Р.</w:t>
      </w:r>
      <w:r w:rsidR="00C071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  <w:r w:rsidR="00DE55EF">
        <w:rPr>
          <w:sz w:val="24"/>
          <w:szCs w:val="24"/>
        </w:rPr>
        <w:t xml:space="preserve"> </w:t>
      </w:r>
      <w:r w:rsidR="00EE1171" w:rsidRPr="00886E03">
        <w:rPr>
          <w:sz w:val="24"/>
          <w:szCs w:val="24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  <w:t xml:space="preserve">            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</w:p>
    <w:p w:rsidR="0075399B" w:rsidRDefault="00A059E3" w:rsidP="007D7B4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D7B44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83444A" w:rsidP="007D7B44">
      <w:pPr>
        <w:pStyle w:val="a3"/>
        <w:ind w:left="59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399B"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CD1864">
        <w:rPr>
          <w:sz w:val="24"/>
          <w:szCs w:val="24"/>
        </w:rPr>
        <w:t>14</w:t>
      </w:r>
      <w:r w:rsidR="00C05732">
        <w:rPr>
          <w:sz w:val="24"/>
          <w:szCs w:val="24"/>
        </w:rPr>
        <w:t xml:space="preserve"> апреля</w:t>
      </w:r>
      <w:r w:rsidR="0014590A">
        <w:rPr>
          <w:sz w:val="24"/>
          <w:szCs w:val="24"/>
        </w:rPr>
        <w:t xml:space="preserve"> 202</w:t>
      </w:r>
      <w:r w:rsidR="00C05732">
        <w:rPr>
          <w:sz w:val="24"/>
          <w:szCs w:val="24"/>
        </w:rPr>
        <w:t>1</w:t>
      </w:r>
      <w:r w:rsidR="0014590A">
        <w:rPr>
          <w:sz w:val="24"/>
          <w:szCs w:val="24"/>
        </w:rPr>
        <w:t xml:space="preserve"> года</w:t>
      </w:r>
      <w:r w:rsidR="005F1C39">
        <w:rPr>
          <w:sz w:val="24"/>
          <w:szCs w:val="24"/>
        </w:rPr>
        <w:t xml:space="preserve"> </w:t>
      </w:r>
      <w:r w:rsidR="0075399B" w:rsidRPr="00CD1956">
        <w:rPr>
          <w:sz w:val="24"/>
          <w:szCs w:val="24"/>
        </w:rPr>
        <w:t>№</w:t>
      </w:r>
      <w:r w:rsidR="00CD1864">
        <w:rPr>
          <w:sz w:val="24"/>
          <w:szCs w:val="24"/>
        </w:rPr>
        <w:t xml:space="preserve"> 223-</w:t>
      </w:r>
      <w:r w:rsidR="00924FAE">
        <w:rPr>
          <w:sz w:val="24"/>
          <w:szCs w:val="24"/>
        </w:rPr>
        <w:t>лс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</w:p>
    <w:p w:rsidR="00C871F4" w:rsidRDefault="00805239" w:rsidP="00282B6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</w:t>
      </w:r>
      <w:r w:rsidR="004E3C51" w:rsidRPr="004E3C51">
        <w:rPr>
          <w:b/>
          <w:sz w:val="24"/>
          <w:szCs w:val="24"/>
        </w:rPr>
        <w:t xml:space="preserve">специалист отдела </w:t>
      </w:r>
      <w:r w:rsidR="00C871F4">
        <w:rPr>
          <w:b/>
          <w:sz w:val="24"/>
          <w:szCs w:val="24"/>
        </w:rPr>
        <w:t>дорожного хозяйства и транспорта</w:t>
      </w:r>
      <w:r>
        <w:rPr>
          <w:b/>
          <w:sz w:val="24"/>
          <w:szCs w:val="24"/>
        </w:rPr>
        <w:t xml:space="preserve"> </w:t>
      </w:r>
    </w:p>
    <w:p w:rsidR="004E3C51" w:rsidRDefault="004E3C51" w:rsidP="00282B60">
      <w:pPr>
        <w:pStyle w:val="a3"/>
        <w:ind w:left="0"/>
        <w:rPr>
          <w:sz w:val="24"/>
          <w:szCs w:val="24"/>
        </w:rPr>
      </w:pPr>
      <w:r w:rsidRPr="004E3C51">
        <w:rPr>
          <w:b/>
          <w:sz w:val="24"/>
          <w:szCs w:val="24"/>
        </w:rPr>
        <w:t>администрации города Урай</w:t>
      </w:r>
      <w:r w:rsidRPr="00BB5367">
        <w:rPr>
          <w:sz w:val="24"/>
          <w:szCs w:val="24"/>
        </w:rPr>
        <w:t xml:space="preserve"> </w:t>
      </w:r>
      <w:r w:rsidRPr="00B85EFA">
        <w:rPr>
          <w:sz w:val="24"/>
          <w:szCs w:val="24"/>
        </w:rPr>
        <w:t xml:space="preserve"> </w:t>
      </w:r>
    </w:p>
    <w:p w:rsidR="00282B60" w:rsidRPr="00CC1C9F" w:rsidRDefault="004E3C51" w:rsidP="00282B60">
      <w:pPr>
        <w:pStyle w:val="a3"/>
        <w:ind w:left="0"/>
        <w:rPr>
          <w:sz w:val="24"/>
          <w:szCs w:val="24"/>
        </w:rPr>
      </w:pPr>
      <w:r w:rsidRPr="00B85EFA">
        <w:rPr>
          <w:sz w:val="24"/>
          <w:szCs w:val="24"/>
        </w:rPr>
        <w:t xml:space="preserve">(должность муниципальной службы </w:t>
      </w:r>
      <w:r w:rsidR="00805239">
        <w:rPr>
          <w:sz w:val="24"/>
          <w:szCs w:val="24"/>
        </w:rPr>
        <w:t>старшей</w:t>
      </w:r>
      <w:r w:rsidRPr="00B85EFA">
        <w:rPr>
          <w:sz w:val="24"/>
          <w:szCs w:val="24"/>
        </w:rPr>
        <w:t xml:space="preserve"> группы, учреждаемая для выполнения функции «</w:t>
      </w:r>
      <w:r>
        <w:rPr>
          <w:sz w:val="24"/>
          <w:szCs w:val="24"/>
        </w:rPr>
        <w:t>специалист</w:t>
      </w:r>
      <w:r w:rsidRPr="00B85EFA">
        <w:rPr>
          <w:sz w:val="24"/>
          <w:szCs w:val="24"/>
        </w:rPr>
        <w:t>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A813BE" w:rsidRPr="00B85EFA" w:rsidRDefault="00A813BE" w:rsidP="0090249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 xml:space="preserve">стажу </w:t>
      </w:r>
      <w:r w:rsidRPr="00B85EFA">
        <w:rPr>
          <w:b/>
          <w:bCs/>
          <w:sz w:val="24"/>
          <w:szCs w:val="24"/>
          <w:lang w:bidi="ug-CN"/>
        </w:rPr>
        <w:t>муниципальной службы или работы по специальности, направлению подготовки</w:t>
      </w:r>
      <w:r w:rsidRPr="00B85EFA">
        <w:rPr>
          <w:b/>
          <w:sz w:val="24"/>
          <w:szCs w:val="24"/>
        </w:rPr>
        <w:t>:</w:t>
      </w:r>
    </w:p>
    <w:p w:rsidR="00805239" w:rsidRPr="00805239" w:rsidRDefault="00A813BE" w:rsidP="00C521D4">
      <w:pPr>
        <w:pStyle w:val="Default"/>
        <w:ind w:firstLine="709"/>
        <w:jc w:val="both"/>
      </w:pPr>
      <w:r w:rsidRPr="00805239">
        <w:t xml:space="preserve">1) имеющие </w:t>
      </w:r>
      <w:r w:rsidR="00805239" w:rsidRPr="00805239">
        <w:t xml:space="preserve">профессиональное образование </w:t>
      </w:r>
      <w:r w:rsidR="00C05732" w:rsidRPr="00BA612E">
        <w:rPr>
          <w:color w:val="000000" w:themeColor="text1"/>
          <w:lang w:bidi="ru-RU"/>
        </w:rPr>
        <w:t xml:space="preserve">по специальности, направлению подготовки </w:t>
      </w:r>
      <w:r w:rsidR="00C05732" w:rsidRPr="00BA612E">
        <w:rPr>
          <w:color w:val="000000" w:themeColor="text1"/>
        </w:rPr>
        <w:t>«Государственное и муниципальное управление», «Менеджмент», «Юриспруденция», «Технология транспортных процессов», «Строительство, эксплуатация, восстановление и техническое прикрытие автомобильных дорог, мостов и тоннелей», «Жилищное хозяйство и коммунальная инфраструктура», «Строительс</w:t>
      </w:r>
      <w:r w:rsidR="00C05732">
        <w:rPr>
          <w:color w:val="000000" w:themeColor="text1"/>
        </w:rPr>
        <w:t>т</w:t>
      </w:r>
      <w:r w:rsidR="00C05732" w:rsidRPr="00BA612E">
        <w:rPr>
          <w:color w:val="000000" w:themeColor="text1"/>
        </w:rPr>
        <w:t>во и эксплуатация автомобильных дорог и аэродромов», «Организация перевозок и управление на транспорте»</w:t>
      </w:r>
      <w:r w:rsidR="00805239" w:rsidRPr="00805239">
        <w:t>;</w:t>
      </w:r>
    </w:p>
    <w:p w:rsidR="00A813BE" w:rsidRPr="00AD25EC" w:rsidRDefault="00A813BE" w:rsidP="00805239">
      <w:pPr>
        <w:pStyle w:val="af2"/>
        <w:ind w:firstLine="709"/>
        <w:jc w:val="both"/>
      </w:pPr>
      <w:r w:rsidRPr="00855469">
        <w:t xml:space="preserve">2) </w:t>
      </w:r>
      <w:r w:rsidR="00AD25EC" w:rsidRPr="00AD25EC">
        <w:t xml:space="preserve">для замещения должности </w:t>
      </w:r>
      <w:r w:rsidR="00805239">
        <w:t xml:space="preserve">главного специалиста </w:t>
      </w:r>
      <w:r w:rsidR="00AD25EC" w:rsidRPr="00AD25EC">
        <w:t xml:space="preserve">отдела </w:t>
      </w:r>
      <w:r w:rsidR="00C871F4">
        <w:t xml:space="preserve">дорожного хозяйства и транспорта </w:t>
      </w:r>
      <w:r w:rsidR="00805239" w:rsidRPr="00805239">
        <w:t xml:space="preserve"> администрации города Урай  </w:t>
      </w:r>
      <w:r w:rsidR="00AD25EC" w:rsidRPr="00805239">
        <w:t>не установлено требований к стажу муниципальной службы</w:t>
      </w:r>
      <w:r w:rsidR="00AD25EC" w:rsidRPr="00AD25EC">
        <w:t xml:space="preserve"> или стажу работы по специальности, направлению подготовки</w:t>
      </w:r>
      <w:r w:rsidRPr="00AD25EC">
        <w:t>.</w:t>
      </w:r>
    </w:p>
    <w:p w:rsidR="00805239" w:rsidRDefault="00805239" w:rsidP="009024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13BE" w:rsidRPr="00CC1C9F" w:rsidRDefault="00A813BE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C1C9F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C871F4" w:rsidRPr="004C6F8F" w:rsidRDefault="00C871F4" w:rsidP="00C871F4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4C6F8F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Главный специалист отдела </w:t>
      </w:r>
      <w:r w:rsidRPr="004C6F8F">
        <w:rPr>
          <w:b/>
          <w:sz w:val="24"/>
          <w:szCs w:val="24"/>
        </w:rPr>
        <w:t>должен знать:</w:t>
      </w:r>
    </w:p>
    <w:p w:rsidR="00C871F4" w:rsidRPr="004C6F8F" w:rsidRDefault="00C871F4" w:rsidP="00BC34F8">
      <w:pPr>
        <w:shd w:val="clear" w:color="auto" w:fill="FFFFFF"/>
        <w:spacing w:before="7"/>
        <w:ind w:right="-33" w:firstLine="709"/>
        <w:jc w:val="both"/>
        <w:rPr>
          <w:sz w:val="23"/>
          <w:szCs w:val="23"/>
        </w:rPr>
      </w:pPr>
      <w:r w:rsidRPr="004C6F8F">
        <w:rPr>
          <w:sz w:val="23"/>
          <w:szCs w:val="23"/>
        </w:rPr>
        <w:t>1) в сфере законодательства Российской Федерации:</w:t>
      </w:r>
    </w:p>
    <w:p w:rsidR="00C05732" w:rsidRDefault="00C05732" w:rsidP="00BC34F8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085260">
        <w:rPr>
          <w:sz w:val="24"/>
          <w:szCs w:val="24"/>
        </w:rPr>
        <w:t>Конституцию Российской Федерации;</w:t>
      </w:r>
    </w:p>
    <w:p w:rsidR="00C05732" w:rsidRDefault="00C05732" w:rsidP="00BC34F8">
      <w:pPr>
        <w:pStyle w:val="Default"/>
        <w:numPr>
          <w:ilvl w:val="0"/>
          <w:numId w:val="9"/>
        </w:numPr>
        <w:ind w:left="0" w:firstLine="709"/>
        <w:jc w:val="both"/>
      </w:pPr>
      <w:r>
        <w:t xml:space="preserve">Кодекс Российской Федерации об административных правонарушениях; </w:t>
      </w:r>
    </w:p>
    <w:p w:rsidR="00C05732" w:rsidRDefault="00C05732" w:rsidP="00BC34F8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085260">
        <w:rPr>
          <w:sz w:val="24"/>
          <w:szCs w:val="24"/>
        </w:rPr>
        <w:t>Федеральный закон от 10.12.1995 № 196-ФЗ «О безопасности дорожного движения»;</w:t>
      </w:r>
    </w:p>
    <w:p w:rsidR="00C05732" w:rsidRPr="00085260" w:rsidRDefault="00C05732" w:rsidP="00BC34F8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085260">
        <w:rPr>
          <w:sz w:val="24"/>
          <w:szCs w:val="24"/>
        </w:rPr>
        <w:t>Федеральный закон от 02.05.2006 №59-ФЗ «О порядке рассмотрения обращений граждан Российской Федерации»;</w:t>
      </w:r>
    </w:p>
    <w:p w:rsidR="00C05732" w:rsidRPr="00085260" w:rsidRDefault="00C05732" w:rsidP="00BC34F8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085260">
        <w:rPr>
          <w:sz w:val="24"/>
          <w:szCs w:val="24"/>
        </w:rPr>
        <w:t>Федеральный закон от 09.02.2007 № 16-ФЗ «О транспортной безопасности»;</w:t>
      </w:r>
    </w:p>
    <w:p w:rsidR="00C05732" w:rsidRDefault="00C05732" w:rsidP="00BC34F8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085260">
        <w:rPr>
          <w:sz w:val="24"/>
          <w:szCs w:val="24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05732" w:rsidRPr="00085260" w:rsidRDefault="00C05732" w:rsidP="00BC34F8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</w:t>
      </w:r>
      <w:r w:rsidRPr="008B0352">
        <w:rPr>
          <w:sz w:val="24"/>
          <w:szCs w:val="24"/>
        </w:rPr>
        <w:t xml:space="preserve">от 13.07.2015 </w:t>
      </w:r>
      <w:r>
        <w:rPr>
          <w:sz w:val="24"/>
          <w:szCs w:val="24"/>
        </w:rPr>
        <w:t>№</w:t>
      </w:r>
      <w:r w:rsidRPr="008B0352">
        <w:rPr>
          <w:sz w:val="24"/>
          <w:szCs w:val="24"/>
        </w:rPr>
        <w:t xml:space="preserve"> 220-ФЗ </w:t>
      </w:r>
      <w:r>
        <w:rPr>
          <w:sz w:val="24"/>
          <w:szCs w:val="24"/>
        </w:rPr>
        <w:t>«</w:t>
      </w:r>
      <w:r w:rsidRPr="008B0352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»;</w:t>
      </w:r>
    </w:p>
    <w:p w:rsidR="00C05732" w:rsidRPr="00C00C3F" w:rsidRDefault="00C05732" w:rsidP="00BC34F8">
      <w:pPr>
        <w:pStyle w:val="af0"/>
        <w:numPr>
          <w:ilvl w:val="0"/>
          <w:numId w:val="9"/>
        </w:numPr>
        <w:tabs>
          <w:tab w:val="left" w:pos="1096"/>
          <w:tab w:val="left" w:pos="1134"/>
        </w:tabs>
        <w:ind w:left="0" w:firstLine="709"/>
        <w:jc w:val="both"/>
        <w:rPr>
          <w:sz w:val="24"/>
          <w:szCs w:val="24"/>
        </w:rPr>
      </w:pPr>
      <w:r w:rsidRPr="00085260">
        <w:rPr>
          <w:sz w:val="24"/>
          <w:szCs w:val="24"/>
        </w:rPr>
        <w:t xml:space="preserve"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C00C3F">
        <w:rPr>
          <w:sz w:val="24"/>
          <w:szCs w:val="24"/>
        </w:rPr>
        <w:t>контроля»;</w:t>
      </w:r>
    </w:p>
    <w:p w:rsidR="00C05732" w:rsidRPr="00C00C3F" w:rsidRDefault="00C05732" w:rsidP="00BC34F8">
      <w:pPr>
        <w:pStyle w:val="Default"/>
        <w:numPr>
          <w:ilvl w:val="0"/>
          <w:numId w:val="9"/>
        </w:numPr>
        <w:tabs>
          <w:tab w:val="left" w:pos="1096"/>
        </w:tabs>
        <w:ind w:left="0" w:firstLine="709"/>
        <w:jc w:val="both"/>
      </w:pPr>
      <w:r w:rsidRPr="00C00C3F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C05732" w:rsidRPr="00C00C3F" w:rsidRDefault="00C05732" w:rsidP="00BC34F8">
      <w:pPr>
        <w:pStyle w:val="Default"/>
        <w:numPr>
          <w:ilvl w:val="0"/>
          <w:numId w:val="9"/>
        </w:numPr>
        <w:tabs>
          <w:tab w:val="left" w:pos="1096"/>
          <w:tab w:val="left" w:pos="1134"/>
        </w:tabs>
        <w:ind w:left="0" w:firstLine="709"/>
        <w:jc w:val="both"/>
      </w:pPr>
      <w:r w:rsidRPr="00C00C3F">
        <w:t xml:space="preserve">постановление Правительства Российской </w:t>
      </w:r>
      <w:r w:rsidRPr="00C00C3F">
        <w:rPr>
          <w:color w:val="000000" w:themeColor="text1"/>
        </w:rPr>
        <w:t>Федерации от 01.10.2020 №1586 «Об</w:t>
      </w:r>
      <w:r w:rsidRPr="00C00C3F">
        <w:t xml:space="preserve"> утверждении правил перевозок пассажиров и багажа автомобильным транспортом и городским наземным электрическим транспортом»</w:t>
      </w:r>
      <w:r w:rsidRPr="00C00C3F">
        <w:rPr>
          <w:lang w:bidi="ru-RU"/>
        </w:rPr>
        <w:t>;</w:t>
      </w:r>
    </w:p>
    <w:p w:rsidR="00C05732" w:rsidRPr="00C00C3F" w:rsidRDefault="00C05732" w:rsidP="00BC34F8">
      <w:pPr>
        <w:pStyle w:val="a5"/>
        <w:numPr>
          <w:ilvl w:val="0"/>
          <w:numId w:val="9"/>
        </w:numPr>
        <w:tabs>
          <w:tab w:val="left" w:pos="1096"/>
          <w:tab w:val="left" w:pos="1134"/>
        </w:tabs>
        <w:ind w:left="0" w:firstLine="709"/>
        <w:rPr>
          <w:color w:val="000000" w:themeColor="text1"/>
          <w:szCs w:val="24"/>
        </w:rPr>
      </w:pPr>
      <w:r w:rsidRPr="00C00C3F">
        <w:rPr>
          <w:color w:val="000000" w:themeColor="text1"/>
          <w:szCs w:val="24"/>
        </w:rPr>
        <w:lastRenderedPageBreak/>
        <w:t>приказ Минтранса России от 30.07.2020 № 274 «Об утверждении Правил подготовки документации по организации дорожного движения»;</w:t>
      </w:r>
    </w:p>
    <w:p w:rsidR="00C05732" w:rsidRPr="00C00C3F" w:rsidRDefault="00C05732" w:rsidP="00BC34F8">
      <w:pPr>
        <w:pStyle w:val="af0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00C3F">
        <w:rPr>
          <w:color w:val="000000" w:themeColor="text1"/>
          <w:sz w:val="24"/>
          <w:szCs w:val="24"/>
        </w:rPr>
        <w:t>«</w:t>
      </w:r>
      <w:hyperlink r:id="rId10" w:history="1">
        <w:r w:rsidRPr="00C00C3F">
          <w:rPr>
            <w:rFonts w:eastAsiaTheme="minorHAnsi"/>
            <w:color w:val="000000" w:themeColor="text1"/>
            <w:sz w:val="24"/>
            <w:szCs w:val="24"/>
            <w:lang w:eastAsia="en-US"/>
          </w:rPr>
          <w:t>ГОСТ Р 52289-2019</w:t>
        </w:r>
      </w:hyperlink>
      <w:r w:rsidRPr="00C00C3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C05732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 xml:space="preserve">«ГОСТ Р 52290-2004 </w:t>
      </w:r>
      <w:r w:rsidRPr="00C00C3F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Национальный стандарт Российской Федерации. </w:t>
      </w:r>
      <w:r w:rsidRPr="00C00C3F">
        <w:rPr>
          <w:color w:val="000000" w:themeColor="text1"/>
          <w:sz w:val="24"/>
          <w:szCs w:val="24"/>
        </w:rPr>
        <w:t>Технические средства организации дорожного движения. Знаки дорожные. Общие технические требования»;</w:t>
      </w:r>
    </w:p>
    <w:p w:rsidR="00C05732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>«ГОСТ 26804-2012 Межгосударственный стандарт. Ограждения дорожные металлические барьерного типа. Технические условия»;</w:t>
      </w:r>
    </w:p>
    <w:p w:rsidR="00C05732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 xml:space="preserve">«ГОСТ Р 52607-2006 </w:t>
      </w:r>
      <w:r w:rsidRPr="00C00C3F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Национальный стандарт Российской Федерации. </w:t>
      </w:r>
      <w:r w:rsidRPr="00C00C3F">
        <w:rPr>
          <w:color w:val="000000" w:themeColor="text1"/>
          <w:sz w:val="24"/>
          <w:szCs w:val="24"/>
        </w:rPr>
        <w:t>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C05732" w:rsidRPr="00C00C3F" w:rsidRDefault="00C05732" w:rsidP="00BC34F8">
      <w:pPr>
        <w:pStyle w:val="af0"/>
        <w:widowControl/>
        <w:numPr>
          <w:ilvl w:val="0"/>
          <w:numId w:val="9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 xml:space="preserve">«ГОСТ Р 50597-2017 </w:t>
      </w:r>
      <w:r w:rsidRPr="00C00C3F">
        <w:rPr>
          <w:rFonts w:eastAsiaTheme="minorHAnsi"/>
          <w:color w:val="000000" w:themeColor="text1"/>
          <w:sz w:val="24"/>
          <w:szCs w:val="24"/>
          <w:lang w:eastAsia="en-US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Pr="00C00C3F">
        <w:rPr>
          <w:color w:val="000000" w:themeColor="text1"/>
          <w:sz w:val="24"/>
          <w:szCs w:val="24"/>
        </w:rPr>
        <w:t>;</w:t>
      </w:r>
    </w:p>
    <w:p w:rsidR="00C05732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 xml:space="preserve">«ГОСТ Р 50971-2011 </w:t>
      </w:r>
      <w:r w:rsidRPr="00C00C3F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Национальный стандарт Российской Федерации. </w:t>
      </w:r>
      <w:r w:rsidRPr="00C00C3F">
        <w:rPr>
          <w:color w:val="000000" w:themeColor="text1"/>
          <w:sz w:val="24"/>
          <w:szCs w:val="24"/>
        </w:rPr>
        <w:t xml:space="preserve">Технические средства организации дорожного движения. </w:t>
      </w:r>
      <w:proofErr w:type="spellStart"/>
      <w:r w:rsidRPr="00C00C3F">
        <w:rPr>
          <w:color w:val="000000" w:themeColor="text1"/>
          <w:sz w:val="24"/>
          <w:szCs w:val="24"/>
        </w:rPr>
        <w:t>Световозвращатели</w:t>
      </w:r>
      <w:proofErr w:type="spellEnd"/>
      <w:r w:rsidRPr="00C00C3F">
        <w:rPr>
          <w:color w:val="000000" w:themeColor="text1"/>
          <w:sz w:val="24"/>
          <w:szCs w:val="24"/>
        </w:rPr>
        <w:t xml:space="preserve"> дорожные. Общие технические требования. Правила применения»;</w:t>
      </w:r>
    </w:p>
    <w:p w:rsidR="00C05732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 xml:space="preserve">«ГОСТ Р 51256-2018 </w:t>
      </w:r>
      <w:r w:rsidRPr="00C00C3F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Национальный стандарт Российской Федерации. </w:t>
      </w:r>
      <w:r w:rsidRPr="00C00C3F">
        <w:rPr>
          <w:color w:val="000000" w:themeColor="text1"/>
          <w:sz w:val="24"/>
          <w:szCs w:val="24"/>
        </w:rPr>
        <w:t>Технические средства организации дорожного движения. Разметка дорожная. Классификация. Технические требования»;</w:t>
      </w:r>
    </w:p>
    <w:p w:rsidR="00C05732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 xml:space="preserve">«ГОСТ Р 52398-2005 </w:t>
      </w:r>
      <w:r w:rsidRPr="00C00C3F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Национальный стандарт Российской Федерации. </w:t>
      </w:r>
      <w:r w:rsidRPr="00C00C3F">
        <w:rPr>
          <w:color w:val="000000" w:themeColor="text1"/>
          <w:sz w:val="24"/>
          <w:szCs w:val="24"/>
        </w:rPr>
        <w:t>Классификация автомобильных дорог. Основные параметры и требования»;</w:t>
      </w:r>
    </w:p>
    <w:p w:rsidR="00C05732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 xml:space="preserve">«ГОСТ Р 52399-2005 </w:t>
      </w:r>
      <w:r w:rsidRPr="00C00C3F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Национальный стандарт Российской Федерации. </w:t>
      </w:r>
      <w:r w:rsidRPr="00C00C3F">
        <w:rPr>
          <w:color w:val="000000" w:themeColor="text1"/>
          <w:sz w:val="24"/>
          <w:szCs w:val="24"/>
        </w:rPr>
        <w:t>Геометрические элементы автомобильных дорог»;</w:t>
      </w:r>
    </w:p>
    <w:p w:rsidR="00C05732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>«ГОСТ Р 52577-2006 Дороги автомобильные общего пользования. Методы определения параметров геометрических элементов автомобильных дорог»;</w:t>
      </w:r>
    </w:p>
    <w:p w:rsidR="00C05732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 xml:space="preserve">«СП 34.13330.2012. Свод правил. Автомобильные дороги. Актуализированная редакция </w:t>
      </w:r>
      <w:proofErr w:type="spellStart"/>
      <w:r w:rsidRPr="00C00C3F">
        <w:rPr>
          <w:color w:val="000000" w:themeColor="text1"/>
          <w:sz w:val="24"/>
          <w:szCs w:val="24"/>
        </w:rPr>
        <w:t>СНиП</w:t>
      </w:r>
      <w:proofErr w:type="spellEnd"/>
      <w:r w:rsidRPr="00C00C3F">
        <w:rPr>
          <w:color w:val="000000" w:themeColor="text1"/>
          <w:sz w:val="24"/>
          <w:szCs w:val="24"/>
        </w:rPr>
        <w:t xml:space="preserve"> 2.05.02-85*»;</w:t>
      </w:r>
    </w:p>
    <w:p w:rsidR="00C05732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 xml:space="preserve">«СП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C00C3F">
        <w:rPr>
          <w:color w:val="000000" w:themeColor="text1"/>
          <w:sz w:val="24"/>
          <w:szCs w:val="24"/>
        </w:rPr>
        <w:t>СНиП</w:t>
      </w:r>
      <w:proofErr w:type="spellEnd"/>
      <w:r w:rsidRPr="00C00C3F">
        <w:rPr>
          <w:color w:val="000000" w:themeColor="text1"/>
          <w:sz w:val="24"/>
          <w:szCs w:val="24"/>
        </w:rPr>
        <w:t xml:space="preserve"> 2.07.01-89»; </w:t>
      </w:r>
    </w:p>
    <w:p w:rsidR="0024631F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 xml:space="preserve">«СП 46.13330.2012. Свод правил. Мосты и трубы. Актуализированная редакция </w:t>
      </w:r>
      <w:proofErr w:type="spellStart"/>
      <w:r w:rsidRPr="00C00C3F">
        <w:rPr>
          <w:color w:val="000000" w:themeColor="text1"/>
          <w:sz w:val="24"/>
          <w:szCs w:val="24"/>
        </w:rPr>
        <w:t>СНиП</w:t>
      </w:r>
      <w:proofErr w:type="spellEnd"/>
      <w:r w:rsidRPr="00C00C3F">
        <w:rPr>
          <w:color w:val="000000" w:themeColor="text1"/>
          <w:sz w:val="24"/>
          <w:szCs w:val="24"/>
        </w:rPr>
        <w:t xml:space="preserve"> 3.06.04-91»;</w:t>
      </w:r>
    </w:p>
    <w:p w:rsidR="00C871F4" w:rsidRPr="00C00C3F" w:rsidRDefault="00C05732" w:rsidP="00BC34F8">
      <w:pPr>
        <w:pStyle w:val="af0"/>
        <w:numPr>
          <w:ilvl w:val="0"/>
          <w:numId w:val="9"/>
        </w:numPr>
        <w:ind w:left="0" w:right="-64" w:firstLine="709"/>
        <w:jc w:val="both"/>
        <w:rPr>
          <w:color w:val="000000" w:themeColor="text1"/>
          <w:sz w:val="24"/>
          <w:szCs w:val="24"/>
        </w:rPr>
      </w:pPr>
      <w:r w:rsidRPr="00C00C3F">
        <w:rPr>
          <w:color w:val="000000" w:themeColor="text1"/>
          <w:sz w:val="24"/>
          <w:szCs w:val="24"/>
        </w:rPr>
        <w:t xml:space="preserve">«СП 35.13330.2011. Свод правил. Мосты и трубы. Актуализированная редакция </w:t>
      </w:r>
      <w:proofErr w:type="spellStart"/>
      <w:r w:rsidRPr="00C00C3F">
        <w:rPr>
          <w:color w:val="000000" w:themeColor="text1"/>
          <w:sz w:val="24"/>
          <w:szCs w:val="24"/>
        </w:rPr>
        <w:t>СНиП</w:t>
      </w:r>
      <w:proofErr w:type="spellEnd"/>
      <w:r w:rsidRPr="00C00C3F">
        <w:rPr>
          <w:color w:val="000000" w:themeColor="text1"/>
          <w:sz w:val="24"/>
          <w:szCs w:val="24"/>
        </w:rPr>
        <w:t xml:space="preserve"> 2.05.03-84*»</w:t>
      </w:r>
      <w:r w:rsidR="00C871F4" w:rsidRPr="00C00C3F">
        <w:rPr>
          <w:sz w:val="24"/>
          <w:szCs w:val="24"/>
        </w:rPr>
        <w:t>;</w:t>
      </w:r>
    </w:p>
    <w:p w:rsidR="00C871F4" w:rsidRPr="00C00C3F" w:rsidRDefault="00C871F4" w:rsidP="00BC34F8">
      <w:pPr>
        <w:pStyle w:val="af2"/>
        <w:ind w:firstLine="709"/>
        <w:jc w:val="both"/>
      </w:pPr>
      <w:r w:rsidRPr="00C00C3F">
        <w:t xml:space="preserve">2) в сфере законодательства Ханты-Мансийского автономного округа – </w:t>
      </w:r>
      <w:proofErr w:type="spellStart"/>
      <w:r w:rsidRPr="00C00C3F">
        <w:t>Югры</w:t>
      </w:r>
      <w:proofErr w:type="spellEnd"/>
      <w:r w:rsidRPr="00C00C3F">
        <w:t>:</w:t>
      </w:r>
    </w:p>
    <w:p w:rsidR="00C871F4" w:rsidRPr="004C6F8F" w:rsidRDefault="00C871F4" w:rsidP="00C871F4">
      <w:pPr>
        <w:pStyle w:val="af2"/>
        <w:ind w:firstLine="709"/>
        <w:jc w:val="both"/>
      </w:pPr>
      <w:r w:rsidRPr="00C00C3F">
        <w:t>а) Устав (основный закон) Ханты</w:t>
      </w:r>
      <w:r w:rsidRPr="004C6F8F">
        <w:t xml:space="preserve">-Мансийского автономного округа – </w:t>
      </w:r>
      <w:proofErr w:type="spellStart"/>
      <w:r w:rsidRPr="004C6F8F">
        <w:t>Югры</w:t>
      </w:r>
      <w:proofErr w:type="spellEnd"/>
      <w:r w:rsidRPr="004C6F8F">
        <w:t>.</w:t>
      </w:r>
    </w:p>
    <w:p w:rsidR="00BC34F8" w:rsidRPr="007A3485" w:rsidRDefault="00C871F4" w:rsidP="00BC34F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C34F8">
        <w:rPr>
          <w:sz w:val="24"/>
          <w:szCs w:val="24"/>
        </w:rPr>
        <w:t>3)</w:t>
      </w:r>
      <w:r w:rsidRPr="00E1142D">
        <w:t xml:space="preserve"> </w:t>
      </w:r>
      <w:r w:rsidR="00BC34F8" w:rsidRPr="00455EED">
        <w:rPr>
          <w:color w:val="000000"/>
          <w:sz w:val="24"/>
          <w:szCs w:val="24"/>
          <w:lang w:bidi="ru-RU"/>
        </w:rPr>
        <w:t>Муниципальны</w:t>
      </w:r>
      <w:r w:rsidR="00BC34F8">
        <w:rPr>
          <w:color w:val="000000"/>
          <w:sz w:val="24"/>
          <w:szCs w:val="24"/>
          <w:lang w:bidi="ru-RU"/>
        </w:rPr>
        <w:t>е</w:t>
      </w:r>
      <w:r w:rsidR="00BC34F8" w:rsidRPr="00455EED">
        <w:rPr>
          <w:color w:val="000000"/>
          <w:sz w:val="24"/>
          <w:szCs w:val="24"/>
          <w:lang w:bidi="ru-RU"/>
        </w:rPr>
        <w:t xml:space="preserve"> нормативны</w:t>
      </w:r>
      <w:r w:rsidR="00BC34F8">
        <w:rPr>
          <w:color w:val="000000"/>
          <w:sz w:val="24"/>
          <w:szCs w:val="24"/>
          <w:lang w:bidi="ru-RU"/>
        </w:rPr>
        <w:t>е</w:t>
      </w:r>
      <w:r w:rsidR="00BC34F8" w:rsidRPr="00455EED">
        <w:rPr>
          <w:color w:val="000000"/>
          <w:sz w:val="24"/>
          <w:szCs w:val="24"/>
          <w:lang w:bidi="ru-RU"/>
        </w:rPr>
        <w:t xml:space="preserve"> правовы</w:t>
      </w:r>
      <w:r w:rsidR="00BC34F8">
        <w:rPr>
          <w:color w:val="000000"/>
          <w:sz w:val="24"/>
          <w:szCs w:val="24"/>
          <w:lang w:bidi="ru-RU"/>
        </w:rPr>
        <w:t>е</w:t>
      </w:r>
      <w:r w:rsidR="00BC34F8" w:rsidRPr="00455EED">
        <w:rPr>
          <w:color w:val="000000"/>
          <w:sz w:val="24"/>
          <w:szCs w:val="24"/>
          <w:lang w:bidi="ru-RU"/>
        </w:rPr>
        <w:t xml:space="preserve"> акт</w:t>
      </w:r>
      <w:r w:rsidR="00BC34F8">
        <w:rPr>
          <w:color w:val="000000"/>
          <w:sz w:val="24"/>
          <w:szCs w:val="24"/>
          <w:lang w:bidi="ru-RU"/>
        </w:rPr>
        <w:t>ы</w:t>
      </w:r>
      <w:r w:rsidR="00BC34F8" w:rsidRPr="00455EED">
        <w:rPr>
          <w:color w:val="000000"/>
          <w:sz w:val="24"/>
          <w:szCs w:val="24"/>
          <w:lang w:bidi="ru-RU"/>
        </w:rPr>
        <w:t xml:space="preserve"> города Урай, в т.ч. Устав города</w:t>
      </w:r>
      <w:r w:rsidR="00BC34F8">
        <w:rPr>
          <w:color w:val="000000"/>
          <w:sz w:val="24"/>
          <w:szCs w:val="24"/>
          <w:lang w:bidi="ru-RU"/>
        </w:rPr>
        <w:t xml:space="preserve"> </w:t>
      </w:r>
      <w:r w:rsidR="00BC34F8" w:rsidRPr="00455EED">
        <w:rPr>
          <w:color w:val="000000"/>
          <w:sz w:val="24"/>
          <w:szCs w:val="24"/>
          <w:lang w:bidi="ru-RU"/>
        </w:rPr>
        <w:t>Урай;</w:t>
      </w:r>
    </w:p>
    <w:p w:rsidR="00BC34F8" w:rsidRPr="00455EED" w:rsidRDefault="00BC34F8" w:rsidP="00BC34F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00C3F">
        <w:rPr>
          <w:color w:val="000000"/>
          <w:sz w:val="24"/>
          <w:szCs w:val="24"/>
          <w:lang w:bidi="ru-RU"/>
        </w:rPr>
        <w:t>4) Положени</w:t>
      </w:r>
      <w:r w:rsidR="00C00C3F" w:rsidRPr="00C00C3F">
        <w:rPr>
          <w:color w:val="000000"/>
          <w:sz w:val="24"/>
          <w:szCs w:val="24"/>
          <w:lang w:bidi="ru-RU"/>
        </w:rPr>
        <w:t>е</w:t>
      </w:r>
      <w:r w:rsidRPr="007A3485">
        <w:rPr>
          <w:color w:val="000000"/>
          <w:sz w:val="24"/>
          <w:szCs w:val="24"/>
          <w:lang w:bidi="ru-RU"/>
        </w:rPr>
        <w:t xml:space="preserve"> об отделе;</w:t>
      </w:r>
    </w:p>
    <w:p w:rsidR="00BC34F8" w:rsidRPr="00BC34F8" w:rsidRDefault="00BC34F8" w:rsidP="00BC34F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5) </w:t>
      </w:r>
      <w:r w:rsidRPr="00BC34F8">
        <w:rPr>
          <w:color w:val="000000"/>
          <w:sz w:val="24"/>
          <w:szCs w:val="24"/>
          <w:lang w:bidi="ru-RU"/>
        </w:rPr>
        <w:t>Правил</w:t>
      </w:r>
      <w:r>
        <w:rPr>
          <w:color w:val="000000"/>
          <w:sz w:val="24"/>
          <w:szCs w:val="24"/>
          <w:lang w:bidi="ru-RU"/>
        </w:rPr>
        <w:t>а</w:t>
      </w:r>
      <w:r w:rsidRPr="00BC34F8">
        <w:rPr>
          <w:color w:val="000000"/>
          <w:sz w:val="24"/>
          <w:szCs w:val="24"/>
          <w:lang w:bidi="ru-RU"/>
        </w:rPr>
        <w:t xml:space="preserve"> внутреннего трудового распорядка администрации города Урай;</w:t>
      </w:r>
    </w:p>
    <w:p w:rsidR="00BC34F8" w:rsidRPr="00084652" w:rsidRDefault="00BC34F8" w:rsidP="00BC34F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6) </w:t>
      </w:r>
      <w:r w:rsidRPr="00084652">
        <w:rPr>
          <w:color w:val="000000"/>
          <w:sz w:val="24"/>
          <w:szCs w:val="24"/>
          <w:lang w:bidi="ru-RU"/>
        </w:rPr>
        <w:t>поряд</w:t>
      </w:r>
      <w:r>
        <w:rPr>
          <w:color w:val="000000"/>
          <w:sz w:val="24"/>
          <w:szCs w:val="24"/>
          <w:lang w:bidi="ru-RU"/>
        </w:rPr>
        <w:t>ок</w:t>
      </w:r>
      <w:r w:rsidRPr="00084652">
        <w:rPr>
          <w:color w:val="000000"/>
          <w:sz w:val="24"/>
          <w:szCs w:val="24"/>
          <w:lang w:bidi="ru-RU"/>
        </w:rPr>
        <w:t xml:space="preserve"> работы со служебной информацией;</w:t>
      </w:r>
    </w:p>
    <w:p w:rsidR="00BC34F8" w:rsidRPr="00084652" w:rsidRDefault="00BC34F8" w:rsidP="00BC34F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7) </w:t>
      </w:r>
      <w:r w:rsidRPr="00084652">
        <w:rPr>
          <w:color w:val="000000"/>
          <w:sz w:val="24"/>
          <w:szCs w:val="24"/>
          <w:lang w:bidi="ru-RU"/>
        </w:rPr>
        <w:t>правил</w:t>
      </w:r>
      <w:r>
        <w:rPr>
          <w:color w:val="000000"/>
          <w:sz w:val="24"/>
          <w:szCs w:val="24"/>
          <w:lang w:bidi="ru-RU"/>
        </w:rPr>
        <w:t>а</w:t>
      </w:r>
      <w:r w:rsidRPr="00084652">
        <w:rPr>
          <w:color w:val="000000"/>
          <w:sz w:val="24"/>
          <w:szCs w:val="24"/>
          <w:lang w:bidi="ru-RU"/>
        </w:rPr>
        <w:t xml:space="preserve"> ведения деловых переговоров;</w:t>
      </w:r>
    </w:p>
    <w:p w:rsidR="00BC34F8" w:rsidRPr="00084652" w:rsidRDefault="00BC34F8" w:rsidP="00BC34F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8) </w:t>
      </w:r>
      <w:r w:rsidRPr="00084652">
        <w:rPr>
          <w:color w:val="000000"/>
          <w:sz w:val="24"/>
          <w:szCs w:val="24"/>
          <w:lang w:bidi="ru-RU"/>
        </w:rPr>
        <w:t>правил</w:t>
      </w:r>
      <w:r>
        <w:rPr>
          <w:color w:val="000000"/>
          <w:sz w:val="24"/>
          <w:szCs w:val="24"/>
          <w:lang w:bidi="ru-RU"/>
        </w:rPr>
        <w:t>а</w:t>
      </w:r>
      <w:r w:rsidRPr="00084652">
        <w:rPr>
          <w:color w:val="000000"/>
          <w:sz w:val="24"/>
          <w:szCs w:val="24"/>
          <w:lang w:bidi="ru-RU"/>
        </w:rPr>
        <w:t xml:space="preserve"> охраны труда и противопожарной безопасности;</w:t>
      </w:r>
    </w:p>
    <w:p w:rsidR="00BC34F8" w:rsidRPr="00084652" w:rsidRDefault="00BC34F8" w:rsidP="00BC34F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9) </w:t>
      </w:r>
      <w:r w:rsidRPr="00084652">
        <w:rPr>
          <w:color w:val="000000"/>
          <w:sz w:val="24"/>
          <w:szCs w:val="24"/>
          <w:lang w:bidi="ru-RU"/>
        </w:rPr>
        <w:t>информационны</w:t>
      </w:r>
      <w:r>
        <w:rPr>
          <w:color w:val="000000"/>
          <w:sz w:val="24"/>
          <w:szCs w:val="24"/>
          <w:lang w:bidi="ru-RU"/>
        </w:rPr>
        <w:t>е</w:t>
      </w:r>
      <w:r w:rsidRPr="00084652">
        <w:rPr>
          <w:color w:val="000000"/>
          <w:sz w:val="24"/>
          <w:szCs w:val="24"/>
          <w:lang w:bidi="ru-RU"/>
        </w:rPr>
        <w:t xml:space="preserve"> технологи</w:t>
      </w:r>
      <w:r>
        <w:rPr>
          <w:color w:val="000000"/>
          <w:sz w:val="24"/>
          <w:szCs w:val="24"/>
          <w:lang w:bidi="ru-RU"/>
        </w:rPr>
        <w:t>и</w:t>
      </w:r>
      <w:r w:rsidRPr="00084652">
        <w:rPr>
          <w:color w:val="000000"/>
          <w:sz w:val="24"/>
          <w:szCs w:val="24"/>
          <w:lang w:bidi="ru-RU"/>
        </w:rPr>
        <w:t xml:space="preserve"> по сбору, хранению и обработке информации;</w:t>
      </w:r>
    </w:p>
    <w:p w:rsidR="00BC34F8" w:rsidRPr="00084652" w:rsidRDefault="00BC34F8" w:rsidP="00BC34F8">
      <w:pPr>
        <w:widowControl w:val="0"/>
        <w:tabs>
          <w:tab w:val="left" w:pos="709"/>
          <w:tab w:val="left" w:pos="122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10) </w:t>
      </w:r>
      <w:r w:rsidRPr="00084652">
        <w:rPr>
          <w:color w:val="000000"/>
          <w:sz w:val="24"/>
          <w:szCs w:val="24"/>
          <w:lang w:bidi="ru-RU"/>
        </w:rPr>
        <w:t>настоящ</w:t>
      </w:r>
      <w:r>
        <w:rPr>
          <w:color w:val="000000"/>
          <w:sz w:val="24"/>
          <w:szCs w:val="24"/>
          <w:lang w:bidi="ru-RU"/>
        </w:rPr>
        <w:t>ую</w:t>
      </w:r>
      <w:r w:rsidRPr="00084652">
        <w:rPr>
          <w:color w:val="000000"/>
          <w:sz w:val="24"/>
          <w:szCs w:val="24"/>
          <w:lang w:bidi="ru-RU"/>
        </w:rPr>
        <w:t xml:space="preserve"> должностн</w:t>
      </w:r>
      <w:r>
        <w:rPr>
          <w:color w:val="000000"/>
          <w:sz w:val="24"/>
          <w:szCs w:val="24"/>
          <w:lang w:bidi="ru-RU"/>
        </w:rPr>
        <w:t>ую</w:t>
      </w:r>
      <w:r w:rsidRPr="00084652">
        <w:rPr>
          <w:color w:val="000000"/>
          <w:sz w:val="24"/>
          <w:szCs w:val="24"/>
          <w:lang w:bidi="ru-RU"/>
        </w:rPr>
        <w:t xml:space="preserve"> инструкци</w:t>
      </w:r>
      <w:r>
        <w:rPr>
          <w:color w:val="000000"/>
          <w:sz w:val="24"/>
          <w:szCs w:val="24"/>
          <w:lang w:bidi="ru-RU"/>
        </w:rPr>
        <w:t>ю</w:t>
      </w:r>
      <w:r w:rsidRPr="00084652">
        <w:rPr>
          <w:color w:val="000000"/>
          <w:sz w:val="24"/>
          <w:szCs w:val="24"/>
          <w:lang w:bidi="ru-RU"/>
        </w:rPr>
        <w:t>;</w:t>
      </w:r>
    </w:p>
    <w:p w:rsidR="00BC34F8" w:rsidRPr="00084652" w:rsidRDefault="00BC34F8" w:rsidP="00BC34F8">
      <w:pPr>
        <w:widowControl w:val="0"/>
        <w:tabs>
          <w:tab w:val="left" w:pos="709"/>
          <w:tab w:val="left" w:pos="122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11) </w:t>
      </w:r>
      <w:r w:rsidRPr="00084652">
        <w:rPr>
          <w:color w:val="000000"/>
          <w:sz w:val="24"/>
          <w:szCs w:val="24"/>
          <w:lang w:bidi="ru-RU"/>
        </w:rPr>
        <w:t>Инструкци</w:t>
      </w:r>
      <w:r>
        <w:rPr>
          <w:color w:val="000000"/>
          <w:sz w:val="24"/>
          <w:szCs w:val="24"/>
          <w:lang w:bidi="ru-RU"/>
        </w:rPr>
        <w:t>ю</w:t>
      </w:r>
      <w:r w:rsidRPr="00084652">
        <w:rPr>
          <w:color w:val="000000"/>
          <w:sz w:val="24"/>
          <w:szCs w:val="24"/>
          <w:lang w:bidi="ru-RU"/>
        </w:rPr>
        <w:t xml:space="preserve"> по делопроизводству в администрации города Урай;</w:t>
      </w:r>
    </w:p>
    <w:p w:rsidR="00BC34F8" w:rsidRPr="00084652" w:rsidRDefault="00BC34F8" w:rsidP="00BC34F8">
      <w:pPr>
        <w:widowControl w:val="0"/>
        <w:tabs>
          <w:tab w:val="left" w:pos="709"/>
          <w:tab w:val="left" w:pos="119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12) </w:t>
      </w:r>
      <w:r w:rsidRPr="00084652">
        <w:rPr>
          <w:color w:val="000000"/>
          <w:sz w:val="24"/>
          <w:szCs w:val="24"/>
          <w:lang w:bidi="ru-RU"/>
        </w:rPr>
        <w:t>Кодекс этики и поведения муниципальных служащих органов местного самоуправления города Урай;</w:t>
      </w:r>
    </w:p>
    <w:p w:rsidR="00BC34F8" w:rsidRPr="00160A0A" w:rsidRDefault="00BC34F8" w:rsidP="00BC34F8">
      <w:pPr>
        <w:widowControl w:val="0"/>
        <w:tabs>
          <w:tab w:val="left" w:pos="709"/>
          <w:tab w:val="left" w:pos="121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13</w:t>
      </w:r>
      <w:r w:rsidRPr="00160A0A">
        <w:rPr>
          <w:color w:val="000000"/>
          <w:sz w:val="24"/>
          <w:szCs w:val="24"/>
          <w:lang w:bidi="ru-RU"/>
        </w:rPr>
        <w:t>) понятия коррупции и конфликта интересов;</w:t>
      </w:r>
    </w:p>
    <w:p w:rsidR="00BC34F8" w:rsidRPr="00160A0A" w:rsidRDefault="00BC34F8" w:rsidP="00BC34F8">
      <w:pPr>
        <w:widowControl w:val="0"/>
        <w:tabs>
          <w:tab w:val="left" w:pos="709"/>
          <w:tab w:val="left" w:pos="1213"/>
        </w:tabs>
        <w:ind w:firstLine="709"/>
        <w:jc w:val="both"/>
        <w:rPr>
          <w:sz w:val="24"/>
          <w:szCs w:val="24"/>
        </w:rPr>
      </w:pPr>
      <w:r w:rsidRPr="00160A0A">
        <w:rPr>
          <w:color w:val="000000"/>
          <w:sz w:val="24"/>
          <w:szCs w:val="24"/>
          <w:lang w:bidi="ru-RU"/>
        </w:rPr>
        <w:t>14) основные меры по противодействию коррупции на муниципальной службе;</w:t>
      </w:r>
    </w:p>
    <w:p w:rsidR="00F00E54" w:rsidRDefault="00BC34F8" w:rsidP="00BC34F8">
      <w:pPr>
        <w:pStyle w:val="af2"/>
        <w:ind w:firstLine="709"/>
        <w:jc w:val="both"/>
        <w:rPr>
          <w:color w:val="000000"/>
        </w:rPr>
      </w:pPr>
      <w:r w:rsidRPr="00160A0A">
        <w:rPr>
          <w:color w:val="000000"/>
          <w:lang w:bidi="ru-RU"/>
        </w:rPr>
        <w:t>15) иные</w:t>
      </w:r>
      <w:r w:rsidRPr="00084652">
        <w:rPr>
          <w:color w:val="000000"/>
          <w:lang w:bidi="ru-RU"/>
        </w:rPr>
        <w:t xml:space="preserve"> правовы</w:t>
      </w:r>
      <w:r>
        <w:rPr>
          <w:color w:val="000000"/>
          <w:lang w:bidi="ru-RU"/>
        </w:rPr>
        <w:t>е</w:t>
      </w:r>
      <w:r w:rsidRPr="00084652">
        <w:rPr>
          <w:color w:val="000000"/>
          <w:lang w:bidi="ru-RU"/>
        </w:rPr>
        <w:t xml:space="preserve"> акт</w:t>
      </w:r>
      <w:r>
        <w:rPr>
          <w:color w:val="000000"/>
          <w:lang w:bidi="ru-RU"/>
        </w:rPr>
        <w:t>ы</w:t>
      </w:r>
      <w:r w:rsidRPr="00084652">
        <w:rPr>
          <w:color w:val="000000"/>
          <w:lang w:bidi="ru-RU"/>
        </w:rPr>
        <w:t xml:space="preserve"> Российской Федерации, Ханты-Мансийского автономного округа - </w:t>
      </w:r>
      <w:proofErr w:type="spellStart"/>
      <w:r w:rsidRPr="00084652">
        <w:rPr>
          <w:color w:val="000000"/>
          <w:lang w:bidi="ru-RU"/>
        </w:rPr>
        <w:t>Югры</w:t>
      </w:r>
      <w:proofErr w:type="spellEnd"/>
      <w:r w:rsidRPr="00084652">
        <w:rPr>
          <w:color w:val="000000"/>
          <w:lang w:bidi="ru-RU"/>
        </w:rPr>
        <w:t>, муниципальных правовых актов, необходимых для надлежащего исполнения должностных обязанностей, устанавливаемых настоящей должностной инструкцией;</w:t>
      </w:r>
    </w:p>
    <w:p w:rsidR="00C871F4" w:rsidRPr="00C871F4" w:rsidRDefault="00C871F4" w:rsidP="00C871F4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:rsidR="001862CF" w:rsidRPr="00E71408" w:rsidRDefault="00C871F4" w:rsidP="006D36B6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4C6F8F">
        <w:rPr>
          <w:b/>
        </w:rPr>
        <w:t xml:space="preserve">2.2. </w:t>
      </w:r>
      <w:r>
        <w:rPr>
          <w:b/>
        </w:rPr>
        <w:t>Главный специалист</w:t>
      </w:r>
      <w:r w:rsidRPr="004C6F8F">
        <w:rPr>
          <w:b/>
        </w:rPr>
        <w:t xml:space="preserve"> отдела дол</w:t>
      </w:r>
      <w:r w:rsidRPr="004C6F8F">
        <w:rPr>
          <w:b/>
          <w:spacing w:val="-2"/>
        </w:rPr>
        <w:t>жен иметь навыки:</w:t>
      </w:r>
    </w:p>
    <w:p w:rsidR="00F249E0" w:rsidRPr="00084652" w:rsidRDefault="00F249E0" w:rsidP="00F249E0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84652">
        <w:rPr>
          <w:color w:val="000000"/>
          <w:sz w:val="24"/>
          <w:szCs w:val="24"/>
          <w:lang w:bidi="ru-RU"/>
        </w:rPr>
        <w:t>составлять планы работы применительно к исполнению своих должностных обязанностей;</w:t>
      </w:r>
    </w:p>
    <w:p w:rsidR="00F249E0" w:rsidRPr="00084652" w:rsidRDefault="00F249E0" w:rsidP="00F249E0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84652">
        <w:rPr>
          <w:color w:val="000000"/>
          <w:sz w:val="24"/>
          <w:szCs w:val="24"/>
          <w:lang w:bidi="ru-RU"/>
        </w:rPr>
        <w:t>осуществлять сбор, обработку, систематизацию информационных материалов, необходимых для исполнения своих должностных обязанностей;</w:t>
      </w:r>
    </w:p>
    <w:p w:rsidR="00F249E0" w:rsidRPr="00084652" w:rsidRDefault="00F249E0" w:rsidP="00F249E0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84652">
        <w:rPr>
          <w:color w:val="000000"/>
          <w:sz w:val="24"/>
          <w:szCs w:val="24"/>
          <w:lang w:bidi="ru-RU"/>
        </w:rPr>
        <w:t>вести деловые переговоры;</w:t>
      </w:r>
    </w:p>
    <w:p w:rsidR="00F249E0" w:rsidRPr="00084652" w:rsidRDefault="00F249E0" w:rsidP="00F249E0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84652">
        <w:rPr>
          <w:color w:val="000000"/>
          <w:sz w:val="24"/>
          <w:szCs w:val="24"/>
          <w:lang w:bidi="ru-RU"/>
        </w:rPr>
        <w:t>составлять деловые письма;</w:t>
      </w:r>
    </w:p>
    <w:p w:rsidR="00F249E0" w:rsidRPr="00084652" w:rsidRDefault="00F249E0" w:rsidP="00F249E0">
      <w:pPr>
        <w:widowControl w:val="0"/>
        <w:numPr>
          <w:ilvl w:val="0"/>
          <w:numId w:val="13"/>
        </w:numPr>
        <w:tabs>
          <w:tab w:val="left" w:pos="0"/>
          <w:tab w:val="left" w:pos="1084"/>
          <w:tab w:val="left" w:pos="1134"/>
        </w:tabs>
        <w:ind w:left="0" w:firstLine="709"/>
        <w:jc w:val="both"/>
        <w:rPr>
          <w:sz w:val="24"/>
          <w:szCs w:val="24"/>
        </w:rPr>
      </w:pPr>
      <w:r w:rsidRPr="00084652">
        <w:rPr>
          <w:color w:val="000000"/>
          <w:sz w:val="24"/>
          <w:szCs w:val="24"/>
          <w:lang w:bidi="ru-RU"/>
        </w:rPr>
        <w:t xml:space="preserve">взаимодействовать в пределах своих полномочий с федеральными органами государственной власти, органами государственной власти Ханты-Мансийского автономного округа - </w:t>
      </w:r>
      <w:proofErr w:type="spellStart"/>
      <w:r w:rsidRPr="00084652">
        <w:rPr>
          <w:color w:val="000000"/>
          <w:sz w:val="24"/>
          <w:szCs w:val="24"/>
          <w:lang w:bidi="ru-RU"/>
        </w:rPr>
        <w:t>Югры</w:t>
      </w:r>
      <w:proofErr w:type="spellEnd"/>
      <w:r w:rsidRPr="00084652">
        <w:rPr>
          <w:color w:val="000000"/>
          <w:sz w:val="24"/>
          <w:szCs w:val="24"/>
          <w:lang w:bidi="ru-RU"/>
        </w:rPr>
        <w:t>, органами местного самоуправления, органами администрации города Урай, организациями независимо от их организационно-правовых форм и форм собственности, гражданами;</w:t>
      </w:r>
    </w:p>
    <w:p w:rsidR="00F249E0" w:rsidRPr="00455EED" w:rsidRDefault="00F249E0" w:rsidP="00F249E0">
      <w:pPr>
        <w:pStyle w:val="af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55EED">
        <w:rPr>
          <w:color w:val="000000"/>
          <w:sz w:val="24"/>
          <w:szCs w:val="24"/>
          <w:lang w:bidi="ru-RU"/>
        </w:rPr>
        <w:t>поддерживать эффективные взаимоотношения в коллективе (психологический климат);</w:t>
      </w:r>
    </w:p>
    <w:p w:rsidR="00F249E0" w:rsidRPr="00084652" w:rsidRDefault="00F249E0" w:rsidP="00F249E0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84652">
        <w:rPr>
          <w:color w:val="000000"/>
          <w:sz w:val="24"/>
          <w:szCs w:val="24"/>
          <w:lang w:bidi="ru-RU"/>
        </w:rPr>
        <w:t>не</w:t>
      </w:r>
      <w:r>
        <w:rPr>
          <w:color w:val="000000"/>
          <w:sz w:val="24"/>
          <w:szCs w:val="24"/>
          <w:lang w:bidi="ru-RU"/>
        </w:rPr>
        <w:t xml:space="preserve"> </w:t>
      </w:r>
      <w:r w:rsidRPr="00084652">
        <w:rPr>
          <w:color w:val="000000"/>
          <w:sz w:val="24"/>
          <w:szCs w:val="24"/>
          <w:lang w:bidi="ru-RU"/>
        </w:rPr>
        <w:t>допускать личностных конфликтов с коллегами и вышестоящими руководителями;</w:t>
      </w:r>
    </w:p>
    <w:p w:rsidR="00F249E0" w:rsidRPr="00084652" w:rsidRDefault="00F249E0" w:rsidP="00C00C3F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4652">
        <w:rPr>
          <w:color w:val="000000"/>
          <w:sz w:val="24"/>
          <w:szCs w:val="24"/>
          <w:lang w:bidi="ru-RU"/>
        </w:rPr>
        <w:t>владеть компьютерной техникой и необходимыми программными продуктами;</w:t>
      </w:r>
    </w:p>
    <w:p w:rsidR="00F249E0" w:rsidRPr="00084652" w:rsidRDefault="00F249E0" w:rsidP="00C00C3F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4652">
        <w:rPr>
          <w:color w:val="000000"/>
          <w:sz w:val="24"/>
          <w:szCs w:val="24"/>
          <w:lang w:bidi="ru-RU"/>
        </w:rPr>
        <w:t>комплектовать, хранить, вести учет и использовать архивные документы;</w:t>
      </w:r>
    </w:p>
    <w:p w:rsidR="008A5ECE" w:rsidRPr="00C00C3F" w:rsidRDefault="00F249E0" w:rsidP="00C00C3F">
      <w:pPr>
        <w:pStyle w:val="af0"/>
        <w:numPr>
          <w:ilvl w:val="0"/>
          <w:numId w:val="1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C00C3F">
        <w:rPr>
          <w:color w:val="000000"/>
          <w:sz w:val="24"/>
          <w:szCs w:val="24"/>
          <w:lang w:bidi="ru-RU"/>
        </w:rPr>
        <w:t>применять законодательные и нормативные акты.</w:t>
      </w:r>
    </w:p>
    <w:p w:rsidR="00282B60" w:rsidRPr="00855469" w:rsidRDefault="00282B60" w:rsidP="00C00C3F">
      <w:pPr>
        <w:pStyle w:val="af0"/>
        <w:shd w:val="clear" w:color="auto" w:fill="FFFFFF"/>
        <w:tabs>
          <w:tab w:val="left" w:pos="5465"/>
        </w:tabs>
        <w:ind w:left="0" w:firstLine="709"/>
        <w:jc w:val="both"/>
        <w:rPr>
          <w:spacing w:val="-4"/>
          <w:sz w:val="24"/>
          <w:szCs w:val="24"/>
        </w:rPr>
      </w:pP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8A5ECE" w:rsidRDefault="00282B60" w:rsidP="008A5E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2) </w:t>
      </w:r>
      <w:r w:rsidR="008A5ECE">
        <w:rPr>
          <w:sz w:val="24"/>
          <w:szCs w:val="24"/>
        </w:rPr>
        <w:t>заполненн</w:t>
      </w:r>
      <w:r w:rsidR="006D36B6">
        <w:rPr>
          <w:sz w:val="24"/>
          <w:szCs w:val="24"/>
        </w:rPr>
        <w:t>ую</w:t>
      </w:r>
      <w:r w:rsidR="008A5ECE">
        <w:rPr>
          <w:sz w:val="24"/>
          <w:szCs w:val="24"/>
        </w:rPr>
        <w:t xml:space="preserve"> и собственноручно подписанн</w:t>
      </w:r>
      <w:r w:rsidR="006D36B6">
        <w:rPr>
          <w:sz w:val="24"/>
          <w:szCs w:val="24"/>
        </w:rPr>
        <w:t>ую</w:t>
      </w:r>
      <w:r w:rsidR="008A5ECE">
        <w:rPr>
          <w:sz w:val="24"/>
          <w:szCs w:val="24"/>
        </w:rPr>
        <w:t xml:space="preserve"> анкет</w:t>
      </w:r>
      <w:r w:rsidR="006D36B6">
        <w:rPr>
          <w:sz w:val="24"/>
          <w:szCs w:val="24"/>
        </w:rPr>
        <w:t>у</w:t>
      </w:r>
      <w:r w:rsidR="008A5ECE">
        <w:rPr>
          <w:sz w:val="24"/>
          <w:szCs w:val="24"/>
        </w:rPr>
        <w:t xml:space="preserve"> по форме, утвержденной Распоряжением Правительства Российской Федерации от 26.05.2005 №667-р;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282B60" w:rsidRPr="003A2B00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2B00">
        <w:rPr>
          <w:sz w:val="24"/>
          <w:szCs w:val="24"/>
        </w:rPr>
        <w:t xml:space="preserve">4) </w:t>
      </w:r>
      <w:r w:rsidR="00C00C3F" w:rsidRPr="00E7426E">
        <w:rPr>
          <w:sz w:val="24"/>
          <w:szCs w:val="24"/>
        </w:rPr>
        <w:t>т</w:t>
      </w:r>
      <w:r w:rsidR="00C00C3F" w:rsidRPr="00E7426E">
        <w:rPr>
          <w:bCs/>
          <w:sz w:val="24"/>
          <w:szCs w:val="24"/>
        </w:rPr>
        <w:t>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C00C3F">
        <w:rPr>
          <w:sz w:val="24"/>
          <w:szCs w:val="24"/>
        </w:rPr>
        <w:t>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2B00">
        <w:rPr>
          <w:sz w:val="24"/>
          <w:szCs w:val="24"/>
        </w:rPr>
        <w:t>5) документы об образовании</w:t>
      </w:r>
      <w:r w:rsidRPr="00CC1C9F">
        <w:rPr>
          <w:sz w:val="24"/>
          <w:szCs w:val="24"/>
        </w:rPr>
        <w:t>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6) </w:t>
      </w:r>
      <w:r w:rsidR="001862CF">
        <w:rPr>
          <w:sz w:val="24"/>
          <w:szCs w:val="24"/>
        </w:rPr>
        <w:t xml:space="preserve">документ, </w:t>
      </w:r>
      <w:r w:rsidR="001862CF" w:rsidRPr="00957339">
        <w:rPr>
          <w:sz w:val="24"/>
          <w:szCs w:val="24"/>
        </w:rPr>
        <w:t>подтверждающий регистрацию в системе индивидуального (персонифицированного) учета, в том числе в форме электронного документа</w:t>
      </w:r>
      <w:r w:rsidRPr="00CC1C9F">
        <w:rPr>
          <w:sz w:val="24"/>
          <w:szCs w:val="24"/>
        </w:rPr>
        <w:t>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1E4C" w:rsidRDefault="00282B60" w:rsidP="009024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10) </w:t>
      </w:r>
      <w:r w:rsidR="00281E4C">
        <w:rPr>
          <w:sz w:val="24"/>
          <w:szCs w:val="24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281E4C">
        <w:rPr>
          <w:sz w:val="24"/>
          <w:szCs w:val="24"/>
        </w:rPr>
        <w:lastRenderedPageBreak/>
        <w:t>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="00281E4C">
        <w:rPr>
          <w:sz w:val="24"/>
          <w:szCs w:val="24"/>
        </w:rPr>
        <w:t xml:space="preserve"> подачи документов для замещения должности муниципальной службы (на отчетную дату);</w:t>
      </w:r>
    </w:p>
    <w:p w:rsidR="00282B60" w:rsidRPr="00CC1C9F" w:rsidRDefault="00281E4C" w:rsidP="001174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886E03">
        <w:rPr>
          <w:sz w:val="24"/>
          <w:szCs w:val="24"/>
        </w:rPr>
        <w:t>с</w:t>
      </w:r>
      <w:r w:rsidR="00282B60" w:rsidRPr="00CC1C9F">
        <w:rPr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</w:t>
      </w:r>
      <w:r w:rsidR="001862CF">
        <w:rPr>
          <w:sz w:val="24"/>
          <w:szCs w:val="24"/>
        </w:rPr>
        <w:t>«</w:t>
      </w:r>
      <w:r w:rsidR="00282B60" w:rsidRPr="00CC1C9F">
        <w:rPr>
          <w:sz w:val="24"/>
          <w:szCs w:val="24"/>
        </w:rPr>
        <w:t>Интернет</w:t>
      </w:r>
      <w:r w:rsidR="001862CF">
        <w:rPr>
          <w:sz w:val="24"/>
          <w:szCs w:val="24"/>
        </w:rPr>
        <w:t>»</w:t>
      </w:r>
      <w:r w:rsidR="00282B60" w:rsidRPr="00CC1C9F">
        <w:rPr>
          <w:sz w:val="24"/>
          <w:szCs w:val="24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8A5ECE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00C3F">
        <w:rPr>
          <w:b/>
          <w:sz w:val="24"/>
          <w:szCs w:val="24"/>
        </w:rPr>
        <w:t xml:space="preserve">4. Документы сдаются </w:t>
      </w:r>
      <w:r w:rsidR="008208C0" w:rsidRPr="00C00C3F">
        <w:rPr>
          <w:b/>
          <w:sz w:val="24"/>
          <w:szCs w:val="24"/>
        </w:rPr>
        <w:t>заместителю начальник</w:t>
      </w:r>
      <w:r w:rsidR="00C00C3F" w:rsidRPr="00C00C3F">
        <w:rPr>
          <w:b/>
          <w:sz w:val="24"/>
          <w:szCs w:val="24"/>
        </w:rPr>
        <w:t>а</w:t>
      </w:r>
      <w:r w:rsidR="008208C0">
        <w:rPr>
          <w:b/>
          <w:sz w:val="24"/>
          <w:szCs w:val="24"/>
        </w:rPr>
        <w:t xml:space="preserve"> управления по развитию местного самоуправления </w:t>
      </w:r>
      <w:r w:rsidR="006D36B6" w:rsidRPr="00CC1C9F">
        <w:rPr>
          <w:b/>
          <w:sz w:val="24"/>
          <w:szCs w:val="24"/>
        </w:rPr>
        <w:t>администрации города Урай</w:t>
      </w:r>
      <w:r w:rsidR="006D36B6" w:rsidRPr="008A5ECE">
        <w:rPr>
          <w:b/>
          <w:sz w:val="24"/>
          <w:szCs w:val="24"/>
        </w:rPr>
        <w:t xml:space="preserve"> </w:t>
      </w:r>
      <w:r w:rsidRPr="008A5ECE">
        <w:rPr>
          <w:b/>
          <w:sz w:val="24"/>
          <w:szCs w:val="24"/>
        </w:rPr>
        <w:t>(кабинет 2</w:t>
      </w:r>
      <w:r w:rsidR="008208C0">
        <w:rPr>
          <w:b/>
          <w:sz w:val="24"/>
          <w:szCs w:val="24"/>
        </w:rPr>
        <w:t>05</w:t>
      </w:r>
      <w:r w:rsidRPr="008A5ECE">
        <w:rPr>
          <w:b/>
          <w:sz w:val="24"/>
          <w:szCs w:val="24"/>
        </w:rPr>
        <w:t>, телефон 2-23-</w:t>
      </w:r>
      <w:r w:rsidR="008208C0">
        <w:rPr>
          <w:b/>
          <w:sz w:val="24"/>
          <w:szCs w:val="24"/>
        </w:rPr>
        <w:t>48</w:t>
      </w:r>
      <w:r w:rsidR="00F249E0">
        <w:rPr>
          <w:b/>
          <w:sz w:val="24"/>
          <w:szCs w:val="24"/>
        </w:rPr>
        <w:t xml:space="preserve"> или на электронную почту </w:t>
      </w:r>
      <w:proofErr w:type="spellStart"/>
      <w:r w:rsidR="00F249E0">
        <w:rPr>
          <w:b/>
          <w:sz w:val="24"/>
          <w:szCs w:val="24"/>
          <w:lang w:val="en-US"/>
        </w:rPr>
        <w:t>buninaay</w:t>
      </w:r>
      <w:proofErr w:type="spellEnd"/>
      <w:r w:rsidR="00F249E0" w:rsidRPr="00F249E0">
        <w:rPr>
          <w:b/>
          <w:sz w:val="24"/>
          <w:szCs w:val="24"/>
        </w:rPr>
        <w:t>@</w:t>
      </w:r>
      <w:proofErr w:type="spellStart"/>
      <w:r w:rsidR="00F249E0">
        <w:rPr>
          <w:b/>
          <w:sz w:val="24"/>
          <w:szCs w:val="24"/>
          <w:lang w:val="en-US"/>
        </w:rPr>
        <w:t>uray</w:t>
      </w:r>
      <w:proofErr w:type="spellEnd"/>
      <w:r w:rsidR="00F249E0" w:rsidRPr="00F249E0">
        <w:rPr>
          <w:b/>
          <w:sz w:val="24"/>
          <w:szCs w:val="24"/>
        </w:rPr>
        <w:t>.</w:t>
      </w:r>
      <w:proofErr w:type="spellStart"/>
      <w:r w:rsidR="00F249E0">
        <w:rPr>
          <w:b/>
          <w:sz w:val="24"/>
          <w:szCs w:val="24"/>
          <w:lang w:val="en-US"/>
        </w:rPr>
        <w:t>ru</w:t>
      </w:r>
      <w:proofErr w:type="spellEnd"/>
      <w:r w:rsidRPr="008A5ECE">
        <w:rPr>
          <w:b/>
          <w:sz w:val="24"/>
          <w:szCs w:val="24"/>
        </w:rPr>
        <w:t xml:space="preserve">) </w:t>
      </w:r>
      <w:r w:rsidR="00F249E0">
        <w:rPr>
          <w:b/>
          <w:sz w:val="24"/>
          <w:szCs w:val="24"/>
        </w:rPr>
        <w:t xml:space="preserve">до </w:t>
      </w:r>
      <w:r w:rsidR="008208C0" w:rsidRPr="00F249E0">
        <w:rPr>
          <w:b/>
          <w:sz w:val="24"/>
          <w:szCs w:val="24"/>
        </w:rPr>
        <w:t>05.05</w:t>
      </w:r>
      <w:r w:rsidR="00C871F4">
        <w:rPr>
          <w:b/>
          <w:sz w:val="24"/>
          <w:szCs w:val="24"/>
        </w:rPr>
        <w:t>.202</w:t>
      </w:r>
      <w:r w:rsidR="008208C0">
        <w:rPr>
          <w:b/>
          <w:sz w:val="24"/>
          <w:szCs w:val="24"/>
        </w:rPr>
        <w:t>1</w:t>
      </w:r>
      <w:r w:rsidRPr="008A5ECE">
        <w:rPr>
          <w:b/>
          <w:sz w:val="24"/>
          <w:szCs w:val="24"/>
        </w:rPr>
        <w:t xml:space="preserve"> включительно.</w:t>
      </w:r>
    </w:p>
    <w:p w:rsidR="00282B60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CC1C9F" w:rsidRDefault="00282B60" w:rsidP="00902496">
      <w:pPr>
        <w:ind w:firstLine="709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>город Урай</w:t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 xml:space="preserve">   </w:t>
      </w:r>
      <w:r w:rsidR="00F249E0">
        <w:rPr>
          <w:rFonts w:ascii="Times New Roman" w:hAnsi="Times New Roman" w:cs="Times New Roman"/>
        </w:rPr>
        <w:t xml:space="preserve">    </w:t>
      </w:r>
      <w:r w:rsidR="008208C0">
        <w:rPr>
          <w:rFonts w:ascii="Times New Roman" w:hAnsi="Times New Roman" w:cs="Times New Roman"/>
        </w:rPr>
        <w:t xml:space="preserve">   </w:t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</w:t>
      </w:r>
      <w:r w:rsidR="00886E03">
        <w:rPr>
          <w:sz w:val="24"/>
          <w:szCs w:val="24"/>
        </w:rPr>
        <w:t>_______________</w:t>
      </w:r>
      <w:r w:rsidRPr="00CC1C9F">
        <w:rPr>
          <w:sz w:val="24"/>
          <w:szCs w:val="24"/>
        </w:rPr>
        <w:t>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действующего на основании </w:t>
      </w:r>
      <w:r w:rsidR="00886E03">
        <w:rPr>
          <w:sz w:val="24"/>
          <w:szCs w:val="24"/>
        </w:rPr>
        <w:t>_____________</w:t>
      </w:r>
      <w:r w:rsidRPr="00CC1C9F">
        <w:rPr>
          <w:sz w:val="24"/>
          <w:szCs w:val="24"/>
        </w:rPr>
        <w:t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 распоряжения администрации города Урай от _____________ № _________ заключили настоящий трудовой договор</w:t>
      </w:r>
      <w:proofErr w:type="gramEnd"/>
      <w:r w:rsidRPr="00CC1C9F">
        <w:rPr>
          <w:sz w:val="24"/>
          <w:szCs w:val="24"/>
        </w:rPr>
        <w:t xml:space="preserve"> о нижеследующем: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176485" w:rsidRPr="00CC1C9F" w:rsidRDefault="00176485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>, город Урай, микрорайон 2, дом 60.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 w:rsidR="00565D5F">
        <w:rPr>
          <w:sz w:val="24"/>
          <w:szCs w:val="24"/>
        </w:rPr>
        <w:t xml:space="preserve">главный </w:t>
      </w:r>
      <w:r w:rsidR="00CB2926" w:rsidRPr="00565D5F">
        <w:rPr>
          <w:sz w:val="24"/>
          <w:szCs w:val="24"/>
        </w:rPr>
        <w:t xml:space="preserve">специалист отдела </w:t>
      </w:r>
      <w:r w:rsidR="00C871F4">
        <w:rPr>
          <w:sz w:val="24"/>
          <w:szCs w:val="24"/>
        </w:rPr>
        <w:t>дорожного хозяйства и транспорта</w:t>
      </w:r>
      <w:r w:rsidR="00676E84">
        <w:rPr>
          <w:sz w:val="24"/>
          <w:szCs w:val="24"/>
        </w:rPr>
        <w:t xml:space="preserve"> </w:t>
      </w:r>
      <w:r w:rsidR="00CB2926" w:rsidRPr="00565D5F">
        <w:rPr>
          <w:sz w:val="24"/>
          <w:szCs w:val="24"/>
        </w:rPr>
        <w:t>администрации</w:t>
      </w:r>
      <w:r w:rsidR="00CB2926">
        <w:rPr>
          <w:sz w:val="24"/>
          <w:szCs w:val="24"/>
        </w:rPr>
        <w:t xml:space="preserve"> города Урай</w:t>
      </w:r>
      <w:r w:rsidRPr="00CC1C9F">
        <w:rPr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 w:rsidR="00565D5F">
        <w:rPr>
          <w:sz w:val="24"/>
          <w:szCs w:val="24"/>
        </w:rPr>
        <w:t xml:space="preserve">старшей </w:t>
      </w:r>
      <w:r w:rsidRPr="00CC1C9F">
        <w:rPr>
          <w:sz w:val="24"/>
          <w:szCs w:val="24"/>
        </w:rPr>
        <w:t>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</w:t>
      </w:r>
      <w:r w:rsidR="00CB2926">
        <w:rPr>
          <w:sz w:val="24"/>
          <w:szCs w:val="24"/>
        </w:rPr>
        <w:t>специалист</w:t>
      </w:r>
      <w:r w:rsidRPr="00CC1C9F">
        <w:rPr>
          <w:sz w:val="24"/>
          <w:szCs w:val="24"/>
        </w:rPr>
        <w:t>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</w:t>
      </w:r>
      <w:r w:rsidR="00055171">
        <w:rPr>
          <w:sz w:val="24"/>
          <w:szCs w:val="24"/>
        </w:rPr>
        <w:t>2</w:t>
      </w:r>
      <w:r w:rsidRPr="00CC1C9F">
        <w:rPr>
          <w:sz w:val="24"/>
          <w:szCs w:val="24"/>
        </w:rPr>
        <w:t>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176485" w:rsidRDefault="00176485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</w:t>
      </w:r>
      <w:r w:rsidR="006D36B6">
        <w:rPr>
          <w:sz w:val="24"/>
          <w:szCs w:val="24"/>
        </w:rPr>
        <w:t xml:space="preserve">.2.2. своевременно и в полном </w:t>
      </w:r>
      <w:r w:rsidRPr="00CC1C9F">
        <w:rPr>
          <w:sz w:val="24"/>
          <w:szCs w:val="24"/>
        </w:rPr>
        <w:t>объеме  выплачивать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1174F8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="00565D5F">
        <w:rPr>
          <w:b/>
          <w:i/>
          <w:sz w:val="24"/>
          <w:szCs w:val="24"/>
        </w:rPr>
        <w:t xml:space="preserve">4514 </w:t>
      </w:r>
      <w:r w:rsidRPr="00CC1C9F">
        <w:rPr>
          <w:b/>
          <w:i/>
          <w:sz w:val="24"/>
          <w:szCs w:val="24"/>
        </w:rPr>
        <w:t>руб</w:t>
      </w:r>
      <w:r w:rsidR="00565D5F">
        <w:rPr>
          <w:b/>
          <w:i/>
          <w:sz w:val="24"/>
          <w:szCs w:val="24"/>
        </w:rPr>
        <w:t>.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1174F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E7140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Default="00282B60" w:rsidP="00E7140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282B60" w:rsidRPr="00CC1C9F" w:rsidRDefault="00282B60" w:rsidP="00E7140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CB2926" w:rsidRDefault="00CB2926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</w:t>
      </w:r>
      <w:proofErr w:type="gramStart"/>
      <w:r w:rsidRPr="00CC1C9F">
        <w:rPr>
          <w:sz w:val="24"/>
          <w:szCs w:val="24"/>
        </w:rPr>
        <w:t xml:space="preserve">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условиях</w:t>
      </w:r>
      <w:r w:rsidR="003978FC">
        <w:rPr>
          <w:sz w:val="24"/>
          <w:szCs w:val="24"/>
        </w:rPr>
        <w:t>,</w:t>
      </w:r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8A5ECE" w:rsidRDefault="00282B60" w:rsidP="007905DD">
            <w:pPr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8A5ECE" w:rsidRDefault="00282B60" w:rsidP="007905DD">
            <w:pPr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>Администрация города Урай,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8A5ECE">
              <w:rPr>
                <w:sz w:val="24"/>
                <w:szCs w:val="24"/>
              </w:rPr>
              <w:t>расположенная</w:t>
            </w:r>
            <w:proofErr w:type="gramEnd"/>
            <w:r w:rsidRPr="008A5ECE">
              <w:rPr>
                <w:sz w:val="24"/>
                <w:szCs w:val="24"/>
              </w:rPr>
              <w:t xml:space="preserve"> по адресу: 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г. Урай, </w:t>
            </w:r>
            <w:proofErr w:type="spellStart"/>
            <w:r w:rsidRPr="008A5ECE">
              <w:rPr>
                <w:sz w:val="24"/>
                <w:szCs w:val="24"/>
              </w:rPr>
              <w:t>мкр</w:t>
            </w:r>
            <w:proofErr w:type="spellEnd"/>
            <w:r w:rsidRPr="008A5ECE">
              <w:rPr>
                <w:sz w:val="24"/>
                <w:szCs w:val="24"/>
              </w:rPr>
              <w:t>. 2, д. 60.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>ИНН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паспорт </w:t>
            </w:r>
            <w:r w:rsidRPr="008A5ECE">
              <w:rPr>
                <w:i/>
                <w:sz w:val="24"/>
                <w:szCs w:val="24"/>
              </w:rPr>
              <w:t>________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№ </w:t>
            </w:r>
            <w:proofErr w:type="spellStart"/>
            <w:r w:rsidRPr="008A5ECE">
              <w:rPr>
                <w:i/>
                <w:sz w:val="24"/>
                <w:szCs w:val="24"/>
              </w:rPr>
              <w:t>________</w:t>
            </w:r>
            <w:r w:rsidRPr="008A5ECE">
              <w:rPr>
                <w:sz w:val="24"/>
                <w:szCs w:val="24"/>
              </w:rPr>
              <w:t>выдан</w:t>
            </w:r>
            <w:proofErr w:type="spellEnd"/>
            <w:r w:rsidRPr="008A5ECE">
              <w:rPr>
                <w:sz w:val="24"/>
                <w:szCs w:val="24"/>
              </w:rPr>
              <w:t xml:space="preserve"> </w:t>
            </w:r>
            <w:r w:rsidRPr="008A5ECE">
              <w:rPr>
                <w:i/>
                <w:sz w:val="24"/>
                <w:szCs w:val="24"/>
              </w:rPr>
              <w:t>________</w:t>
            </w:r>
            <w:r w:rsidRPr="008A5ECE">
              <w:rPr>
                <w:sz w:val="24"/>
                <w:szCs w:val="24"/>
              </w:rPr>
              <w:t>.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ИНН </w:t>
            </w:r>
            <w:r w:rsidRPr="008A5ECE">
              <w:rPr>
                <w:i/>
                <w:sz w:val="24"/>
                <w:szCs w:val="24"/>
              </w:rPr>
              <w:t>________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Номер ПФР </w:t>
            </w:r>
            <w:r w:rsidRPr="008A5ECE">
              <w:rPr>
                <w:i/>
                <w:sz w:val="24"/>
                <w:szCs w:val="24"/>
              </w:rPr>
              <w:t>________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Зарегистрирован и фактически проживает по адресу: город Урай, </w:t>
            </w:r>
            <w:r w:rsidRPr="008A5ECE">
              <w:rPr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886E03" w:rsidP="00790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282B60" w:rsidRPr="00CC1C9F">
              <w:rPr>
                <w:sz w:val="24"/>
                <w:szCs w:val="24"/>
              </w:rPr>
              <w:t xml:space="preserve"> </w:t>
            </w:r>
            <w:r w:rsidR="00676E84">
              <w:rPr>
                <w:sz w:val="24"/>
                <w:szCs w:val="24"/>
              </w:rPr>
              <w:t xml:space="preserve">Глава </w:t>
            </w:r>
            <w:r w:rsidR="00282B60" w:rsidRPr="00CC1C9F">
              <w:rPr>
                <w:sz w:val="24"/>
                <w:szCs w:val="24"/>
              </w:rPr>
              <w:t>города Урай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lastRenderedPageBreak/>
              <w:t xml:space="preserve">__________________ </w:t>
            </w:r>
            <w:r w:rsidR="00886E03">
              <w:rPr>
                <w:sz w:val="24"/>
                <w:szCs w:val="24"/>
              </w:rPr>
              <w:t>_______________</w:t>
            </w:r>
            <w:r w:rsidRPr="00CC1C9F">
              <w:rPr>
                <w:sz w:val="24"/>
                <w:szCs w:val="24"/>
              </w:rPr>
              <w:t xml:space="preserve">  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_______________ 20</w:t>
            </w:r>
            <w:r w:rsidR="00176485">
              <w:rPr>
                <w:b/>
                <w:sz w:val="24"/>
                <w:szCs w:val="24"/>
              </w:rPr>
              <w:t>2</w:t>
            </w:r>
            <w:r w:rsidRPr="00CC1C9F">
              <w:rPr>
                <w:b/>
                <w:sz w:val="24"/>
                <w:szCs w:val="24"/>
              </w:rPr>
              <w:t xml:space="preserve">__ года </w:t>
            </w:r>
          </w:p>
          <w:p w:rsidR="00282B60" w:rsidRPr="00CC1C9F" w:rsidRDefault="00282B60" w:rsidP="007905DD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lastRenderedPageBreak/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176485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</w:t>
            </w:r>
            <w:r w:rsidR="008208C0">
              <w:rPr>
                <w:b/>
                <w:i/>
                <w:sz w:val="24"/>
                <w:szCs w:val="24"/>
              </w:rPr>
              <w:t>_____</w:t>
            </w:r>
            <w:r w:rsidRPr="00CC1C9F">
              <w:rPr>
                <w:b/>
                <w:i/>
                <w:sz w:val="24"/>
                <w:szCs w:val="24"/>
              </w:rPr>
              <w:t>_____</w:t>
            </w:r>
            <w:r w:rsidRPr="00CC1C9F">
              <w:rPr>
                <w:b/>
                <w:sz w:val="24"/>
                <w:szCs w:val="24"/>
              </w:rPr>
              <w:t>20</w:t>
            </w:r>
            <w:r w:rsidR="00176485">
              <w:rPr>
                <w:b/>
                <w:sz w:val="24"/>
                <w:szCs w:val="24"/>
              </w:rPr>
              <w:t>2</w:t>
            </w:r>
            <w:r w:rsidRPr="00CC1C9F">
              <w:rPr>
                <w:b/>
                <w:sz w:val="24"/>
                <w:szCs w:val="24"/>
              </w:rPr>
              <w:t>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902496" w:rsidRDefault="00902496">
      <w:pPr>
        <w:rPr>
          <w:sz w:val="24"/>
          <w:szCs w:val="24"/>
        </w:rPr>
      </w:pPr>
    </w:p>
    <w:p w:rsidR="007D7B44" w:rsidRPr="007D7B44" w:rsidRDefault="007D7B44" w:rsidP="007D7B44">
      <w:pPr>
        <w:jc w:val="right"/>
        <w:rPr>
          <w:sz w:val="24"/>
          <w:szCs w:val="24"/>
        </w:rPr>
      </w:pPr>
      <w:r w:rsidRPr="007D7B44">
        <w:rPr>
          <w:sz w:val="24"/>
          <w:szCs w:val="24"/>
        </w:rPr>
        <w:t xml:space="preserve">Приложение </w:t>
      </w:r>
      <w:r w:rsidR="00CB2926">
        <w:rPr>
          <w:sz w:val="24"/>
          <w:szCs w:val="24"/>
        </w:rPr>
        <w:t>2</w:t>
      </w:r>
      <w:r w:rsidRPr="007D7B44">
        <w:rPr>
          <w:sz w:val="24"/>
          <w:szCs w:val="24"/>
        </w:rPr>
        <w:t xml:space="preserve"> к распоряжению</w:t>
      </w:r>
    </w:p>
    <w:p w:rsidR="007D7B44" w:rsidRPr="007D7B44" w:rsidRDefault="007D7B44" w:rsidP="007D7B44">
      <w:pPr>
        <w:pStyle w:val="a3"/>
        <w:ind w:left="5954"/>
        <w:jc w:val="right"/>
        <w:rPr>
          <w:sz w:val="24"/>
          <w:szCs w:val="24"/>
        </w:rPr>
      </w:pPr>
      <w:r w:rsidRPr="007D7B44">
        <w:rPr>
          <w:sz w:val="24"/>
          <w:szCs w:val="24"/>
        </w:rPr>
        <w:t>администрации города Урай</w:t>
      </w:r>
    </w:p>
    <w:p w:rsidR="0075399B" w:rsidRDefault="0083444A" w:rsidP="0014590A">
      <w:pPr>
        <w:pStyle w:val="a3"/>
        <w:ind w:left="59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90A" w:rsidRPr="00CD1956">
        <w:rPr>
          <w:sz w:val="24"/>
          <w:szCs w:val="24"/>
        </w:rPr>
        <w:t>от</w:t>
      </w:r>
      <w:r w:rsidR="0014590A">
        <w:rPr>
          <w:sz w:val="24"/>
          <w:szCs w:val="24"/>
        </w:rPr>
        <w:t xml:space="preserve"> </w:t>
      </w:r>
      <w:r w:rsidR="00CD1864">
        <w:rPr>
          <w:sz w:val="24"/>
          <w:szCs w:val="24"/>
        </w:rPr>
        <w:t>14</w:t>
      </w:r>
      <w:r w:rsidR="008208C0">
        <w:rPr>
          <w:sz w:val="24"/>
          <w:szCs w:val="24"/>
        </w:rPr>
        <w:t xml:space="preserve"> апреля</w:t>
      </w:r>
      <w:r w:rsidR="0014590A">
        <w:rPr>
          <w:sz w:val="24"/>
          <w:szCs w:val="24"/>
        </w:rPr>
        <w:t xml:space="preserve"> 202</w:t>
      </w:r>
      <w:r w:rsidR="008208C0">
        <w:rPr>
          <w:sz w:val="24"/>
          <w:szCs w:val="24"/>
        </w:rPr>
        <w:t>1</w:t>
      </w:r>
      <w:r w:rsidR="0014590A">
        <w:rPr>
          <w:sz w:val="24"/>
          <w:szCs w:val="24"/>
        </w:rPr>
        <w:t xml:space="preserve"> года </w:t>
      </w:r>
      <w:r w:rsidR="0014590A" w:rsidRPr="00CD1956">
        <w:rPr>
          <w:sz w:val="24"/>
          <w:szCs w:val="24"/>
        </w:rPr>
        <w:t>№</w:t>
      </w:r>
      <w:r w:rsidR="00CD1864">
        <w:rPr>
          <w:sz w:val="24"/>
          <w:szCs w:val="24"/>
        </w:rPr>
        <w:t>223</w:t>
      </w:r>
      <w:r w:rsidR="0014590A">
        <w:rPr>
          <w:sz w:val="24"/>
          <w:szCs w:val="24"/>
        </w:rPr>
        <w:t xml:space="preserve">-лс </w:t>
      </w:r>
    </w:p>
    <w:p w:rsidR="0014590A" w:rsidRPr="007D7B44" w:rsidRDefault="0014590A" w:rsidP="0014590A">
      <w:pPr>
        <w:pStyle w:val="a3"/>
        <w:ind w:left="5988"/>
        <w:jc w:val="right"/>
        <w:rPr>
          <w:sz w:val="24"/>
          <w:szCs w:val="24"/>
        </w:rPr>
      </w:pP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AF6" w:rsidRPr="00BC077E" w:rsidRDefault="00676E84" w:rsidP="00C871F4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BC077E">
        <w:rPr>
          <w:sz w:val="24"/>
          <w:szCs w:val="24"/>
        </w:rPr>
        <w:t>Гамузов В.В. – первый заместитель главы города Урай</w:t>
      </w:r>
      <w:r w:rsidR="00F25AF6" w:rsidRPr="00BC077E">
        <w:rPr>
          <w:sz w:val="24"/>
          <w:szCs w:val="24"/>
        </w:rPr>
        <w:t>, председатель комиссии, в его отсутствие – лицо, его замещающее</w:t>
      </w:r>
      <w:r w:rsidR="00EC665E">
        <w:rPr>
          <w:sz w:val="24"/>
          <w:szCs w:val="24"/>
        </w:rPr>
        <w:t>.</w:t>
      </w:r>
    </w:p>
    <w:p w:rsidR="00C871F4" w:rsidRPr="00C871F4" w:rsidRDefault="00C871F4" w:rsidP="00C871F4">
      <w:pPr>
        <w:pStyle w:val="af0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C871F4">
        <w:rPr>
          <w:sz w:val="24"/>
          <w:szCs w:val="24"/>
        </w:rPr>
        <w:t>Ашихмин А.Ю. - заместитель главы города Урай, заместитель председателя комиссии, в его отсутствие – лицо, его замещающее.</w:t>
      </w:r>
    </w:p>
    <w:p w:rsidR="00C871F4" w:rsidRDefault="00C871F4" w:rsidP="00C871F4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Гасникова Т.В. </w:t>
      </w:r>
      <w:r w:rsidRPr="00CC1C9F">
        <w:rPr>
          <w:sz w:val="24"/>
          <w:szCs w:val="24"/>
        </w:rPr>
        <w:t xml:space="preserve">– </w:t>
      </w:r>
      <w:r>
        <w:rPr>
          <w:sz w:val="24"/>
          <w:szCs w:val="24"/>
        </w:rPr>
        <w:t>начальник отдела дорожного хозяйства и транспорта администрации города Урай,</w:t>
      </w:r>
      <w:r w:rsidRPr="00C871F4">
        <w:rPr>
          <w:sz w:val="24"/>
          <w:szCs w:val="24"/>
        </w:rPr>
        <w:t xml:space="preserve"> </w:t>
      </w:r>
      <w:r w:rsidRPr="00CC1C9F">
        <w:rPr>
          <w:sz w:val="24"/>
          <w:szCs w:val="24"/>
        </w:rPr>
        <w:t>в его отсутствие – лицо, его замещающее</w:t>
      </w:r>
      <w:r>
        <w:rPr>
          <w:sz w:val="24"/>
          <w:szCs w:val="24"/>
        </w:rPr>
        <w:t>.</w:t>
      </w:r>
    </w:p>
    <w:p w:rsidR="00C871F4" w:rsidRPr="00CC1C9F" w:rsidRDefault="00C871F4" w:rsidP="00C871F4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Емшанова Н.В. - начальник управления по развитию местного самоуправления администрации города Урай</w:t>
      </w:r>
      <w:r w:rsidRPr="00CC1C9F">
        <w:rPr>
          <w:sz w:val="24"/>
          <w:szCs w:val="24"/>
        </w:rPr>
        <w:t>, в его отсутствие – лицо, его замещающее</w:t>
      </w:r>
      <w:r>
        <w:rPr>
          <w:sz w:val="24"/>
          <w:szCs w:val="24"/>
        </w:rPr>
        <w:t>.</w:t>
      </w:r>
    </w:p>
    <w:p w:rsidR="00C871F4" w:rsidRPr="00CC1C9F" w:rsidRDefault="008208C0" w:rsidP="00C871F4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Бунина А.Ю. </w:t>
      </w:r>
      <w:r w:rsidR="00C871F4" w:rsidRPr="0046605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начальника управления </w:t>
      </w:r>
      <w:r w:rsidR="00C871F4">
        <w:rPr>
          <w:sz w:val="24"/>
          <w:szCs w:val="24"/>
        </w:rPr>
        <w:t xml:space="preserve">по развитию местного самоуправления </w:t>
      </w:r>
      <w:r w:rsidR="00C871F4" w:rsidRPr="00466058">
        <w:rPr>
          <w:sz w:val="24"/>
          <w:szCs w:val="24"/>
        </w:rPr>
        <w:t xml:space="preserve">администрации города Урай, секретарь комиссии, в его отсутствие – </w:t>
      </w:r>
      <w:r>
        <w:rPr>
          <w:sz w:val="24"/>
          <w:szCs w:val="24"/>
        </w:rPr>
        <w:t>Ануфриева Н.П.</w:t>
      </w:r>
      <w:r w:rsidR="00C871F4" w:rsidRPr="00466058">
        <w:rPr>
          <w:sz w:val="24"/>
          <w:szCs w:val="24"/>
        </w:rPr>
        <w:t xml:space="preserve">, </w:t>
      </w:r>
      <w:r w:rsidR="0006425C">
        <w:rPr>
          <w:sz w:val="24"/>
          <w:szCs w:val="24"/>
        </w:rPr>
        <w:t>начальник службы</w:t>
      </w:r>
      <w:r w:rsidR="00C871F4">
        <w:rPr>
          <w:sz w:val="24"/>
          <w:szCs w:val="24"/>
        </w:rPr>
        <w:t xml:space="preserve"> обеспечения кадровой работы и противодействия коррупции управления по развитию местного самоуправления  </w:t>
      </w:r>
      <w:r w:rsidR="00C871F4" w:rsidRPr="00466058">
        <w:rPr>
          <w:sz w:val="24"/>
          <w:szCs w:val="24"/>
        </w:rPr>
        <w:t>администрации города Урай</w:t>
      </w:r>
      <w:r w:rsidR="00C871F4">
        <w:rPr>
          <w:sz w:val="24"/>
          <w:szCs w:val="24"/>
        </w:rPr>
        <w:t>.</w:t>
      </w:r>
    </w:p>
    <w:p w:rsidR="00C871F4" w:rsidRPr="00CC1C9F" w:rsidRDefault="00C871F4" w:rsidP="00C871F4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отсутствие – лицо, его замещающее</w:t>
      </w:r>
      <w:r>
        <w:rPr>
          <w:sz w:val="24"/>
          <w:szCs w:val="24"/>
        </w:rPr>
        <w:t>.</w:t>
      </w:r>
    </w:p>
    <w:p w:rsidR="00C871F4" w:rsidRPr="00282B60" w:rsidRDefault="00C871F4" w:rsidP="00C871F4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p w:rsidR="00DE606E" w:rsidRPr="00BC077E" w:rsidRDefault="00DE606E" w:rsidP="00C871F4">
      <w:pPr>
        <w:tabs>
          <w:tab w:val="left" w:pos="0"/>
        </w:tabs>
        <w:ind w:left="284"/>
        <w:jc w:val="both"/>
        <w:rPr>
          <w:sz w:val="24"/>
          <w:szCs w:val="24"/>
        </w:rPr>
      </w:pPr>
    </w:p>
    <w:sectPr w:rsidR="00DE606E" w:rsidRPr="00BC077E" w:rsidSect="00BC34F8">
      <w:pgSz w:w="12240" w:h="15840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31" w:rsidRDefault="00740E31" w:rsidP="00EA3A9D">
      <w:r>
        <w:separator/>
      </w:r>
    </w:p>
  </w:endnote>
  <w:endnote w:type="continuationSeparator" w:id="0">
    <w:p w:rsidR="00740E31" w:rsidRDefault="00740E31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31" w:rsidRDefault="00740E31" w:rsidP="00EA3A9D">
      <w:r>
        <w:separator/>
      </w:r>
    </w:p>
  </w:footnote>
  <w:footnote w:type="continuationSeparator" w:id="0">
    <w:p w:rsidR="00740E31" w:rsidRDefault="00740E31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014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E8C"/>
    <w:multiLevelType w:val="hybridMultilevel"/>
    <w:tmpl w:val="32C892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96327"/>
    <w:multiLevelType w:val="hybridMultilevel"/>
    <w:tmpl w:val="30406A9A"/>
    <w:lvl w:ilvl="0" w:tplc="87820E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726F"/>
    <w:multiLevelType w:val="hybridMultilevel"/>
    <w:tmpl w:val="ABCC20B6"/>
    <w:lvl w:ilvl="0" w:tplc="F926B0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4366"/>
    <w:multiLevelType w:val="hybridMultilevel"/>
    <w:tmpl w:val="A6A0F1FC"/>
    <w:lvl w:ilvl="0" w:tplc="87820E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2A03"/>
    <w:multiLevelType w:val="hybridMultilevel"/>
    <w:tmpl w:val="0284E77E"/>
    <w:lvl w:ilvl="0" w:tplc="87820E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B7909"/>
    <w:multiLevelType w:val="hybridMultilevel"/>
    <w:tmpl w:val="242E5EA0"/>
    <w:lvl w:ilvl="0" w:tplc="BB16BB4E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0F1C39"/>
    <w:multiLevelType w:val="hybridMultilevel"/>
    <w:tmpl w:val="D356123E"/>
    <w:lvl w:ilvl="0" w:tplc="8FC4D83A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B0AFA"/>
    <w:multiLevelType w:val="multilevel"/>
    <w:tmpl w:val="AD1CA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E08DE"/>
    <w:multiLevelType w:val="hybridMultilevel"/>
    <w:tmpl w:val="CF62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287F"/>
    <w:rsid w:val="00055171"/>
    <w:rsid w:val="00056E22"/>
    <w:rsid w:val="0006425C"/>
    <w:rsid w:val="000651D4"/>
    <w:rsid w:val="000711A4"/>
    <w:rsid w:val="00072E0E"/>
    <w:rsid w:val="00073759"/>
    <w:rsid w:val="00083932"/>
    <w:rsid w:val="00087C94"/>
    <w:rsid w:val="00090B68"/>
    <w:rsid w:val="00090C8E"/>
    <w:rsid w:val="000910E4"/>
    <w:rsid w:val="00092CB2"/>
    <w:rsid w:val="00093414"/>
    <w:rsid w:val="000957DD"/>
    <w:rsid w:val="000A13D4"/>
    <w:rsid w:val="000A2A95"/>
    <w:rsid w:val="000A60CE"/>
    <w:rsid w:val="000A6A94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174F8"/>
    <w:rsid w:val="0012461B"/>
    <w:rsid w:val="001325D4"/>
    <w:rsid w:val="00132A3F"/>
    <w:rsid w:val="00132F6D"/>
    <w:rsid w:val="0014590A"/>
    <w:rsid w:val="0014618B"/>
    <w:rsid w:val="00147432"/>
    <w:rsid w:val="00152951"/>
    <w:rsid w:val="00152C9E"/>
    <w:rsid w:val="0015507F"/>
    <w:rsid w:val="001555DA"/>
    <w:rsid w:val="00160A0A"/>
    <w:rsid w:val="001618CB"/>
    <w:rsid w:val="00163D4D"/>
    <w:rsid w:val="00167F85"/>
    <w:rsid w:val="00173677"/>
    <w:rsid w:val="00174E25"/>
    <w:rsid w:val="001752D9"/>
    <w:rsid w:val="00176485"/>
    <w:rsid w:val="00181610"/>
    <w:rsid w:val="00184D54"/>
    <w:rsid w:val="001862CF"/>
    <w:rsid w:val="001944C5"/>
    <w:rsid w:val="001953D8"/>
    <w:rsid w:val="001978B7"/>
    <w:rsid w:val="001A1BDD"/>
    <w:rsid w:val="001A63BA"/>
    <w:rsid w:val="001A6CAF"/>
    <w:rsid w:val="001B0DD0"/>
    <w:rsid w:val="001C0ABB"/>
    <w:rsid w:val="001C1F2B"/>
    <w:rsid w:val="001C1F33"/>
    <w:rsid w:val="001C2C8B"/>
    <w:rsid w:val="001C2CE4"/>
    <w:rsid w:val="001C5A45"/>
    <w:rsid w:val="001D16FF"/>
    <w:rsid w:val="001D4A7A"/>
    <w:rsid w:val="001E1FEE"/>
    <w:rsid w:val="001E68F7"/>
    <w:rsid w:val="001F1D00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25676"/>
    <w:rsid w:val="00226090"/>
    <w:rsid w:val="002269CD"/>
    <w:rsid w:val="002313AF"/>
    <w:rsid w:val="002332B8"/>
    <w:rsid w:val="00235C30"/>
    <w:rsid w:val="0024026E"/>
    <w:rsid w:val="00242418"/>
    <w:rsid w:val="0024365D"/>
    <w:rsid w:val="0024631F"/>
    <w:rsid w:val="002523DC"/>
    <w:rsid w:val="00252B3A"/>
    <w:rsid w:val="00252C66"/>
    <w:rsid w:val="00253384"/>
    <w:rsid w:val="00260672"/>
    <w:rsid w:val="00262B6A"/>
    <w:rsid w:val="00271C45"/>
    <w:rsid w:val="0027396C"/>
    <w:rsid w:val="002765AC"/>
    <w:rsid w:val="0027763E"/>
    <w:rsid w:val="002804A6"/>
    <w:rsid w:val="0028061B"/>
    <w:rsid w:val="00281E4C"/>
    <w:rsid w:val="00282B60"/>
    <w:rsid w:val="002843B7"/>
    <w:rsid w:val="002847DF"/>
    <w:rsid w:val="002878E3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3D36"/>
    <w:rsid w:val="00305E5A"/>
    <w:rsid w:val="00310620"/>
    <w:rsid w:val="00311B92"/>
    <w:rsid w:val="00311D35"/>
    <w:rsid w:val="003121F6"/>
    <w:rsid w:val="003126AB"/>
    <w:rsid w:val="00313D94"/>
    <w:rsid w:val="00314565"/>
    <w:rsid w:val="00317376"/>
    <w:rsid w:val="003178D2"/>
    <w:rsid w:val="00320C5B"/>
    <w:rsid w:val="0033272C"/>
    <w:rsid w:val="00333F8A"/>
    <w:rsid w:val="003367C3"/>
    <w:rsid w:val="003420DE"/>
    <w:rsid w:val="00344F0F"/>
    <w:rsid w:val="00346613"/>
    <w:rsid w:val="00364923"/>
    <w:rsid w:val="00371105"/>
    <w:rsid w:val="003721F5"/>
    <w:rsid w:val="00375847"/>
    <w:rsid w:val="00380F78"/>
    <w:rsid w:val="00384EF4"/>
    <w:rsid w:val="00386C0F"/>
    <w:rsid w:val="00390462"/>
    <w:rsid w:val="00390465"/>
    <w:rsid w:val="003929BA"/>
    <w:rsid w:val="00392CCF"/>
    <w:rsid w:val="00395300"/>
    <w:rsid w:val="003978FC"/>
    <w:rsid w:val="003A2B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6BF8"/>
    <w:rsid w:val="003C78F9"/>
    <w:rsid w:val="003D023B"/>
    <w:rsid w:val="003D1B71"/>
    <w:rsid w:val="003D3103"/>
    <w:rsid w:val="003D3C86"/>
    <w:rsid w:val="003D5A04"/>
    <w:rsid w:val="003E423B"/>
    <w:rsid w:val="003E43D6"/>
    <w:rsid w:val="003E5F49"/>
    <w:rsid w:val="003E74E5"/>
    <w:rsid w:val="003F1C1B"/>
    <w:rsid w:val="003F7381"/>
    <w:rsid w:val="00403B46"/>
    <w:rsid w:val="00404BF5"/>
    <w:rsid w:val="0040649B"/>
    <w:rsid w:val="00411AC7"/>
    <w:rsid w:val="004151B0"/>
    <w:rsid w:val="00424ADC"/>
    <w:rsid w:val="004258A6"/>
    <w:rsid w:val="00427588"/>
    <w:rsid w:val="00431783"/>
    <w:rsid w:val="00436229"/>
    <w:rsid w:val="00436E6D"/>
    <w:rsid w:val="00437415"/>
    <w:rsid w:val="00437583"/>
    <w:rsid w:val="00442878"/>
    <w:rsid w:val="00442CDB"/>
    <w:rsid w:val="00444165"/>
    <w:rsid w:val="0044590D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75F81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5D0F"/>
    <w:rsid w:val="004D6FE5"/>
    <w:rsid w:val="004E2EE8"/>
    <w:rsid w:val="004E3C51"/>
    <w:rsid w:val="004E7258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4E8C"/>
    <w:rsid w:val="00535536"/>
    <w:rsid w:val="00535D75"/>
    <w:rsid w:val="005409C4"/>
    <w:rsid w:val="00546793"/>
    <w:rsid w:val="005638EE"/>
    <w:rsid w:val="00565D5F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A698E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1C39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617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76E84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6B6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542E"/>
    <w:rsid w:val="00740848"/>
    <w:rsid w:val="00740E31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04D2"/>
    <w:rsid w:val="007A20F6"/>
    <w:rsid w:val="007A62B1"/>
    <w:rsid w:val="007B03DC"/>
    <w:rsid w:val="007B32A7"/>
    <w:rsid w:val="007B3BCC"/>
    <w:rsid w:val="007C1F7E"/>
    <w:rsid w:val="007C2ABB"/>
    <w:rsid w:val="007C4FEE"/>
    <w:rsid w:val="007C7450"/>
    <w:rsid w:val="007D69DF"/>
    <w:rsid w:val="007D7A9D"/>
    <w:rsid w:val="007D7B44"/>
    <w:rsid w:val="007E2AD0"/>
    <w:rsid w:val="007E47DD"/>
    <w:rsid w:val="007E61A6"/>
    <w:rsid w:val="007F0C5F"/>
    <w:rsid w:val="007F20F1"/>
    <w:rsid w:val="007F3208"/>
    <w:rsid w:val="00800986"/>
    <w:rsid w:val="0080432A"/>
    <w:rsid w:val="00805239"/>
    <w:rsid w:val="00805892"/>
    <w:rsid w:val="00805F6B"/>
    <w:rsid w:val="008079A8"/>
    <w:rsid w:val="00812601"/>
    <w:rsid w:val="00815585"/>
    <w:rsid w:val="008208C0"/>
    <w:rsid w:val="00824EF7"/>
    <w:rsid w:val="00826098"/>
    <w:rsid w:val="008271BF"/>
    <w:rsid w:val="008305D5"/>
    <w:rsid w:val="0083444A"/>
    <w:rsid w:val="00835588"/>
    <w:rsid w:val="008402C7"/>
    <w:rsid w:val="0084534C"/>
    <w:rsid w:val="008466CA"/>
    <w:rsid w:val="00851E45"/>
    <w:rsid w:val="00852D4D"/>
    <w:rsid w:val="008530FE"/>
    <w:rsid w:val="00853631"/>
    <w:rsid w:val="00854F94"/>
    <w:rsid w:val="00855469"/>
    <w:rsid w:val="00855942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6E03"/>
    <w:rsid w:val="00887931"/>
    <w:rsid w:val="00891707"/>
    <w:rsid w:val="008920A6"/>
    <w:rsid w:val="00895C66"/>
    <w:rsid w:val="00895E90"/>
    <w:rsid w:val="008A074C"/>
    <w:rsid w:val="008A1A0A"/>
    <w:rsid w:val="008A2FE8"/>
    <w:rsid w:val="008A5ECE"/>
    <w:rsid w:val="008B2C90"/>
    <w:rsid w:val="008B31F1"/>
    <w:rsid w:val="008B372D"/>
    <w:rsid w:val="008B66DC"/>
    <w:rsid w:val="008B69B0"/>
    <w:rsid w:val="008B6CF5"/>
    <w:rsid w:val="008B795C"/>
    <w:rsid w:val="008C29D7"/>
    <w:rsid w:val="008C6480"/>
    <w:rsid w:val="008C72C8"/>
    <w:rsid w:val="008D73DC"/>
    <w:rsid w:val="008E3689"/>
    <w:rsid w:val="008E4093"/>
    <w:rsid w:val="008F3D57"/>
    <w:rsid w:val="008F7AD5"/>
    <w:rsid w:val="00900B55"/>
    <w:rsid w:val="009017B1"/>
    <w:rsid w:val="00902496"/>
    <w:rsid w:val="00902789"/>
    <w:rsid w:val="00904715"/>
    <w:rsid w:val="00905D36"/>
    <w:rsid w:val="00913337"/>
    <w:rsid w:val="00916737"/>
    <w:rsid w:val="00920C62"/>
    <w:rsid w:val="00924FAE"/>
    <w:rsid w:val="00925492"/>
    <w:rsid w:val="009254E1"/>
    <w:rsid w:val="00926F38"/>
    <w:rsid w:val="009279F6"/>
    <w:rsid w:val="00936A12"/>
    <w:rsid w:val="00941C1C"/>
    <w:rsid w:val="009433B4"/>
    <w:rsid w:val="009437CF"/>
    <w:rsid w:val="00945E9E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96A1D"/>
    <w:rsid w:val="009B04E3"/>
    <w:rsid w:val="009B2B34"/>
    <w:rsid w:val="009B40DB"/>
    <w:rsid w:val="009B4D15"/>
    <w:rsid w:val="009C2625"/>
    <w:rsid w:val="009C6922"/>
    <w:rsid w:val="009D094C"/>
    <w:rsid w:val="009D6135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9F7CF1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2738E"/>
    <w:rsid w:val="00A3479D"/>
    <w:rsid w:val="00A35C29"/>
    <w:rsid w:val="00A35C31"/>
    <w:rsid w:val="00A3795D"/>
    <w:rsid w:val="00A52998"/>
    <w:rsid w:val="00A55016"/>
    <w:rsid w:val="00A64CA9"/>
    <w:rsid w:val="00A701C4"/>
    <w:rsid w:val="00A7160D"/>
    <w:rsid w:val="00A763AA"/>
    <w:rsid w:val="00A77646"/>
    <w:rsid w:val="00A813BE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05F5"/>
    <w:rsid w:val="00AA1B70"/>
    <w:rsid w:val="00AA6C13"/>
    <w:rsid w:val="00AB1198"/>
    <w:rsid w:val="00AB11D6"/>
    <w:rsid w:val="00AB7014"/>
    <w:rsid w:val="00AD1B10"/>
    <w:rsid w:val="00AD25EC"/>
    <w:rsid w:val="00AD6C05"/>
    <w:rsid w:val="00AD7319"/>
    <w:rsid w:val="00AE4BED"/>
    <w:rsid w:val="00AE58D5"/>
    <w:rsid w:val="00AF010A"/>
    <w:rsid w:val="00AF1F3A"/>
    <w:rsid w:val="00AF5A66"/>
    <w:rsid w:val="00B01F8B"/>
    <w:rsid w:val="00B0394C"/>
    <w:rsid w:val="00B03B74"/>
    <w:rsid w:val="00B13450"/>
    <w:rsid w:val="00B13F0F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74AF5"/>
    <w:rsid w:val="00B82698"/>
    <w:rsid w:val="00B85EFA"/>
    <w:rsid w:val="00B87693"/>
    <w:rsid w:val="00B929EB"/>
    <w:rsid w:val="00B92BDC"/>
    <w:rsid w:val="00B943FB"/>
    <w:rsid w:val="00BA00D4"/>
    <w:rsid w:val="00BB3CB7"/>
    <w:rsid w:val="00BB5367"/>
    <w:rsid w:val="00BB5D9E"/>
    <w:rsid w:val="00BB65AF"/>
    <w:rsid w:val="00BB6E7D"/>
    <w:rsid w:val="00BC077E"/>
    <w:rsid w:val="00BC0DDE"/>
    <w:rsid w:val="00BC34F8"/>
    <w:rsid w:val="00BC4145"/>
    <w:rsid w:val="00BC62CA"/>
    <w:rsid w:val="00BD0D8B"/>
    <w:rsid w:val="00BD6D03"/>
    <w:rsid w:val="00BE14D0"/>
    <w:rsid w:val="00BE5ED5"/>
    <w:rsid w:val="00BF02D9"/>
    <w:rsid w:val="00BF2E43"/>
    <w:rsid w:val="00BF5787"/>
    <w:rsid w:val="00BF63F6"/>
    <w:rsid w:val="00C00C3F"/>
    <w:rsid w:val="00C02CF9"/>
    <w:rsid w:val="00C033D5"/>
    <w:rsid w:val="00C040B8"/>
    <w:rsid w:val="00C05732"/>
    <w:rsid w:val="00C05CA4"/>
    <w:rsid w:val="00C0717D"/>
    <w:rsid w:val="00C11996"/>
    <w:rsid w:val="00C172DF"/>
    <w:rsid w:val="00C1786C"/>
    <w:rsid w:val="00C27C4F"/>
    <w:rsid w:val="00C378F5"/>
    <w:rsid w:val="00C521D4"/>
    <w:rsid w:val="00C524AE"/>
    <w:rsid w:val="00C52A5F"/>
    <w:rsid w:val="00C53137"/>
    <w:rsid w:val="00C54213"/>
    <w:rsid w:val="00C57EC4"/>
    <w:rsid w:val="00C60875"/>
    <w:rsid w:val="00C61212"/>
    <w:rsid w:val="00C62C64"/>
    <w:rsid w:val="00C654C6"/>
    <w:rsid w:val="00C66B04"/>
    <w:rsid w:val="00C81BE9"/>
    <w:rsid w:val="00C84853"/>
    <w:rsid w:val="00C8570A"/>
    <w:rsid w:val="00C871F4"/>
    <w:rsid w:val="00C877FA"/>
    <w:rsid w:val="00C9069E"/>
    <w:rsid w:val="00C94A49"/>
    <w:rsid w:val="00CA4BC7"/>
    <w:rsid w:val="00CA5DD3"/>
    <w:rsid w:val="00CB12BB"/>
    <w:rsid w:val="00CB2926"/>
    <w:rsid w:val="00CB2936"/>
    <w:rsid w:val="00CB5BB3"/>
    <w:rsid w:val="00CC0B29"/>
    <w:rsid w:val="00CD059E"/>
    <w:rsid w:val="00CD1864"/>
    <w:rsid w:val="00CD1956"/>
    <w:rsid w:val="00CD37FB"/>
    <w:rsid w:val="00CD404F"/>
    <w:rsid w:val="00CD5A65"/>
    <w:rsid w:val="00CD6824"/>
    <w:rsid w:val="00CE3572"/>
    <w:rsid w:val="00CE6888"/>
    <w:rsid w:val="00CF321B"/>
    <w:rsid w:val="00CF48DE"/>
    <w:rsid w:val="00CF7F94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92200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D20B5"/>
    <w:rsid w:val="00DE2F2F"/>
    <w:rsid w:val="00DE55EF"/>
    <w:rsid w:val="00DE606E"/>
    <w:rsid w:val="00DE649B"/>
    <w:rsid w:val="00DF1890"/>
    <w:rsid w:val="00DF3F99"/>
    <w:rsid w:val="00DF7CA1"/>
    <w:rsid w:val="00E009E1"/>
    <w:rsid w:val="00E041FD"/>
    <w:rsid w:val="00E10BB5"/>
    <w:rsid w:val="00E14AA7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1408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A74B4"/>
    <w:rsid w:val="00EC1912"/>
    <w:rsid w:val="00EC1C2F"/>
    <w:rsid w:val="00EC665E"/>
    <w:rsid w:val="00ED7FED"/>
    <w:rsid w:val="00EE1171"/>
    <w:rsid w:val="00EE367D"/>
    <w:rsid w:val="00EE6C16"/>
    <w:rsid w:val="00EE6FE7"/>
    <w:rsid w:val="00EE777E"/>
    <w:rsid w:val="00EF06AD"/>
    <w:rsid w:val="00EF3DD5"/>
    <w:rsid w:val="00F00E54"/>
    <w:rsid w:val="00F07CA6"/>
    <w:rsid w:val="00F12969"/>
    <w:rsid w:val="00F14670"/>
    <w:rsid w:val="00F14B94"/>
    <w:rsid w:val="00F236E5"/>
    <w:rsid w:val="00F249E0"/>
    <w:rsid w:val="00F25AF6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5647"/>
    <w:rsid w:val="00F76F17"/>
    <w:rsid w:val="00F83018"/>
    <w:rsid w:val="00F91FDF"/>
    <w:rsid w:val="00F93998"/>
    <w:rsid w:val="00FA2E48"/>
    <w:rsid w:val="00FA34B5"/>
    <w:rsid w:val="00FA36E9"/>
    <w:rsid w:val="00FA499C"/>
    <w:rsid w:val="00FB3816"/>
    <w:rsid w:val="00FC2C68"/>
    <w:rsid w:val="00FC466F"/>
    <w:rsid w:val="00FC6538"/>
    <w:rsid w:val="00FC77E3"/>
    <w:rsid w:val="00FD0C62"/>
    <w:rsid w:val="00FD154A"/>
    <w:rsid w:val="00FD6D14"/>
    <w:rsid w:val="00FE63A4"/>
    <w:rsid w:val="00FF2EAF"/>
    <w:rsid w:val="00FF3D78"/>
    <w:rsid w:val="00FF466C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31456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a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b">
    <w:name w:val="footer"/>
    <w:basedOn w:val="a"/>
    <w:link w:val="ac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d">
    <w:name w:val="footnote text"/>
    <w:basedOn w:val="a"/>
    <w:link w:val="ae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e">
    <w:name w:val="Текст сноски Знак"/>
    <w:basedOn w:val="a0"/>
    <w:link w:val="ad"/>
    <w:uiPriority w:val="99"/>
    <w:rsid w:val="00EA3A9D"/>
    <w:rPr>
      <w:lang w:bidi="ar-SA"/>
    </w:rPr>
  </w:style>
  <w:style w:type="character" w:styleId="af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9">
    <w:name w:val="Название Знак"/>
    <w:basedOn w:val="a0"/>
    <w:link w:val="a8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0">
    <w:name w:val="List Paragraph"/>
    <w:basedOn w:val="a"/>
    <w:link w:val="af1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16D35"/>
    <w:rPr>
      <w:lang w:bidi="ar-SA"/>
    </w:rPr>
  </w:style>
  <w:style w:type="character" w:customStyle="1" w:styleId="20">
    <w:name w:val="Основной текст (2)_"/>
    <w:basedOn w:val="a0"/>
    <w:link w:val="21"/>
    <w:rsid w:val="00855469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5469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bidi="ug-CN"/>
    </w:rPr>
  </w:style>
  <w:style w:type="paragraph" w:styleId="af2">
    <w:name w:val="No Spacing"/>
    <w:uiPriority w:val="1"/>
    <w:qFormat/>
    <w:rsid w:val="00A813BE"/>
    <w:rPr>
      <w:sz w:val="24"/>
      <w:szCs w:val="24"/>
      <w:lang w:bidi="ar-SA"/>
    </w:rPr>
  </w:style>
  <w:style w:type="paragraph" w:customStyle="1" w:styleId="consplusnonformat0">
    <w:name w:val="consplusnonformat"/>
    <w:basedOn w:val="a"/>
    <w:rsid w:val="008A5ECE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customStyle="1" w:styleId="30">
    <w:name w:val="Основной текст (3)_"/>
    <w:basedOn w:val="a0"/>
    <w:link w:val="31"/>
    <w:rsid w:val="009F7CF1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7CF1"/>
    <w:pPr>
      <w:widowControl w:val="0"/>
      <w:shd w:val="clear" w:color="auto" w:fill="FFFFFF"/>
      <w:spacing w:line="262" w:lineRule="exact"/>
      <w:ind w:firstLine="600"/>
      <w:jc w:val="both"/>
    </w:pPr>
    <w:rPr>
      <w:sz w:val="22"/>
      <w:szCs w:val="22"/>
      <w:lang w:bidi="ug-CN"/>
    </w:rPr>
  </w:style>
  <w:style w:type="character" w:styleId="af3">
    <w:name w:val="Hyperlink"/>
    <w:basedOn w:val="a0"/>
    <w:rsid w:val="00DF1890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F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FD941AB0A5CCDD1C3F40B2D192A35C5B958D86AB1C551E67E5D994EC2CC2B9989B2FD07533CF2D9FF34F74E4x8Y7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ninaay@ura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3A9FB-5F74-4A51-99E0-2122BD45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47</TotalTime>
  <Pages>11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Ануфриева Наталья Петровна</cp:lastModifiedBy>
  <cp:revision>12</cp:revision>
  <cp:lastPrinted>2020-05-25T12:45:00Z</cp:lastPrinted>
  <dcterms:created xsi:type="dcterms:W3CDTF">2021-04-06T12:12:00Z</dcterms:created>
  <dcterms:modified xsi:type="dcterms:W3CDTF">2021-04-14T11:52:00Z</dcterms:modified>
</cp:coreProperties>
</file>