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F27D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CF27D7" w:rsidRP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27D7" w:rsidRP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F27D7">
        <w:rPr>
          <w:rFonts w:ascii="Times New Roman" w:hAnsi="Times New Roman"/>
          <w:b/>
          <w:sz w:val="24"/>
          <w:szCs w:val="24"/>
        </w:rPr>
        <w:t>1. Документы, которые заявитель должен предоставить самостоятельно: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1.1. для предоставления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 сельскохозяйственной техники</w:t>
      </w:r>
      <w:r w:rsidR="004A3980">
        <w:rPr>
          <w:rFonts w:ascii="Times New Roman" w:hAnsi="Times New Roman"/>
          <w:sz w:val="24"/>
          <w:szCs w:val="24"/>
        </w:rPr>
        <w:t xml:space="preserve">, </w:t>
      </w:r>
      <w:r w:rsidR="004A3980" w:rsidRPr="00D533DF">
        <w:rPr>
          <w:rFonts w:ascii="Times New Roman" w:hAnsi="Times New Roman"/>
          <w:sz w:val="24"/>
          <w:szCs w:val="24"/>
        </w:rPr>
        <w:t>ветеринарных и биологических препаратов, упаковочных материалов для молока и молокопродуктов, на приобретение кормов</w:t>
      </w:r>
      <w:r w:rsidR="00DA4139">
        <w:rPr>
          <w:rFonts w:ascii="Times New Roman" w:hAnsi="Times New Roman"/>
          <w:sz w:val="24"/>
          <w:szCs w:val="24"/>
        </w:rPr>
        <w:t>, на приобретение племенных сельскохозяйственных животных</w:t>
      </w:r>
      <w:r w:rsidRPr="00D83937">
        <w:rPr>
          <w:rFonts w:ascii="Times New Roman" w:hAnsi="Times New Roman"/>
          <w:sz w:val="24"/>
          <w:szCs w:val="24"/>
        </w:rPr>
        <w:t>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1) запрос о предоставлении муниципальной услуги по форме согласно приложению 1 административного регламента, подписанный заявителем либо уполномоченным лицом;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2) копия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копии документов, подтверждающих приобретение техники или оборудования, или средств механизации и автоматизации</w:t>
      </w:r>
      <w:r w:rsidR="004A3980">
        <w:rPr>
          <w:rFonts w:ascii="Times New Roman" w:hAnsi="Times New Roman"/>
          <w:sz w:val="24"/>
          <w:szCs w:val="24"/>
        </w:rPr>
        <w:t xml:space="preserve">, </w:t>
      </w:r>
      <w:r w:rsidR="004A3980" w:rsidRPr="00D533DF">
        <w:rPr>
          <w:rFonts w:ascii="Times New Roman" w:hAnsi="Times New Roman"/>
          <w:sz w:val="24"/>
          <w:szCs w:val="24"/>
        </w:rPr>
        <w:t>ветеринарных и биологических препаратов, упаковочных материалов для молока и молокопродуктов, на приобретение кормов</w:t>
      </w:r>
      <w:r w:rsidR="00DA4139">
        <w:rPr>
          <w:rFonts w:ascii="Times New Roman" w:hAnsi="Times New Roman"/>
          <w:sz w:val="24"/>
          <w:szCs w:val="24"/>
        </w:rPr>
        <w:t>, на приобретение племенных сельскохозяйственных животных</w:t>
      </w:r>
      <w:r w:rsidRPr="00D83937">
        <w:rPr>
          <w:rFonts w:ascii="Times New Roman" w:hAnsi="Times New Roman"/>
          <w:sz w:val="24"/>
          <w:szCs w:val="24"/>
        </w:rPr>
        <w:t xml:space="preserve"> (договоры, накладные, акты приема-передачи);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</w:t>
      </w:r>
      <w:r w:rsidR="004A3980">
        <w:rPr>
          <w:rFonts w:ascii="Times New Roman" w:hAnsi="Times New Roman"/>
          <w:sz w:val="24"/>
          <w:szCs w:val="24"/>
        </w:rPr>
        <w:t>,</w:t>
      </w:r>
      <w:r w:rsidR="004A3980" w:rsidRPr="004A3980">
        <w:rPr>
          <w:rFonts w:ascii="Times New Roman" w:hAnsi="Times New Roman"/>
          <w:sz w:val="24"/>
          <w:szCs w:val="24"/>
        </w:rPr>
        <w:t xml:space="preserve"> </w:t>
      </w:r>
      <w:r w:rsidR="004A3980" w:rsidRPr="00D533DF">
        <w:rPr>
          <w:rFonts w:ascii="Times New Roman" w:hAnsi="Times New Roman"/>
          <w:sz w:val="24"/>
          <w:szCs w:val="24"/>
        </w:rPr>
        <w:t>ветеринарных и биологических препаратов, упаковочных материалов для молока и молокопродуктов, на приобретение кормов</w:t>
      </w:r>
      <w:r w:rsidR="00DA4139">
        <w:rPr>
          <w:rFonts w:ascii="Times New Roman" w:hAnsi="Times New Roman"/>
          <w:sz w:val="24"/>
          <w:szCs w:val="24"/>
        </w:rPr>
        <w:t>,</w:t>
      </w:r>
      <w:r w:rsidR="00DA4139" w:rsidRPr="00DA4139">
        <w:rPr>
          <w:rFonts w:ascii="Times New Roman" w:hAnsi="Times New Roman"/>
          <w:sz w:val="24"/>
          <w:szCs w:val="24"/>
        </w:rPr>
        <w:t xml:space="preserve"> </w:t>
      </w:r>
      <w:r w:rsidR="00DA4139">
        <w:rPr>
          <w:rFonts w:ascii="Times New Roman" w:hAnsi="Times New Roman"/>
          <w:sz w:val="24"/>
          <w:szCs w:val="24"/>
        </w:rPr>
        <w:t xml:space="preserve">на приобретение племенных сельскохозяйственных животных. 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1.2. для предоставления субсидии на возмещение затрат на строительство, модернизацию животноводческих помещений, - при выполнении работ подрядным способом: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1) запрос о предоставлении муниципальной услуги по форме согласно приложению 1 административного регламента, подписанный заявителем либо уполномоченным лицом;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2) копия договора подряда;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копию проектно-сметной документации;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4) копии актов о приемке выполненных работ </w:t>
      </w:r>
      <w:hyperlink r:id="rId4" w:history="1">
        <w:r w:rsidRPr="00D83937">
          <w:rPr>
            <w:rFonts w:ascii="Times New Roman" w:hAnsi="Times New Roman"/>
            <w:sz w:val="24"/>
          </w:rPr>
          <w:t>(форма КС-2)</w:t>
        </w:r>
      </w:hyperlink>
      <w:r w:rsidRPr="00D83937">
        <w:rPr>
          <w:rFonts w:ascii="Times New Roman" w:hAnsi="Times New Roman"/>
          <w:sz w:val="24"/>
          <w:szCs w:val="24"/>
        </w:rPr>
        <w:t>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5) копии справок о стоимости выполненных работ и затрат </w:t>
      </w:r>
      <w:hyperlink r:id="rId5" w:history="1">
        <w:r w:rsidRPr="00D83937">
          <w:rPr>
            <w:rFonts w:ascii="Times New Roman" w:hAnsi="Times New Roman"/>
            <w:sz w:val="24"/>
          </w:rPr>
          <w:t>(форма КС-3)</w:t>
        </w:r>
      </w:hyperlink>
      <w:r w:rsidRPr="00D83937">
        <w:rPr>
          <w:rFonts w:ascii="Times New Roman" w:hAnsi="Times New Roman"/>
          <w:sz w:val="24"/>
          <w:szCs w:val="24"/>
        </w:rPr>
        <w:t>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6) копии платежных документов, подтверждающих фактически произведенные заявителем затраты оплату выполненных работ;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1.3. для предоставления субсидии на возмещение затрат на строительство, модернизацию животноводческих помещений, - при выполнении работ собственными силами: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1) запрос о предоставлении муниципальной услуги по форме согласно приложению 1 административного регламента, подписанный заявителем либо уполномоченным лицом;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2) копии документов, подтверждающих понесенные затраты с приложением копий договоров, накладных на приобретение строительных материалов;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копии платежных документов подтверждающих фактически произведенные заявителем затраты (накладные расходы и плановые накопления в стоимость работ не включаются и не оплачиваются);</w:t>
      </w:r>
    </w:p>
    <w:p w:rsid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4) отчет об оценке объекта оценки, составленный в соответствии с законодательством Российской Федерации об оценочной деятельности.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F27D7" w:rsidRPr="00CF27D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27D7">
        <w:rPr>
          <w:rFonts w:ascii="Times New Roman" w:hAnsi="Times New Roman"/>
          <w:b/>
          <w:sz w:val="24"/>
          <w:szCs w:val="24"/>
        </w:rPr>
        <w:t xml:space="preserve">2. Документы, которые заявитель вправе предоставить по собственной </w:t>
      </w:r>
      <w:r w:rsidRPr="00CF27D7">
        <w:rPr>
          <w:rFonts w:ascii="Times New Roman" w:hAnsi="Times New Roman"/>
          <w:b/>
          <w:spacing w:val="-1"/>
          <w:sz w:val="24"/>
          <w:szCs w:val="24"/>
        </w:rPr>
        <w:t>инициативе: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1) справки налогового органа, пенсионного фонда, фонда социального страхования об отсутствии задолженности по уплате налогов и взносов в бюджеты любого уровня и </w:t>
      </w:r>
      <w:r w:rsidRPr="00D83937">
        <w:rPr>
          <w:rFonts w:ascii="Times New Roman" w:hAnsi="Times New Roman"/>
          <w:sz w:val="24"/>
          <w:szCs w:val="24"/>
        </w:rPr>
        <w:lastRenderedPageBreak/>
        <w:t>государственные внебюджетные фонды,</w:t>
      </w:r>
      <w:r w:rsidRPr="00D83937">
        <w:rPr>
          <w:rFonts w:ascii="Times New Roman" w:hAnsi="Times New Roman"/>
          <w:iCs/>
          <w:sz w:val="24"/>
          <w:szCs w:val="24"/>
        </w:rPr>
        <w:t xml:space="preserve"> штрафных санкций за неуплату таких платежей,</w:t>
      </w:r>
      <w:r w:rsidRPr="00D83937">
        <w:rPr>
          <w:rFonts w:ascii="Times New Roman" w:hAnsi="Times New Roman"/>
          <w:sz w:val="24"/>
          <w:szCs w:val="24"/>
        </w:rPr>
        <w:t xml:space="preserve"> полученные </w:t>
      </w:r>
      <w:r w:rsidRPr="00D83937">
        <w:rPr>
          <w:rFonts w:ascii="Times New Roman" w:hAnsi="Times New Roman"/>
          <w:iCs/>
          <w:sz w:val="24"/>
          <w:szCs w:val="24"/>
        </w:rPr>
        <w:t>не ранее тридцати дней до даты подачи заявления</w:t>
      </w:r>
      <w:r w:rsidRPr="00D83937">
        <w:rPr>
          <w:rFonts w:ascii="Times New Roman" w:hAnsi="Times New Roman"/>
          <w:sz w:val="24"/>
          <w:szCs w:val="24"/>
        </w:rPr>
        <w:t>;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2) справку об отсутствии задолженности по договорам аренды муниципального имущества (при наличии таких договоров), полученную  не ранее тридцати дней до даты подачи заявления;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правоустанавливающие документы на объекты недвижимости, права на которые зарегистрированы в Едином государственном реестре недвижимости, либо имеются в распоряжении органа местного самоуправления (комитет по управлению муниципальным имуществом администрации города Урай);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4) 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</w:r>
      <w:r w:rsidRPr="00D83937">
        <w:rPr>
          <w:rFonts w:ascii="Times New Roman" w:hAnsi="Times New Roman"/>
          <w:iCs/>
          <w:sz w:val="24"/>
          <w:szCs w:val="24"/>
        </w:rPr>
        <w:t>не ранее чем за тридцать дней до даты подачи заявления</w:t>
      </w:r>
      <w:r w:rsidRPr="00D83937">
        <w:rPr>
          <w:rFonts w:ascii="Times New Roman" w:hAnsi="Times New Roman"/>
          <w:sz w:val="24"/>
          <w:szCs w:val="24"/>
        </w:rPr>
        <w:t>.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5) разрешение на ввод объекта в эксплуатацию.</w:t>
      </w:r>
    </w:p>
    <w:sectPr w:rsidR="00CF27D7" w:rsidRPr="00D83937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7D7"/>
    <w:rsid w:val="00396550"/>
    <w:rsid w:val="004A3980"/>
    <w:rsid w:val="006D5E3C"/>
    <w:rsid w:val="008E0792"/>
    <w:rsid w:val="00CF27D7"/>
    <w:rsid w:val="00DA4139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3270003F663FD0D27B6B88B821CA87202885AF165AC776AFC08E99980AE48E65ED533E6D3D67i1f0K" TargetMode="External"/><Relationship Id="rId4" Type="http://schemas.openxmlformats.org/officeDocument/2006/relationships/hyperlink" Target="consultantplus://offline/ref=ED3270003F663FD0D27B6B88B821CA87202885AF165AC776AFC08E99980AE48E65ED533E6D3E64i1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3655</Characters>
  <Application>Microsoft Office Word</Application>
  <DocSecurity>4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2020-12-01T04:03:00Z</dcterms:created>
  <dcterms:modified xsi:type="dcterms:W3CDTF">2020-12-01T04:03:00Z</dcterms:modified>
</cp:coreProperties>
</file>