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09" w:rsidRPr="0031140A" w:rsidRDefault="00A14B09" w:rsidP="00A14B0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3B7714" w:rsidRPr="0031140A" w:rsidRDefault="00A14B09" w:rsidP="003B771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о результатах </w:t>
      </w:r>
      <w:r w:rsidRPr="0031140A">
        <w:rPr>
          <w:rFonts w:ascii="Times New Roman" w:eastAsia="Calibri" w:hAnsi="Times New Roman" w:cs="Times New Roman"/>
          <w:sz w:val="24"/>
          <w:szCs w:val="24"/>
        </w:rPr>
        <w:t>публичных слушаний</w:t>
      </w:r>
      <w:r w:rsidRPr="0031140A">
        <w:rPr>
          <w:rFonts w:ascii="Times New Roman" w:hAnsi="Times New Roman" w:cs="Times New Roman"/>
          <w:sz w:val="24"/>
          <w:szCs w:val="24"/>
        </w:rPr>
        <w:t xml:space="preserve"> </w:t>
      </w:r>
      <w:r w:rsidR="003B7714" w:rsidRPr="0031140A">
        <w:rPr>
          <w:rFonts w:ascii="Times New Roman" w:eastAsia="Calibri" w:hAnsi="Times New Roman" w:cs="Times New Roman"/>
          <w:sz w:val="24"/>
          <w:szCs w:val="24"/>
        </w:rPr>
        <w:t>по проекту решения Думы города Урай</w:t>
      </w:r>
      <w:r w:rsidR="003B7714" w:rsidRPr="00311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17C" w:rsidRDefault="003B7714" w:rsidP="003B7714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>«</w:t>
      </w:r>
      <w:r w:rsidRPr="0031140A">
        <w:rPr>
          <w:rFonts w:ascii="Times New Roman" w:eastAsia="Calibri" w:hAnsi="Times New Roman" w:cs="Times New Roman"/>
          <w:sz w:val="24"/>
          <w:szCs w:val="24"/>
        </w:rPr>
        <w:t>О бюджете городского округа Урай</w:t>
      </w:r>
      <w:r w:rsidRPr="0031140A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31140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114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4B09" w:rsidRPr="0031140A" w:rsidRDefault="003B7714" w:rsidP="003B7714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40A">
        <w:rPr>
          <w:rFonts w:ascii="Times New Roman" w:eastAsia="Calibri" w:hAnsi="Times New Roman" w:cs="Times New Roman"/>
          <w:sz w:val="24"/>
          <w:szCs w:val="24"/>
        </w:rPr>
        <w:t>на 2021 год и на плановый период 2022 и 2023 годов»</w:t>
      </w:r>
    </w:p>
    <w:p w:rsidR="003B7714" w:rsidRPr="0031140A" w:rsidRDefault="003B7714" w:rsidP="003B771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A14B09" w:rsidRPr="0031140A" w:rsidRDefault="003B7714" w:rsidP="00BC36CB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140A">
        <w:rPr>
          <w:rFonts w:ascii="Times New Roman" w:hAnsi="Times New Roman" w:cs="Times New Roman"/>
          <w:sz w:val="24"/>
          <w:szCs w:val="24"/>
        </w:rPr>
        <w:t>23 ноября 2020</w:t>
      </w:r>
      <w:r w:rsidR="00A14B09" w:rsidRPr="0031140A">
        <w:rPr>
          <w:rFonts w:ascii="Times New Roman" w:hAnsi="Times New Roman" w:cs="Times New Roman"/>
          <w:sz w:val="24"/>
          <w:szCs w:val="24"/>
        </w:rPr>
        <w:t xml:space="preserve"> года в 18 часов 00 минут в  конференц-зале здания администрации города Урай, расположенного по адресу: город Урай, микрорайон 2, дом 60</w:t>
      </w:r>
      <w:r w:rsidR="00EA617C">
        <w:rPr>
          <w:rFonts w:ascii="Times New Roman" w:hAnsi="Times New Roman" w:cs="Times New Roman"/>
          <w:sz w:val="24"/>
          <w:szCs w:val="24"/>
        </w:rPr>
        <w:t>,</w:t>
      </w:r>
      <w:r w:rsidR="00A14B09" w:rsidRPr="0031140A">
        <w:rPr>
          <w:rFonts w:ascii="Times New Roman" w:hAnsi="Times New Roman" w:cs="Times New Roman"/>
          <w:sz w:val="24"/>
          <w:szCs w:val="24"/>
        </w:rPr>
        <w:t xml:space="preserve"> состоя</w:t>
      </w:r>
      <w:r w:rsidR="00FE4539" w:rsidRPr="0031140A">
        <w:rPr>
          <w:rFonts w:ascii="Times New Roman" w:hAnsi="Times New Roman" w:cs="Times New Roman"/>
          <w:sz w:val="24"/>
          <w:szCs w:val="24"/>
        </w:rPr>
        <w:t>лись</w:t>
      </w:r>
      <w:r w:rsidR="00A14B09" w:rsidRPr="0031140A">
        <w:rPr>
          <w:rFonts w:ascii="Times New Roman" w:hAnsi="Times New Roman" w:cs="Times New Roman"/>
          <w:sz w:val="24"/>
          <w:szCs w:val="24"/>
        </w:rPr>
        <w:t xml:space="preserve"> публичные слушания </w:t>
      </w:r>
      <w:r w:rsidRPr="0031140A">
        <w:rPr>
          <w:rFonts w:ascii="Times New Roman" w:eastAsia="Calibri" w:hAnsi="Times New Roman" w:cs="Times New Roman"/>
          <w:sz w:val="24"/>
          <w:szCs w:val="24"/>
        </w:rPr>
        <w:t>по проекту решения Думы города Урай</w:t>
      </w:r>
      <w:r w:rsidRPr="0031140A">
        <w:rPr>
          <w:rFonts w:ascii="Times New Roman" w:hAnsi="Times New Roman" w:cs="Times New Roman"/>
          <w:sz w:val="24"/>
          <w:szCs w:val="24"/>
        </w:rPr>
        <w:t xml:space="preserve"> «</w:t>
      </w:r>
      <w:r w:rsidRPr="0031140A">
        <w:rPr>
          <w:rFonts w:ascii="Times New Roman" w:eastAsia="Calibri" w:hAnsi="Times New Roman" w:cs="Times New Roman"/>
          <w:sz w:val="24"/>
          <w:szCs w:val="24"/>
        </w:rPr>
        <w:t>О бюджете городского округа Урай</w:t>
      </w:r>
      <w:r w:rsidRPr="0031140A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31140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1140A">
        <w:rPr>
          <w:rFonts w:ascii="Times New Roman" w:eastAsia="Calibri" w:hAnsi="Times New Roman" w:cs="Times New Roman"/>
          <w:sz w:val="24"/>
          <w:szCs w:val="24"/>
        </w:rPr>
        <w:t xml:space="preserve"> на 2021 год и на плановый период 2022 и 2023 годов»</w:t>
      </w:r>
      <w:r w:rsidRPr="0031140A">
        <w:rPr>
          <w:rFonts w:ascii="Times New Roman" w:hAnsi="Times New Roman" w:cs="Times New Roman"/>
          <w:sz w:val="24"/>
          <w:szCs w:val="24"/>
        </w:rPr>
        <w:t xml:space="preserve"> </w:t>
      </w:r>
      <w:r w:rsidR="00A14B09" w:rsidRPr="0031140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A617C">
        <w:rPr>
          <w:rFonts w:ascii="Times New Roman" w:hAnsi="Times New Roman" w:cs="Times New Roman"/>
          <w:sz w:val="24"/>
          <w:szCs w:val="24"/>
        </w:rPr>
        <w:t>«</w:t>
      </w:r>
      <w:r w:rsidR="00A14B09" w:rsidRPr="0031140A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EA617C">
        <w:rPr>
          <w:rFonts w:ascii="Times New Roman" w:hAnsi="Times New Roman" w:cs="Times New Roman"/>
          <w:sz w:val="24"/>
          <w:szCs w:val="24"/>
        </w:rPr>
        <w:t>» и «проект бюджета» соответственно</w:t>
      </w:r>
      <w:r w:rsidR="00A14B09" w:rsidRPr="0031140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14B09" w:rsidRPr="0031140A" w:rsidRDefault="00A14B09" w:rsidP="00EA617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Количество зарегистрированных участников публичных слушаний – </w:t>
      </w:r>
      <w:r w:rsidR="0031140A" w:rsidRPr="0031140A">
        <w:rPr>
          <w:rFonts w:ascii="Times New Roman" w:hAnsi="Times New Roman" w:cs="Times New Roman"/>
          <w:sz w:val="24"/>
          <w:szCs w:val="24"/>
        </w:rPr>
        <w:t>5</w:t>
      </w:r>
      <w:r w:rsidR="003363C5">
        <w:rPr>
          <w:rFonts w:ascii="Times New Roman" w:hAnsi="Times New Roman" w:cs="Times New Roman"/>
          <w:sz w:val="24"/>
          <w:szCs w:val="24"/>
        </w:rPr>
        <w:t xml:space="preserve"> </w:t>
      </w:r>
      <w:r w:rsidR="00BC36CB">
        <w:rPr>
          <w:rFonts w:ascii="Times New Roman" w:hAnsi="Times New Roman" w:cs="Times New Roman"/>
          <w:sz w:val="24"/>
          <w:szCs w:val="24"/>
        </w:rPr>
        <w:t>(</w:t>
      </w:r>
      <w:r w:rsidR="0031140A" w:rsidRPr="0031140A">
        <w:rPr>
          <w:rFonts w:ascii="Times New Roman" w:hAnsi="Times New Roman" w:cs="Times New Roman"/>
          <w:sz w:val="24"/>
          <w:szCs w:val="24"/>
        </w:rPr>
        <w:t xml:space="preserve">участников </w:t>
      </w:r>
      <w:proofErr w:type="spellStart"/>
      <w:r w:rsidR="0031140A" w:rsidRPr="0031140A">
        <w:rPr>
          <w:rFonts w:ascii="Times New Roman" w:hAnsi="Times New Roman" w:cs="Times New Roman"/>
          <w:sz w:val="24"/>
          <w:szCs w:val="24"/>
        </w:rPr>
        <w:t>онлайн-трансляции</w:t>
      </w:r>
      <w:proofErr w:type="spellEnd"/>
      <w:r w:rsidR="00EA617C">
        <w:rPr>
          <w:rFonts w:ascii="Times New Roman" w:hAnsi="Times New Roman" w:cs="Times New Roman"/>
          <w:sz w:val="24"/>
          <w:szCs w:val="24"/>
        </w:rPr>
        <w:t xml:space="preserve"> </w:t>
      </w:r>
      <w:r w:rsidR="0031140A" w:rsidRPr="0031140A">
        <w:rPr>
          <w:rFonts w:ascii="Times New Roman" w:hAnsi="Times New Roman" w:cs="Times New Roman"/>
          <w:sz w:val="24"/>
          <w:szCs w:val="24"/>
        </w:rPr>
        <w:t>– 44</w:t>
      </w:r>
      <w:r w:rsidR="00BC36CB">
        <w:rPr>
          <w:rFonts w:ascii="Times New Roman" w:hAnsi="Times New Roman" w:cs="Times New Roman"/>
          <w:sz w:val="24"/>
          <w:szCs w:val="24"/>
        </w:rPr>
        <w:t>)</w:t>
      </w:r>
      <w:r w:rsidR="003363C5">
        <w:rPr>
          <w:rFonts w:ascii="Times New Roman" w:hAnsi="Times New Roman" w:cs="Times New Roman"/>
          <w:sz w:val="24"/>
          <w:szCs w:val="24"/>
        </w:rPr>
        <w:t>.</w:t>
      </w:r>
      <w:r w:rsidR="00BC36CB">
        <w:rPr>
          <w:rFonts w:ascii="Times New Roman" w:hAnsi="Times New Roman" w:cs="Times New Roman"/>
          <w:sz w:val="24"/>
          <w:szCs w:val="24"/>
        </w:rPr>
        <w:t xml:space="preserve"> </w:t>
      </w:r>
      <w:r w:rsidRPr="0031140A">
        <w:rPr>
          <w:rFonts w:ascii="Times New Roman" w:hAnsi="Times New Roman" w:cs="Times New Roman"/>
          <w:sz w:val="24"/>
          <w:szCs w:val="24"/>
        </w:rPr>
        <w:t>Предложения по проекту поступили</w:t>
      </w:r>
      <w:r w:rsidR="0031140A" w:rsidRPr="0031140A">
        <w:rPr>
          <w:rFonts w:ascii="Times New Roman" w:hAnsi="Times New Roman" w:cs="Times New Roman"/>
          <w:sz w:val="24"/>
          <w:szCs w:val="24"/>
        </w:rPr>
        <w:t xml:space="preserve"> от постоянной комиссии Думы города Урай по экономике, бюджету, налогам и муниципальной собственности</w:t>
      </w:r>
      <w:r w:rsidRPr="0031140A">
        <w:rPr>
          <w:rFonts w:ascii="Times New Roman" w:hAnsi="Times New Roman" w:cs="Times New Roman"/>
          <w:sz w:val="24"/>
          <w:szCs w:val="24"/>
        </w:rPr>
        <w:t xml:space="preserve"> </w:t>
      </w:r>
      <w:r w:rsidR="0031140A" w:rsidRPr="0031140A">
        <w:rPr>
          <w:rFonts w:ascii="Times New Roman" w:hAnsi="Times New Roman" w:cs="Times New Roman"/>
          <w:sz w:val="24"/>
          <w:szCs w:val="24"/>
        </w:rPr>
        <w:t>и от председателя Думы города Урай.</w:t>
      </w:r>
      <w:r w:rsidRPr="0031140A">
        <w:rPr>
          <w:rFonts w:ascii="Times New Roman" w:hAnsi="Times New Roman" w:cs="Times New Roman"/>
          <w:sz w:val="24"/>
          <w:szCs w:val="24"/>
        </w:rPr>
        <w:t xml:space="preserve">  Количество предложений по проекту - </w:t>
      </w:r>
      <w:r w:rsidR="0031140A" w:rsidRPr="0031140A">
        <w:rPr>
          <w:rFonts w:ascii="Times New Roman" w:hAnsi="Times New Roman" w:cs="Times New Roman"/>
          <w:sz w:val="24"/>
          <w:szCs w:val="24"/>
        </w:rPr>
        <w:t>26</w:t>
      </w:r>
      <w:r w:rsidRPr="0031140A">
        <w:rPr>
          <w:rFonts w:ascii="Times New Roman" w:hAnsi="Times New Roman" w:cs="Times New Roman"/>
          <w:sz w:val="24"/>
          <w:szCs w:val="24"/>
        </w:rPr>
        <w:t>. Замечаний по проекту не поступало.</w:t>
      </w:r>
    </w:p>
    <w:p w:rsidR="001D2990" w:rsidRPr="0031140A" w:rsidRDefault="001D2990" w:rsidP="001D2990">
      <w:pPr>
        <w:pStyle w:val="3"/>
        <w:spacing w:after="0"/>
        <w:jc w:val="both"/>
        <w:rPr>
          <w:sz w:val="24"/>
          <w:szCs w:val="24"/>
          <w:lang w:bidi="en-US"/>
        </w:rPr>
      </w:pPr>
      <w:r w:rsidRPr="0031140A">
        <w:rPr>
          <w:sz w:val="24"/>
          <w:szCs w:val="24"/>
        </w:rPr>
        <w:t>Публичные слушания, проводились с учетом введенного</w:t>
      </w:r>
      <w:r w:rsidRPr="0031140A">
        <w:rPr>
          <w:sz w:val="24"/>
          <w:szCs w:val="24"/>
          <w:lang w:bidi="en-US"/>
        </w:rPr>
        <w:t xml:space="preserve"> режима повышенной готовности и принятых в соответствии с ним мер в целях предотвращения завоза и распространения новой </w:t>
      </w:r>
      <w:proofErr w:type="spellStart"/>
      <w:r w:rsidRPr="0031140A">
        <w:rPr>
          <w:sz w:val="24"/>
          <w:szCs w:val="24"/>
          <w:lang w:bidi="en-US"/>
        </w:rPr>
        <w:t>коронавирусной</w:t>
      </w:r>
      <w:proofErr w:type="spellEnd"/>
      <w:r w:rsidRPr="0031140A">
        <w:rPr>
          <w:sz w:val="24"/>
          <w:szCs w:val="24"/>
          <w:lang w:bidi="en-US"/>
        </w:rPr>
        <w:t xml:space="preserve"> инфекции, вызванной COVID-2019.  Осуществлялось ведение </w:t>
      </w:r>
      <w:proofErr w:type="spellStart"/>
      <w:r w:rsidRPr="0031140A">
        <w:rPr>
          <w:sz w:val="24"/>
          <w:szCs w:val="24"/>
        </w:rPr>
        <w:t>онлайн-трансляции</w:t>
      </w:r>
      <w:proofErr w:type="spellEnd"/>
      <w:r w:rsidRPr="0031140A">
        <w:rPr>
          <w:sz w:val="24"/>
          <w:szCs w:val="24"/>
        </w:rPr>
        <w:t xml:space="preserve"> публичных слушаний: </w:t>
      </w:r>
      <w:hyperlink r:id="rId8" w:history="1">
        <w:r w:rsidRPr="0031140A">
          <w:rPr>
            <w:rStyle w:val="a8"/>
            <w:sz w:val="24"/>
            <w:szCs w:val="24"/>
          </w:rPr>
          <w:t>https://youtu.be/QetVPGbfk8w</w:t>
        </w:r>
      </w:hyperlink>
      <w:r w:rsidR="0031140A" w:rsidRPr="0031140A">
        <w:rPr>
          <w:sz w:val="24"/>
          <w:szCs w:val="24"/>
        </w:rPr>
        <w:t>.</w:t>
      </w:r>
      <w:r w:rsidRPr="0031140A">
        <w:rPr>
          <w:color w:val="1F497D"/>
          <w:sz w:val="24"/>
          <w:szCs w:val="24"/>
        </w:rPr>
        <w:t> </w:t>
      </w:r>
    </w:p>
    <w:p w:rsidR="00A14B09" w:rsidRPr="0031140A" w:rsidRDefault="00A14B09" w:rsidP="00BC36CB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Организационным комитетом по подготовке и проведению публичных слушаний </w:t>
      </w:r>
      <w:r w:rsidR="00FB0871" w:rsidRPr="0031140A">
        <w:rPr>
          <w:rFonts w:ascii="Times New Roman" w:hAnsi="Times New Roman" w:cs="Times New Roman"/>
          <w:sz w:val="24"/>
          <w:szCs w:val="24"/>
        </w:rPr>
        <w:t>п</w:t>
      </w:r>
      <w:r w:rsidRPr="0031140A">
        <w:rPr>
          <w:rFonts w:ascii="Times New Roman" w:hAnsi="Times New Roman" w:cs="Times New Roman"/>
          <w:sz w:val="24"/>
          <w:szCs w:val="24"/>
        </w:rPr>
        <w:t>о существу вынесенного на публичные слушания вопроса принят</w:t>
      </w:r>
      <w:r w:rsidR="0031140A">
        <w:rPr>
          <w:rFonts w:ascii="Times New Roman" w:hAnsi="Times New Roman" w:cs="Times New Roman"/>
          <w:sz w:val="24"/>
          <w:szCs w:val="24"/>
        </w:rPr>
        <w:t>ы</w:t>
      </w:r>
      <w:r w:rsidRPr="0031140A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31140A">
        <w:rPr>
          <w:rFonts w:ascii="Times New Roman" w:hAnsi="Times New Roman" w:cs="Times New Roman"/>
          <w:sz w:val="24"/>
          <w:szCs w:val="24"/>
        </w:rPr>
        <w:t>ие</w:t>
      </w:r>
      <w:r w:rsidRPr="0031140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1140A">
        <w:rPr>
          <w:rFonts w:ascii="Times New Roman" w:hAnsi="Times New Roman" w:cs="Times New Roman"/>
          <w:sz w:val="24"/>
          <w:szCs w:val="24"/>
        </w:rPr>
        <w:t>я</w:t>
      </w:r>
      <w:r w:rsidR="00740305" w:rsidRPr="0031140A">
        <w:rPr>
          <w:rFonts w:ascii="Times New Roman" w:hAnsi="Times New Roman" w:cs="Times New Roman"/>
          <w:sz w:val="24"/>
          <w:szCs w:val="24"/>
        </w:rPr>
        <w:t xml:space="preserve"> с </w:t>
      </w:r>
      <w:r w:rsidR="00FB0871" w:rsidRPr="0031140A">
        <w:rPr>
          <w:rFonts w:ascii="Times New Roman" w:hAnsi="Times New Roman" w:cs="Times New Roman"/>
          <w:sz w:val="24"/>
          <w:szCs w:val="24"/>
        </w:rPr>
        <w:t xml:space="preserve">обобщенным анализом всех поступивших предложений и </w:t>
      </w:r>
      <w:r w:rsidR="00740305" w:rsidRPr="0031140A">
        <w:rPr>
          <w:rFonts w:ascii="Times New Roman" w:hAnsi="Times New Roman" w:cs="Times New Roman"/>
          <w:sz w:val="24"/>
          <w:szCs w:val="24"/>
        </w:rPr>
        <w:t>мотивированным обоснованием</w:t>
      </w:r>
      <w:r w:rsidR="00FB0871" w:rsidRPr="0031140A">
        <w:rPr>
          <w:rFonts w:ascii="Times New Roman" w:hAnsi="Times New Roman" w:cs="Times New Roman"/>
          <w:sz w:val="24"/>
          <w:szCs w:val="24"/>
        </w:rPr>
        <w:t>:</w:t>
      </w:r>
    </w:p>
    <w:p w:rsidR="0031140A" w:rsidRPr="00A87F15" w:rsidRDefault="0031140A" w:rsidP="001D2990">
      <w:pPr>
        <w:pStyle w:val="a6"/>
        <w:jc w:val="both"/>
        <w:rPr>
          <w:rFonts w:ascii="Times New Roman" w:hAnsi="Times New Roman" w:cs="Times New Roman"/>
          <w:sz w:val="23"/>
          <w:szCs w:val="23"/>
        </w:rPr>
      </w:pPr>
    </w:p>
    <w:p w:rsidR="00A87F15" w:rsidRPr="00A87F15" w:rsidRDefault="00A87F15" w:rsidP="00A87F15">
      <w:pPr>
        <w:pStyle w:val="a6"/>
        <w:numPr>
          <w:ilvl w:val="0"/>
          <w:numId w:val="9"/>
        </w:numPr>
        <w:ind w:left="-142"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Рекомендовать учесть в проекте </w:t>
      </w:r>
      <w:r w:rsidRPr="00A87F15">
        <w:rPr>
          <w:rFonts w:ascii="Times New Roman" w:eastAsia="Calibri" w:hAnsi="Times New Roman" w:cs="Times New Roman"/>
          <w:sz w:val="23"/>
          <w:szCs w:val="23"/>
        </w:rPr>
        <w:t>решения Думы города Урай</w:t>
      </w:r>
      <w:r w:rsidRPr="00A87F15">
        <w:rPr>
          <w:rFonts w:ascii="Times New Roman" w:hAnsi="Times New Roman" w:cs="Times New Roman"/>
          <w:sz w:val="23"/>
          <w:szCs w:val="23"/>
        </w:rPr>
        <w:t xml:space="preserve"> «</w:t>
      </w:r>
      <w:r w:rsidRPr="00A87F15">
        <w:rPr>
          <w:rFonts w:ascii="Times New Roman" w:eastAsia="Calibri" w:hAnsi="Times New Roman" w:cs="Times New Roman"/>
          <w:sz w:val="23"/>
          <w:szCs w:val="23"/>
        </w:rPr>
        <w:t>О бюджете городского округа Урай</w:t>
      </w:r>
      <w:r w:rsidRPr="00A87F15">
        <w:rPr>
          <w:rFonts w:ascii="Times New Roman" w:hAnsi="Times New Roman" w:cs="Times New Roman"/>
          <w:sz w:val="23"/>
          <w:szCs w:val="23"/>
        </w:rPr>
        <w:t xml:space="preserve"> Ханты-Мансийского автономного округа - 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Югры</w:t>
      </w:r>
      <w:proofErr w:type="spellEnd"/>
      <w:r w:rsidRPr="00A87F15">
        <w:rPr>
          <w:rFonts w:ascii="Times New Roman" w:eastAsia="Calibri" w:hAnsi="Times New Roman" w:cs="Times New Roman"/>
          <w:sz w:val="23"/>
          <w:szCs w:val="23"/>
        </w:rPr>
        <w:t xml:space="preserve"> на 2021 год и на плановый период 2022 и 2023 годов» </w:t>
      </w:r>
      <w:r w:rsidRPr="00A87F15">
        <w:rPr>
          <w:rFonts w:ascii="Times New Roman" w:hAnsi="Times New Roman" w:cs="Times New Roman"/>
          <w:sz w:val="23"/>
          <w:szCs w:val="23"/>
        </w:rPr>
        <w:t>с мотивированным обоснованием</w:t>
      </w:r>
      <w:r w:rsidRPr="00A87F15">
        <w:rPr>
          <w:rFonts w:ascii="Times New Roman" w:hAnsi="Times New Roman" w:cs="Times New Roman"/>
          <w:i/>
          <w:sz w:val="23"/>
          <w:szCs w:val="23"/>
        </w:rPr>
        <w:t xml:space="preserve"> «</w:t>
      </w:r>
      <w:r w:rsidRPr="00A87F15">
        <w:rPr>
          <w:rFonts w:ascii="Times New Roman" w:hAnsi="Times New Roman"/>
          <w:i/>
          <w:sz w:val="23"/>
          <w:szCs w:val="23"/>
        </w:rPr>
        <w:t xml:space="preserve">учтены проектом бюджета» </w:t>
      </w:r>
      <w:r w:rsidRPr="00A87F15">
        <w:rPr>
          <w:rFonts w:ascii="Times New Roman" w:eastAsia="Calibri" w:hAnsi="Times New Roman" w:cs="Times New Roman"/>
          <w:sz w:val="23"/>
          <w:szCs w:val="23"/>
        </w:rPr>
        <w:t>следующие предложения о финансировании:</w:t>
      </w:r>
    </w:p>
    <w:p w:rsidR="00A87F15" w:rsidRPr="00A87F15" w:rsidRDefault="00A87F15" w:rsidP="00A87F15">
      <w:pPr>
        <w:pStyle w:val="a6"/>
        <w:numPr>
          <w:ilvl w:val="0"/>
          <w:numId w:val="6"/>
        </w:numPr>
        <w:ind w:left="-142" w:firstLine="502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ремонта  проезда  между магазином «Коврик» и домом 12 в микрорайоне Западный без ПСД (в период выпадения осадков на данном участке дороги происходит застой воды);</w:t>
      </w:r>
    </w:p>
    <w:p w:rsidR="00A87F15" w:rsidRPr="00A87F15" w:rsidRDefault="00A87F15" w:rsidP="00A87F15">
      <w:pPr>
        <w:pStyle w:val="a6"/>
        <w:numPr>
          <w:ilvl w:val="0"/>
          <w:numId w:val="6"/>
        </w:numPr>
        <w:ind w:left="-142" w:firstLine="502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обновления материальной базы учреждений спорта и культуры и финансирования выездов на соревнования и творческие конкурсы,</w:t>
      </w:r>
    </w:p>
    <w:p w:rsidR="00A87F15" w:rsidRPr="00A87F15" w:rsidRDefault="00A87F15" w:rsidP="00A87F1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вывоза и утилизации старых гаражей, сараев, автомобилей,</w:t>
      </w:r>
    </w:p>
    <w:p w:rsidR="00A87F15" w:rsidRPr="00A87F15" w:rsidRDefault="00A87F15" w:rsidP="00A87F1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на снос аварийного жилья,</w:t>
      </w:r>
    </w:p>
    <w:p w:rsidR="00A87F15" w:rsidRPr="00A87F15" w:rsidRDefault="00A87F15" w:rsidP="00A87F15">
      <w:pPr>
        <w:pStyle w:val="a6"/>
        <w:numPr>
          <w:ilvl w:val="0"/>
          <w:numId w:val="6"/>
        </w:numPr>
        <w:ind w:left="-142" w:firstLine="502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на проведение мероприятий по предварительному обследованию жилых домов, в которых жилые помещения признаны непригодными для проживания, с целью признания их аварийными и подлежащими сносу,</w:t>
      </w:r>
    </w:p>
    <w:p w:rsidR="00A87F15" w:rsidRPr="00A87F15" w:rsidRDefault="00A87F15" w:rsidP="00A87F15">
      <w:pPr>
        <w:pStyle w:val="a6"/>
        <w:numPr>
          <w:ilvl w:val="0"/>
          <w:numId w:val="6"/>
        </w:numPr>
        <w:ind w:left="-142" w:firstLine="502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на выплату гражданам возмещения за изымаемые жилые помещения в аварийных домах,</w:t>
      </w:r>
    </w:p>
    <w:p w:rsidR="00A87F15" w:rsidRPr="00A87F15" w:rsidRDefault="00A87F15" w:rsidP="00A87F15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на ремонт дрессировочной площадки для собак, расположенной за ДС «Звёзды 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Югры</w:t>
      </w:r>
      <w:proofErr w:type="spellEnd"/>
      <w:r w:rsidRPr="00A87F15">
        <w:rPr>
          <w:rFonts w:ascii="Times New Roman" w:hAnsi="Times New Roman" w:cs="Times New Roman"/>
          <w:sz w:val="23"/>
          <w:szCs w:val="23"/>
        </w:rPr>
        <w:t>»</w:t>
      </w:r>
    </w:p>
    <w:p w:rsidR="00A87F15" w:rsidRPr="00A87F15" w:rsidRDefault="00A87F15" w:rsidP="00A87F15">
      <w:pPr>
        <w:pStyle w:val="a6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A87F15" w:rsidRPr="00A87F15" w:rsidRDefault="00A87F15" w:rsidP="00A87F15">
      <w:pPr>
        <w:pStyle w:val="a6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Рекомендовать не учитывать в проекте </w:t>
      </w:r>
      <w:r w:rsidRPr="00A87F15">
        <w:rPr>
          <w:rFonts w:ascii="Times New Roman" w:eastAsia="Calibri" w:hAnsi="Times New Roman" w:cs="Times New Roman"/>
          <w:sz w:val="23"/>
          <w:szCs w:val="23"/>
        </w:rPr>
        <w:t>решения Думы города Урай</w:t>
      </w:r>
      <w:r w:rsidRPr="00A87F15">
        <w:rPr>
          <w:rFonts w:ascii="Times New Roman" w:hAnsi="Times New Roman" w:cs="Times New Roman"/>
          <w:sz w:val="23"/>
          <w:szCs w:val="23"/>
        </w:rPr>
        <w:t xml:space="preserve"> «</w:t>
      </w:r>
      <w:r w:rsidRPr="00A87F15">
        <w:rPr>
          <w:rFonts w:ascii="Times New Roman" w:eastAsia="Calibri" w:hAnsi="Times New Roman" w:cs="Times New Roman"/>
          <w:sz w:val="23"/>
          <w:szCs w:val="23"/>
        </w:rPr>
        <w:t>О бюджете городского округа Урай</w:t>
      </w:r>
      <w:r w:rsidRPr="00A87F15">
        <w:rPr>
          <w:rFonts w:ascii="Times New Roman" w:hAnsi="Times New Roman" w:cs="Times New Roman"/>
          <w:sz w:val="23"/>
          <w:szCs w:val="23"/>
        </w:rPr>
        <w:t xml:space="preserve"> Ханты-Мансийского автономного округа - 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Югры</w:t>
      </w:r>
      <w:proofErr w:type="spellEnd"/>
      <w:r w:rsidRPr="00A87F15">
        <w:rPr>
          <w:rFonts w:ascii="Times New Roman" w:eastAsia="Calibri" w:hAnsi="Times New Roman" w:cs="Times New Roman"/>
          <w:sz w:val="23"/>
          <w:szCs w:val="23"/>
        </w:rPr>
        <w:t xml:space="preserve"> на 2021 год и на плановый период 2022 и 2023 годов» </w:t>
      </w:r>
      <w:r w:rsidRPr="00A87F15">
        <w:rPr>
          <w:rFonts w:ascii="Times New Roman" w:hAnsi="Times New Roman" w:cs="Times New Roman"/>
          <w:sz w:val="23"/>
          <w:szCs w:val="23"/>
        </w:rPr>
        <w:t>с мотивированным обоснованием</w:t>
      </w:r>
      <w:r w:rsidRPr="00A87F1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87F15">
        <w:rPr>
          <w:rFonts w:ascii="Times New Roman" w:hAnsi="Times New Roman" w:cs="Times New Roman"/>
          <w:i/>
          <w:sz w:val="23"/>
          <w:szCs w:val="23"/>
        </w:rPr>
        <w:t>«работы выполнены в 2020 году»</w:t>
      </w:r>
      <w:r w:rsidRPr="00A87F15">
        <w:rPr>
          <w:rFonts w:ascii="Times New Roman" w:eastAsia="Calibri" w:hAnsi="Times New Roman" w:cs="Times New Roman"/>
          <w:sz w:val="23"/>
          <w:szCs w:val="23"/>
        </w:rPr>
        <w:t xml:space="preserve"> следующие предложения о финансировании:</w:t>
      </w:r>
    </w:p>
    <w:p w:rsidR="00A87F15" w:rsidRPr="00A87F15" w:rsidRDefault="00A87F15" w:rsidP="00A87F1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87F15">
        <w:rPr>
          <w:rFonts w:ascii="Times New Roman" w:hAnsi="Times New Roman" w:cs="Times New Roman"/>
          <w:sz w:val="23"/>
          <w:szCs w:val="23"/>
        </w:rPr>
        <w:t>ремонта дорог ул. Яковлева, ул. Песчаная, ул. Садовая, ул. Сибирская, дороги от проезда Южный вдоль гаражного кооператива «Строитель»,</w:t>
      </w:r>
      <w:proofErr w:type="gramEnd"/>
    </w:p>
    <w:p w:rsidR="00A87F15" w:rsidRPr="00A87F15" w:rsidRDefault="00A87F15" w:rsidP="00A87F15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благоустройства детской и спортивной площадок в микрорайоне </w:t>
      </w:r>
      <w:proofErr w:type="gramStart"/>
      <w:r w:rsidRPr="00A87F15">
        <w:rPr>
          <w:rFonts w:ascii="Times New Roman" w:hAnsi="Times New Roman" w:cs="Times New Roman"/>
          <w:sz w:val="23"/>
          <w:szCs w:val="23"/>
        </w:rPr>
        <w:t>Солнечный</w:t>
      </w:r>
      <w:proofErr w:type="gramEnd"/>
      <w:r w:rsidRPr="00A87F15">
        <w:rPr>
          <w:rFonts w:ascii="Times New Roman" w:hAnsi="Times New Roman" w:cs="Times New Roman"/>
          <w:sz w:val="23"/>
          <w:szCs w:val="23"/>
        </w:rPr>
        <w:t>.</w:t>
      </w:r>
    </w:p>
    <w:p w:rsidR="00A87F15" w:rsidRPr="00A87F15" w:rsidRDefault="00A87F15" w:rsidP="00A87F15">
      <w:pPr>
        <w:pStyle w:val="a6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A87F15" w:rsidRPr="00A87F15" w:rsidRDefault="00A87F15" w:rsidP="00A87F15">
      <w:pPr>
        <w:pStyle w:val="a6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Рекомендовать не учитывать в проекте </w:t>
      </w:r>
      <w:r w:rsidRPr="00A87F15">
        <w:rPr>
          <w:rFonts w:ascii="Times New Roman" w:eastAsia="Calibri" w:hAnsi="Times New Roman" w:cs="Times New Roman"/>
          <w:sz w:val="23"/>
          <w:szCs w:val="23"/>
        </w:rPr>
        <w:t>решения Думы города Урай</w:t>
      </w:r>
      <w:r w:rsidRPr="00A87F15">
        <w:rPr>
          <w:rFonts w:ascii="Times New Roman" w:hAnsi="Times New Roman" w:cs="Times New Roman"/>
          <w:sz w:val="23"/>
          <w:szCs w:val="23"/>
        </w:rPr>
        <w:t xml:space="preserve"> «</w:t>
      </w:r>
      <w:r w:rsidRPr="00A87F15">
        <w:rPr>
          <w:rFonts w:ascii="Times New Roman" w:eastAsia="Calibri" w:hAnsi="Times New Roman" w:cs="Times New Roman"/>
          <w:sz w:val="23"/>
          <w:szCs w:val="23"/>
        </w:rPr>
        <w:t>О бюджете городского округа Урай</w:t>
      </w:r>
      <w:r w:rsidRPr="00A87F15">
        <w:rPr>
          <w:rFonts w:ascii="Times New Roman" w:hAnsi="Times New Roman" w:cs="Times New Roman"/>
          <w:sz w:val="23"/>
          <w:szCs w:val="23"/>
        </w:rPr>
        <w:t xml:space="preserve"> Ханты-Мансийского автономного округа - 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Югры</w:t>
      </w:r>
      <w:proofErr w:type="spellEnd"/>
      <w:r w:rsidRPr="00A87F15">
        <w:rPr>
          <w:rFonts w:ascii="Times New Roman" w:eastAsia="Calibri" w:hAnsi="Times New Roman" w:cs="Times New Roman"/>
          <w:sz w:val="23"/>
          <w:szCs w:val="23"/>
        </w:rPr>
        <w:t xml:space="preserve"> на 2021 год и на плановый период 2022 и 2023 годов» </w:t>
      </w:r>
      <w:r w:rsidRPr="00A87F15">
        <w:rPr>
          <w:rFonts w:ascii="Times New Roman" w:hAnsi="Times New Roman" w:cs="Times New Roman"/>
          <w:sz w:val="23"/>
          <w:szCs w:val="23"/>
        </w:rPr>
        <w:t>с мотивированным обоснованием «</w:t>
      </w:r>
      <w:r w:rsidRPr="00A87F15">
        <w:rPr>
          <w:rFonts w:ascii="Times New Roman" w:hAnsi="Times New Roman" w:cs="Times New Roman"/>
          <w:i/>
          <w:sz w:val="23"/>
          <w:szCs w:val="23"/>
        </w:rPr>
        <w:t>в связи с отсутствием финансовых средств»</w:t>
      </w:r>
      <w:r w:rsidRPr="00A87F15">
        <w:rPr>
          <w:rFonts w:ascii="Times New Roman" w:eastAsia="Calibri" w:hAnsi="Times New Roman" w:cs="Times New Roman"/>
          <w:sz w:val="23"/>
          <w:szCs w:val="23"/>
        </w:rPr>
        <w:t xml:space="preserve"> следующие предложения о финансировании:</w:t>
      </w:r>
    </w:p>
    <w:p w:rsidR="00A87F15" w:rsidRPr="00A87F15" w:rsidRDefault="00A87F15" w:rsidP="00A87F15">
      <w:pPr>
        <w:pStyle w:val="a6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1) ПСД, капитального ремонта и благоустройства территорий муниципальных дошкольных образовательных учреждений «Детский сад №6 «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Дюймовочка</w:t>
      </w:r>
      <w:proofErr w:type="spellEnd"/>
      <w:r w:rsidRPr="00A87F15">
        <w:rPr>
          <w:rFonts w:ascii="Times New Roman" w:hAnsi="Times New Roman" w:cs="Times New Roman"/>
          <w:sz w:val="23"/>
          <w:szCs w:val="23"/>
        </w:rPr>
        <w:t>», «Детский сад №19 «Радость», ремонта фасада «Детский сад №16 «Золотой ключик» (в части, касающейся МБОДУ «Детский сад №19 «Радость», будет финансирование в 2020 году),</w:t>
      </w:r>
    </w:p>
    <w:p w:rsidR="00A87F15" w:rsidRPr="00A87F15" w:rsidRDefault="00A87F15" w:rsidP="00A87F15">
      <w:pPr>
        <w:pStyle w:val="a6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2) капитального ремонта муниципального бюджетного учреждения молодежи и дополнительного образования «Центр молодежи и дополнительного образования»,</w:t>
      </w:r>
    </w:p>
    <w:p w:rsidR="00A87F15" w:rsidRPr="00A87F15" w:rsidRDefault="00A87F15" w:rsidP="00A87F15">
      <w:pPr>
        <w:pStyle w:val="a6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lastRenderedPageBreak/>
        <w:t>3) разработки проектно-сметной документации и проведение капитального ремонта и благоустройства территории муниципального бюджетного образовательного учреждения средняя общеобразовательная школа №2,</w:t>
      </w:r>
    </w:p>
    <w:p w:rsidR="00A87F15" w:rsidRPr="00A87F15" w:rsidRDefault="00A87F15" w:rsidP="00A87F15">
      <w:pPr>
        <w:pStyle w:val="a6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4) строительства дороги протяжённостью 1,2 км</w:t>
      </w:r>
      <w:proofErr w:type="gramStart"/>
      <w:r w:rsidRPr="00A87F15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A87F1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A87F15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A87F15">
        <w:rPr>
          <w:rFonts w:ascii="Times New Roman" w:hAnsi="Times New Roman" w:cs="Times New Roman"/>
          <w:sz w:val="23"/>
          <w:szCs w:val="23"/>
        </w:rPr>
        <w:t xml:space="preserve"> асфальтном исполнении от ул. Южная до переулка Тихий микрорайона Солнечный с обустройством разворота  для общественного транспорта,</w:t>
      </w:r>
    </w:p>
    <w:p w:rsidR="00A87F15" w:rsidRPr="00A87F15" w:rsidRDefault="00A87F15" w:rsidP="00A87F15">
      <w:pPr>
        <w:pStyle w:val="a6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5) установки 3-го остановочного комплекса в микрорайоне «Солнечный»,</w:t>
      </w:r>
    </w:p>
    <w:p w:rsidR="00A87F15" w:rsidRPr="00A87F15" w:rsidRDefault="00A87F15" w:rsidP="00A87F15">
      <w:pPr>
        <w:pStyle w:val="a6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6) содержания стадиона «Нефтяник» в надлежащем состоянии и замену трибун (содержание стадиона осуществляется за счет средств, выделенных МБОУ </w:t>
      </w:r>
      <w:proofErr w:type="gramStart"/>
      <w:r w:rsidRPr="00A87F15">
        <w:rPr>
          <w:rFonts w:ascii="Times New Roman" w:hAnsi="Times New Roman" w:cs="Times New Roman"/>
          <w:sz w:val="23"/>
          <w:szCs w:val="23"/>
        </w:rPr>
        <w:t>ДО</w:t>
      </w:r>
      <w:proofErr w:type="gramEnd"/>
      <w:r w:rsidRPr="00A87F15">
        <w:rPr>
          <w:rFonts w:ascii="Times New Roman" w:hAnsi="Times New Roman" w:cs="Times New Roman"/>
          <w:sz w:val="23"/>
          <w:szCs w:val="23"/>
        </w:rPr>
        <w:t xml:space="preserve"> Старт),</w:t>
      </w:r>
    </w:p>
    <w:p w:rsidR="00A87F15" w:rsidRPr="00A87F15" w:rsidRDefault="00A87F15" w:rsidP="00A87F15">
      <w:pPr>
        <w:pStyle w:val="a6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7) ремонта здания школы искусств №1(вопрос финансирования зависит от включения объекта </w:t>
      </w:r>
      <w:proofErr w:type="spellStart"/>
      <w:proofErr w:type="gramStart"/>
      <w:r w:rsidRPr="00A87F15">
        <w:rPr>
          <w:rFonts w:ascii="Times New Roman" w:hAnsi="Times New Roman" w:cs="Times New Roman"/>
          <w:sz w:val="23"/>
          <w:szCs w:val="23"/>
        </w:rPr>
        <w:t>гос</w:t>
      </w:r>
      <w:proofErr w:type="spellEnd"/>
      <w:r w:rsidRPr="00A87F15">
        <w:rPr>
          <w:rFonts w:ascii="Times New Roman" w:hAnsi="Times New Roman" w:cs="Times New Roman"/>
          <w:sz w:val="23"/>
          <w:szCs w:val="23"/>
        </w:rPr>
        <w:t>. программу</w:t>
      </w:r>
      <w:proofErr w:type="gramEnd"/>
      <w:r w:rsidRPr="00A87F15">
        <w:rPr>
          <w:rFonts w:ascii="Times New Roman" w:hAnsi="Times New Roman" w:cs="Times New Roman"/>
          <w:sz w:val="23"/>
          <w:szCs w:val="23"/>
        </w:rPr>
        <w:t>),</w:t>
      </w:r>
    </w:p>
    <w:p w:rsidR="00A87F15" w:rsidRPr="00A87F15" w:rsidRDefault="00A87F15" w:rsidP="00A87F15">
      <w:pPr>
        <w:pStyle w:val="a6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8) обустройства автостоянки вдоль дома 32 микрорайона 2 по улице Ветеранов,</w:t>
      </w:r>
    </w:p>
    <w:p w:rsidR="00A87F15" w:rsidRPr="00A87F15" w:rsidRDefault="00A87F15" w:rsidP="00A87F15">
      <w:pPr>
        <w:pStyle w:val="a6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9) некоммерческих организаций через 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грантовую</w:t>
      </w:r>
      <w:proofErr w:type="spellEnd"/>
      <w:r w:rsidRPr="00A87F15">
        <w:rPr>
          <w:rFonts w:ascii="Times New Roman" w:hAnsi="Times New Roman" w:cs="Times New Roman"/>
          <w:sz w:val="23"/>
          <w:szCs w:val="23"/>
        </w:rPr>
        <w:t xml:space="preserve"> поддержку в сумме не менее 10 млн. рублей ежегодно,</w:t>
      </w:r>
    </w:p>
    <w:p w:rsidR="00A87F15" w:rsidRPr="00A87F15" w:rsidRDefault="00A87F15" w:rsidP="00A87F15">
      <w:pPr>
        <w:pStyle w:val="a6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10) обустройства тротуара от магазина «Сибирь» к домам  микрорайона 2А,</w:t>
      </w:r>
    </w:p>
    <w:p w:rsidR="00A87F15" w:rsidRPr="00A87F15" w:rsidRDefault="00A87F15" w:rsidP="00A87F15">
      <w:pPr>
        <w:pStyle w:val="a6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11) водоотведения для устранения луж по ул. Толстого за ТПП «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Урайнефтегаз</w:t>
      </w:r>
      <w:proofErr w:type="spellEnd"/>
      <w:r w:rsidRPr="00A87F15">
        <w:rPr>
          <w:rFonts w:ascii="Times New Roman" w:hAnsi="Times New Roman" w:cs="Times New Roman"/>
          <w:sz w:val="23"/>
          <w:szCs w:val="23"/>
        </w:rPr>
        <w:t>»,</w:t>
      </w:r>
    </w:p>
    <w:p w:rsidR="00A87F15" w:rsidRPr="00A87F15" w:rsidRDefault="00A87F15" w:rsidP="00A87F15">
      <w:pPr>
        <w:pStyle w:val="a6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12) обустройства автостоянки и детской игровой площадки в 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мкр</w:t>
      </w:r>
      <w:proofErr w:type="spellEnd"/>
      <w:r w:rsidRPr="00A87F15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Шаимский</w:t>
      </w:r>
      <w:proofErr w:type="spellEnd"/>
      <w:r w:rsidRPr="00A87F15">
        <w:rPr>
          <w:rFonts w:ascii="Times New Roman" w:hAnsi="Times New Roman" w:cs="Times New Roman"/>
          <w:sz w:val="23"/>
          <w:szCs w:val="23"/>
        </w:rPr>
        <w:t>,</w:t>
      </w:r>
    </w:p>
    <w:p w:rsidR="00A87F15" w:rsidRPr="00A87F15" w:rsidRDefault="00A87F15" w:rsidP="00A87F15">
      <w:pPr>
        <w:pStyle w:val="a6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13) устройства тротуара/велодорожек от СНТ Лесовод вдоль улицы Южная до улицы Звонкая (соединить с </w:t>
      </w:r>
      <w:proofErr w:type="gramStart"/>
      <w:r w:rsidRPr="00A87F15">
        <w:rPr>
          <w:rFonts w:ascii="Times New Roman" w:hAnsi="Times New Roman" w:cs="Times New Roman"/>
          <w:sz w:val="23"/>
          <w:szCs w:val="23"/>
        </w:rPr>
        <w:t>тротуаром</w:t>
      </w:r>
      <w:proofErr w:type="gramEnd"/>
      <w:r w:rsidRPr="00A87F15">
        <w:rPr>
          <w:rFonts w:ascii="Times New Roman" w:hAnsi="Times New Roman" w:cs="Times New Roman"/>
          <w:sz w:val="23"/>
          <w:szCs w:val="23"/>
        </w:rPr>
        <w:t xml:space="preserve"> построенным в 2020 году),</w:t>
      </w:r>
    </w:p>
    <w:p w:rsidR="00A87F15" w:rsidRPr="00A87F15" w:rsidRDefault="00A87F15" w:rsidP="00A87F15">
      <w:pPr>
        <w:pStyle w:val="a6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>14) проведения благоустройства площадки/стоянки возле магазина на улице Радужная;</w:t>
      </w:r>
    </w:p>
    <w:p w:rsidR="00A87F15" w:rsidRPr="00A87F15" w:rsidRDefault="00A87F15" w:rsidP="00A87F15">
      <w:pPr>
        <w:pStyle w:val="a6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15) установки необходимых дорожных знаков и видеокамер на вновь строящейся дороге  в 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мкр</w:t>
      </w:r>
      <w:proofErr w:type="spellEnd"/>
      <w:r w:rsidRPr="00A87F15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A87F15">
        <w:rPr>
          <w:rFonts w:ascii="Times New Roman" w:hAnsi="Times New Roman" w:cs="Times New Roman"/>
          <w:sz w:val="23"/>
          <w:szCs w:val="23"/>
        </w:rPr>
        <w:t>Солнечный</w:t>
      </w:r>
      <w:proofErr w:type="gramEnd"/>
      <w:r w:rsidRPr="00A87F15">
        <w:rPr>
          <w:rFonts w:ascii="Times New Roman" w:hAnsi="Times New Roman" w:cs="Times New Roman"/>
          <w:sz w:val="23"/>
          <w:szCs w:val="23"/>
        </w:rPr>
        <w:t xml:space="preserve"> (для обеспечения безопасности и соблюдения скоростного режима),</w:t>
      </w:r>
    </w:p>
    <w:p w:rsidR="00A87F15" w:rsidRPr="00A87F15" w:rsidRDefault="00A87F15" w:rsidP="00A87F15">
      <w:pPr>
        <w:pStyle w:val="a6"/>
        <w:ind w:firstLine="360"/>
        <w:jc w:val="both"/>
        <w:rPr>
          <w:rFonts w:ascii="Times New Roman" w:hAnsi="Times New Roman" w:cs="Times New Roman"/>
          <w:sz w:val="23"/>
          <w:szCs w:val="23"/>
        </w:rPr>
      </w:pPr>
      <w:r w:rsidRPr="00A87F15">
        <w:rPr>
          <w:rFonts w:ascii="Times New Roman" w:hAnsi="Times New Roman" w:cs="Times New Roman"/>
          <w:sz w:val="23"/>
          <w:szCs w:val="23"/>
        </w:rPr>
        <w:t xml:space="preserve">16) благоустройства дворовых территории по адресу </w:t>
      </w:r>
      <w:proofErr w:type="spellStart"/>
      <w:r w:rsidRPr="00A87F15">
        <w:rPr>
          <w:rFonts w:ascii="Times New Roman" w:hAnsi="Times New Roman" w:cs="Times New Roman"/>
          <w:sz w:val="23"/>
          <w:szCs w:val="23"/>
        </w:rPr>
        <w:t>мкр</w:t>
      </w:r>
      <w:proofErr w:type="spellEnd"/>
      <w:r w:rsidRPr="00A87F15">
        <w:rPr>
          <w:rFonts w:ascii="Times New Roman" w:hAnsi="Times New Roman" w:cs="Times New Roman"/>
          <w:sz w:val="23"/>
          <w:szCs w:val="23"/>
        </w:rPr>
        <w:t>. 3 дома 55, 56, 57, 28, 29.</w:t>
      </w:r>
    </w:p>
    <w:p w:rsidR="00BC36CB" w:rsidRDefault="00BC36CB" w:rsidP="00BC36C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C36CB" w:rsidRDefault="00BC36CB" w:rsidP="00BC36CB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7C5B5D">
        <w:rPr>
          <w:rFonts w:ascii="Times New Roman" w:hAnsi="Times New Roman"/>
          <w:sz w:val="24"/>
          <w:szCs w:val="24"/>
        </w:rPr>
        <w:t xml:space="preserve">По предложению «о выделении дополнительного финансирования на предоставление земельных участков многодетным семьям в 2021 году» решение оргкомитетом не принято. </w:t>
      </w:r>
    </w:p>
    <w:p w:rsidR="00BC36CB" w:rsidRPr="007C5B5D" w:rsidRDefault="00BC36CB" w:rsidP="00BC36CB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 этом о</w:t>
      </w:r>
      <w:r w:rsidRPr="007C5B5D">
        <w:rPr>
          <w:rFonts w:ascii="Times New Roman" w:hAnsi="Times New Roman"/>
          <w:sz w:val="24"/>
          <w:szCs w:val="24"/>
        </w:rPr>
        <w:t xml:space="preserve">тмечено, что проектом </w:t>
      </w:r>
      <w:r w:rsidRPr="00FC26E1">
        <w:rPr>
          <w:rFonts w:ascii="Times New Roman" w:eastAsia="Calibri" w:hAnsi="Times New Roman" w:cs="Times New Roman"/>
          <w:sz w:val="24"/>
          <w:szCs w:val="24"/>
        </w:rPr>
        <w:t>решения Думы города Урай</w:t>
      </w:r>
      <w:r w:rsidRPr="00FC26E1">
        <w:rPr>
          <w:rFonts w:ascii="Times New Roman" w:hAnsi="Times New Roman" w:cs="Times New Roman"/>
          <w:sz w:val="24"/>
          <w:szCs w:val="24"/>
        </w:rPr>
        <w:t xml:space="preserve"> «</w:t>
      </w:r>
      <w:r w:rsidRPr="00FC26E1">
        <w:rPr>
          <w:rFonts w:ascii="Times New Roman" w:eastAsia="Calibri" w:hAnsi="Times New Roman" w:cs="Times New Roman"/>
          <w:sz w:val="24"/>
          <w:szCs w:val="24"/>
        </w:rPr>
        <w:t>О бюджете городского округа Урай</w:t>
      </w:r>
      <w:r w:rsidRPr="00FC26E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</w:t>
      </w:r>
      <w:proofErr w:type="spellStart"/>
      <w:r w:rsidRPr="00FC26E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FC26E1">
        <w:rPr>
          <w:rFonts w:ascii="Times New Roman" w:eastAsia="Calibri" w:hAnsi="Times New Roman" w:cs="Times New Roman"/>
          <w:sz w:val="24"/>
          <w:szCs w:val="24"/>
        </w:rPr>
        <w:t xml:space="preserve"> на 2021 год и на плановый период 2022 и 2023 годов»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B5D">
        <w:rPr>
          <w:rFonts w:ascii="Times New Roman" w:hAnsi="Times New Roman"/>
          <w:sz w:val="24"/>
          <w:szCs w:val="24"/>
        </w:rPr>
        <w:t>на данные цели в 2021 году предусмотрено 1,4 млн. рублей, дополнительное финансирование необходимо выделить при внесении изменений в бюджет города в 2021 году.</w:t>
      </w:r>
      <w:proofErr w:type="gramEnd"/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Председатель                      ____________________         Р.Ф. </w:t>
      </w:r>
      <w:proofErr w:type="spellStart"/>
      <w:r w:rsidRPr="0031140A">
        <w:rPr>
          <w:rFonts w:ascii="Times New Roman" w:hAnsi="Times New Roman" w:cs="Times New Roman"/>
          <w:sz w:val="24"/>
          <w:szCs w:val="24"/>
        </w:rPr>
        <w:t>Миникаев</w:t>
      </w:r>
      <w:proofErr w:type="spellEnd"/>
      <w:r w:rsidRPr="00311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7714" w:rsidRPr="0031140A" w:rsidRDefault="003B7714" w:rsidP="003B771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Секретарь                            ____________________     </w:t>
      </w:r>
      <w:r w:rsidR="005E3880" w:rsidRPr="0031140A">
        <w:rPr>
          <w:rFonts w:ascii="Times New Roman" w:hAnsi="Times New Roman" w:cs="Times New Roman"/>
          <w:sz w:val="24"/>
          <w:szCs w:val="24"/>
        </w:rPr>
        <w:t xml:space="preserve">  </w:t>
      </w:r>
      <w:r w:rsidRPr="0031140A">
        <w:rPr>
          <w:rFonts w:ascii="Times New Roman" w:hAnsi="Times New Roman" w:cs="Times New Roman"/>
          <w:sz w:val="24"/>
          <w:szCs w:val="24"/>
        </w:rPr>
        <w:t>О.И. Гамузова</w:t>
      </w: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Члены оргкомитета            ____________________         С.П. Новосёлова </w:t>
      </w: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         А.Ю.  Ашихмин </w:t>
      </w: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         Г.Г. Волошин </w:t>
      </w: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          </w:t>
      </w:r>
      <w:r w:rsidR="002D24F9" w:rsidRPr="0031140A">
        <w:rPr>
          <w:rFonts w:ascii="Times New Roman" w:hAnsi="Times New Roman" w:cs="Times New Roman"/>
          <w:sz w:val="24"/>
          <w:szCs w:val="24"/>
        </w:rPr>
        <w:t>Е.Н. Подбуцкая</w:t>
      </w:r>
      <w:r w:rsidRPr="00311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         О.В. Мовчан </w:t>
      </w: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          А.Ю. Тулупов </w:t>
      </w: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         Р.З. </w:t>
      </w:r>
      <w:proofErr w:type="spellStart"/>
      <w:r w:rsidRPr="0031140A">
        <w:rPr>
          <w:rFonts w:ascii="Times New Roman" w:hAnsi="Times New Roman" w:cs="Times New Roman"/>
          <w:sz w:val="24"/>
          <w:szCs w:val="24"/>
        </w:rPr>
        <w:t>Мазитов</w:t>
      </w:r>
      <w:proofErr w:type="spellEnd"/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          А.В. Бабенко  </w:t>
      </w: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         Г.П. Александрова</w:t>
      </w: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40A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          А.В. Величко  </w:t>
      </w:r>
    </w:p>
    <w:p w:rsidR="003B7714" w:rsidRPr="0031140A" w:rsidRDefault="003B7714" w:rsidP="003B771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B7714" w:rsidRPr="00FB3B7B" w:rsidRDefault="003B7714" w:rsidP="00EA617C">
      <w:pPr>
        <w:pStyle w:val="a6"/>
      </w:pPr>
      <w:r w:rsidRPr="0031140A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          С.А. Баев  </w:t>
      </w:r>
    </w:p>
    <w:sectPr w:rsidR="003B7714" w:rsidRPr="00FB3B7B" w:rsidSect="00506F54">
      <w:footerReference w:type="default" r:id="rId9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D9" w:rsidRDefault="00977ED9" w:rsidP="004B37B1">
      <w:pPr>
        <w:spacing w:after="0" w:line="240" w:lineRule="auto"/>
      </w:pPr>
      <w:r>
        <w:separator/>
      </w:r>
    </w:p>
  </w:endnote>
  <w:endnote w:type="continuationSeparator" w:id="0">
    <w:p w:rsidR="00977ED9" w:rsidRDefault="00977ED9" w:rsidP="004B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3385"/>
      <w:docPartObj>
        <w:docPartGallery w:val="Page Numbers (Bottom of Page)"/>
        <w:docPartUnique/>
      </w:docPartObj>
    </w:sdtPr>
    <w:sdtContent>
      <w:p w:rsidR="00846EF2" w:rsidRDefault="00D60422">
        <w:pPr>
          <w:pStyle w:val="a4"/>
          <w:jc w:val="right"/>
        </w:pPr>
        <w:r>
          <w:fldChar w:fldCharType="begin"/>
        </w:r>
        <w:r w:rsidR="00FA5DA6">
          <w:instrText xml:space="preserve"> PAGE   \* MERGEFORMAT </w:instrText>
        </w:r>
        <w:r>
          <w:fldChar w:fldCharType="separate"/>
        </w:r>
        <w:r w:rsidR="00D01267">
          <w:rPr>
            <w:noProof/>
          </w:rPr>
          <w:t>1</w:t>
        </w:r>
        <w:r>
          <w:fldChar w:fldCharType="end"/>
        </w:r>
      </w:p>
    </w:sdtContent>
  </w:sdt>
  <w:p w:rsidR="00846EF2" w:rsidRDefault="00977E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D9" w:rsidRDefault="00977ED9" w:rsidP="004B37B1">
      <w:pPr>
        <w:spacing w:after="0" w:line="240" w:lineRule="auto"/>
      </w:pPr>
      <w:r>
        <w:separator/>
      </w:r>
    </w:p>
  </w:footnote>
  <w:footnote w:type="continuationSeparator" w:id="0">
    <w:p w:rsidR="00977ED9" w:rsidRDefault="00977ED9" w:rsidP="004B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DF1"/>
    <w:multiLevelType w:val="hybridMultilevel"/>
    <w:tmpl w:val="1E66720E"/>
    <w:lvl w:ilvl="0" w:tplc="EB7ED5D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52A99"/>
    <w:multiLevelType w:val="hybridMultilevel"/>
    <w:tmpl w:val="1ECE43C2"/>
    <w:lvl w:ilvl="0" w:tplc="6C2C3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74686F"/>
    <w:multiLevelType w:val="hybridMultilevel"/>
    <w:tmpl w:val="F25C680E"/>
    <w:lvl w:ilvl="0" w:tplc="49E67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6C2C"/>
    <w:multiLevelType w:val="hybridMultilevel"/>
    <w:tmpl w:val="3F621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87E54"/>
    <w:multiLevelType w:val="hybridMultilevel"/>
    <w:tmpl w:val="6278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A6C38"/>
    <w:multiLevelType w:val="hybridMultilevel"/>
    <w:tmpl w:val="A8287308"/>
    <w:lvl w:ilvl="0" w:tplc="599ADE1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E2592"/>
    <w:multiLevelType w:val="hybridMultilevel"/>
    <w:tmpl w:val="37ECB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E3376"/>
    <w:multiLevelType w:val="hybridMultilevel"/>
    <w:tmpl w:val="F10E4538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>
    <w:nsid w:val="6F210190"/>
    <w:multiLevelType w:val="hybridMultilevel"/>
    <w:tmpl w:val="855451B6"/>
    <w:lvl w:ilvl="0" w:tplc="4CCE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6755D7"/>
    <w:multiLevelType w:val="hybridMultilevel"/>
    <w:tmpl w:val="B4887736"/>
    <w:lvl w:ilvl="0" w:tplc="EDAC66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B09"/>
    <w:rsid w:val="00035DD9"/>
    <w:rsid w:val="00043B01"/>
    <w:rsid w:val="00080F9B"/>
    <w:rsid w:val="001D2990"/>
    <w:rsid w:val="00223D35"/>
    <w:rsid w:val="0027650B"/>
    <w:rsid w:val="002D24F9"/>
    <w:rsid w:val="0031140A"/>
    <w:rsid w:val="003363C5"/>
    <w:rsid w:val="003B7714"/>
    <w:rsid w:val="004424B9"/>
    <w:rsid w:val="00451E76"/>
    <w:rsid w:val="004B37B1"/>
    <w:rsid w:val="00506F54"/>
    <w:rsid w:val="00532858"/>
    <w:rsid w:val="005417C7"/>
    <w:rsid w:val="005458A2"/>
    <w:rsid w:val="005E3880"/>
    <w:rsid w:val="006B5ED2"/>
    <w:rsid w:val="006F3C74"/>
    <w:rsid w:val="00740305"/>
    <w:rsid w:val="00784EED"/>
    <w:rsid w:val="00792BDB"/>
    <w:rsid w:val="008364CD"/>
    <w:rsid w:val="008A09E7"/>
    <w:rsid w:val="00977ED9"/>
    <w:rsid w:val="009A574D"/>
    <w:rsid w:val="00A14B09"/>
    <w:rsid w:val="00A43E41"/>
    <w:rsid w:val="00A87F15"/>
    <w:rsid w:val="00AF6038"/>
    <w:rsid w:val="00B26854"/>
    <w:rsid w:val="00B61C1F"/>
    <w:rsid w:val="00BA396E"/>
    <w:rsid w:val="00BC36CB"/>
    <w:rsid w:val="00C24B3B"/>
    <w:rsid w:val="00C468A0"/>
    <w:rsid w:val="00C87E83"/>
    <w:rsid w:val="00CD46AF"/>
    <w:rsid w:val="00CE6884"/>
    <w:rsid w:val="00D01267"/>
    <w:rsid w:val="00D32C7C"/>
    <w:rsid w:val="00D60422"/>
    <w:rsid w:val="00DF36D8"/>
    <w:rsid w:val="00EA617C"/>
    <w:rsid w:val="00FA5DA6"/>
    <w:rsid w:val="00FB0871"/>
    <w:rsid w:val="00FE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B0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14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4B09"/>
  </w:style>
  <w:style w:type="paragraph" w:styleId="a6">
    <w:name w:val="No Spacing"/>
    <w:link w:val="a7"/>
    <w:uiPriority w:val="1"/>
    <w:qFormat/>
    <w:rsid w:val="00A14B09"/>
    <w:pPr>
      <w:spacing w:after="0" w:line="240" w:lineRule="auto"/>
    </w:pPr>
  </w:style>
  <w:style w:type="character" w:customStyle="1" w:styleId="FontStyle15">
    <w:name w:val="Font Style15"/>
    <w:rsid w:val="00A14B09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unhideWhenUsed/>
    <w:rsid w:val="001D2990"/>
    <w:rPr>
      <w:color w:val="0000FF" w:themeColor="hyperlink"/>
      <w:u w:val="single"/>
    </w:rPr>
  </w:style>
  <w:style w:type="paragraph" w:styleId="3">
    <w:name w:val="Body Text 3"/>
    <w:basedOn w:val="a"/>
    <w:link w:val="30"/>
    <w:rsid w:val="001D29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299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1"/>
    <w:locked/>
    <w:rsid w:val="00311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etVPGbfk8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FA273-5084-460F-A9FF-C3FE6364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Гамузова</dc:creator>
  <cp:lastModifiedBy>Гамузова</cp:lastModifiedBy>
  <cp:revision>11</cp:revision>
  <cp:lastPrinted>2020-11-26T05:24:00Z</cp:lastPrinted>
  <dcterms:created xsi:type="dcterms:W3CDTF">2020-11-20T10:19:00Z</dcterms:created>
  <dcterms:modified xsi:type="dcterms:W3CDTF">2020-11-26T05:44:00Z</dcterms:modified>
</cp:coreProperties>
</file>