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8C0257" w:rsidP="00E61A47">
      <w:pPr>
        <w:pStyle w:val="a7"/>
      </w:pPr>
      <w:r w:rsidRPr="008C0257">
        <w:rPr>
          <w:noProof/>
        </w:rPr>
        <w:drawing>
          <wp:inline distT="0" distB="0" distL="0" distR="0">
            <wp:extent cx="611505" cy="79184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Pr="004E3C51" w:rsidRDefault="0027763E" w:rsidP="00E61A47">
      <w:pPr>
        <w:jc w:val="both"/>
        <w:rPr>
          <w:sz w:val="24"/>
          <w:szCs w:val="24"/>
        </w:rPr>
      </w:pPr>
      <w:r w:rsidRPr="004E3C51">
        <w:rPr>
          <w:sz w:val="24"/>
          <w:szCs w:val="24"/>
        </w:rPr>
        <w:t>о</w:t>
      </w:r>
      <w:r w:rsidR="00E61A47" w:rsidRPr="004E3C51">
        <w:rPr>
          <w:sz w:val="24"/>
          <w:szCs w:val="24"/>
        </w:rPr>
        <w:t>т</w:t>
      </w:r>
      <w:r w:rsidR="007905DD" w:rsidRPr="004E3C51">
        <w:rPr>
          <w:sz w:val="24"/>
          <w:szCs w:val="24"/>
        </w:rPr>
        <w:t xml:space="preserve"> </w:t>
      </w:r>
      <w:r w:rsidR="002C1428">
        <w:rPr>
          <w:sz w:val="24"/>
          <w:szCs w:val="24"/>
        </w:rPr>
        <w:t>30 ноября 2020 года</w:t>
      </w:r>
      <w:r w:rsidR="00AA1B70" w:rsidRPr="004E3C51">
        <w:rPr>
          <w:sz w:val="24"/>
          <w:szCs w:val="24"/>
        </w:rPr>
        <w:tab/>
      </w:r>
      <w:r w:rsidR="00AA1B70" w:rsidRPr="004E3C51">
        <w:rPr>
          <w:sz w:val="24"/>
          <w:szCs w:val="24"/>
        </w:rPr>
        <w:tab/>
      </w:r>
      <w:r w:rsidR="00AA1B70" w:rsidRPr="004E3C51">
        <w:rPr>
          <w:sz w:val="24"/>
          <w:szCs w:val="24"/>
        </w:rPr>
        <w:tab/>
      </w:r>
      <w:r w:rsidR="00D45FEA" w:rsidRPr="004E3C51">
        <w:rPr>
          <w:sz w:val="24"/>
          <w:szCs w:val="24"/>
        </w:rPr>
        <w:t xml:space="preserve">                   </w:t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D45FEA" w:rsidRPr="004E3C51">
        <w:rPr>
          <w:sz w:val="24"/>
          <w:szCs w:val="24"/>
        </w:rPr>
        <w:t xml:space="preserve">      </w:t>
      </w:r>
      <w:r w:rsidR="002C1428">
        <w:rPr>
          <w:sz w:val="24"/>
          <w:szCs w:val="24"/>
        </w:rPr>
        <w:tab/>
        <w:t xml:space="preserve">           </w:t>
      </w:r>
      <w:r w:rsidR="00E61A47" w:rsidRPr="004E3C51">
        <w:rPr>
          <w:sz w:val="24"/>
          <w:szCs w:val="24"/>
        </w:rPr>
        <w:t>№</w:t>
      </w:r>
      <w:r w:rsidR="007D7B44" w:rsidRPr="004E3C51">
        <w:rPr>
          <w:sz w:val="24"/>
          <w:szCs w:val="24"/>
        </w:rPr>
        <w:t xml:space="preserve"> </w:t>
      </w:r>
      <w:r w:rsidR="002C1428">
        <w:rPr>
          <w:sz w:val="24"/>
          <w:szCs w:val="24"/>
        </w:rPr>
        <w:t>572</w:t>
      </w:r>
      <w:r w:rsidR="003D1B71">
        <w:rPr>
          <w:sz w:val="24"/>
          <w:szCs w:val="24"/>
        </w:rPr>
        <w:t xml:space="preserve">– </w:t>
      </w:r>
      <w:proofErr w:type="spellStart"/>
      <w:r w:rsidR="003D1B71">
        <w:rPr>
          <w:sz w:val="24"/>
          <w:szCs w:val="24"/>
        </w:rPr>
        <w:t>лс</w:t>
      </w:r>
      <w:proofErr w:type="spellEnd"/>
      <w:r w:rsidR="003D1B71">
        <w:rPr>
          <w:sz w:val="24"/>
          <w:szCs w:val="24"/>
        </w:rPr>
        <w:t xml:space="preserve"> </w:t>
      </w:r>
      <w:r w:rsidR="007D7B44" w:rsidRPr="004E3C51">
        <w:rPr>
          <w:sz w:val="24"/>
          <w:szCs w:val="24"/>
        </w:rPr>
        <w:t xml:space="preserve"> </w:t>
      </w:r>
    </w:p>
    <w:p w:rsidR="001325D4" w:rsidRPr="004E3C51" w:rsidRDefault="001325D4" w:rsidP="001325D4">
      <w:pPr>
        <w:ind w:right="5577"/>
        <w:jc w:val="both"/>
        <w:rPr>
          <w:sz w:val="24"/>
          <w:szCs w:val="24"/>
        </w:rPr>
      </w:pPr>
    </w:p>
    <w:p w:rsidR="004501C8" w:rsidRPr="004E3C51" w:rsidRDefault="004501C8" w:rsidP="004501C8">
      <w:pPr>
        <w:ind w:right="5577"/>
        <w:jc w:val="both"/>
        <w:rPr>
          <w:sz w:val="24"/>
          <w:szCs w:val="24"/>
        </w:rPr>
      </w:pPr>
    </w:p>
    <w:p w:rsidR="0075399B" w:rsidRPr="004E3C51" w:rsidRDefault="0075399B" w:rsidP="0075399B">
      <w:pPr>
        <w:ind w:right="5577"/>
        <w:jc w:val="both"/>
        <w:rPr>
          <w:sz w:val="24"/>
          <w:szCs w:val="24"/>
        </w:rPr>
      </w:pPr>
      <w:r w:rsidRPr="004E3C51">
        <w:rPr>
          <w:sz w:val="24"/>
          <w:szCs w:val="24"/>
        </w:rPr>
        <w:t>О проведении конкурса на замещение вакантн</w:t>
      </w:r>
      <w:r w:rsidR="00092CB2" w:rsidRPr="004E3C51">
        <w:rPr>
          <w:sz w:val="24"/>
          <w:szCs w:val="24"/>
        </w:rPr>
        <w:t>ой</w:t>
      </w:r>
      <w:r w:rsidRPr="004E3C51">
        <w:rPr>
          <w:sz w:val="24"/>
          <w:szCs w:val="24"/>
        </w:rPr>
        <w:t xml:space="preserve"> должност</w:t>
      </w:r>
      <w:r w:rsidR="00092CB2" w:rsidRPr="004E3C51">
        <w:rPr>
          <w:sz w:val="24"/>
          <w:szCs w:val="24"/>
        </w:rPr>
        <w:t>и</w:t>
      </w:r>
      <w:r w:rsidRPr="004E3C51">
        <w:rPr>
          <w:sz w:val="24"/>
          <w:szCs w:val="24"/>
        </w:rPr>
        <w:t xml:space="preserve"> муниципальной службы в  администрации города Урай</w:t>
      </w:r>
    </w:p>
    <w:p w:rsidR="0075399B" w:rsidRPr="004E3C51" w:rsidRDefault="0075399B" w:rsidP="0075399B">
      <w:pPr>
        <w:ind w:right="-5"/>
        <w:jc w:val="both"/>
        <w:rPr>
          <w:sz w:val="24"/>
          <w:szCs w:val="24"/>
        </w:rPr>
      </w:pPr>
    </w:p>
    <w:p w:rsidR="004E3C51" w:rsidRDefault="004E3C51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– 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="009254E1">
        <w:rPr>
          <w:rFonts w:ascii="Times New Roman" w:hAnsi="Times New Roman" w:cs="Times New Roman"/>
          <w:sz w:val="24"/>
          <w:szCs w:val="24"/>
        </w:rPr>
        <w:t>-</w:t>
      </w:r>
      <w:r w:rsidR="004E3C51">
        <w:rPr>
          <w:rFonts w:ascii="Times New Roman" w:hAnsi="Times New Roman" w:cs="Times New Roman"/>
          <w:sz w:val="24"/>
          <w:szCs w:val="24"/>
        </w:rPr>
        <w:t>эксперт отдела по содействию населению в осуществлении местного самоуправления</w:t>
      </w:r>
      <w:r w:rsidR="00BB5367">
        <w:rPr>
          <w:rFonts w:ascii="Times New Roman" w:hAnsi="Times New Roman" w:cs="Times New Roman"/>
          <w:sz w:val="24"/>
          <w:szCs w:val="24"/>
        </w:rPr>
        <w:t xml:space="preserve"> управления по развитию местного самоуправления администрации города Урай</w:t>
      </w:r>
      <w:r w:rsidR="00BB5367" w:rsidRPr="00BB5367">
        <w:rPr>
          <w:rFonts w:ascii="Times New Roman" w:hAnsi="Times New Roman" w:cs="Times New Roman"/>
          <w:sz w:val="24"/>
          <w:szCs w:val="24"/>
        </w:rPr>
        <w:t xml:space="preserve"> </w:t>
      </w:r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4E3C51">
        <w:rPr>
          <w:rFonts w:ascii="Times New Roman" w:hAnsi="Times New Roman" w:cs="Times New Roman"/>
          <w:sz w:val="24"/>
          <w:szCs w:val="24"/>
        </w:rPr>
        <w:t>ведущей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Pr="00B85EFA">
        <w:rPr>
          <w:rFonts w:ascii="Times New Roman" w:hAnsi="Times New Roman" w:cs="Times New Roman"/>
          <w:sz w:val="24"/>
          <w:szCs w:val="24"/>
        </w:rPr>
        <w:t>»). Конкурс проводится в два этапа:</w:t>
      </w:r>
    </w:p>
    <w:p w:rsidR="008C0257" w:rsidRPr="00B85EFA" w:rsidRDefault="008C0257" w:rsidP="008C0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25.12.2020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10:00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каб</w:t>
      </w:r>
      <w:r>
        <w:rPr>
          <w:rFonts w:ascii="Times New Roman" w:hAnsi="Times New Roman" w:cs="Times New Roman"/>
          <w:sz w:val="24"/>
          <w:szCs w:val="24"/>
        </w:rPr>
        <w:t>инет</w:t>
      </w:r>
      <w:r w:rsidRPr="00B85EFA">
        <w:rPr>
          <w:rFonts w:ascii="Times New Roman" w:hAnsi="Times New Roman" w:cs="Times New Roman"/>
          <w:sz w:val="24"/>
          <w:szCs w:val="24"/>
        </w:rPr>
        <w:t xml:space="preserve"> 304.</w:t>
      </w:r>
    </w:p>
    <w:p w:rsidR="00282B60" w:rsidRPr="00B85EFA" w:rsidRDefault="008C0257" w:rsidP="008C0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>
        <w:rPr>
          <w:rFonts w:ascii="Times New Roman" w:hAnsi="Times New Roman" w:cs="Times New Roman"/>
          <w:sz w:val="24"/>
          <w:szCs w:val="24"/>
        </w:rPr>
        <w:t>28.12.2020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5E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5EF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 xml:space="preserve">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</w:t>
      </w:r>
      <w:r w:rsidRPr="00427588">
        <w:rPr>
          <w:rFonts w:ascii="Times New Roman" w:hAnsi="Times New Roman" w:cs="Times New Roman"/>
          <w:sz w:val="24"/>
          <w:szCs w:val="24"/>
        </w:rPr>
        <w:t xml:space="preserve">с </w:t>
      </w:r>
      <w:r w:rsidR="008C0257">
        <w:rPr>
          <w:rFonts w:ascii="Times New Roman" w:hAnsi="Times New Roman" w:cs="Times New Roman"/>
          <w:sz w:val="24"/>
          <w:szCs w:val="24"/>
        </w:rPr>
        <w:t>04.12.2020</w:t>
      </w:r>
      <w:r w:rsidR="008C0257" w:rsidRPr="00427588">
        <w:rPr>
          <w:rFonts w:ascii="Times New Roman" w:hAnsi="Times New Roman" w:cs="Times New Roman"/>
          <w:sz w:val="24"/>
          <w:szCs w:val="24"/>
        </w:rPr>
        <w:t xml:space="preserve"> по </w:t>
      </w:r>
      <w:r w:rsidR="008C0257">
        <w:rPr>
          <w:rFonts w:ascii="Times New Roman" w:hAnsi="Times New Roman" w:cs="Times New Roman"/>
          <w:sz w:val="24"/>
          <w:szCs w:val="24"/>
        </w:rPr>
        <w:t>11.01.2021</w:t>
      </w:r>
      <w:r w:rsidRPr="00427588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>города Урай от 01.11.2007</w:t>
      </w:r>
      <w:r w:rsidR="00176485">
        <w:rPr>
          <w:rFonts w:ascii="Times New Roman" w:hAnsi="Times New Roman" w:cs="Times New Roman"/>
          <w:sz w:val="24"/>
          <w:szCs w:val="24"/>
        </w:rPr>
        <w:t xml:space="preserve"> </w:t>
      </w:r>
      <w:r w:rsidR="00176485" w:rsidRPr="00427588">
        <w:rPr>
          <w:rFonts w:ascii="Times New Roman" w:hAnsi="Times New Roman" w:cs="Times New Roman"/>
          <w:sz w:val="24"/>
          <w:szCs w:val="24"/>
        </w:rPr>
        <w:t>№86</w:t>
      </w:r>
      <w:r w:rsidRPr="0042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lastRenderedPageBreak/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 xml:space="preserve">города Урай </w:t>
      </w:r>
      <w:proofErr w:type="spellStart"/>
      <w:r w:rsidRPr="00886E03">
        <w:rPr>
          <w:sz w:val="24"/>
          <w:szCs w:val="24"/>
        </w:rPr>
        <w:t>В.В.Гамузова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4E3C51" w:rsidRDefault="004E3C51" w:rsidP="00EE1171">
      <w:pPr>
        <w:jc w:val="both"/>
        <w:rPr>
          <w:sz w:val="24"/>
          <w:szCs w:val="24"/>
        </w:rPr>
      </w:pPr>
    </w:p>
    <w:p w:rsidR="00902496" w:rsidRDefault="00902496" w:rsidP="00EE1171">
      <w:pPr>
        <w:jc w:val="both"/>
        <w:rPr>
          <w:sz w:val="24"/>
          <w:szCs w:val="24"/>
        </w:rPr>
      </w:pPr>
    </w:p>
    <w:p w:rsidR="00A059E3" w:rsidRPr="0079022D" w:rsidRDefault="005F1C39" w:rsidP="00EE1171">
      <w:pPr>
        <w:jc w:val="both"/>
        <w:rPr>
          <w:sz w:val="23"/>
          <w:szCs w:val="23"/>
        </w:rPr>
      </w:pPr>
      <w:r w:rsidRPr="00886E03">
        <w:rPr>
          <w:sz w:val="24"/>
          <w:szCs w:val="24"/>
        </w:rPr>
        <w:t xml:space="preserve">Глава </w:t>
      </w:r>
      <w:r w:rsidR="0044590D" w:rsidRPr="00886E03">
        <w:rPr>
          <w:sz w:val="24"/>
          <w:szCs w:val="24"/>
        </w:rPr>
        <w:t>города Урай</w:t>
      </w:r>
      <w:r w:rsidR="00EE1171" w:rsidRPr="00886E03">
        <w:rPr>
          <w:sz w:val="24"/>
          <w:szCs w:val="24"/>
        </w:rPr>
        <w:t xml:space="preserve">     </w:t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  <w:t xml:space="preserve">            </w:t>
      </w:r>
      <w:r w:rsidR="00EE1171"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="009017B1">
        <w:rPr>
          <w:sz w:val="24"/>
          <w:szCs w:val="24"/>
        </w:rPr>
        <w:t xml:space="preserve">  </w:t>
      </w:r>
      <w:r w:rsidR="00176485">
        <w:rPr>
          <w:sz w:val="24"/>
          <w:szCs w:val="24"/>
        </w:rPr>
        <w:t>Т.</w:t>
      </w:r>
      <w:r w:rsidR="00BB5367">
        <w:rPr>
          <w:sz w:val="24"/>
          <w:szCs w:val="24"/>
        </w:rPr>
        <w:t>Р.</w:t>
      </w:r>
      <w:r w:rsidR="009017B1">
        <w:rPr>
          <w:sz w:val="24"/>
          <w:szCs w:val="24"/>
        </w:rPr>
        <w:t xml:space="preserve"> </w:t>
      </w:r>
      <w:proofErr w:type="spellStart"/>
      <w:r w:rsidR="00BB5367">
        <w:rPr>
          <w:sz w:val="24"/>
          <w:szCs w:val="24"/>
        </w:rPr>
        <w:t>Закирзянов</w:t>
      </w:r>
      <w:proofErr w:type="spellEnd"/>
      <w:r w:rsidR="00EE1171" w:rsidRPr="00886E03">
        <w:rPr>
          <w:sz w:val="24"/>
          <w:szCs w:val="24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7D7B4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D7B44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D7B44" w:rsidP="007D7B44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399B"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2C1428">
        <w:rPr>
          <w:sz w:val="24"/>
          <w:szCs w:val="24"/>
        </w:rPr>
        <w:t>30 ноября 2020 года</w:t>
      </w:r>
      <w:r w:rsidR="005F1C39">
        <w:rPr>
          <w:sz w:val="24"/>
          <w:szCs w:val="24"/>
        </w:rPr>
        <w:t xml:space="preserve"> </w:t>
      </w:r>
      <w:r w:rsidR="0075399B" w:rsidRPr="00CD1956">
        <w:rPr>
          <w:sz w:val="24"/>
          <w:szCs w:val="24"/>
        </w:rPr>
        <w:t>№</w:t>
      </w:r>
      <w:r w:rsidR="002C1428">
        <w:rPr>
          <w:sz w:val="24"/>
          <w:szCs w:val="24"/>
        </w:rPr>
        <w:t>572</w:t>
      </w:r>
      <w:r w:rsidR="003D1B71">
        <w:rPr>
          <w:sz w:val="24"/>
          <w:szCs w:val="24"/>
        </w:rPr>
        <w:t xml:space="preserve"> – </w:t>
      </w:r>
      <w:proofErr w:type="spellStart"/>
      <w:r w:rsidR="003D1B71">
        <w:rPr>
          <w:sz w:val="24"/>
          <w:szCs w:val="24"/>
        </w:rPr>
        <w:t>лс</w:t>
      </w:r>
      <w:proofErr w:type="spellEnd"/>
      <w:r w:rsidR="003D1B71">
        <w:rPr>
          <w:sz w:val="24"/>
          <w:szCs w:val="24"/>
        </w:rPr>
        <w:t xml:space="preserve"> 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4E3C51" w:rsidRDefault="004E3C51" w:rsidP="00282B60">
      <w:pPr>
        <w:pStyle w:val="a3"/>
        <w:ind w:left="0"/>
        <w:rPr>
          <w:b/>
          <w:sz w:val="24"/>
          <w:szCs w:val="24"/>
        </w:rPr>
      </w:pPr>
      <w:r w:rsidRPr="004E3C51">
        <w:rPr>
          <w:b/>
          <w:sz w:val="24"/>
          <w:szCs w:val="24"/>
        </w:rPr>
        <w:t>специалист</w:t>
      </w:r>
      <w:r w:rsidR="009254E1">
        <w:rPr>
          <w:b/>
          <w:sz w:val="24"/>
          <w:szCs w:val="24"/>
        </w:rPr>
        <w:t>-</w:t>
      </w:r>
      <w:r w:rsidRPr="004E3C51">
        <w:rPr>
          <w:b/>
          <w:sz w:val="24"/>
          <w:szCs w:val="24"/>
        </w:rPr>
        <w:t xml:space="preserve">эксперт отдела по содействию населению в осуществлении местного самоуправления управления по развитию местного самоуправления </w:t>
      </w:r>
    </w:p>
    <w:p w:rsidR="004E3C51" w:rsidRDefault="004E3C51" w:rsidP="00282B60">
      <w:pPr>
        <w:pStyle w:val="a3"/>
        <w:ind w:left="0"/>
        <w:rPr>
          <w:sz w:val="24"/>
          <w:szCs w:val="24"/>
        </w:rPr>
      </w:pPr>
      <w:r w:rsidRPr="004E3C51">
        <w:rPr>
          <w:b/>
          <w:sz w:val="24"/>
          <w:szCs w:val="24"/>
        </w:rPr>
        <w:t>администрации города Урай</w:t>
      </w:r>
      <w:r w:rsidRPr="00BB5367">
        <w:rPr>
          <w:sz w:val="24"/>
          <w:szCs w:val="24"/>
        </w:rPr>
        <w:t xml:space="preserve"> </w:t>
      </w:r>
      <w:r w:rsidRPr="00B85EFA">
        <w:rPr>
          <w:sz w:val="24"/>
          <w:szCs w:val="24"/>
        </w:rPr>
        <w:t xml:space="preserve"> </w:t>
      </w:r>
    </w:p>
    <w:p w:rsidR="00282B60" w:rsidRPr="00CC1C9F" w:rsidRDefault="004E3C51" w:rsidP="00282B60">
      <w:pPr>
        <w:pStyle w:val="a3"/>
        <w:ind w:left="0"/>
        <w:rPr>
          <w:sz w:val="24"/>
          <w:szCs w:val="24"/>
        </w:rPr>
      </w:pPr>
      <w:r w:rsidRPr="00B85EFA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ведущей</w:t>
      </w:r>
      <w:r w:rsidRPr="00B85EFA">
        <w:rPr>
          <w:sz w:val="24"/>
          <w:szCs w:val="24"/>
        </w:rPr>
        <w:t xml:space="preserve"> группы, учреждаемая для выполнения функции «</w:t>
      </w:r>
      <w:r>
        <w:rPr>
          <w:sz w:val="24"/>
          <w:szCs w:val="24"/>
        </w:rPr>
        <w:t>специалист</w:t>
      </w:r>
      <w:r w:rsidRPr="00B85EFA">
        <w:rPr>
          <w:sz w:val="24"/>
          <w:szCs w:val="24"/>
        </w:rPr>
        <w:t>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90249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A813BE" w:rsidRPr="00E1142D" w:rsidRDefault="00A813BE" w:rsidP="00902496">
      <w:pPr>
        <w:pStyle w:val="af1"/>
        <w:ind w:firstLine="709"/>
        <w:jc w:val="both"/>
      </w:pPr>
      <w:r w:rsidRPr="00282935">
        <w:t>1) имеющие высшее</w:t>
      </w:r>
      <w:r>
        <w:t xml:space="preserve"> образование по специальности, направлению подготовки: </w:t>
      </w:r>
      <w:r w:rsidR="00AD25EC" w:rsidRPr="00883E48">
        <w:t>«Государственное и муниципальное управление», «Менеджмент», «Юриспруденция», «Экономика»,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>
        <w:t>;</w:t>
      </w:r>
    </w:p>
    <w:p w:rsidR="00A813BE" w:rsidRPr="00AD25EC" w:rsidRDefault="00A813BE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469">
        <w:rPr>
          <w:sz w:val="24"/>
          <w:szCs w:val="24"/>
        </w:rPr>
        <w:t xml:space="preserve">2) </w:t>
      </w:r>
      <w:r w:rsidR="00AD25EC" w:rsidRPr="00AD25EC">
        <w:rPr>
          <w:sz w:val="24"/>
          <w:szCs w:val="24"/>
        </w:rPr>
        <w:t>для замещения должности специалиста-эксперта отдела не установлено требований к стажу муниципальной службы или стажу работы по специальности, направлению подготовки</w:t>
      </w:r>
      <w:r w:rsidRPr="00AD25EC">
        <w:rPr>
          <w:sz w:val="24"/>
          <w:szCs w:val="24"/>
        </w:rPr>
        <w:t>.</w:t>
      </w:r>
    </w:p>
    <w:p w:rsidR="00A813BE" w:rsidRPr="00CC1C9F" w:rsidRDefault="00A813BE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AD25EC" w:rsidRPr="00AD25EC" w:rsidRDefault="00A813BE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2.1.</w:t>
      </w:r>
      <w:r w:rsidRPr="00AD25EC">
        <w:rPr>
          <w:b/>
          <w:sz w:val="24"/>
          <w:szCs w:val="24"/>
        </w:rPr>
        <w:t xml:space="preserve"> </w:t>
      </w:r>
      <w:r w:rsidR="00AD25EC" w:rsidRPr="00AD25EC">
        <w:rPr>
          <w:sz w:val="24"/>
          <w:szCs w:val="24"/>
        </w:rPr>
        <w:t xml:space="preserve">Специалист-эксперт отдела должен обладать знаниями в области законодательства Российской Федерации, </w:t>
      </w:r>
      <w:r w:rsidR="00AD25EC" w:rsidRPr="00AD25EC">
        <w:rPr>
          <w:bCs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AD25EC" w:rsidRPr="00AD25EC">
        <w:rPr>
          <w:sz w:val="24"/>
          <w:szCs w:val="24"/>
        </w:rPr>
        <w:t>:</w:t>
      </w:r>
    </w:p>
    <w:p w:rsidR="00AD25EC" w:rsidRPr="00AD25EC" w:rsidRDefault="00AD25EC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1) в сфере законодательства Российской Федерации: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а) Федерального закона от 12.01.1996 № 7-ФЗ «О некоммерческих организациях»;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 xml:space="preserve">б) Федерального закона Российской Федерации от 22.10.2004 №125-ФЗ «Об архивном деле в Российской Федерации»; 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>в) Федерального закона от 02.05.2006 №59-ФЗ «О порядке рассмотрения обращений граждан Российской Федерации»;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>г) Федерального закона Российской Федерации от 27.07.2006 №152-ФЗ «О персональных данных»;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proofErr w:type="spellStart"/>
      <w:r w:rsidRPr="00AD25EC">
        <w:rPr>
          <w:color w:val="auto"/>
        </w:rPr>
        <w:t>д</w:t>
      </w:r>
      <w:proofErr w:type="spellEnd"/>
      <w:r w:rsidRPr="00AD25EC">
        <w:rPr>
          <w:color w:val="auto"/>
        </w:rPr>
        <w:t>) Федерального закона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Pr="00AD25EC">
        <w:t>.</w:t>
      </w:r>
    </w:p>
    <w:p w:rsidR="00AD25EC" w:rsidRPr="00AD25EC" w:rsidRDefault="00AD25EC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2) в сфере законодательства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: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а) Устава (основного закона)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3) муниципальных нормативных правовых актов города Урай, в т.ч. устава города Урай. 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4) Инструкции по делопроизводству в администрации города Урай.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5) Кодекса этики и поведения муниципальных служащих органов местного самоуправления города Урай.</w:t>
      </w:r>
    </w:p>
    <w:p w:rsidR="00AD25EC" w:rsidRPr="00AD25EC" w:rsidRDefault="00AD25EC" w:rsidP="00902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 администрации города Урай.</w:t>
      </w:r>
    </w:p>
    <w:p w:rsidR="00AD25EC" w:rsidRPr="00AD25EC" w:rsidRDefault="00AD25EC" w:rsidP="00902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lastRenderedPageBreak/>
        <w:t>7) Порядка работы со служебной информацией.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8) Правил ведения деловых переговоров.</w:t>
      </w:r>
    </w:p>
    <w:p w:rsidR="00AD25EC" w:rsidRPr="00AD25EC" w:rsidRDefault="00AD25EC" w:rsidP="00902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t>9) Правил охраны труда и противопожарной безопасности.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10) Положения об управлении по развитию местного самоуправления  администрации города Урай.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11) Положения об отделе по содействию населению в осуществлении местного самоуправления управления по развитию местного самоуправления  администрации города Урай.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12) Информационных технологий по сбору, хранению и обработке информации.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13) Настоящей должностной инструкции.</w:t>
      </w:r>
    </w:p>
    <w:p w:rsidR="00AD25EC" w:rsidRDefault="00AD25EC" w:rsidP="00902496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AD25EC">
        <w:rPr>
          <w:sz w:val="24"/>
          <w:szCs w:val="24"/>
        </w:rPr>
        <w:t xml:space="preserve">14) Иных правовых актов Российской Федерации,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, муниципальных правовых актов, необходимых для надлежащего исполнения должностных обязанностей, устанавливаемых должностной инструкцией</w:t>
      </w:r>
      <w:r>
        <w:rPr>
          <w:sz w:val="24"/>
          <w:szCs w:val="24"/>
        </w:rPr>
        <w:t>.</w:t>
      </w:r>
    </w:p>
    <w:p w:rsidR="00A813BE" w:rsidRPr="00855469" w:rsidRDefault="00A813BE" w:rsidP="00902496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1862CF" w:rsidRPr="00883E48" w:rsidRDefault="00A813BE" w:rsidP="00902496">
      <w:pPr>
        <w:pStyle w:val="Default"/>
        <w:ind w:firstLine="709"/>
        <w:jc w:val="both"/>
        <w:rPr>
          <w:color w:val="auto"/>
        </w:rPr>
      </w:pPr>
      <w:r w:rsidRPr="001862CF">
        <w:t>2.2.</w:t>
      </w:r>
      <w:r w:rsidRPr="00855469">
        <w:rPr>
          <w:b/>
        </w:rPr>
        <w:t xml:space="preserve"> </w:t>
      </w:r>
      <w:r w:rsidR="001862CF">
        <w:t>Специалист-эксперт</w:t>
      </w:r>
      <w:r w:rsidR="001862CF" w:rsidRPr="00883E48">
        <w:rPr>
          <w:color w:val="auto"/>
        </w:rPr>
        <w:t xml:space="preserve"> </w:t>
      </w:r>
      <w:r w:rsidR="001862CF">
        <w:rPr>
          <w:color w:val="auto"/>
        </w:rPr>
        <w:t>отдела</w:t>
      </w:r>
      <w:r w:rsidR="001862CF" w:rsidRPr="00883E48">
        <w:rPr>
          <w:color w:val="auto"/>
        </w:rPr>
        <w:t xml:space="preserve"> должен обладать следующими умениями, </w:t>
      </w:r>
      <w:r w:rsidR="001862CF" w:rsidRPr="00883E48">
        <w:rPr>
          <w:bCs/>
          <w:color w:val="auto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1862CF" w:rsidRPr="00883E48">
        <w:rPr>
          <w:color w:val="auto"/>
        </w:rPr>
        <w:t>: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 xml:space="preserve">1) </w:t>
      </w:r>
      <w:r>
        <w:rPr>
          <w:color w:val="auto"/>
        </w:rPr>
        <w:t>осуществлять</w:t>
      </w:r>
      <w:r w:rsidRPr="00883E48">
        <w:rPr>
          <w:color w:val="auto"/>
        </w:rPr>
        <w:t xml:space="preserve"> деятельность</w:t>
      </w:r>
      <w:r>
        <w:rPr>
          <w:color w:val="auto"/>
        </w:rPr>
        <w:t>, возложенную на него в соответствии с должностной инструкцией,</w:t>
      </w:r>
      <w:r w:rsidRPr="00883E48">
        <w:rPr>
          <w:color w:val="auto"/>
        </w:rPr>
        <w:t xml:space="preserve"> и нести персональную ответственность за выполнение возложенных на </w:t>
      </w:r>
      <w:r>
        <w:rPr>
          <w:color w:val="auto"/>
        </w:rPr>
        <w:t>него ф</w:t>
      </w:r>
      <w:r w:rsidRPr="00883E48">
        <w:rPr>
          <w:color w:val="auto"/>
        </w:rPr>
        <w:t>ункций и задач;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2) работ</w:t>
      </w:r>
      <w:r>
        <w:rPr>
          <w:color w:val="auto"/>
        </w:rPr>
        <w:t>ы</w:t>
      </w:r>
      <w:r w:rsidRPr="00883E48">
        <w:rPr>
          <w:color w:val="auto"/>
        </w:rPr>
        <w:t xml:space="preserve"> с письмами, жалобами, заявлениями граждан.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3) иметь навык публичных выступлений, ведения переговоров, владения специальной терминологией, лексикой, навыками делового письма;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4) работы на персональном компьютере (</w:t>
      </w:r>
      <w:proofErr w:type="spellStart"/>
      <w:r w:rsidRPr="00883E48">
        <w:rPr>
          <w:color w:val="auto"/>
        </w:rPr>
        <w:t>Windows</w:t>
      </w:r>
      <w:proofErr w:type="spellEnd"/>
      <w:r w:rsidRPr="00883E48">
        <w:rPr>
          <w:color w:val="auto"/>
        </w:rPr>
        <w:t xml:space="preserve">, </w:t>
      </w:r>
      <w:proofErr w:type="spellStart"/>
      <w:r w:rsidRPr="00883E48">
        <w:rPr>
          <w:color w:val="auto"/>
        </w:rPr>
        <w:t>Microsoft</w:t>
      </w:r>
      <w:proofErr w:type="spellEnd"/>
      <w:r w:rsidRPr="00883E48">
        <w:rPr>
          <w:color w:val="auto"/>
        </w:rPr>
        <w:t xml:space="preserve"> </w:t>
      </w:r>
      <w:proofErr w:type="spellStart"/>
      <w:r w:rsidRPr="00883E48">
        <w:rPr>
          <w:color w:val="auto"/>
        </w:rPr>
        <w:t>Office</w:t>
      </w:r>
      <w:proofErr w:type="spellEnd"/>
      <w:r w:rsidRPr="00883E48">
        <w:rPr>
          <w:color w:val="auto"/>
        </w:rPr>
        <w:t xml:space="preserve"> (</w:t>
      </w:r>
      <w:proofErr w:type="spellStart"/>
      <w:r w:rsidRPr="00883E48">
        <w:rPr>
          <w:color w:val="auto"/>
        </w:rPr>
        <w:t>Word</w:t>
      </w:r>
      <w:proofErr w:type="spellEnd"/>
      <w:r w:rsidRPr="00883E48">
        <w:rPr>
          <w:color w:val="auto"/>
        </w:rPr>
        <w:t xml:space="preserve">, </w:t>
      </w:r>
      <w:proofErr w:type="spellStart"/>
      <w:r w:rsidRPr="00883E48">
        <w:rPr>
          <w:color w:val="auto"/>
        </w:rPr>
        <w:t>Excel</w:t>
      </w:r>
      <w:proofErr w:type="spellEnd"/>
      <w:r w:rsidRPr="00883E48">
        <w:rPr>
          <w:color w:val="auto"/>
        </w:rPr>
        <w:t>)), уметь использовать правовую базу «Консультант плюс», «Гарант»;</w:t>
      </w:r>
    </w:p>
    <w:p w:rsidR="00055171" w:rsidRPr="00E1142D" w:rsidRDefault="001862CF" w:rsidP="00902496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</w:pPr>
      <w:r w:rsidRPr="00883E48">
        <w:t>5) осуществлять сбор и обработку информационных материалов, необходимых для осуществления профессиональной деятельности.</w:t>
      </w:r>
    </w:p>
    <w:p w:rsidR="00282B60" w:rsidRPr="00855469" w:rsidRDefault="00282B60" w:rsidP="00902496">
      <w:pPr>
        <w:pStyle w:val="af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8C0257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2) </w:t>
      </w:r>
      <w:r>
        <w:rPr>
          <w:sz w:val="24"/>
          <w:szCs w:val="24"/>
        </w:rPr>
        <w:t>заполненная и собственноручно подписанная анкета по форме, утвержденной Распоряжением Правительства Российской Федерации от 26.05.2005 №667-р;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8C0257" w:rsidRPr="003A2B00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B00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B00">
        <w:rPr>
          <w:sz w:val="24"/>
          <w:szCs w:val="24"/>
        </w:rPr>
        <w:t>5) документы об образовании</w:t>
      </w:r>
      <w:r w:rsidRPr="00CC1C9F">
        <w:rPr>
          <w:sz w:val="24"/>
          <w:szCs w:val="24"/>
        </w:rPr>
        <w:t>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документ, </w:t>
      </w:r>
      <w:r w:rsidRPr="00957339">
        <w:rPr>
          <w:sz w:val="24"/>
          <w:szCs w:val="24"/>
        </w:rPr>
        <w:t>подтверждающий регистрацию в системе индивидуального (персонифицированного) учета, в том числе в форме электронного документа</w:t>
      </w:r>
      <w:r w:rsidRPr="00CC1C9F">
        <w:rPr>
          <w:sz w:val="24"/>
          <w:szCs w:val="24"/>
        </w:rPr>
        <w:t>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C0257" w:rsidRDefault="008C0257" w:rsidP="008C02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10) </w:t>
      </w:r>
      <w:r>
        <w:rPr>
          <w:sz w:val="24"/>
          <w:szCs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>
        <w:rPr>
          <w:sz w:val="24"/>
          <w:szCs w:val="24"/>
        </w:rPr>
        <w:lastRenderedPageBreak/>
        <w:t>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8C0257" w:rsidRPr="00CC1C9F" w:rsidRDefault="008C0257" w:rsidP="008C02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с</w:t>
      </w:r>
      <w:r w:rsidRPr="00CC1C9F">
        <w:rPr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>
        <w:rPr>
          <w:sz w:val="24"/>
          <w:szCs w:val="24"/>
        </w:rPr>
        <w:t>«</w:t>
      </w:r>
      <w:r w:rsidRPr="00CC1C9F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C1C9F">
        <w:rPr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8C0257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8C0257" w:rsidP="008C02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</w:t>
      </w:r>
      <w:r>
        <w:rPr>
          <w:b/>
          <w:sz w:val="24"/>
          <w:szCs w:val="24"/>
        </w:rPr>
        <w:t>по 24.12.2020 года включительно</w:t>
      </w:r>
      <w:r w:rsidR="00282B60" w:rsidRPr="00CC1C9F">
        <w:rPr>
          <w:b/>
          <w:sz w:val="24"/>
          <w:szCs w:val="24"/>
        </w:rPr>
        <w:t>.</w:t>
      </w:r>
    </w:p>
    <w:p w:rsidR="00282B60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902496">
      <w:pPr>
        <w:ind w:firstLine="709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886E03">
        <w:rPr>
          <w:sz w:val="24"/>
          <w:szCs w:val="24"/>
        </w:rPr>
        <w:t>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176485" w:rsidRPr="00CC1C9F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2926">
        <w:rPr>
          <w:sz w:val="24"/>
          <w:szCs w:val="24"/>
        </w:rPr>
        <w:t>специалист</w:t>
      </w:r>
      <w:r w:rsidR="00902496">
        <w:rPr>
          <w:sz w:val="24"/>
          <w:szCs w:val="24"/>
        </w:rPr>
        <w:t>-</w:t>
      </w:r>
      <w:r w:rsidR="00CB2926">
        <w:rPr>
          <w:sz w:val="24"/>
          <w:szCs w:val="24"/>
        </w:rPr>
        <w:t>эксперт отдела по содействию населению в осуществлении местного самоуправления управления по развитию местного самоуправления администрации города Урай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CB2926">
        <w:rPr>
          <w:sz w:val="24"/>
          <w:szCs w:val="24"/>
        </w:rPr>
        <w:t>ведущей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</w:t>
      </w:r>
      <w:r w:rsidR="00CB2926">
        <w:rPr>
          <w:sz w:val="24"/>
          <w:szCs w:val="24"/>
        </w:rPr>
        <w:t>специалист</w:t>
      </w:r>
      <w:r w:rsidRPr="00CC1C9F">
        <w:rPr>
          <w:sz w:val="24"/>
          <w:szCs w:val="24"/>
        </w:rPr>
        <w:t>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</w:t>
      </w:r>
      <w:r w:rsidR="00055171">
        <w:rPr>
          <w:sz w:val="24"/>
          <w:szCs w:val="24"/>
        </w:rPr>
        <w:t>2</w:t>
      </w:r>
      <w:r w:rsidRPr="00CC1C9F">
        <w:rPr>
          <w:sz w:val="24"/>
          <w:szCs w:val="24"/>
        </w:rPr>
        <w:t>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176485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</w:t>
      </w:r>
      <w:r w:rsidRPr="00CC1C9F">
        <w:rPr>
          <w:sz w:val="24"/>
          <w:szCs w:val="24"/>
        </w:rPr>
        <w:lastRenderedPageBreak/>
        <w:t>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2926">
        <w:rPr>
          <w:b/>
          <w:i/>
          <w:sz w:val="24"/>
          <w:szCs w:val="24"/>
        </w:rPr>
        <w:t>4873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1174F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</w:t>
      </w:r>
      <w:proofErr w:type="gramStart"/>
      <w:r w:rsidRPr="00CC1C9F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условиях</w:t>
      </w:r>
      <w:r w:rsidR="003978FC">
        <w:rPr>
          <w:sz w:val="24"/>
          <w:szCs w:val="24"/>
        </w:rPr>
        <w:t>,</w:t>
      </w:r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lastRenderedPageBreak/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886E03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</w:t>
            </w:r>
            <w:r w:rsidR="00282B60" w:rsidRPr="00CC1C9F">
              <w:rPr>
                <w:sz w:val="24"/>
                <w:szCs w:val="24"/>
              </w:rPr>
              <w:t xml:space="preserve">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886E03">
              <w:rPr>
                <w:sz w:val="24"/>
                <w:szCs w:val="24"/>
              </w:rPr>
              <w:t>_______________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_______________ 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 xml:space="preserve">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176485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>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902496" w:rsidRDefault="00902496" w:rsidP="007D7B44">
      <w:pPr>
        <w:jc w:val="right"/>
        <w:rPr>
          <w:sz w:val="24"/>
          <w:szCs w:val="24"/>
        </w:rPr>
      </w:pPr>
    </w:p>
    <w:p w:rsidR="00902496" w:rsidRDefault="00902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0257" w:rsidRPr="007D7B44" w:rsidRDefault="008C0257" w:rsidP="008C0257">
      <w:pPr>
        <w:jc w:val="right"/>
        <w:rPr>
          <w:sz w:val="24"/>
          <w:szCs w:val="24"/>
        </w:rPr>
      </w:pPr>
      <w:r w:rsidRPr="007D7B4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D7B44">
        <w:rPr>
          <w:sz w:val="24"/>
          <w:szCs w:val="24"/>
        </w:rPr>
        <w:t xml:space="preserve"> к распоряжению</w:t>
      </w:r>
    </w:p>
    <w:p w:rsidR="008C0257" w:rsidRPr="007D7B44" w:rsidRDefault="008C0257" w:rsidP="008C0257">
      <w:pPr>
        <w:pStyle w:val="a3"/>
        <w:ind w:left="5954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>администрации города Урай</w:t>
      </w:r>
    </w:p>
    <w:p w:rsidR="008C0257" w:rsidRDefault="008C0257" w:rsidP="008C0257">
      <w:pPr>
        <w:pStyle w:val="a3"/>
        <w:ind w:left="5988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 xml:space="preserve">    </w:t>
      </w:r>
      <w:r w:rsidR="002C1428" w:rsidRPr="00CD1956">
        <w:rPr>
          <w:sz w:val="24"/>
          <w:szCs w:val="24"/>
        </w:rPr>
        <w:t>от</w:t>
      </w:r>
      <w:r w:rsidR="002C1428">
        <w:rPr>
          <w:sz w:val="24"/>
          <w:szCs w:val="24"/>
        </w:rPr>
        <w:t xml:space="preserve"> 30 ноября 2020 года </w:t>
      </w:r>
      <w:r w:rsidR="002C1428" w:rsidRPr="00CD1956">
        <w:rPr>
          <w:sz w:val="24"/>
          <w:szCs w:val="24"/>
        </w:rPr>
        <w:t>№</w:t>
      </w:r>
      <w:r w:rsidR="002C1428">
        <w:rPr>
          <w:sz w:val="24"/>
          <w:szCs w:val="24"/>
        </w:rPr>
        <w:t>572 – лс</w:t>
      </w:r>
      <w:r>
        <w:rPr>
          <w:sz w:val="24"/>
          <w:szCs w:val="24"/>
        </w:rPr>
        <w:t xml:space="preserve"> </w:t>
      </w:r>
    </w:p>
    <w:p w:rsidR="008C0257" w:rsidRPr="007D7B44" w:rsidRDefault="008C0257" w:rsidP="008C0257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C0257" w:rsidRDefault="008C0257" w:rsidP="008C025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8C0257" w:rsidRPr="00920C62" w:rsidRDefault="008C0257" w:rsidP="008C0257">
      <w:pPr>
        <w:pStyle w:val="ConsPlusNormal"/>
        <w:ind w:firstLine="0"/>
        <w:jc w:val="center"/>
        <w:rPr>
          <w:sz w:val="24"/>
          <w:szCs w:val="24"/>
        </w:rPr>
      </w:pPr>
    </w:p>
    <w:p w:rsidR="008C0257" w:rsidRPr="00920C62" w:rsidRDefault="008C0257" w:rsidP="008C0257">
      <w:pPr>
        <w:pStyle w:val="ConsPlusNormal"/>
        <w:ind w:firstLine="0"/>
        <w:jc w:val="center"/>
        <w:rPr>
          <w:sz w:val="24"/>
          <w:szCs w:val="24"/>
        </w:rPr>
      </w:pPr>
    </w:p>
    <w:p w:rsidR="008C0257" w:rsidRPr="00CC1C9F" w:rsidRDefault="008C0257" w:rsidP="008C02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8C0257" w:rsidRPr="00CC1C9F" w:rsidRDefault="008C0257" w:rsidP="008C02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8C0257" w:rsidRPr="00CC1C9F" w:rsidRDefault="008C0257" w:rsidP="008C025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0257" w:rsidRPr="00CC1C9F" w:rsidRDefault="008C0257" w:rsidP="008C025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0257" w:rsidRDefault="008C0257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Гамузов В.В. – первый </w:t>
      </w:r>
      <w:r w:rsidRPr="00CC1C9F">
        <w:rPr>
          <w:sz w:val="24"/>
          <w:szCs w:val="24"/>
        </w:rPr>
        <w:t>заместитель главы города Урай</w:t>
      </w:r>
      <w:r>
        <w:rPr>
          <w:sz w:val="24"/>
          <w:szCs w:val="24"/>
        </w:rPr>
        <w:t xml:space="preserve">, </w:t>
      </w:r>
      <w:r w:rsidRPr="00CC1C9F">
        <w:rPr>
          <w:sz w:val="24"/>
          <w:szCs w:val="24"/>
        </w:rPr>
        <w:t>председатель комиссии, в его отсутствие – лицо, его замещающее</w:t>
      </w:r>
      <w:r>
        <w:rPr>
          <w:sz w:val="24"/>
          <w:szCs w:val="24"/>
        </w:rPr>
        <w:t>.</w:t>
      </w:r>
    </w:p>
    <w:p w:rsidR="008C0257" w:rsidRDefault="008C0257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Емшанова Н.В. </w:t>
      </w:r>
      <w:r w:rsidRPr="00CC1C9F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управления по развитию местного с</w:t>
      </w:r>
      <w:r w:rsidR="00367C61">
        <w:rPr>
          <w:sz w:val="24"/>
          <w:szCs w:val="24"/>
        </w:rPr>
        <w:t>а</w:t>
      </w:r>
      <w:r>
        <w:rPr>
          <w:sz w:val="24"/>
          <w:szCs w:val="24"/>
        </w:rPr>
        <w:t>моуправления</w:t>
      </w:r>
      <w:r w:rsidRPr="00CC1C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</w:t>
      </w:r>
      <w:r w:rsidRPr="00CC1C9F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C1C9F">
        <w:rPr>
          <w:sz w:val="24"/>
          <w:szCs w:val="24"/>
        </w:rPr>
        <w:t xml:space="preserve"> комиссии, в его отсутствие – лицо, его замещающее</w:t>
      </w:r>
      <w:r>
        <w:rPr>
          <w:sz w:val="24"/>
          <w:szCs w:val="24"/>
        </w:rPr>
        <w:t>.</w:t>
      </w:r>
    </w:p>
    <w:p w:rsidR="008C0257" w:rsidRDefault="008C0257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22D8">
        <w:rPr>
          <w:sz w:val="24"/>
          <w:szCs w:val="24"/>
        </w:rPr>
        <w:t>Ануфриева Н.П.</w:t>
      </w:r>
      <w:r>
        <w:rPr>
          <w:sz w:val="24"/>
          <w:szCs w:val="24"/>
        </w:rPr>
        <w:t xml:space="preserve"> – </w:t>
      </w:r>
      <w:r w:rsidRPr="004F22D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службы обеспечения кадровой работы и противодействия коррупции управления по развитию местного самоуправления </w:t>
      </w:r>
      <w:r w:rsidRPr="004F22D8">
        <w:rPr>
          <w:sz w:val="24"/>
          <w:szCs w:val="24"/>
        </w:rPr>
        <w:t>администрации города Урай, секретарь комиссии</w:t>
      </w:r>
      <w:r>
        <w:rPr>
          <w:sz w:val="24"/>
          <w:szCs w:val="24"/>
        </w:rPr>
        <w:t>, в его</w:t>
      </w:r>
      <w:r w:rsidRPr="004F22D8">
        <w:rPr>
          <w:sz w:val="24"/>
          <w:szCs w:val="24"/>
        </w:rPr>
        <w:t xml:space="preserve"> отсутствие – </w:t>
      </w:r>
      <w:proofErr w:type="spellStart"/>
      <w:r>
        <w:rPr>
          <w:sz w:val="24"/>
          <w:szCs w:val="24"/>
        </w:rPr>
        <w:t>Мужурьян</w:t>
      </w:r>
      <w:proofErr w:type="spellEnd"/>
      <w:r>
        <w:rPr>
          <w:sz w:val="24"/>
          <w:szCs w:val="24"/>
        </w:rPr>
        <w:t xml:space="preserve"> Н.В., ведущий специалист службы обеспечения кадровой работы и противодействия коррупции управления по развитию местного самоуправления </w:t>
      </w:r>
      <w:r w:rsidRPr="004F22D8">
        <w:rPr>
          <w:sz w:val="24"/>
          <w:szCs w:val="24"/>
        </w:rPr>
        <w:t>администрации города Урай.</w:t>
      </w:r>
    </w:p>
    <w:p w:rsidR="00367C61" w:rsidRDefault="00367C61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Половинкина И.Б. - 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Урай.</w:t>
      </w:r>
    </w:p>
    <w:p w:rsidR="008C0257" w:rsidRPr="00CC1C9F" w:rsidRDefault="008C0257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</w:t>
      </w:r>
      <w:r>
        <w:rPr>
          <w:sz w:val="24"/>
          <w:szCs w:val="24"/>
        </w:rPr>
        <w:t>.</w:t>
      </w:r>
    </w:p>
    <w:p w:rsidR="008C0257" w:rsidRPr="00282B60" w:rsidRDefault="008C0257" w:rsidP="008C025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p w:rsidR="00DE606E" w:rsidRPr="00282B60" w:rsidRDefault="00DE606E" w:rsidP="008C0257">
      <w:pPr>
        <w:jc w:val="right"/>
        <w:rPr>
          <w:sz w:val="24"/>
          <w:szCs w:val="24"/>
        </w:rPr>
      </w:pPr>
    </w:p>
    <w:sectPr w:rsidR="00DE606E" w:rsidRPr="00282B60" w:rsidSect="00902496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EC" w:rsidRDefault="00AD25EC" w:rsidP="00EA3A9D">
      <w:r>
        <w:separator/>
      </w:r>
    </w:p>
  </w:endnote>
  <w:endnote w:type="continuationSeparator" w:id="0">
    <w:p w:rsidR="00AD25EC" w:rsidRDefault="00AD25EC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EC" w:rsidRDefault="00AD25EC" w:rsidP="00EA3A9D">
      <w:r>
        <w:separator/>
      </w:r>
    </w:p>
  </w:footnote>
  <w:footnote w:type="continuationSeparator" w:id="0">
    <w:p w:rsidR="00AD25EC" w:rsidRDefault="00AD25EC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1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"/>
  </w:num>
  <w:num w:numId="5">
    <w:abstractNumId w:val="19"/>
  </w:num>
  <w:num w:numId="6">
    <w:abstractNumId w:val="28"/>
  </w:num>
  <w:num w:numId="7">
    <w:abstractNumId w:val="5"/>
  </w:num>
  <w:num w:numId="8">
    <w:abstractNumId w:val="20"/>
  </w:num>
  <w:num w:numId="9">
    <w:abstractNumId w:val="31"/>
  </w:num>
  <w:num w:numId="10">
    <w:abstractNumId w:val="12"/>
  </w:num>
  <w:num w:numId="11">
    <w:abstractNumId w:val="14"/>
  </w:num>
  <w:num w:numId="12">
    <w:abstractNumId w:val="29"/>
  </w:num>
  <w:num w:numId="13">
    <w:abstractNumId w:val="7"/>
  </w:num>
  <w:num w:numId="14">
    <w:abstractNumId w:val="18"/>
  </w:num>
  <w:num w:numId="15">
    <w:abstractNumId w:val="9"/>
  </w:num>
  <w:num w:numId="16">
    <w:abstractNumId w:val="34"/>
  </w:num>
  <w:num w:numId="17">
    <w:abstractNumId w:val="17"/>
  </w:num>
  <w:num w:numId="18">
    <w:abstractNumId w:val="21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  <w:num w:numId="29">
    <w:abstractNumId w:val="3"/>
  </w:num>
  <w:num w:numId="30">
    <w:abstractNumId w:val="11"/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27"/>
  </w:num>
  <w:num w:numId="39">
    <w:abstractNumId w:val="23"/>
  </w:num>
  <w:num w:numId="40">
    <w:abstractNumId w:val="24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5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5171"/>
    <w:rsid w:val="00056E22"/>
    <w:rsid w:val="000651D4"/>
    <w:rsid w:val="000711A4"/>
    <w:rsid w:val="00072E0E"/>
    <w:rsid w:val="00073759"/>
    <w:rsid w:val="00083932"/>
    <w:rsid w:val="00087C94"/>
    <w:rsid w:val="00090B68"/>
    <w:rsid w:val="00090C8E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174F8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76485"/>
    <w:rsid w:val="00181610"/>
    <w:rsid w:val="00184D54"/>
    <w:rsid w:val="001862CF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C30"/>
    <w:rsid w:val="0024026E"/>
    <w:rsid w:val="00242418"/>
    <w:rsid w:val="0024365D"/>
    <w:rsid w:val="002523DC"/>
    <w:rsid w:val="00252B3A"/>
    <w:rsid w:val="00252C66"/>
    <w:rsid w:val="00253384"/>
    <w:rsid w:val="00260672"/>
    <w:rsid w:val="00271C45"/>
    <w:rsid w:val="0027396C"/>
    <w:rsid w:val="002765AC"/>
    <w:rsid w:val="0027763E"/>
    <w:rsid w:val="002804A6"/>
    <w:rsid w:val="0028061B"/>
    <w:rsid w:val="00281E4C"/>
    <w:rsid w:val="00282B60"/>
    <w:rsid w:val="002843B7"/>
    <w:rsid w:val="002847DF"/>
    <w:rsid w:val="002878E3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1428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67C61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978FC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1B71"/>
    <w:rsid w:val="003D3103"/>
    <w:rsid w:val="003D3C86"/>
    <w:rsid w:val="003D5A04"/>
    <w:rsid w:val="003E423B"/>
    <w:rsid w:val="003E43D6"/>
    <w:rsid w:val="003E5F49"/>
    <w:rsid w:val="003E74E5"/>
    <w:rsid w:val="003F1C1B"/>
    <w:rsid w:val="003F7381"/>
    <w:rsid w:val="00403B46"/>
    <w:rsid w:val="00404BF5"/>
    <w:rsid w:val="0040649B"/>
    <w:rsid w:val="004151B0"/>
    <w:rsid w:val="00424ADC"/>
    <w:rsid w:val="004258A6"/>
    <w:rsid w:val="00427588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75F81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E3C51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617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0768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D7B44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12601"/>
    <w:rsid w:val="00824EF7"/>
    <w:rsid w:val="00826098"/>
    <w:rsid w:val="008271BF"/>
    <w:rsid w:val="008305D5"/>
    <w:rsid w:val="00835588"/>
    <w:rsid w:val="008402C7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6E0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6CF5"/>
    <w:rsid w:val="008B795C"/>
    <w:rsid w:val="008C0257"/>
    <w:rsid w:val="008C29D7"/>
    <w:rsid w:val="008C6480"/>
    <w:rsid w:val="008C72C8"/>
    <w:rsid w:val="008D73DC"/>
    <w:rsid w:val="008E3689"/>
    <w:rsid w:val="008E4093"/>
    <w:rsid w:val="008F7AD5"/>
    <w:rsid w:val="00900B55"/>
    <w:rsid w:val="009017B1"/>
    <w:rsid w:val="00902496"/>
    <w:rsid w:val="00902789"/>
    <w:rsid w:val="00904715"/>
    <w:rsid w:val="00905D36"/>
    <w:rsid w:val="00913337"/>
    <w:rsid w:val="00916737"/>
    <w:rsid w:val="00920C62"/>
    <w:rsid w:val="00925492"/>
    <w:rsid w:val="009254E1"/>
    <w:rsid w:val="00926F38"/>
    <w:rsid w:val="009279F6"/>
    <w:rsid w:val="00936A12"/>
    <w:rsid w:val="00941C1C"/>
    <w:rsid w:val="009433B4"/>
    <w:rsid w:val="009437CF"/>
    <w:rsid w:val="00945E9E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D6135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2738E"/>
    <w:rsid w:val="00A3479D"/>
    <w:rsid w:val="00A35C29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25EC"/>
    <w:rsid w:val="00AD6C05"/>
    <w:rsid w:val="00AD7319"/>
    <w:rsid w:val="00AE4BED"/>
    <w:rsid w:val="00AE58D5"/>
    <w:rsid w:val="00AF010A"/>
    <w:rsid w:val="00AF1F3A"/>
    <w:rsid w:val="00AF5A66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EFA"/>
    <w:rsid w:val="00B87693"/>
    <w:rsid w:val="00B929EB"/>
    <w:rsid w:val="00B92BDC"/>
    <w:rsid w:val="00B943FB"/>
    <w:rsid w:val="00BA00D4"/>
    <w:rsid w:val="00BB3CB7"/>
    <w:rsid w:val="00BB536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5787"/>
    <w:rsid w:val="00BF63F6"/>
    <w:rsid w:val="00C02CF9"/>
    <w:rsid w:val="00C040B8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26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D7FED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5AF6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20D6"/>
    <w:rsid w:val="00F64CF5"/>
    <w:rsid w:val="00F6579E"/>
    <w:rsid w:val="00F670CE"/>
    <w:rsid w:val="00F73E23"/>
    <w:rsid w:val="00F75647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C77E3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1">
    <w:name w:val="No Spacing"/>
    <w:uiPriority w:val="1"/>
    <w:qFormat/>
    <w:rsid w:val="00A813B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44B8-6520-4DFD-AE14-0A4B159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12</TotalTime>
  <Pages>11</Pages>
  <Words>2759</Words>
  <Characters>20537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6</cp:revision>
  <cp:lastPrinted>2019-12-30T04:35:00Z</cp:lastPrinted>
  <dcterms:created xsi:type="dcterms:W3CDTF">2020-05-07T11:08:00Z</dcterms:created>
  <dcterms:modified xsi:type="dcterms:W3CDTF">2020-11-30T07:27:00Z</dcterms:modified>
</cp:coreProperties>
</file>