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результатах конкурса на замещение вакантных должностей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администрации города Урай, </w:t>
      </w:r>
      <w:r w:rsidR="005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6E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руководителей муниципальных учреждений города Урай</w:t>
      </w:r>
    </w:p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30.12.2019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558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24B1B" w:rsidRPr="00283720" w:rsidRDefault="00124B1B" w:rsidP="00707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C71B2C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22.01.2020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707028"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в администрации города Урай</w:t>
      </w:r>
      <w:r w:rsidRPr="0028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461"/>
        <w:gridCol w:w="4030"/>
      </w:tblGrid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C71B2C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07028"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C7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24B1B" w:rsidRPr="00283720" w:rsidTr="00124B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124B1B" w:rsidP="00124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C71B2C" w:rsidP="002837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развитию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B1B" w:rsidRPr="00283720" w:rsidRDefault="00C71B2C" w:rsidP="00124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Емшанова Наталья Викторовна</w:t>
            </w:r>
          </w:p>
        </w:tc>
      </w:tr>
    </w:tbl>
    <w:p w:rsidR="00707028" w:rsidRPr="00283720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028" w:rsidRPr="00C71B2C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hyperlink r:id="rId5" w:history="1"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C71B2C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05.02.2020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№2</w:t>
        </w:r>
        <w:r w:rsidR="00C71B2C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9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должности </w:t>
        </w:r>
        <w:r w:rsidR="00C71B2C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директора</w:t>
        </w:r>
      </w:hyperlink>
      <w:r w:rsidR="00C71B2C" w:rsidRPr="00C71B2C">
        <w:rPr>
          <w:rFonts w:ascii="Times New Roman" w:hAnsi="Times New Roman" w:cs="Times New Roman"/>
          <w:b/>
          <w:sz w:val="24"/>
          <w:szCs w:val="24"/>
        </w:rPr>
        <w:t xml:space="preserve"> муниципального казенного учреждения «Управление капитального строительства города Урай»</w:t>
      </w:r>
    </w:p>
    <w:p w:rsidR="00707028" w:rsidRPr="00124B1B" w:rsidRDefault="00707028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71B2C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355"/>
        <w:gridCol w:w="3136"/>
      </w:tblGrid>
      <w:tr w:rsidR="00707028" w:rsidRPr="00124B1B" w:rsidTr="007070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707028" w:rsidRPr="00124B1B" w:rsidTr="00707028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="00C7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7028" w:rsidRPr="00124B1B" w:rsidTr="0070702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707028" w:rsidP="00707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C71B2C" w:rsidRDefault="00C71B2C" w:rsidP="00C71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71B2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C71B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иректор</w:t>
              </w:r>
            </w:hyperlink>
            <w:r w:rsidRPr="00C71B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«Управление капитального строительства города Урай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028" w:rsidRPr="00124B1B" w:rsidRDefault="00C71B2C" w:rsidP="00707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 Руслан Альбертович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P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C71B2C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20.02.2020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C71B2C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50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</w:t>
        </w:r>
        <w:r w:rsidR="00C71B2C" w:rsidRPr="00C71B2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директора </w:t>
        </w:r>
        <w:r w:rsidR="00C71B2C" w:rsidRPr="00C71B2C">
          <w:rPr>
            <w:rFonts w:ascii="Times New Roman" w:hAnsi="Times New Roman" w:cs="Times New Roman"/>
            <w:b/>
            <w:sz w:val="24"/>
            <w:szCs w:val="24"/>
          </w:rPr>
          <w:t>Муниципального автономного учреждения дополнительного образования «Детско-юношеская спортивная школа «Старт»</w:t>
        </w:r>
      </w:hyperlink>
    </w:p>
    <w:p w:rsidR="00283720" w:rsidRPr="004D5DB9" w:rsidRDefault="00283720" w:rsidP="004D5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</w:t>
      </w:r>
      <w:r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победителем конкурса на замещение вакантной должности </w:t>
      </w:r>
      <w:r w:rsidR="004D5DB9" w:rsidRPr="004D5DB9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 w:rsidR="004D5DB9" w:rsidRPr="004D5DB9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«Детско-юношеская спортивная школа «Старт»</w:t>
      </w:r>
      <w:r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744"/>
        <w:gridCol w:w="2747"/>
      </w:tblGrid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4D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C71B2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83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="004D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4D5DB9" w:rsidP="004D5D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D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r w:rsidRPr="004D5D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дополнительного образования «Детско-юношеская спортивная </w:t>
            </w:r>
            <w:r w:rsidRPr="004D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«Старт»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4D5DB9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Ашихмин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Юрьевич</w:t>
            </w:r>
          </w:p>
        </w:tc>
      </w:tr>
    </w:tbl>
    <w:p w:rsidR="004D5DB9" w:rsidRPr="00283720" w:rsidRDefault="00283720" w:rsidP="004D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8" w:history="1">
        <w:r w:rsidR="004D5DB9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4D5DB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12.05</w:t>
        </w:r>
        <w:r w:rsidR="004D5DB9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.2020 №</w:t>
        </w:r>
        <w:r w:rsidR="004D5DB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165</w:t>
        </w:r>
        <w:r w:rsidR="004D5DB9"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</w:t>
        </w:r>
        <w:r w:rsidR="004D5DB9" w:rsidRPr="00C71B2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директора </w:t>
        </w:r>
        <w:r w:rsidR="004D5DB9" w:rsidRPr="00C71B2C">
          <w:rPr>
            <w:rFonts w:ascii="Times New Roman" w:hAnsi="Times New Roman" w:cs="Times New Roman"/>
            <w:b/>
            <w:sz w:val="24"/>
            <w:szCs w:val="24"/>
          </w:rPr>
          <w:t>Муниципального автономного учреждения дополнительного образования «Детско-юношеская спортивная школа «Старт»</w:t>
        </w:r>
      </w:hyperlink>
    </w:p>
    <w:p w:rsidR="004D5DB9" w:rsidRPr="004D5DB9" w:rsidRDefault="004D5DB9" w:rsidP="004D5D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кандидатуры отклонены.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744"/>
        <w:gridCol w:w="2747"/>
      </w:tblGrid>
      <w:tr w:rsidR="004D5DB9" w:rsidRPr="00124B1B" w:rsidTr="004D5D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4D5DB9" w:rsidRPr="00124B1B" w:rsidTr="004D5DB9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4D5DB9" w:rsidRPr="00124B1B" w:rsidTr="004D5DB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D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r w:rsidRPr="004D5DB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дополнительного образования «Детско-юношеская спортивная школа «Старт»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DB9" w:rsidRPr="00124B1B" w:rsidRDefault="004D5DB9" w:rsidP="004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</w:tr>
    </w:tbl>
    <w:p w:rsidR="00283720" w:rsidRDefault="00283720" w:rsidP="004D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P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821FF2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12.05.2020 № 166-лс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83720" w:rsidRPr="00124B1B" w:rsidRDefault="00283720" w:rsidP="00283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821FF2">
        <w:rPr>
          <w:rFonts w:ascii="Times New Roman" w:eastAsia="Times New Roman" w:hAnsi="Times New Roman" w:cs="Times New Roman"/>
          <w:sz w:val="24"/>
          <w:szCs w:val="24"/>
          <w:lang w:eastAsia="ru-RU"/>
        </w:rPr>
        <w:t>09.06.2020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781"/>
        <w:gridCol w:w="2710"/>
      </w:tblGrid>
      <w:tr w:rsidR="00821FF2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67074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283720" w:rsidRPr="00124B1B" w:rsidTr="002B0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837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21FF2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283720" w:rsidP="00821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отдела </w:t>
            </w:r>
            <w:r w:rsidR="0082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содействию населению в осуществлении местного самоуправления управления по развитию местного самоуправлению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720" w:rsidRPr="00124B1B" w:rsidRDefault="00821FF2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Наталия Анатольевна</w:t>
            </w:r>
          </w:p>
        </w:tc>
      </w:tr>
    </w:tbl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F2" w:rsidRDefault="00821FF2" w:rsidP="008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FF2" w:rsidRPr="00283720" w:rsidRDefault="00821FF2" w:rsidP="008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27.05.2020 № 197-лс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1FF2" w:rsidRPr="00124B1B" w:rsidRDefault="00821FF2" w:rsidP="00821F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028"/>
        <w:gridCol w:w="3463"/>
      </w:tblGrid>
      <w:tr w:rsidR="00821FF2" w:rsidRPr="00124B1B" w:rsidTr="00821F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670740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821FF2" w:rsidRPr="00124B1B" w:rsidTr="00821FF2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67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67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21FF2" w:rsidRPr="00124B1B" w:rsidTr="00821FF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821FF2" w:rsidP="00821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общественных связей управления внутренней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FF2" w:rsidRPr="00124B1B" w:rsidRDefault="00670740" w:rsidP="006707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Людмила Николаевна</w:t>
            </w:r>
          </w:p>
        </w:tc>
      </w:tr>
    </w:tbl>
    <w:p w:rsidR="00821FF2" w:rsidRDefault="00821FF2" w:rsidP="0082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DEC" w:rsidRPr="00283720" w:rsidRDefault="004A0446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2B0DEC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1" w:history="1"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6707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25.05.2020</w:t>
        </w:r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6707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195</w:t>
        </w:r>
        <w:r w:rsidR="002B0DEC"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="002B0DEC"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0DEC" w:rsidRPr="00124B1B" w:rsidRDefault="002B0DEC" w:rsidP="002B0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670740">
        <w:rPr>
          <w:rFonts w:ascii="Times New Roman" w:eastAsia="Times New Roman" w:hAnsi="Times New Roman" w:cs="Times New Roman"/>
          <w:sz w:val="24"/>
          <w:szCs w:val="24"/>
          <w:lang w:eastAsia="ru-RU"/>
        </w:rPr>
        <w:t>23.06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707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454"/>
        <w:gridCol w:w="3037"/>
      </w:tblGrid>
      <w:tr w:rsidR="0067074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670740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2B0DEC" w:rsidRPr="00124B1B" w:rsidTr="002B0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4A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70740" w:rsidRPr="00124B1B" w:rsidTr="002B0DE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2B0DEC" w:rsidP="002B0D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670740" w:rsidP="002B0D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защите информации управления по информационным технологиям 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0DEC" w:rsidRPr="00124B1B" w:rsidRDefault="00670740" w:rsidP="002B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Артемович</w:t>
            </w:r>
          </w:p>
        </w:tc>
      </w:tr>
    </w:tbl>
    <w:p w:rsidR="002B0DEC" w:rsidRDefault="002B0DEC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40" w:rsidRPr="00283720" w:rsidRDefault="00670740" w:rsidP="00670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24.08.2020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366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</w:t>
        </w:r>
        <w:r w:rsidRPr="00C71B2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директора 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 xml:space="preserve">Муниципального </w:t>
        </w:r>
        <w:r>
          <w:rPr>
            <w:rFonts w:ascii="Times New Roman" w:hAnsi="Times New Roman" w:cs="Times New Roman"/>
            <w:b/>
            <w:sz w:val="24"/>
            <w:szCs w:val="24"/>
          </w:rPr>
          <w:t>казенного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 xml:space="preserve"> учреждения </w:t>
        </w:r>
        <w:r>
          <w:rPr>
            <w:rFonts w:ascii="Times New Roman" w:hAnsi="Times New Roman" w:cs="Times New Roman"/>
            <w:b/>
            <w:sz w:val="24"/>
            <w:szCs w:val="24"/>
          </w:rPr>
          <w:t>«Центр бухгалтерского учета города Урай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>»</w:t>
        </w:r>
      </w:hyperlink>
    </w:p>
    <w:p w:rsidR="00670740" w:rsidRPr="004D5DB9" w:rsidRDefault="00670740" w:rsidP="006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</w:t>
      </w:r>
      <w:r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победителем конкурса на замещение вакантной должности </w:t>
      </w:r>
      <w:r w:rsidRPr="00670740">
        <w:rPr>
          <w:rFonts w:ascii="Times New Roman" w:hAnsi="Times New Roman" w:cs="Times New Roman"/>
          <w:bCs/>
          <w:sz w:val="24"/>
          <w:szCs w:val="24"/>
        </w:rPr>
        <w:t>директора Муниципального казенного учреждения «Центр бухгалтерского учета города Урай»</w:t>
      </w:r>
      <w:r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239"/>
        <w:gridCol w:w="3252"/>
      </w:tblGrid>
      <w:tr w:rsidR="00670740" w:rsidRPr="00124B1B" w:rsidTr="004163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670740" w:rsidRPr="00124B1B" w:rsidTr="0041632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670740" w:rsidRPr="00124B1B" w:rsidTr="004163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670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казенного учреждения «Центр бухгалтерского учета города Урай»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</w:tbl>
    <w:p w:rsidR="00670740" w:rsidRDefault="00670740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Pr="00283720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3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6707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21.08.2020 № 259-лс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446" w:rsidRPr="00124B1B" w:rsidRDefault="004A0446" w:rsidP="004A0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670740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095"/>
        <w:gridCol w:w="4396"/>
      </w:tblGrid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670740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6707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 w:rsidR="0067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 w:rsidR="0067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A0446" w:rsidRPr="00124B1B" w:rsidTr="004A0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4A0446" w:rsidP="004A04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670740" w:rsidP="004A04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дорожного хозяйства и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446" w:rsidRPr="00124B1B" w:rsidRDefault="00670740" w:rsidP="004A0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Гасникова Татьяна Владимировна</w:t>
            </w:r>
          </w:p>
        </w:tc>
      </w:tr>
    </w:tbl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40" w:rsidRPr="00283720" w:rsidRDefault="00670740" w:rsidP="00670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4" w:history="1"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16.09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.2020 №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393</w:t>
        </w:r>
        <w:r w:rsidRPr="00C71B2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-лс «О проведении конкурса на замещение вакантной </w:t>
        </w:r>
        <w:r w:rsidRPr="00C71B2C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директора </w:t>
        </w:r>
        <w:r w:rsidRPr="00C71B2C">
          <w:rPr>
            <w:rFonts w:ascii="Times New Roman" w:hAnsi="Times New Roman" w:cs="Times New Roman"/>
            <w:b/>
            <w:sz w:val="24"/>
            <w:szCs w:val="24"/>
          </w:rPr>
          <w:t>Муниципального автономного учреждения дополнительного образования «Детско-юношеская спортивная школа «Старт»</w:t>
        </w:r>
      </w:hyperlink>
    </w:p>
    <w:p w:rsidR="00670740" w:rsidRPr="004D5DB9" w:rsidRDefault="00670740" w:rsidP="00670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принято </w:t>
      </w:r>
      <w:r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признании победителем конкурса на замещение вакантной должности </w:t>
      </w:r>
      <w:r w:rsidRPr="004D5DB9">
        <w:rPr>
          <w:rFonts w:ascii="Times New Roman" w:hAnsi="Times New Roman" w:cs="Times New Roman"/>
          <w:bCs/>
          <w:sz w:val="24"/>
          <w:szCs w:val="24"/>
        </w:rPr>
        <w:t xml:space="preserve">директора </w:t>
      </w:r>
      <w:r w:rsidRPr="004D5DB9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«Детско-юношеская спортивная школа «Старт»</w:t>
      </w:r>
      <w:r w:rsidRPr="004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6670"/>
        <w:gridCol w:w="2821"/>
      </w:tblGrid>
      <w:tr w:rsidR="00670740" w:rsidRPr="00124B1B" w:rsidTr="004163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670740" w:rsidRPr="00124B1B" w:rsidTr="0041632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670740" w:rsidRPr="00124B1B" w:rsidTr="0041632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D5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r w:rsidRPr="004D5DB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дополнительного образования «Детско-юношеская спортивная школа «Старт»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40" w:rsidRPr="00124B1B" w:rsidRDefault="00670740" w:rsidP="00416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Родион Анатольевич</w:t>
            </w:r>
          </w:p>
        </w:tc>
      </w:tr>
    </w:tbl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779" w:rsidRPr="00283720" w:rsidRDefault="00872779" w:rsidP="0087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15" w:history="1"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Распоряжение администрации города Урай от </w:t>
        </w:r>
        <w:r w:rsidR="006707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25.09.2020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№</w:t>
        </w:r>
        <w:r w:rsidR="006707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427</w:t>
        </w:r>
        <w:r w:rsidRPr="002837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-лс «О проведении конкурса на замещение вакантной должности муниципальной службы в администрации города Урай</w:t>
        </w:r>
      </w:hyperlink>
      <w:r w:rsidRPr="00283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2779" w:rsidRPr="00124B1B" w:rsidRDefault="00872779" w:rsidP="00872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конкурсной комиссии (протокол от </w:t>
      </w:r>
      <w:r w:rsidR="00670740">
        <w:rPr>
          <w:rFonts w:ascii="Times New Roman" w:eastAsia="Times New Roman" w:hAnsi="Times New Roman" w:cs="Times New Roman"/>
          <w:sz w:val="24"/>
          <w:szCs w:val="24"/>
          <w:lang w:eastAsia="ru-RU"/>
        </w:rPr>
        <w:t>23.10.2020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051"/>
        <w:gridCol w:w="4440"/>
      </w:tblGrid>
      <w:tr w:rsidR="00872779" w:rsidRPr="00124B1B" w:rsidTr="00C7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72779" w:rsidRPr="00124B1B" w:rsidRDefault="00872779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670740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</w:tr>
      <w:tr w:rsidR="00872779" w:rsidRPr="00124B1B" w:rsidTr="00C71B2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группа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72779" w:rsidRPr="00124B1B" w:rsidTr="00C71B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872779" w:rsidP="00C7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670740" w:rsidP="00C71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9" w:rsidRPr="00124B1B" w:rsidRDefault="00670740" w:rsidP="00872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Патрушева Наталья Владимировна</w:t>
            </w:r>
          </w:p>
        </w:tc>
      </w:tr>
    </w:tbl>
    <w:p w:rsidR="00872779" w:rsidRDefault="00872779" w:rsidP="0087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779" w:rsidRDefault="00872779" w:rsidP="0087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46" w:rsidRDefault="004A0446" w:rsidP="004A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DEC" w:rsidRDefault="002B0DEC" w:rsidP="002B0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720" w:rsidRDefault="00283720" w:rsidP="00283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028" w:rsidRDefault="00707028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4F8" w:rsidRDefault="004E34F8"/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F3DC7"/>
    <w:rsid w:val="00124B1B"/>
    <w:rsid w:val="00283720"/>
    <w:rsid w:val="002B0DEC"/>
    <w:rsid w:val="004A0446"/>
    <w:rsid w:val="004D5DB9"/>
    <w:rsid w:val="004E34F8"/>
    <w:rsid w:val="005513B4"/>
    <w:rsid w:val="00670740"/>
    <w:rsid w:val="00707028"/>
    <w:rsid w:val="00743DDC"/>
    <w:rsid w:val="00821FF2"/>
    <w:rsid w:val="00872779"/>
    <w:rsid w:val="00C71B2C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wp-content/uploads/2019/01/o-provedenii-konkursa-kumi-nachalnik-otdela-po-upr-munic-imushh-14.02.2019.doc" TargetMode="External"/><Relationship Id="rId13" Type="http://schemas.openxmlformats.org/officeDocument/2006/relationships/hyperlink" Target="http://uray.ru/wp-content/uploads/2019/01/o-provedenii-konkursa-kumi-nachalnik-otdela-po-upr-munic-imushh-14.02.201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ray.ru/wp-content/uploads/2019/01/o-provedenii-konkursa-kumi-nachalnik-otdela-po-upr-munic-imushh-14.02.2019.doc" TargetMode="External"/><Relationship Id="rId12" Type="http://schemas.openxmlformats.org/officeDocument/2006/relationships/hyperlink" Target="http://uray.ru/wp-content/uploads/2019/01/o-provedenii-konkursa-kumi-nachalnik-otdela-po-upr-munic-imushh-14.02.2019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ray.ru/wp-content/uploads/2019/01/o-provedenii-konkursa-kumi-nachalnik-otdela-po-upr-munic-imushh-14.02.2019.doc" TargetMode="External"/><Relationship Id="rId11" Type="http://schemas.openxmlformats.org/officeDocument/2006/relationships/hyperlink" Target="http://uray.ru/wp-content/uploads/2019/01/o-provedenii-konkursa-kumi-nachalnik-otdela-po-upr-munic-imushh-14.02.2019.doc" TargetMode="External"/><Relationship Id="rId5" Type="http://schemas.openxmlformats.org/officeDocument/2006/relationships/hyperlink" Target="http://uray.ru/wp-content/uploads/2019/01/o-provedenii-konkursa-kumi-nachalnik-otdela-po-upr-munic-imushh-14.02.2019.doc" TargetMode="External"/><Relationship Id="rId15" Type="http://schemas.openxmlformats.org/officeDocument/2006/relationships/hyperlink" Target="http://uray.ru/wp-content/uploads/2019/01/o-provedenii-konkursa-kumi-nachalnik-otdela-po-upr-munic-imushh-14.02.2019.doc" TargetMode="External"/><Relationship Id="rId10" Type="http://schemas.openxmlformats.org/officeDocument/2006/relationships/hyperlink" Target="http://uray.ru/wp-content/uploads/2019/01/o-provedenii-konkursa-kumi-nachalnik-otdela-po-upr-munic-imushh-14.02.2019.doc" TargetMode="External"/><Relationship Id="rId4" Type="http://schemas.openxmlformats.org/officeDocument/2006/relationships/hyperlink" Target="http://uray.ru/wp-content/uploads/2019/01/o-provedenii-konkursa-kumi-nachalnik-otdela-po-upr-munic-imushh-14.02.2019.doc" TargetMode="External"/><Relationship Id="rId9" Type="http://schemas.openxmlformats.org/officeDocument/2006/relationships/hyperlink" Target="http://uray.ru/wp-content/uploads/2019/01/o-provedenii-konkursa-kumi-nachalnik-otdela-po-upr-munic-imushh-14.02.2019.doc" TargetMode="External"/><Relationship Id="rId14" Type="http://schemas.openxmlformats.org/officeDocument/2006/relationships/hyperlink" Target="http://uray.ru/wp-content/uploads/2019/01/o-provedenii-konkursa-kumi-nachalnik-otdela-po-upr-munic-imushh-14.02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6</cp:revision>
  <dcterms:created xsi:type="dcterms:W3CDTF">2019-12-04T09:51:00Z</dcterms:created>
  <dcterms:modified xsi:type="dcterms:W3CDTF">2020-11-20T05:17:00Z</dcterms:modified>
</cp:coreProperties>
</file>