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D5" w:rsidRDefault="00B762D4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762D4" w:rsidRDefault="00B762D4" w:rsidP="00B762D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B762D4" w:rsidRDefault="00B762D4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62D4" w:rsidRDefault="00B762D4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04BB" w:rsidRPr="00CE7E9D" w:rsidRDefault="00B762D4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 в а</w:t>
      </w:r>
      <w:r w:rsidR="009304BB" w:rsidRPr="00CE7E9D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 предоставления муниципальной услуги</w:t>
      </w:r>
    </w:p>
    <w:p w:rsidR="00F84CBF" w:rsidRPr="009A610B" w:rsidRDefault="009304BB" w:rsidP="009304BB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610B">
        <w:rPr>
          <w:rFonts w:ascii="Times New Roman" w:hAnsi="Times New Roman" w:cs="Times New Roman"/>
          <w:sz w:val="24"/>
          <w:szCs w:val="24"/>
        </w:rPr>
        <w:t xml:space="preserve"> </w:t>
      </w:r>
      <w:r w:rsidR="00F84CBF" w:rsidRPr="009A610B"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EB301E" w:rsidRPr="00CE7E9D" w:rsidRDefault="00EB301E" w:rsidP="00E149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141B" w:rsidRDefault="000E141B" w:rsidP="00FA1623">
      <w:pPr>
        <w:keepNext/>
        <w:keepLines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B762D4" w:rsidRPr="00B762D4" w:rsidRDefault="00FA1623" w:rsidP="00FA1623">
      <w:pPr>
        <w:pStyle w:val="a7"/>
        <w:keepNext/>
        <w:keepLines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762D4" w:rsidRPr="00B762D4">
        <w:rPr>
          <w:sz w:val="24"/>
          <w:szCs w:val="24"/>
        </w:rPr>
        <w:t>ункт 1</w:t>
      </w:r>
      <w:r>
        <w:rPr>
          <w:sz w:val="24"/>
          <w:szCs w:val="24"/>
        </w:rPr>
        <w:t>.3</w:t>
      </w:r>
      <w:r w:rsidR="00B762D4" w:rsidRPr="00B762D4">
        <w:rPr>
          <w:sz w:val="24"/>
          <w:szCs w:val="24"/>
        </w:rPr>
        <w:t xml:space="preserve"> изложить в новой редакции:</w:t>
      </w:r>
    </w:p>
    <w:p w:rsidR="00FA1623" w:rsidRDefault="00B762D4" w:rsidP="00FA16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2125">
        <w:rPr>
          <w:rFonts w:ascii="Times New Roman" w:hAnsi="Times New Roman" w:cs="Times New Roman"/>
          <w:sz w:val="24"/>
          <w:szCs w:val="24"/>
        </w:rPr>
        <w:t>1.3. Круг заявителей: пра</w:t>
      </w:r>
      <w:r>
        <w:rPr>
          <w:rFonts w:ascii="Times New Roman" w:hAnsi="Times New Roman" w:cs="Times New Roman"/>
          <w:sz w:val="24"/>
          <w:szCs w:val="24"/>
        </w:rPr>
        <w:t xml:space="preserve">вообладатели земельных участков, иные лица, в </w:t>
      </w:r>
      <w:r w:rsidRPr="00FA1623">
        <w:rPr>
          <w:rFonts w:ascii="Times New Roman" w:hAnsi="Times New Roman" w:cs="Times New Roman"/>
          <w:sz w:val="24"/>
          <w:szCs w:val="24"/>
        </w:rPr>
        <w:t>соответствии с пунктом 1.1 статьи 57.3 Градостроительного кодекса Российской Федерации.</w:t>
      </w:r>
      <w:r w:rsidR="00FA1623" w:rsidRPr="00FA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D4" w:rsidRPr="00FA1623" w:rsidRDefault="00FA1623" w:rsidP="00FA16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23">
        <w:rPr>
          <w:rFonts w:ascii="Times New Roman" w:hAnsi="Times New Roman" w:cs="Times New Roman"/>
          <w:sz w:val="24"/>
          <w:szCs w:val="24"/>
        </w:rPr>
        <w:t>При обращении с запросом представителя заявителя (далее также именуемый заявитель),</w:t>
      </w:r>
      <w:r w:rsidRPr="00FA1623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</w:t>
      </w:r>
      <w:proofErr w:type="gramStart"/>
      <w:r w:rsidRPr="00FA1623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762D4" w:rsidRPr="00FA162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A1623" w:rsidRDefault="000E141B" w:rsidP="00FA1623">
      <w:pPr>
        <w:pStyle w:val="a7"/>
        <w:keepNext/>
        <w:keepLines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A1623">
        <w:rPr>
          <w:sz w:val="24"/>
          <w:szCs w:val="24"/>
        </w:rPr>
        <w:t>Пункт 2.3</w:t>
      </w:r>
      <w:r w:rsidR="00FA1623">
        <w:rPr>
          <w:sz w:val="24"/>
          <w:szCs w:val="24"/>
        </w:rPr>
        <w:t xml:space="preserve"> изложить в новой редакции:</w:t>
      </w:r>
    </w:p>
    <w:p w:rsidR="00FA1623" w:rsidRPr="00FA1623" w:rsidRDefault="00FA1623" w:rsidP="00FA1623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FA1623">
        <w:rPr>
          <w:sz w:val="24"/>
          <w:szCs w:val="24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FA1623" w:rsidRPr="00022125" w:rsidRDefault="00FA1623" w:rsidP="00FA1623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022125">
        <w:rPr>
          <w:sz w:val="24"/>
          <w:szCs w:val="24"/>
        </w:rPr>
        <w:t xml:space="preserve">Межмуниципальный отдел по городу Урай и </w:t>
      </w:r>
      <w:proofErr w:type="spellStart"/>
      <w:r w:rsidRPr="00022125">
        <w:rPr>
          <w:sz w:val="24"/>
          <w:szCs w:val="24"/>
        </w:rPr>
        <w:t>Кондинскому</w:t>
      </w:r>
      <w:proofErr w:type="spellEnd"/>
      <w:r w:rsidRPr="00022125">
        <w:rPr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022125">
        <w:rPr>
          <w:sz w:val="24"/>
          <w:szCs w:val="24"/>
        </w:rPr>
        <w:t>Югре</w:t>
      </w:r>
      <w:proofErr w:type="spellEnd"/>
      <w:r w:rsidRPr="00022125">
        <w:rPr>
          <w:sz w:val="24"/>
          <w:szCs w:val="24"/>
        </w:rPr>
        <w:t xml:space="preserve"> - в части предоставления сведений о земельном участке, </w:t>
      </w:r>
      <w:r w:rsidRPr="00022125">
        <w:rPr>
          <w:sz w:val="24"/>
          <w:szCs w:val="24"/>
          <w:lang w:eastAsia="ru-RU"/>
        </w:rPr>
        <w:t>содержащихся в Едином государственном реестре недвижимости;</w:t>
      </w:r>
    </w:p>
    <w:p w:rsidR="000C5ED5" w:rsidRPr="000E5AF9" w:rsidRDefault="000C5ED5" w:rsidP="00FA1623">
      <w:pPr>
        <w:pStyle w:val="a7"/>
        <w:keepNext/>
        <w:keepLines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0E5AF9">
        <w:rPr>
          <w:sz w:val="24"/>
          <w:szCs w:val="24"/>
        </w:rPr>
        <w:t>Организации, осуществляющие эксплуатацию сетей инженерно-технического обеспечения</w:t>
      </w:r>
      <w:r w:rsidR="00756774" w:rsidRPr="000E5AF9">
        <w:rPr>
          <w:sz w:val="24"/>
          <w:szCs w:val="24"/>
        </w:rPr>
        <w:t xml:space="preserve"> – в части </w:t>
      </w:r>
      <w:r w:rsidR="000E5AF9" w:rsidRPr="000E5AF9">
        <w:rPr>
          <w:bCs/>
          <w:sz w:val="24"/>
          <w:szCs w:val="24"/>
          <w:lang w:eastAsia="ru-RU"/>
        </w:rPr>
        <w:t>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Pr="000E5AF9">
        <w:rPr>
          <w:sz w:val="24"/>
          <w:szCs w:val="24"/>
        </w:rPr>
        <w:t>.</w:t>
      </w:r>
      <w:r w:rsidR="000E141B" w:rsidRPr="000E5AF9">
        <w:rPr>
          <w:sz w:val="24"/>
          <w:szCs w:val="24"/>
        </w:rPr>
        <w:t>»</w:t>
      </w:r>
      <w:r w:rsidR="00FA1623" w:rsidRPr="000E5AF9">
        <w:rPr>
          <w:sz w:val="24"/>
          <w:szCs w:val="24"/>
        </w:rPr>
        <w:t>.</w:t>
      </w:r>
      <w:r w:rsidR="00ED615F" w:rsidRPr="000E5AF9">
        <w:rPr>
          <w:sz w:val="24"/>
          <w:szCs w:val="24"/>
        </w:rPr>
        <w:t xml:space="preserve"> </w:t>
      </w:r>
      <w:proofErr w:type="gramEnd"/>
    </w:p>
    <w:p w:rsidR="00ED615F" w:rsidRDefault="00ED615F" w:rsidP="00ED615F">
      <w:pPr>
        <w:pStyle w:val="a7"/>
        <w:keepNext/>
        <w:keepLines/>
        <w:autoSpaceDE w:val="0"/>
        <w:autoSpaceDN w:val="0"/>
        <w:adjustRightInd w:val="0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Раздел 3 изложить в новой редакции:</w:t>
      </w:r>
    </w:p>
    <w:p w:rsidR="00ED615F" w:rsidRDefault="00ED615F" w:rsidP="00ED615F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ED615F" w:rsidRDefault="00ED615F" w:rsidP="00ED615F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ED615F" w:rsidRDefault="00ED615F" w:rsidP="00ED615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административных процедур, требования к порядку их</w:t>
      </w:r>
    </w:p>
    <w:p w:rsidR="00ED615F" w:rsidRDefault="00ED615F" w:rsidP="00ED615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выполнения, в том числе особенности выполнения</w:t>
      </w:r>
    </w:p>
    <w:p w:rsidR="00ED615F" w:rsidRDefault="00ED615F" w:rsidP="00ED615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административных процедур в электронной форме</w:t>
      </w:r>
    </w:p>
    <w:p w:rsidR="00ED615F" w:rsidRDefault="00ED615F" w:rsidP="00ED615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1) прием и регистрация запроса;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 xml:space="preserve">         </w:t>
      </w:r>
      <w:proofErr w:type="gramStart"/>
      <w:r w:rsidRPr="00ED615F">
        <w:rPr>
          <w:sz w:val="24"/>
          <w:szCs w:val="24"/>
        </w:rPr>
        <w:t xml:space="preserve">2) </w:t>
      </w:r>
      <w:r w:rsidRPr="00ED615F">
        <w:rPr>
          <w:bCs/>
          <w:sz w:val="24"/>
          <w:szCs w:val="24"/>
          <w:lang w:eastAsia="ru-RU"/>
        </w:rPr>
        <w:t>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  <w:proofErr w:type="gramEnd"/>
    </w:p>
    <w:p w:rsidR="00ED615F" w:rsidRPr="00ED615F" w:rsidRDefault="00ED615F" w:rsidP="00ED615F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</w:rPr>
        <w:t xml:space="preserve">         3)  ф</w:t>
      </w:r>
      <w:r w:rsidRPr="00ED615F">
        <w:rPr>
          <w:sz w:val="24"/>
          <w:szCs w:val="24"/>
          <w:lang w:eastAsia="ru-RU"/>
        </w:rPr>
        <w:t>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4) анализ документов и принятие решения о предоставлении муниципальной услуги или об отказе в ее предоставлении;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5) выдача (направление) заявителю результата предоставления муниципальной услуги.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3) получение заявителем сведений о ходе выполнения запроса;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lastRenderedPageBreak/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 xml:space="preserve">3.2. Административная процедура </w:t>
      </w:r>
      <w:r w:rsidR="008F777F" w:rsidRPr="00183D12">
        <w:rPr>
          <w:b/>
          <w:sz w:val="24"/>
          <w:szCs w:val="24"/>
          <w:lang w:eastAsia="ru-RU"/>
        </w:rPr>
        <w:t>«</w:t>
      </w:r>
      <w:r w:rsidRPr="00183D12">
        <w:rPr>
          <w:b/>
          <w:sz w:val="24"/>
          <w:szCs w:val="24"/>
          <w:lang w:eastAsia="ru-RU"/>
        </w:rPr>
        <w:t>Прием и регистрация запроса</w:t>
      </w:r>
      <w:r w:rsidR="008F777F" w:rsidRPr="00183D12">
        <w:rPr>
          <w:b/>
          <w:sz w:val="24"/>
          <w:szCs w:val="24"/>
          <w:lang w:eastAsia="ru-RU"/>
        </w:rPr>
        <w:t>»</w:t>
      </w:r>
      <w:r w:rsidRPr="00183D12">
        <w:rPr>
          <w:b/>
          <w:sz w:val="24"/>
          <w:szCs w:val="24"/>
          <w:lang w:eastAsia="ru-RU"/>
        </w:rPr>
        <w:t>.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3.2.1. Основание для начала исполнения административной процедуры: поступление запроса в уполномоченный орган или многофункциональный центр.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3.2.2. Сотрудник уполномоченного органа, ответственный за прием запроса: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1) устанавливает личность и полномочия заявителя (при личной подаче запроса);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2) осуществляет регистрацию поступившего запроса;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 xml:space="preserve">3) заполняет и выдает заявителю по его требованию </w:t>
      </w:r>
      <w:hyperlink r:id="rId8" w:history="1">
        <w:r w:rsidRPr="00ED615F">
          <w:rPr>
            <w:sz w:val="24"/>
            <w:szCs w:val="24"/>
            <w:lang w:eastAsia="ru-RU"/>
          </w:rPr>
          <w:t>расписку</w:t>
        </w:r>
      </w:hyperlink>
      <w:r w:rsidRPr="00ED615F">
        <w:rPr>
          <w:sz w:val="24"/>
          <w:szCs w:val="24"/>
          <w:lang w:eastAsia="ru-RU"/>
        </w:rPr>
        <w:t xml:space="preserve"> с описью представленных документов и датой их принятия по форме согласно приложению 2 к административному регламенту.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(одного)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3.2.4. Длительность осуществления всех необходимых действий по приему и регистрации запроса не может превышать 1 (один) рабочий день.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1) устанавливает личность и полномочия заявителя (при личной подаче запроса);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2) проводит регистрацию поступившего запроса в системе АИС МФЦ в соответствии с регламентом многофункционального центра;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 xml:space="preserve">3) заполняет и выдает заявителю </w:t>
      </w:r>
      <w:hyperlink r:id="rId9" w:history="1">
        <w:r w:rsidRPr="00ED615F">
          <w:rPr>
            <w:sz w:val="24"/>
            <w:szCs w:val="24"/>
            <w:lang w:eastAsia="ru-RU"/>
          </w:rPr>
          <w:t>расписки</w:t>
        </w:r>
      </w:hyperlink>
      <w:r w:rsidRPr="00ED615F">
        <w:rPr>
          <w:sz w:val="24"/>
          <w:szCs w:val="24"/>
          <w:lang w:eastAsia="ru-RU"/>
        </w:rPr>
        <w:t xml:space="preserve"> с описью представленных документов и датой их принятия по форме согласно приложению 2 к административному регламенту.</w:t>
      </w:r>
    </w:p>
    <w:p w:rsid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</w:t>
      </w:r>
      <w:proofErr w:type="gramStart"/>
      <w:r w:rsidRPr="00ED615F">
        <w:rPr>
          <w:sz w:val="24"/>
          <w:szCs w:val="24"/>
          <w:lang w:eastAsia="ru-RU"/>
        </w:rPr>
        <w:t>в</w:t>
      </w:r>
      <w:proofErr w:type="gramEnd"/>
      <w:r w:rsidRPr="00ED615F">
        <w:rPr>
          <w:sz w:val="24"/>
          <w:szCs w:val="24"/>
          <w:lang w:eastAsia="ru-RU"/>
        </w:rPr>
        <w:t xml:space="preserve"> многофункциональный центр, согласно соглашению о взаимодействии.</w:t>
      </w:r>
    </w:p>
    <w:p w:rsidR="00756774" w:rsidRPr="00022125" w:rsidRDefault="00756774" w:rsidP="00756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125">
        <w:rPr>
          <w:rFonts w:ascii="Times New Roman" w:hAnsi="Times New Roman" w:cs="Times New Roman"/>
          <w:sz w:val="24"/>
          <w:szCs w:val="24"/>
        </w:rPr>
        <w:t>3.2.6. Датой поступления запроса в уполномоченный орган считается дата регистрации запроса в уполномоченном органе или дата его регистрации на Едином портале.</w:t>
      </w:r>
    </w:p>
    <w:p w:rsidR="00183D12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</w:rPr>
      </w:pPr>
      <w:r w:rsidRPr="002F1A85">
        <w:rPr>
          <w:sz w:val="24"/>
          <w:szCs w:val="24"/>
          <w:lang w:eastAsia="ru-RU"/>
        </w:rPr>
        <w:t>3.2.</w:t>
      </w:r>
      <w:r w:rsidR="002F1A85" w:rsidRPr="002F1A85">
        <w:rPr>
          <w:sz w:val="24"/>
          <w:szCs w:val="24"/>
          <w:lang w:eastAsia="ru-RU"/>
        </w:rPr>
        <w:t>7</w:t>
      </w:r>
      <w:r w:rsidRPr="002F1A85">
        <w:rPr>
          <w:sz w:val="24"/>
          <w:szCs w:val="24"/>
          <w:lang w:eastAsia="ru-RU"/>
        </w:rPr>
        <w:t>.</w:t>
      </w:r>
      <w:r w:rsidRPr="00ED615F">
        <w:rPr>
          <w:sz w:val="24"/>
          <w:szCs w:val="24"/>
          <w:lang w:eastAsia="ru-RU"/>
        </w:rPr>
        <w:t xml:space="preserve"> Критерий принятия решения по административной процедуре: </w:t>
      </w:r>
      <w:r w:rsidR="00183D12" w:rsidRPr="00022125">
        <w:rPr>
          <w:sz w:val="24"/>
          <w:szCs w:val="24"/>
        </w:rPr>
        <w:t xml:space="preserve">поступивший запрос, предоставленный заявителем для получения муниципальной услуги. 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3.2.</w:t>
      </w:r>
      <w:r w:rsidR="002F1A85">
        <w:rPr>
          <w:sz w:val="24"/>
          <w:szCs w:val="24"/>
          <w:lang w:eastAsia="ru-RU"/>
        </w:rPr>
        <w:t>8</w:t>
      </w:r>
      <w:r w:rsidRPr="00ED615F">
        <w:rPr>
          <w:sz w:val="24"/>
          <w:szCs w:val="24"/>
          <w:lang w:eastAsia="ru-RU"/>
        </w:rPr>
        <w:t>. Результат административной процедуры: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1) прием и регистрация запроса, зафиксированный:</w:t>
      </w:r>
    </w:p>
    <w:p w:rsidR="003D3153" w:rsidRDefault="003D3153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в расписке и системе делопроизводства и документооборота или в системе АИС МФЦ;</w:t>
      </w:r>
    </w:p>
    <w:p w:rsidR="00ED615F" w:rsidRPr="00ED615F" w:rsidRDefault="003D3153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 xml:space="preserve"> </w:t>
      </w:r>
      <w:r w:rsidR="00ED615F" w:rsidRPr="00ED615F">
        <w:rPr>
          <w:sz w:val="24"/>
          <w:szCs w:val="24"/>
          <w:lang w:eastAsia="ru-RU"/>
        </w:rPr>
        <w:t xml:space="preserve">б) путем присвоения запросу в личном кабинете на Едином портале статуса </w:t>
      </w:r>
      <w:r w:rsidR="008F777F">
        <w:rPr>
          <w:sz w:val="24"/>
          <w:szCs w:val="24"/>
          <w:lang w:eastAsia="ru-RU"/>
        </w:rPr>
        <w:t>«</w:t>
      </w:r>
      <w:r w:rsidR="00ED615F" w:rsidRPr="00ED615F">
        <w:rPr>
          <w:sz w:val="24"/>
          <w:szCs w:val="24"/>
          <w:lang w:eastAsia="ru-RU"/>
        </w:rPr>
        <w:t>заявление зарегистрировано</w:t>
      </w:r>
      <w:r w:rsidR="008F777F">
        <w:rPr>
          <w:sz w:val="24"/>
          <w:szCs w:val="24"/>
          <w:lang w:eastAsia="ru-RU"/>
        </w:rPr>
        <w:t>»</w:t>
      </w:r>
      <w:r w:rsidR="00ED615F" w:rsidRPr="00ED615F">
        <w:rPr>
          <w:sz w:val="24"/>
          <w:szCs w:val="24"/>
          <w:lang w:eastAsia="ru-RU"/>
        </w:rPr>
        <w:t xml:space="preserve"> (при подаче запроса в электронной форме через Единый портал).</w:t>
      </w:r>
    </w:p>
    <w:p w:rsidR="00ED615F" w:rsidRPr="00ED615F" w:rsidRDefault="00ED615F" w:rsidP="00ED615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ED615F">
        <w:rPr>
          <w:sz w:val="24"/>
          <w:szCs w:val="24"/>
          <w:lang w:eastAsia="ru-RU"/>
        </w:rPr>
        <w:t>3.2.</w:t>
      </w:r>
      <w:r w:rsidR="002F1A85">
        <w:rPr>
          <w:sz w:val="24"/>
          <w:szCs w:val="24"/>
          <w:lang w:eastAsia="ru-RU"/>
        </w:rPr>
        <w:t>9</w:t>
      </w:r>
      <w:r w:rsidRPr="00ED615F">
        <w:rPr>
          <w:sz w:val="24"/>
          <w:szCs w:val="24"/>
          <w:lang w:eastAsia="ru-RU"/>
        </w:rPr>
        <w:t>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- ответственный специалист), в течение рабочего дня, следующего за днем получения запроса.</w:t>
      </w:r>
    </w:p>
    <w:p w:rsidR="008F777F" w:rsidRDefault="003D3153" w:rsidP="003D315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bookmarkStart w:id="0" w:name="Par35"/>
      <w:bookmarkEnd w:id="0"/>
      <w:r>
        <w:rPr>
          <w:sz w:val="24"/>
          <w:szCs w:val="24"/>
          <w:lang w:eastAsia="ru-RU"/>
        </w:rPr>
        <w:t xml:space="preserve">          </w:t>
      </w:r>
      <w:r w:rsidR="00ED615F">
        <w:rPr>
          <w:sz w:val="24"/>
          <w:szCs w:val="24"/>
          <w:lang w:eastAsia="ru-RU"/>
        </w:rPr>
        <w:t xml:space="preserve">3.3. </w:t>
      </w:r>
      <w:proofErr w:type="gramStart"/>
      <w:r w:rsidR="008F777F" w:rsidRPr="00183D12">
        <w:rPr>
          <w:sz w:val="24"/>
          <w:szCs w:val="24"/>
          <w:lang w:eastAsia="ru-RU"/>
        </w:rPr>
        <w:t>Административная процедура</w:t>
      </w:r>
      <w:r w:rsidR="008F777F" w:rsidRPr="00183D12">
        <w:rPr>
          <w:b/>
          <w:sz w:val="24"/>
          <w:szCs w:val="24"/>
          <w:lang w:eastAsia="ru-RU"/>
        </w:rPr>
        <w:t xml:space="preserve"> «Н</w:t>
      </w:r>
      <w:r w:rsidR="008F777F" w:rsidRPr="00183D12">
        <w:rPr>
          <w:b/>
          <w:bCs/>
          <w:sz w:val="24"/>
          <w:szCs w:val="24"/>
          <w:lang w:eastAsia="ru-RU"/>
        </w:rPr>
        <w:t>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8F777F">
        <w:rPr>
          <w:bCs/>
          <w:sz w:val="24"/>
          <w:szCs w:val="24"/>
          <w:lang w:eastAsia="ru-RU"/>
        </w:rPr>
        <w:t xml:space="preserve">». </w:t>
      </w:r>
      <w:proofErr w:type="gramEnd"/>
    </w:p>
    <w:p w:rsidR="008F777F" w:rsidRDefault="008F777F" w:rsidP="003D315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3.3.1. Основание для начала осуществления административной процедуры: </w:t>
      </w:r>
      <w:r w:rsidR="003D3153">
        <w:rPr>
          <w:sz w:val="24"/>
          <w:szCs w:val="24"/>
          <w:lang w:eastAsia="ru-RU"/>
        </w:rPr>
        <w:t xml:space="preserve">поступление </w:t>
      </w:r>
      <w:r>
        <w:rPr>
          <w:sz w:val="24"/>
          <w:szCs w:val="24"/>
          <w:lang w:eastAsia="ru-RU"/>
        </w:rPr>
        <w:t>зарегистрированн</w:t>
      </w:r>
      <w:r w:rsidR="003D3153">
        <w:rPr>
          <w:sz w:val="24"/>
          <w:szCs w:val="24"/>
          <w:lang w:eastAsia="ru-RU"/>
        </w:rPr>
        <w:t>ого</w:t>
      </w:r>
      <w:r>
        <w:rPr>
          <w:sz w:val="24"/>
          <w:szCs w:val="24"/>
          <w:lang w:eastAsia="ru-RU"/>
        </w:rPr>
        <w:t xml:space="preserve"> запрос</w:t>
      </w:r>
      <w:r w:rsidR="003D3153">
        <w:rPr>
          <w:sz w:val="24"/>
          <w:szCs w:val="24"/>
          <w:lang w:eastAsia="ru-RU"/>
        </w:rPr>
        <w:t xml:space="preserve">а ответственному специалисту.  </w:t>
      </w:r>
    </w:p>
    <w:p w:rsidR="002F1A85" w:rsidRDefault="002F1A85" w:rsidP="002F1A8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3.3.2. </w:t>
      </w:r>
      <w:r w:rsidRPr="00022125">
        <w:rPr>
          <w:sz w:val="24"/>
          <w:szCs w:val="24"/>
        </w:rPr>
        <w:t>Критерий принятия решения по административной процедуре: предоставление заявителем неполного комплекта документов, установленных подпунктом 2.7.3 пункта 2.7 административного регламента.</w:t>
      </w:r>
      <w:r w:rsidR="00BA1494">
        <w:rPr>
          <w:sz w:val="24"/>
          <w:szCs w:val="24"/>
          <w:lang w:eastAsia="ru-RU"/>
        </w:rPr>
        <w:t xml:space="preserve">         </w:t>
      </w:r>
    </w:p>
    <w:p w:rsidR="00316262" w:rsidRDefault="008F777F" w:rsidP="002F1A8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</w:t>
      </w:r>
      <w:r w:rsidR="002F1A85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</w:t>
      </w:r>
      <w:r w:rsidR="002F1A85">
        <w:rPr>
          <w:sz w:val="24"/>
          <w:szCs w:val="24"/>
          <w:lang w:eastAsia="ru-RU"/>
        </w:rPr>
        <w:t xml:space="preserve"> </w:t>
      </w:r>
      <w:r w:rsidR="00316262">
        <w:rPr>
          <w:sz w:val="24"/>
          <w:szCs w:val="24"/>
          <w:lang w:eastAsia="ru-RU"/>
        </w:rPr>
        <w:t xml:space="preserve">Результат исполнения административной процедуры: получение технических условий, предусматривающих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информации о плате за такое подключение (технологическое присоединение). </w:t>
      </w:r>
    </w:p>
    <w:p w:rsidR="00BA1494" w:rsidRDefault="00316262" w:rsidP="00BA149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3.3.</w:t>
      </w:r>
      <w:r w:rsidR="002F1A85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="00BA1494">
        <w:rPr>
          <w:sz w:val="24"/>
          <w:szCs w:val="24"/>
          <w:lang w:eastAsia="ru-RU"/>
        </w:rPr>
        <w:t>Срок исполнения административной процедуры</w:t>
      </w:r>
      <w:r w:rsidR="003D3153">
        <w:rPr>
          <w:sz w:val="24"/>
          <w:szCs w:val="24"/>
          <w:lang w:eastAsia="ru-RU"/>
        </w:rPr>
        <w:t xml:space="preserve"> </w:t>
      </w:r>
      <w:r w:rsidR="00BF1793">
        <w:rPr>
          <w:sz w:val="24"/>
          <w:szCs w:val="24"/>
          <w:lang w:eastAsia="ru-RU"/>
        </w:rPr>
        <w:t>-</w:t>
      </w:r>
      <w:r w:rsidR="00BA1494">
        <w:rPr>
          <w:sz w:val="24"/>
          <w:szCs w:val="24"/>
          <w:lang w:eastAsia="ru-RU"/>
        </w:rPr>
        <w:t xml:space="preserve"> 7 (семь) рабочих дней со дня поступления зарегистрированного запроса ответственному специалисту. </w:t>
      </w:r>
    </w:p>
    <w:p w:rsidR="008F777F" w:rsidRPr="00BF1793" w:rsidRDefault="008F777F" w:rsidP="00BF179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BF1793">
        <w:rPr>
          <w:sz w:val="24"/>
          <w:szCs w:val="24"/>
          <w:lang w:eastAsia="ru-RU"/>
        </w:rPr>
        <w:t>3.3.</w:t>
      </w:r>
      <w:r w:rsidR="002F1A85">
        <w:rPr>
          <w:sz w:val="24"/>
          <w:szCs w:val="24"/>
          <w:lang w:eastAsia="ru-RU"/>
        </w:rPr>
        <w:t>5</w:t>
      </w:r>
      <w:r w:rsidRPr="00BF1793">
        <w:rPr>
          <w:sz w:val="24"/>
          <w:szCs w:val="24"/>
          <w:lang w:eastAsia="ru-RU"/>
        </w:rPr>
        <w:t xml:space="preserve">. Способ фиксации результата административной процедуры: регистрация </w:t>
      </w:r>
      <w:r w:rsidR="00BA1494" w:rsidRPr="00BF1793">
        <w:rPr>
          <w:sz w:val="24"/>
          <w:szCs w:val="24"/>
          <w:lang w:eastAsia="ru-RU"/>
        </w:rPr>
        <w:t xml:space="preserve">ответственным специалистом </w:t>
      </w:r>
      <w:r w:rsidR="00BA1494" w:rsidRPr="00BF1793">
        <w:rPr>
          <w:bCs/>
          <w:sz w:val="24"/>
          <w:szCs w:val="24"/>
          <w:lang w:eastAsia="ru-RU"/>
        </w:rPr>
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BF1793" w:rsidRPr="00BF1793">
        <w:rPr>
          <w:bCs/>
          <w:sz w:val="24"/>
          <w:szCs w:val="24"/>
          <w:lang w:eastAsia="ru-RU"/>
        </w:rPr>
        <w:t xml:space="preserve"> в </w:t>
      </w:r>
      <w:r w:rsidR="00316262">
        <w:rPr>
          <w:sz w:val="24"/>
          <w:szCs w:val="24"/>
          <w:lang w:eastAsia="ru-RU"/>
        </w:rPr>
        <w:t>системе делопроизводства и документооборота</w:t>
      </w:r>
      <w:r w:rsidR="00BF1793" w:rsidRPr="00BF1793">
        <w:rPr>
          <w:bCs/>
          <w:sz w:val="24"/>
          <w:szCs w:val="24"/>
          <w:lang w:eastAsia="ru-RU"/>
        </w:rPr>
        <w:t xml:space="preserve">. </w:t>
      </w:r>
    </w:p>
    <w:p w:rsidR="00BF1793" w:rsidRPr="00183D12" w:rsidRDefault="00BF1793" w:rsidP="00BF1793">
      <w:pPr>
        <w:spacing w:line="240" w:lineRule="auto"/>
        <w:jc w:val="both"/>
        <w:rPr>
          <w:b/>
          <w:sz w:val="24"/>
          <w:szCs w:val="24"/>
        </w:rPr>
      </w:pPr>
      <w:r w:rsidRPr="00BF179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BF179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F1793">
        <w:rPr>
          <w:sz w:val="24"/>
          <w:szCs w:val="24"/>
        </w:rPr>
        <w:t xml:space="preserve">. Административная процедура </w:t>
      </w:r>
      <w:r w:rsidRPr="00183D12">
        <w:rPr>
          <w:b/>
          <w:sz w:val="24"/>
          <w:szCs w:val="24"/>
        </w:rPr>
        <w:t>«Формирование и направление межведомственных запросов в органы (организации), участвующие в предоставлении муниципальных услуг</w:t>
      </w:r>
      <w:r w:rsidRPr="00BF1793">
        <w:rPr>
          <w:sz w:val="24"/>
          <w:szCs w:val="24"/>
        </w:rPr>
        <w:t xml:space="preserve"> </w:t>
      </w:r>
      <w:r w:rsidRPr="00183D12">
        <w:rPr>
          <w:b/>
          <w:sz w:val="24"/>
          <w:szCs w:val="24"/>
        </w:rPr>
        <w:t>(если установленные документы не были представлены заявителем самостоятельно)».</w:t>
      </w:r>
    </w:p>
    <w:p w:rsidR="00BF1793" w:rsidRPr="00BF1793" w:rsidRDefault="00BF1793" w:rsidP="00BF179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BF1793">
        <w:rPr>
          <w:rFonts w:eastAsiaTheme="minorHAnsi"/>
          <w:sz w:val="24"/>
          <w:szCs w:val="24"/>
        </w:rPr>
        <w:t xml:space="preserve">          3.</w:t>
      </w:r>
      <w:r w:rsidR="00316262">
        <w:rPr>
          <w:rFonts w:eastAsiaTheme="minorHAnsi"/>
          <w:sz w:val="24"/>
          <w:szCs w:val="24"/>
        </w:rPr>
        <w:t>4</w:t>
      </w:r>
      <w:r w:rsidRPr="00BF1793">
        <w:rPr>
          <w:rFonts w:eastAsiaTheme="minorHAnsi"/>
          <w:sz w:val="24"/>
          <w:szCs w:val="24"/>
        </w:rPr>
        <w:t xml:space="preserve">.1. Основание для начала осуществления административной процедуры: зарегистрированный запрос, к которому не приложены документы, указанные в </w:t>
      </w:r>
      <w:hyperlink r:id="rId10" w:history="1">
        <w:r w:rsidRPr="00BF1793">
          <w:rPr>
            <w:rFonts w:eastAsiaTheme="minorHAnsi"/>
            <w:sz w:val="24"/>
            <w:szCs w:val="24"/>
          </w:rPr>
          <w:t>подпункте 2.7.3 пункта 2.7</w:t>
        </w:r>
      </w:hyperlink>
      <w:r w:rsidRPr="00BF1793">
        <w:rPr>
          <w:rFonts w:eastAsiaTheme="minorHAnsi"/>
          <w:sz w:val="24"/>
          <w:szCs w:val="24"/>
        </w:rPr>
        <w:t xml:space="preserve">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BF1793" w:rsidRPr="00BF1793" w:rsidRDefault="00316262" w:rsidP="00BF179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3.4</w:t>
      </w:r>
      <w:r w:rsidR="00BF1793" w:rsidRPr="00BF1793">
        <w:rPr>
          <w:rFonts w:eastAsiaTheme="minorHAnsi"/>
          <w:sz w:val="24"/>
          <w:szCs w:val="24"/>
        </w:rPr>
        <w:t xml:space="preserve">.2. Межведомственный запрос формируется и направляется в порядке, установленном Федеральным </w:t>
      </w:r>
      <w:hyperlink r:id="rId11" w:history="1">
        <w:r w:rsidR="00BF1793" w:rsidRPr="00BF1793">
          <w:rPr>
            <w:rFonts w:eastAsiaTheme="minorHAnsi"/>
            <w:sz w:val="24"/>
            <w:szCs w:val="24"/>
          </w:rPr>
          <w:t>законом</w:t>
        </w:r>
      </w:hyperlink>
      <w:r w:rsidR="00BF1793" w:rsidRPr="00BF1793">
        <w:rPr>
          <w:rFonts w:eastAsiaTheme="minorHAnsi"/>
          <w:sz w:val="24"/>
          <w:szCs w:val="24"/>
        </w:rPr>
        <w:t xml:space="preserve"> №210-ФЗ.</w:t>
      </w:r>
    </w:p>
    <w:p w:rsidR="00BF1793" w:rsidRPr="00BF1793" w:rsidRDefault="00316262" w:rsidP="00BF17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BF1793" w:rsidRPr="00BF1793">
        <w:rPr>
          <w:rFonts w:eastAsiaTheme="minorHAnsi"/>
          <w:sz w:val="24"/>
          <w:szCs w:val="24"/>
        </w:rPr>
        <w:t>3.</w:t>
      </w:r>
      <w:r>
        <w:rPr>
          <w:rFonts w:eastAsiaTheme="minorHAnsi"/>
          <w:sz w:val="24"/>
          <w:szCs w:val="24"/>
        </w:rPr>
        <w:t>4</w:t>
      </w:r>
      <w:r w:rsidR="00BF1793" w:rsidRPr="00BF1793">
        <w:rPr>
          <w:rFonts w:eastAsiaTheme="minorHAnsi"/>
          <w:sz w:val="24"/>
          <w:szCs w:val="24"/>
        </w:rPr>
        <w:t xml:space="preserve">.3. Административная процедура не осуществляется, если заявитель самостоятельно представил документы, указанные в </w:t>
      </w:r>
      <w:hyperlink r:id="rId12" w:history="1">
        <w:r w:rsidR="00BF1793" w:rsidRPr="00BF1793">
          <w:rPr>
            <w:rFonts w:eastAsiaTheme="minorHAnsi"/>
            <w:sz w:val="24"/>
            <w:szCs w:val="24"/>
          </w:rPr>
          <w:t>подпункте 2.7.3 пункта 2.7</w:t>
        </w:r>
      </w:hyperlink>
      <w:r w:rsidR="00BF1793" w:rsidRPr="00BF1793">
        <w:rPr>
          <w:rFonts w:eastAsiaTheme="minorHAnsi"/>
          <w:sz w:val="24"/>
          <w:szCs w:val="24"/>
        </w:rPr>
        <w:t xml:space="preserve"> административного регламента, и отсутствует необходимость направления межведомственного запроса.</w:t>
      </w:r>
    </w:p>
    <w:p w:rsidR="00BF1793" w:rsidRPr="00BF1793" w:rsidRDefault="00316262" w:rsidP="00BF17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3.4</w:t>
      </w:r>
      <w:r w:rsidR="00BF1793" w:rsidRPr="00BF1793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4</w:t>
      </w:r>
      <w:r w:rsidR="00BF1793" w:rsidRPr="00BF1793">
        <w:rPr>
          <w:rFonts w:eastAsiaTheme="minorHAnsi"/>
          <w:sz w:val="24"/>
          <w:szCs w:val="24"/>
        </w:rPr>
        <w:t xml:space="preserve">. Срок исполнения административной процедуры: </w:t>
      </w:r>
      <w:r w:rsidR="00BF1793" w:rsidRPr="00BF1793">
        <w:rPr>
          <w:sz w:val="24"/>
          <w:szCs w:val="24"/>
        </w:rPr>
        <w:t>5 рабочих дней со дня поступления запроса</w:t>
      </w:r>
      <w:r w:rsidR="00BF1793" w:rsidRPr="00BF1793">
        <w:rPr>
          <w:rFonts w:eastAsiaTheme="minorHAnsi"/>
          <w:sz w:val="24"/>
          <w:szCs w:val="24"/>
        </w:rPr>
        <w:t xml:space="preserve"> к ответственному специалисту уполномоченного органа. </w:t>
      </w:r>
    </w:p>
    <w:p w:rsidR="00183D12" w:rsidRDefault="00316262" w:rsidP="00183D1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 xml:space="preserve"> </w:t>
      </w:r>
      <w:r w:rsidR="00BF1793" w:rsidRPr="00BF1793">
        <w:rPr>
          <w:rFonts w:eastAsiaTheme="minorHAnsi"/>
          <w:sz w:val="24"/>
          <w:szCs w:val="24"/>
        </w:rPr>
        <w:t>3.</w:t>
      </w:r>
      <w:r>
        <w:rPr>
          <w:rFonts w:eastAsiaTheme="minorHAnsi"/>
          <w:sz w:val="24"/>
          <w:szCs w:val="24"/>
        </w:rPr>
        <w:t>4</w:t>
      </w:r>
      <w:r w:rsidR="00BF1793" w:rsidRPr="00BF1793">
        <w:rPr>
          <w:rFonts w:eastAsiaTheme="minorHAnsi"/>
          <w:sz w:val="24"/>
          <w:szCs w:val="24"/>
        </w:rPr>
        <w:t xml:space="preserve">.5. Критерий принятия решения по административной процедуре: </w:t>
      </w:r>
      <w:r w:rsidR="00183D12" w:rsidRPr="00022125">
        <w:rPr>
          <w:sz w:val="24"/>
          <w:szCs w:val="24"/>
        </w:rPr>
        <w:t>предоставление заявителем неполного комплекта документов, установленных подпунктом 2.7.3 пункта 2.7 административного регламента.</w:t>
      </w:r>
      <w:r w:rsidR="00183D12">
        <w:rPr>
          <w:sz w:val="24"/>
          <w:szCs w:val="24"/>
          <w:lang w:eastAsia="ru-RU"/>
        </w:rPr>
        <w:t xml:space="preserve">         </w:t>
      </w:r>
    </w:p>
    <w:p w:rsidR="00BF1793" w:rsidRPr="00BF1793" w:rsidRDefault="00BF1793" w:rsidP="00BF17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</w:rPr>
      </w:pPr>
      <w:r w:rsidRPr="00BF1793">
        <w:rPr>
          <w:rFonts w:eastAsiaTheme="minorHAnsi"/>
          <w:sz w:val="24"/>
          <w:szCs w:val="24"/>
        </w:rPr>
        <w:t>3.</w:t>
      </w:r>
      <w:r w:rsidR="00316262">
        <w:rPr>
          <w:rFonts w:eastAsiaTheme="minorHAnsi"/>
          <w:sz w:val="24"/>
          <w:szCs w:val="24"/>
        </w:rPr>
        <w:t>4</w:t>
      </w:r>
      <w:r w:rsidRPr="00BF1793">
        <w:rPr>
          <w:rFonts w:eastAsiaTheme="minorHAnsi"/>
          <w:sz w:val="24"/>
          <w:szCs w:val="24"/>
        </w:rPr>
        <w:t xml:space="preserve">.6. Результат исполнения административной процедуры: формирование полного комплекта документов, установленных </w:t>
      </w:r>
      <w:hyperlink r:id="rId13" w:history="1">
        <w:r w:rsidRPr="00BF1793">
          <w:rPr>
            <w:rFonts w:eastAsiaTheme="minorHAnsi"/>
            <w:sz w:val="24"/>
            <w:szCs w:val="24"/>
          </w:rPr>
          <w:t>подпунктом 2.7.3 пункта 2.7</w:t>
        </w:r>
      </w:hyperlink>
      <w:r w:rsidRPr="00BF1793">
        <w:rPr>
          <w:rFonts w:eastAsiaTheme="minorHAnsi"/>
          <w:sz w:val="24"/>
          <w:szCs w:val="24"/>
        </w:rPr>
        <w:t xml:space="preserve"> административного регламента.</w:t>
      </w:r>
    </w:p>
    <w:p w:rsidR="00BF1793" w:rsidRPr="00BF1793" w:rsidRDefault="00BF1793" w:rsidP="00BF17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</w:rPr>
      </w:pPr>
      <w:r w:rsidRPr="00BF1793">
        <w:rPr>
          <w:rFonts w:eastAsiaTheme="minorHAnsi"/>
          <w:sz w:val="24"/>
          <w:szCs w:val="24"/>
        </w:rPr>
        <w:t>3.</w:t>
      </w:r>
      <w:r w:rsidR="00316262">
        <w:rPr>
          <w:rFonts w:eastAsiaTheme="minorHAnsi"/>
          <w:sz w:val="24"/>
          <w:szCs w:val="24"/>
        </w:rPr>
        <w:t>4</w:t>
      </w:r>
      <w:r w:rsidRPr="00BF1793">
        <w:rPr>
          <w:rFonts w:eastAsiaTheme="minorHAnsi"/>
          <w:sz w:val="24"/>
          <w:szCs w:val="24"/>
        </w:rPr>
        <w:t xml:space="preserve">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ED615F" w:rsidRPr="00BF1793" w:rsidRDefault="00ED615F" w:rsidP="00BF179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BF1793">
        <w:rPr>
          <w:sz w:val="24"/>
          <w:szCs w:val="24"/>
          <w:lang w:eastAsia="ru-RU"/>
        </w:rPr>
        <w:t>3.</w:t>
      </w:r>
      <w:r w:rsidR="00316262">
        <w:rPr>
          <w:sz w:val="24"/>
          <w:szCs w:val="24"/>
          <w:lang w:eastAsia="ru-RU"/>
        </w:rPr>
        <w:t xml:space="preserve">5. Административная процедура </w:t>
      </w:r>
      <w:r w:rsidR="00316262" w:rsidRPr="00183D12">
        <w:rPr>
          <w:b/>
          <w:sz w:val="24"/>
          <w:szCs w:val="24"/>
          <w:lang w:eastAsia="ru-RU"/>
        </w:rPr>
        <w:t>«</w:t>
      </w:r>
      <w:r w:rsidRPr="00183D12">
        <w:rPr>
          <w:b/>
          <w:sz w:val="24"/>
          <w:szCs w:val="24"/>
          <w:lang w:eastAsia="ru-RU"/>
        </w:rPr>
        <w:t>Анализ документов и принятие решения о предоставлении муниципальной услуги ил</w:t>
      </w:r>
      <w:r w:rsidR="00316262" w:rsidRPr="00183D12">
        <w:rPr>
          <w:b/>
          <w:sz w:val="24"/>
          <w:szCs w:val="24"/>
          <w:lang w:eastAsia="ru-RU"/>
        </w:rPr>
        <w:t>и об отказе в ее предоставлении</w:t>
      </w:r>
      <w:r w:rsidR="00316262">
        <w:rPr>
          <w:sz w:val="24"/>
          <w:szCs w:val="24"/>
          <w:lang w:eastAsia="ru-RU"/>
        </w:rPr>
        <w:t>»</w:t>
      </w:r>
      <w:r w:rsidRPr="00BF1793">
        <w:rPr>
          <w:sz w:val="24"/>
          <w:szCs w:val="24"/>
          <w:lang w:eastAsia="ru-RU"/>
        </w:rPr>
        <w:t>.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BF1793">
        <w:rPr>
          <w:sz w:val="24"/>
          <w:szCs w:val="24"/>
          <w:lang w:eastAsia="ru-RU"/>
        </w:rPr>
        <w:t>3.</w:t>
      </w:r>
      <w:r w:rsidR="00316262">
        <w:rPr>
          <w:sz w:val="24"/>
          <w:szCs w:val="24"/>
          <w:lang w:eastAsia="ru-RU"/>
        </w:rPr>
        <w:t>5</w:t>
      </w:r>
      <w:r w:rsidRPr="00BF1793">
        <w:rPr>
          <w:sz w:val="24"/>
          <w:szCs w:val="24"/>
          <w:lang w:eastAsia="ru-RU"/>
        </w:rPr>
        <w:t>.1. Основание для начала</w:t>
      </w:r>
      <w:r>
        <w:rPr>
          <w:sz w:val="24"/>
          <w:szCs w:val="24"/>
          <w:lang w:eastAsia="ru-RU"/>
        </w:rPr>
        <w:t xml:space="preserve">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</w:t>
      </w:r>
      <w:r w:rsidR="005D4FD5" w:rsidRPr="005D4FD5">
        <w:rPr>
          <w:bCs/>
          <w:sz w:val="24"/>
          <w:szCs w:val="24"/>
          <w:lang w:eastAsia="ru-RU"/>
        </w:rPr>
        <w:t xml:space="preserve"> </w:t>
      </w:r>
      <w:r w:rsidR="005D4FD5">
        <w:rPr>
          <w:bCs/>
          <w:sz w:val="24"/>
          <w:szCs w:val="24"/>
          <w:lang w:eastAsia="ru-RU"/>
        </w:rPr>
        <w:t xml:space="preserve">и </w:t>
      </w:r>
      <w:r w:rsidR="005D4FD5" w:rsidRPr="00ED615F">
        <w:rPr>
          <w:bCs/>
          <w:sz w:val="24"/>
          <w:szCs w:val="24"/>
          <w:lang w:eastAsia="ru-RU"/>
        </w:rPr>
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sz w:val="24"/>
          <w:szCs w:val="24"/>
          <w:lang w:eastAsia="ru-RU"/>
        </w:rPr>
        <w:t>.</w:t>
      </w:r>
    </w:p>
    <w:p w:rsidR="00ED615F" w:rsidRDefault="00316262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3.5.2. Ответственный специалист</w:t>
      </w:r>
      <w:r w:rsidR="00ED615F">
        <w:rPr>
          <w:sz w:val="24"/>
          <w:szCs w:val="24"/>
          <w:lang w:eastAsia="ru-RU"/>
        </w:rPr>
        <w:t>:</w:t>
      </w:r>
    </w:p>
    <w:p w:rsidR="00ED615F" w:rsidRPr="00316262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обеспечивает рассмотрение </w:t>
      </w:r>
      <w:r w:rsidRPr="00316262">
        <w:rPr>
          <w:sz w:val="24"/>
          <w:szCs w:val="24"/>
          <w:lang w:eastAsia="ru-RU"/>
        </w:rPr>
        <w:t xml:space="preserve">запроса о предоставлении муниципальной услуги, документов и (или) информации, установленной </w:t>
      </w:r>
      <w:hyperlink r:id="rId14" w:history="1">
        <w:r w:rsidRPr="00316262">
          <w:rPr>
            <w:sz w:val="24"/>
            <w:szCs w:val="24"/>
            <w:lang w:eastAsia="ru-RU"/>
          </w:rPr>
          <w:t>пунктом 2.7</w:t>
        </w:r>
      </w:hyperlink>
      <w:r w:rsidRPr="00316262">
        <w:rPr>
          <w:sz w:val="24"/>
          <w:szCs w:val="24"/>
          <w:lang w:eastAsia="ru-RU"/>
        </w:rPr>
        <w:t xml:space="preserve"> административного регламента, в соответствии с критериями предоставления муниципальной услуги;</w:t>
      </w:r>
    </w:p>
    <w:p w:rsidR="00ED615F" w:rsidRPr="00316262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31626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осуществляет подготовку и </w:t>
      </w:r>
      <w:r w:rsidRPr="00316262">
        <w:rPr>
          <w:sz w:val="24"/>
          <w:szCs w:val="24"/>
          <w:lang w:eastAsia="ru-RU"/>
        </w:rPr>
        <w:t xml:space="preserve">регистрацию градостроительного плана земельного участка по </w:t>
      </w:r>
      <w:hyperlink r:id="rId15" w:history="1">
        <w:r w:rsidRPr="00316262">
          <w:rPr>
            <w:sz w:val="24"/>
            <w:szCs w:val="24"/>
            <w:lang w:eastAsia="ru-RU"/>
          </w:rPr>
          <w:t>форме</w:t>
        </w:r>
      </w:hyperlink>
      <w:r w:rsidRPr="00316262">
        <w:rPr>
          <w:sz w:val="24"/>
          <w:szCs w:val="24"/>
          <w:lang w:eastAsia="ru-RU"/>
        </w:rPr>
        <w:t xml:space="preserve"> и в соответствии с </w:t>
      </w:r>
      <w:hyperlink r:id="rId16" w:history="1">
        <w:r w:rsidRPr="00316262">
          <w:rPr>
            <w:sz w:val="24"/>
            <w:szCs w:val="24"/>
            <w:lang w:eastAsia="ru-RU"/>
          </w:rPr>
          <w:t>порядком</w:t>
        </w:r>
      </w:hyperlink>
      <w:r w:rsidRPr="00316262">
        <w:rPr>
          <w:sz w:val="24"/>
          <w:szCs w:val="24"/>
          <w:lang w:eastAsia="ru-RU"/>
        </w:rPr>
        <w:t xml:space="preserve"> ее заполнения, утвержденных приказом Министерства строительства и жилищно-коммунального хозяйства Росси</w:t>
      </w:r>
      <w:r w:rsidR="00316262">
        <w:rPr>
          <w:sz w:val="24"/>
          <w:szCs w:val="24"/>
          <w:lang w:eastAsia="ru-RU"/>
        </w:rPr>
        <w:t xml:space="preserve">йской </w:t>
      </w:r>
      <w:r w:rsidR="00316262">
        <w:rPr>
          <w:sz w:val="24"/>
          <w:szCs w:val="24"/>
          <w:lang w:eastAsia="ru-RU"/>
        </w:rPr>
        <w:lastRenderedPageBreak/>
        <w:t>Федерации от 25.04.2017 №</w:t>
      </w:r>
      <w:r w:rsidRPr="00316262">
        <w:rPr>
          <w:sz w:val="24"/>
          <w:szCs w:val="24"/>
          <w:lang w:eastAsia="ru-RU"/>
        </w:rPr>
        <w:t>741/</w:t>
      </w:r>
      <w:proofErr w:type="spellStart"/>
      <w:proofErr w:type="gramStart"/>
      <w:r w:rsidRPr="00316262">
        <w:rPr>
          <w:sz w:val="24"/>
          <w:szCs w:val="24"/>
          <w:lang w:eastAsia="ru-RU"/>
        </w:rPr>
        <w:t>пр</w:t>
      </w:r>
      <w:proofErr w:type="spellEnd"/>
      <w:proofErr w:type="gramEnd"/>
      <w:r w:rsidRPr="00316262">
        <w:rPr>
          <w:sz w:val="24"/>
          <w:szCs w:val="24"/>
          <w:lang w:eastAsia="ru-RU"/>
        </w:rPr>
        <w:t>, или уведомления об отказе в выдаче градостроительного плана земельного участка.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316262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.3. Результатом административной процедуры является градостроительный план земельного участка либо уведомление уполномоченного органа об отказе в выдаче градостроительного плана земельного участка.</w:t>
      </w:r>
      <w:r w:rsidR="00316262">
        <w:rPr>
          <w:sz w:val="24"/>
          <w:szCs w:val="24"/>
          <w:lang w:eastAsia="ru-RU"/>
        </w:rPr>
        <w:t xml:space="preserve"> </w:t>
      </w:r>
    </w:p>
    <w:p w:rsidR="00316262" w:rsidRDefault="00316262" w:rsidP="007C083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>
        <w:rPr>
          <w:rFonts w:eastAsiaTheme="minorHAnsi"/>
          <w:sz w:val="24"/>
          <w:szCs w:val="24"/>
        </w:rPr>
        <w:t>3.5</w:t>
      </w:r>
      <w:r w:rsidRPr="00BF1793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4</w:t>
      </w:r>
      <w:r w:rsidRPr="00BF1793">
        <w:rPr>
          <w:rFonts w:eastAsiaTheme="minorHAnsi"/>
          <w:sz w:val="24"/>
          <w:szCs w:val="24"/>
        </w:rPr>
        <w:t>. Срок исполнения административной процедуры:</w:t>
      </w:r>
      <w:r>
        <w:rPr>
          <w:rFonts w:eastAsiaTheme="minorHAnsi"/>
          <w:sz w:val="24"/>
          <w:szCs w:val="24"/>
        </w:rPr>
        <w:t xml:space="preserve"> </w:t>
      </w:r>
      <w:r w:rsidR="00183D12">
        <w:rPr>
          <w:rFonts w:eastAsiaTheme="minorHAnsi"/>
          <w:sz w:val="24"/>
          <w:szCs w:val="24"/>
        </w:rPr>
        <w:t>1</w:t>
      </w:r>
      <w:r w:rsidRPr="00BF1793">
        <w:rPr>
          <w:sz w:val="24"/>
          <w:szCs w:val="24"/>
        </w:rPr>
        <w:t xml:space="preserve"> рабочи</w:t>
      </w:r>
      <w:r w:rsidR="00183D12">
        <w:rPr>
          <w:sz w:val="24"/>
          <w:szCs w:val="24"/>
        </w:rPr>
        <w:t>й</w:t>
      </w:r>
      <w:r w:rsidRPr="00BF1793">
        <w:rPr>
          <w:sz w:val="24"/>
          <w:szCs w:val="24"/>
        </w:rPr>
        <w:t xml:space="preserve"> д</w:t>
      </w:r>
      <w:r w:rsidR="00183D12">
        <w:rPr>
          <w:sz w:val="24"/>
          <w:szCs w:val="24"/>
        </w:rPr>
        <w:t>е</w:t>
      </w:r>
      <w:r w:rsidRPr="00BF1793">
        <w:rPr>
          <w:sz w:val="24"/>
          <w:szCs w:val="24"/>
        </w:rPr>
        <w:t>н</w:t>
      </w:r>
      <w:r w:rsidR="00183D12">
        <w:rPr>
          <w:sz w:val="24"/>
          <w:szCs w:val="24"/>
        </w:rPr>
        <w:t>ь</w:t>
      </w:r>
      <w:r w:rsidR="005D4F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1793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</w:t>
      </w:r>
    </w:p>
    <w:p w:rsidR="00ED615F" w:rsidRDefault="00316262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</w:t>
      </w:r>
      <w:r w:rsidR="00ED615F">
        <w:rPr>
          <w:sz w:val="24"/>
          <w:szCs w:val="24"/>
          <w:lang w:eastAsia="ru-RU"/>
        </w:rPr>
        <w:t>.</w:t>
      </w:r>
      <w:r w:rsidR="007C0835">
        <w:rPr>
          <w:sz w:val="24"/>
          <w:szCs w:val="24"/>
          <w:lang w:eastAsia="ru-RU"/>
        </w:rPr>
        <w:t>5</w:t>
      </w:r>
      <w:r w:rsidR="00ED615F">
        <w:rPr>
          <w:sz w:val="24"/>
          <w:szCs w:val="24"/>
          <w:lang w:eastAsia="ru-RU"/>
        </w:rPr>
        <w:t>. Критерий принятия решения по административной процедуре: наличие</w:t>
      </w:r>
      <w:r w:rsidR="008976EA">
        <w:rPr>
          <w:sz w:val="24"/>
          <w:szCs w:val="24"/>
          <w:lang w:eastAsia="ru-RU"/>
        </w:rPr>
        <w:t xml:space="preserve"> (отсутствие)</w:t>
      </w:r>
      <w:r w:rsidR="00ED615F">
        <w:rPr>
          <w:sz w:val="24"/>
          <w:szCs w:val="24"/>
          <w:lang w:eastAsia="ru-RU"/>
        </w:rPr>
        <w:t xml:space="preserve"> оснований для отказа в предоставлении муниципальной услуги.</w:t>
      </w:r>
    </w:p>
    <w:p w:rsidR="00ED615F" w:rsidRDefault="00316262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</w:t>
      </w:r>
      <w:r w:rsidR="007C0835">
        <w:rPr>
          <w:sz w:val="24"/>
          <w:szCs w:val="24"/>
          <w:lang w:eastAsia="ru-RU"/>
        </w:rPr>
        <w:t>.6</w:t>
      </w:r>
      <w:r w:rsidR="00ED615F">
        <w:rPr>
          <w:sz w:val="24"/>
          <w:szCs w:val="24"/>
          <w:lang w:eastAsia="ru-RU"/>
        </w:rPr>
        <w:t>. Способ фиксации результата административной процедуры: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регистрация ответственным специалистом градостроительного плана земельного участка либо уведомления уполномоченного органа об отказе в выдаче градостроительного плана земельного участка в системе делопроизводства и документооборота;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обновление статуса запроса в личном кабинете на Едином портале до статуса </w:t>
      </w:r>
      <w:r w:rsidR="00316262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услуга оказана</w:t>
      </w:r>
      <w:r w:rsidR="00316262">
        <w:rPr>
          <w:sz w:val="24"/>
          <w:szCs w:val="24"/>
          <w:lang w:eastAsia="ru-RU"/>
        </w:rPr>
        <w:t>» или «</w:t>
      </w:r>
      <w:r>
        <w:rPr>
          <w:sz w:val="24"/>
          <w:szCs w:val="24"/>
          <w:lang w:eastAsia="ru-RU"/>
        </w:rPr>
        <w:t>о</w:t>
      </w:r>
      <w:r w:rsidR="00316262">
        <w:rPr>
          <w:sz w:val="24"/>
          <w:szCs w:val="24"/>
          <w:lang w:eastAsia="ru-RU"/>
        </w:rPr>
        <w:t>тказано в предоставлении услуги»</w:t>
      </w:r>
      <w:r>
        <w:rPr>
          <w:sz w:val="24"/>
          <w:szCs w:val="24"/>
          <w:lang w:eastAsia="ru-RU"/>
        </w:rPr>
        <w:t xml:space="preserve"> (при подаче запроса через Единый портал).</w:t>
      </w:r>
    </w:p>
    <w:p w:rsidR="00ED615F" w:rsidRPr="00183D12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</w:t>
      </w:r>
      <w:r w:rsidR="00ED615F">
        <w:rPr>
          <w:sz w:val="24"/>
          <w:szCs w:val="24"/>
          <w:lang w:eastAsia="ru-RU"/>
        </w:rPr>
        <w:t xml:space="preserve">. Административная процедура </w:t>
      </w:r>
      <w:r w:rsidRPr="00183D12">
        <w:rPr>
          <w:b/>
          <w:sz w:val="24"/>
          <w:szCs w:val="24"/>
          <w:lang w:eastAsia="ru-RU"/>
        </w:rPr>
        <w:t>«</w:t>
      </w:r>
      <w:r w:rsidR="00ED615F" w:rsidRPr="00183D12">
        <w:rPr>
          <w:b/>
          <w:sz w:val="24"/>
          <w:szCs w:val="24"/>
          <w:lang w:eastAsia="ru-RU"/>
        </w:rPr>
        <w:t>Выдача (направление) заявителю результата предоставления муниципальной услуги</w:t>
      </w:r>
      <w:r w:rsidRPr="00183D12">
        <w:rPr>
          <w:b/>
          <w:sz w:val="24"/>
          <w:szCs w:val="24"/>
          <w:lang w:eastAsia="ru-RU"/>
        </w:rPr>
        <w:t>»</w:t>
      </w:r>
      <w:r w:rsidR="00ED615F" w:rsidRPr="00183D12">
        <w:rPr>
          <w:b/>
          <w:sz w:val="24"/>
          <w:szCs w:val="24"/>
          <w:lang w:eastAsia="ru-RU"/>
        </w:rPr>
        <w:t>.</w:t>
      </w:r>
    </w:p>
    <w:p w:rsidR="00ED615F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</w:t>
      </w:r>
      <w:r w:rsidR="00ED615F">
        <w:rPr>
          <w:sz w:val="24"/>
          <w:szCs w:val="24"/>
          <w:lang w:eastAsia="ru-RU"/>
        </w:rPr>
        <w:t>.1. Основание для начала исполнения административной процедуры: зарегистрированный градостроительный план земельного участка либо уведомление уполномоченного органа об отказе в выдаче градостроительного плана земельного участка.</w:t>
      </w:r>
    </w:p>
    <w:p w:rsidR="00ED615F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</w:t>
      </w:r>
      <w:r w:rsidR="00ED615F">
        <w:rPr>
          <w:sz w:val="24"/>
          <w:szCs w:val="24"/>
          <w:lang w:eastAsia="ru-RU"/>
        </w:rPr>
        <w:t>.2. Ответственный специалист обеспечивает выдачу (направление) результата заявителю способом, указанным в запросе, не позднее 1 (одного) рабочего дня.</w:t>
      </w:r>
    </w:p>
    <w:p w:rsidR="00ED615F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</w:t>
      </w:r>
      <w:r w:rsidR="00ED615F">
        <w:rPr>
          <w:sz w:val="24"/>
          <w:szCs w:val="24"/>
          <w:lang w:eastAsia="ru-RU"/>
        </w:rPr>
        <w:t>.3. Выдача результата предоставления услуги при личном приеме заявителя осуществляется по предъявлении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8976EA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</w:t>
      </w:r>
      <w:r w:rsidR="00ED615F">
        <w:rPr>
          <w:sz w:val="24"/>
          <w:szCs w:val="24"/>
          <w:lang w:eastAsia="ru-RU"/>
        </w:rPr>
        <w:t xml:space="preserve">.4. Критерий принятия решения по административной процедуре: </w:t>
      </w:r>
      <w:r w:rsidR="008976EA" w:rsidRPr="008976EA">
        <w:rPr>
          <w:sz w:val="24"/>
          <w:szCs w:val="24"/>
        </w:rPr>
        <w:t>зарегистрированный градостроительный план земельного участка либо уведомление об отказе в выдаче градостроительного плана земельного участка</w:t>
      </w:r>
      <w:r w:rsidR="008976EA" w:rsidRPr="008976EA">
        <w:rPr>
          <w:sz w:val="24"/>
          <w:szCs w:val="24"/>
          <w:lang w:eastAsia="ru-RU"/>
        </w:rPr>
        <w:t xml:space="preserve"> </w:t>
      </w:r>
    </w:p>
    <w:p w:rsidR="00ED615F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</w:t>
      </w:r>
      <w:r w:rsidR="00ED615F">
        <w:rPr>
          <w:sz w:val="24"/>
          <w:szCs w:val="24"/>
          <w:lang w:eastAsia="ru-RU"/>
        </w:rPr>
        <w:t>.5. Результат исполнения административной процедуры: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подписанный и зарегистрированный градостроительный план земельного участка;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подписанное и зарегистрированное уведомление уполномоченного органа об отказе в выдаче градостроительного плана земельного участка.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5D4FD5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.6. Способ фиксации результата административной процедуры: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документальное подтверждение факта выдачи (направления) заявителю градостроительного плана, уведомления уполномоченного органа об отказе в его выдаче, способом, указанным в запросе (в т.ч. отметка о вручении (подпись заявителя), почтовая квитанция,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статус запроса в личном кабинете на Едином портале обновляется до статуса </w:t>
      </w:r>
      <w:r w:rsidR="005D4FD5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услуга оказана</w:t>
      </w:r>
      <w:r w:rsidR="005D4FD5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(при подаче запроса через Единый портал).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5D4FD5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>. Хранение невостребованного заявителем результата предоставления муниципальной услуги.</w:t>
      </w:r>
    </w:p>
    <w:p w:rsidR="00ED615F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</w:t>
      </w:r>
      <w:r w:rsidR="00ED615F">
        <w:rPr>
          <w:sz w:val="24"/>
          <w:szCs w:val="24"/>
          <w:lang w:eastAsia="ru-RU"/>
        </w:rPr>
        <w:t xml:space="preserve">.1. В соответствии с заключенным соглашением о взаимодействии многофункционального центра с уполномоченным органом хранение невостребованного заявителем результата предоставления муниципальной услуги осуществляется в течение 30 (тридцати) календарных дней с даты поступления результата предоставления муниципальной услуги в </w:t>
      </w:r>
      <w:proofErr w:type="gramStart"/>
      <w:r w:rsidR="00ED615F">
        <w:rPr>
          <w:sz w:val="24"/>
          <w:szCs w:val="24"/>
          <w:lang w:eastAsia="ru-RU"/>
        </w:rPr>
        <w:t>многофункциональный</w:t>
      </w:r>
      <w:proofErr w:type="gramEnd"/>
      <w:r w:rsidR="00ED615F">
        <w:rPr>
          <w:sz w:val="24"/>
          <w:szCs w:val="24"/>
          <w:lang w:eastAsia="ru-RU"/>
        </w:rPr>
        <w:t xml:space="preserve"> центр из уполномоченного органа.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5D4FD5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>.2. По истечении срока хранения результат предоставления муниципальной услуги передается в уполномоченный орган.</w:t>
      </w:r>
    </w:p>
    <w:p w:rsidR="00ED615F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</w:t>
      </w:r>
      <w:r w:rsidR="00ED615F">
        <w:rPr>
          <w:sz w:val="24"/>
          <w:szCs w:val="24"/>
          <w:lang w:eastAsia="ru-RU"/>
        </w:rPr>
        <w:t>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ED615F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</w:t>
      </w:r>
      <w:r w:rsidR="00ED615F">
        <w:rPr>
          <w:sz w:val="24"/>
          <w:szCs w:val="24"/>
          <w:lang w:eastAsia="ru-RU"/>
        </w:rPr>
        <w:t>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ED615F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3.8</w:t>
      </w:r>
      <w:r w:rsidR="00ED615F">
        <w:rPr>
          <w:sz w:val="24"/>
          <w:szCs w:val="24"/>
          <w:lang w:eastAsia="ru-RU"/>
        </w:rPr>
        <w:t>. Порядок выполнения административных процедур в электронной форме, в том числе с использованием Единого портала.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5D4FD5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ED615F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</w:t>
      </w:r>
      <w:r w:rsidR="00ED615F">
        <w:rPr>
          <w:sz w:val="24"/>
          <w:szCs w:val="24"/>
          <w:lang w:eastAsia="ru-RU"/>
        </w:rPr>
        <w:t>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ED615F" w:rsidRDefault="00ED615F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Едином портале и официальном сайте размещены бланки запроса и образцы заполнения запроса.</w:t>
      </w:r>
    </w:p>
    <w:p w:rsidR="00ED615F" w:rsidRPr="007C0835" w:rsidRDefault="005D4FD5" w:rsidP="007C083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</w:t>
      </w:r>
      <w:r w:rsidR="00ED615F">
        <w:rPr>
          <w:sz w:val="24"/>
          <w:szCs w:val="24"/>
          <w:lang w:eastAsia="ru-RU"/>
        </w:rPr>
        <w:t>.3. Форматно-</w:t>
      </w:r>
      <w:r w:rsidR="00ED615F" w:rsidRPr="007C0835">
        <w:rPr>
          <w:sz w:val="24"/>
          <w:szCs w:val="24"/>
          <w:lang w:eastAsia="ru-RU"/>
        </w:rPr>
        <w:t>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615F" w:rsidRPr="007C0835" w:rsidRDefault="005D4FD5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7C0835">
        <w:rPr>
          <w:sz w:val="24"/>
          <w:szCs w:val="24"/>
          <w:lang w:eastAsia="ru-RU"/>
        </w:rPr>
        <w:t>3.8</w:t>
      </w:r>
      <w:r w:rsidR="00ED615F" w:rsidRPr="007C0835">
        <w:rPr>
          <w:sz w:val="24"/>
          <w:szCs w:val="24"/>
          <w:lang w:eastAsia="ru-RU"/>
        </w:rPr>
        <w:t xml:space="preserve">.4. Сформированный и подписанный запрос, а также документы, предусмотренные </w:t>
      </w:r>
      <w:hyperlink r:id="rId17" w:history="1">
        <w:r w:rsidR="00ED615F" w:rsidRPr="007C0835">
          <w:rPr>
            <w:sz w:val="24"/>
            <w:szCs w:val="24"/>
            <w:lang w:eastAsia="ru-RU"/>
          </w:rPr>
          <w:t>пунктом 2.7</w:t>
        </w:r>
      </w:hyperlink>
      <w:r w:rsidR="00ED615F" w:rsidRPr="007C0835">
        <w:rPr>
          <w:sz w:val="24"/>
          <w:szCs w:val="24"/>
          <w:lang w:eastAsia="ru-RU"/>
        </w:rPr>
        <w:t xml:space="preserve"> административного регламента, направляются в уполномоченный орган посредством Единого портала.</w:t>
      </w:r>
    </w:p>
    <w:p w:rsidR="00ED615F" w:rsidRPr="007C0835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7C0835">
        <w:rPr>
          <w:sz w:val="24"/>
          <w:szCs w:val="24"/>
          <w:lang w:eastAsia="ru-RU"/>
        </w:rPr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ED615F" w:rsidRPr="007C0835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7C0835">
        <w:rPr>
          <w:sz w:val="24"/>
          <w:szCs w:val="24"/>
          <w:lang w:eastAsia="ru-RU"/>
        </w:rPr>
        <w:t>3.</w:t>
      </w:r>
      <w:r w:rsidR="005D4FD5" w:rsidRPr="007C0835">
        <w:rPr>
          <w:sz w:val="24"/>
          <w:szCs w:val="24"/>
          <w:lang w:eastAsia="ru-RU"/>
        </w:rPr>
        <w:t>8</w:t>
      </w:r>
      <w:r w:rsidRPr="007C0835">
        <w:rPr>
          <w:sz w:val="24"/>
          <w:szCs w:val="24"/>
          <w:lang w:eastAsia="ru-RU"/>
        </w:rPr>
        <w:t>.5. Предоставление услуги начинается с приема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предоставления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D615F" w:rsidRPr="007C0835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7C0835">
        <w:rPr>
          <w:sz w:val="24"/>
          <w:szCs w:val="24"/>
          <w:lang w:eastAsia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ED615F" w:rsidRPr="007C0835" w:rsidRDefault="005D4FD5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7C0835">
        <w:rPr>
          <w:sz w:val="24"/>
          <w:szCs w:val="24"/>
          <w:lang w:eastAsia="ru-RU"/>
        </w:rPr>
        <w:t>3.8</w:t>
      </w:r>
      <w:r w:rsidR="00ED615F" w:rsidRPr="007C0835">
        <w:rPr>
          <w:sz w:val="24"/>
          <w:szCs w:val="24"/>
          <w:lang w:eastAsia="ru-RU"/>
        </w:rPr>
        <w:t xml:space="preserve">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r:id="rId18" w:history="1">
        <w:r w:rsidR="00ED615F" w:rsidRPr="007C0835">
          <w:rPr>
            <w:sz w:val="24"/>
            <w:szCs w:val="24"/>
            <w:lang w:eastAsia="ru-RU"/>
          </w:rPr>
          <w:t>пункте 2.8</w:t>
        </w:r>
      </w:hyperlink>
      <w:r w:rsidR="00ED615F" w:rsidRPr="007C0835">
        <w:rPr>
          <w:sz w:val="24"/>
          <w:szCs w:val="24"/>
          <w:lang w:eastAsia="ru-RU"/>
        </w:rPr>
        <w:t xml:space="preserve"> административного регламента, а также осуществляются следующие действия:</w:t>
      </w:r>
    </w:p>
    <w:p w:rsidR="00ED615F" w:rsidRPr="007C0835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7C0835">
        <w:rPr>
          <w:sz w:val="24"/>
          <w:szCs w:val="24"/>
          <w:lang w:eastAsia="ru-RU"/>
        </w:rPr>
        <w:t>1) при наличии хотя бы одного из указанных оснований ответственный специали</w:t>
      </w:r>
      <w:proofErr w:type="gramStart"/>
      <w:r w:rsidRPr="007C0835">
        <w:rPr>
          <w:sz w:val="24"/>
          <w:szCs w:val="24"/>
          <w:lang w:eastAsia="ru-RU"/>
        </w:rPr>
        <w:t>ст в ср</w:t>
      </w:r>
      <w:proofErr w:type="gramEnd"/>
      <w:r w:rsidRPr="007C0835">
        <w:rPr>
          <w:sz w:val="24"/>
          <w:szCs w:val="24"/>
          <w:lang w:eastAsia="ru-RU"/>
        </w:rPr>
        <w:t>ок, не превышающий срок предоставления муниципальной услуги, оформляет решение об отказе в приеме документов, необходимых для предоставления муниципальной услуги;</w:t>
      </w:r>
    </w:p>
    <w:p w:rsidR="00ED615F" w:rsidRPr="007C0835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7C0835">
        <w:rPr>
          <w:sz w:val="24"/>
          <w:szCs w:val="24"/>
          <w:lang w:eastAsia="ru-RU"/>
        </w:rPr>
        <w:t>2) при отсутствии указанных оснований статус запроса в личном кабинете на Едином порта</w:t>
      </w:r>
      <w:r w:rsidR="007C0835">
        <w:rPr>
          <w:sz w:val="24"/>
          <w:szCs w:val="24"/>
          <w:lang w:eastAsia="ru-RU"/>
        </w:rPr>
        <w:t>ле обновляется до статуса «</w:t>
      </w:r>
      <w:r w:rsidRPr="007C0835">
        <w:rPr>
          <w:sz w:val="24"/>
          <w:szCs w:val="24"/>
          <w:lang w:eastAsia="ru-RU"/>
        </w:rPr>
        <w:t>принято</w:t>
      </w:r>
      <w:r w:rsidR="007C0835">
        <w:rPr>
          <w:sz w:val="24"/>
          <w:szCs w:val="24"/>
          <w:lang w:eastAsia="ru-RU"/>
        </w:rPr>
        <w:t>»</w:t>
      </w:r>
      <w:r w:rsidRPr="007C0835">
        <w:rPr>
          <w:sz w:val="24"/>
          <w:szCs w:val="24"/>
          <w:lang w:eastAsia="ru-RU"/>
        </w:rPr>
        <w:t>.</w:t>
      </w:r>
    </w:p>
    <w:p w:rsidR="00ED615F" w:rsidRPr="007C0835" w:rsidRDefault="005D4FD5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7C0835">
        <w:rPr>
          <w:sz w:val="24"/>
          <w:szCs w:val="24"/>
          <w:lang w:eastAsia="ru-RU"/>
        </w:rPr>
        <w:t>3.8</w:t>
      </w:r>
      <w:r w:rsidR="00ED615F" w:rsidRPr="007C0835">
        <w:rPr>
          <w:sz w:val="24"/>
          <w:szCs w:val="24"/>
          <w:lang w:eastAsia="ru-RU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ED615F" w:rsidRPr="007C0835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7C0835">
        <w:rPr>
          <w:sz w:val="24"/>
          <w:szCs w:val="24"/>
          <w:lang w:eastAsia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D615F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ED615F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</w:t>
      </w:r>
      <w:proofErr w:type="gramStart"/>
      <w:r>
        <w:rPr>
          <w:sz w:val="24"/>
          <w:szCs w:val="24"/>
          <w:lang w:eastAsia="ru-RU"/>
        </w:rPr>
        <w:t>,</w:t>
      </w:r>
      <w:proofErr w:type="gramEnd"/>
      <w:r>
        <w:rPr>
          <w:sz w:val="24"/>
          <w:szCs w:val="24"/>
          <w:lang w:eastAsia="ru-RU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ED615F" w:rsidRDefault="005D4FD5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</w:t>
      </w:r>
      <w:r w:rsidR="00ED615F">
        <w:rPr>
          <w:sz w:val="24"/>
          <w:szCs w:val="24"/>
          <w:lang w:eastAsia="ru-RU"/>
        </w:rPr>
        <w:t xml:space="preserve">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ED615F">
        <w:rPr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="00ED615F">
        <w:rPr>
          <w:sz w:val="24"/>
          <w:szCs w:val="24"/>
          <w:lang w:eastAsia="ru-RU"/>
        </w:rPr>
        <w:t>.</w:t>
      </w:r>
    </w:p>
    <w:p w:rsidR="00ED615F" w:rsidRDefault="005D4FD5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3.8</w:t>
      </w:r>
      <w:r w:rsidR="00ED615F">
        <w:rPr>
          <w:sz w:val="24"/>
          <w:szCs w:val="24"/>
          <w:lang w:eastAsia="ru-RU"/>
        </w:rPr>
        <w:t>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ED615F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ED615F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ED615F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уведомление о начале процедуры предоставления муниципальной услуги;</w:t>
      </w:r>
    </w:p>
    <w:p w:rsidR="00ED615F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ED615F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уведомление о факте получения информации, подтверждающей оплату предоставления муниципальной услуги;</w:t>
      </w:r>
    </w:p>
    <w:p w:rsidR="00ED615F" w:rsidRPr="005D4FD5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ED615F" w:rsidRPr="005D4FD5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5D4FD5">
        <w:rPr>
          <w:sz w:val="24"/>
          <w:szCs w:val="24"/>
          <w:lang w:eastAsia="ru-RU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D615F" w:rsidRPr="005D4FD5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5D4FD5">
        <w:rPr>
          <w:sz w:val="24"/>
          <w:szCs w:val="24"/>
          <w:lang w:eastAsia="ru-RU"/>
        </w:rPr>
        <w:t>7) уведомление о мотивированном отказе в предоставлении муниципальной услуги.</w:t>
      </w:r>
    </w:p>
    <w:p w:rsidR="00ED615F" w:rsidRPr="005D4FD5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5D4FD5">
        <w:rPr>
          <w:sz w:val="24"/>
          <w:szCs w:val="24"/>
          <w:lang w:eastAsia="ru-RU"/>
        </w:rPr>
        <w:t>3.</w:t>
      </w:r>
      <w:r w:rsidR="005D4FD5" w:rsidRPr="005D4FD5">
        <w:rPr>
          <w:sz w:val="24"/>
          <w:szCs w:val="24"/>
          <w:lang w:eastAsia="ru-RU"/>
        </w:rPr>
        <w:t>8</w:t>
      </w:r>
      <w:r w:rsidRPr="005D4FD5">
        <w:rPr>
          <w:sz w:val="24"/>
          <w:szCs w:val="24"/>
          <w:lang w:eastAsia="ru-RU"/>
        </w:rPr>
        <w:t xml:space="preserve">.10. Межведомственное взаимодействие при предоставлении муниципальных услуг в электронной форме осуществляется по правилам, установленным </w:t>
      </w:r>
      <w:hyperlink w:anchor="Par35" w:history="1">
        <w:r w:rsidRPr="005D4FD5">
          <w:rPr>
            <w:sz w:val="24"/>
            <w:szCs w:val="24"/>
            <w:lang w:eastAsia="ru-RU"/>
          </w:rPr>
          <w:t>пунктом 3.</w:t>
        </w:r>
      </w:hyperlink>
      <w:r w:rsidR="005D4FD5" w:rsidRPr="005D4FD5">
        <w:rPr>
          <w:sz w:val="24"/>
          <w:szCs w:val="24"/>
          <w:lang w:eastAsia="ru-RU"/>
        </w:rPr>
        <w:t>4</w:t>
      </w:r>
      <w:r w:rsidRPr="005D4FD5">
        <w:rPr>
          <w:sz w:val="24"/>
          <w:szCs w:val="24"/>
          <w:lang w:eastAsia="ru-RU"/>
        </w:rPr>
        <w:t xml:space="preserve"> административного регламента.</w:t>
      </w:r>
    </w:p>
    <w:p w:rsidR="00ED615F" w:rsidRDefault="00ED615F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 w:rsidRPr="005D4FD5">
        <w:rPr>
          <w:sz w:val="24"/>
          <w:szCs w:val="24"/>
          <w:lang w:eastAsia="ru-RU"/>
        </w:rPr>
        <w:t>3.</w:t>
      </w:r>
      <w:r w:rsidR="005D4FD5">
        <w:rPr>
          <w:sz w:val="24"/>
          <w:szCs w:val="24"/>
          <w:lang w:eastAsia="ru-RU"/>
        </w:rPr>
        <w:t>9</w:t>
      </w:r>
      <w:r w:rsidRPr="005D4FD5">
        <w:rPr>
          <w:sz w:val="24"/>
          <w:szCs w:val="24"/>
          <w:lang w:eastAsia="ru-RU"/>
        </w:rPr>
        <w:t>. Порядок исправления допущенных опечаток и ошибок в выданных в результате</w:t>
      </w:r>
      <w:r>
        <w:rPr>
          <w:sz w:val="24"/>
          <w:szCs w:val="24"/>
          <w:lang w:eastAsia="ru-RU"/>
        </w:rPr>
        <w:t xml:space="preserve"> предоставления муниципальной услуги документах.</w:t>
      </w:r>
    </w:p>
    <w:p w:rsidR="00ED615F" w:rsidRDefault="005D4FD5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3.9</w:t>
      </w:r>
      <w:r w:rsidR="00ED615F">
        <w:rPr>
          <w:sz w:val="24"/>
          <w:szCs w:val="24"/>
          <w:lang w:eastAsia="ru-RU"/>
        </w:rPr>
        <w:t>.1. Исправление допущенных опечаток и ошибок в выданных в результате предоставления муниципальной услуги документах (далее - исправление ошибок) осуществляется на основании обращения заявителя в уполномоченный орган.</w:t>
      </w:r>
    </w:p>
    <w:p w:rsidR="00ED615F" w:rsidRDefault="005D4FD5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3.9</w:t>
      </w:r>
      <w:r w:rsidR="00ED615F">
        <w:rPr>
          <w:sz w:val="24"/>
          <w:szCs w:val="24"/>
          <w:lang w:eastAsia="ru-RU"/>
        </w:rPr>
        <w:t xml:space="preserve">.2. Исправление ошибок должно быть осуществлено в срок, не превышающий 1 рабочий день </w:t>
      </w:r>
      <w:proofErr w:type="gramStart"/>
      <w:r w:rsidR="00ED615F">
        <w:rPr>
          <w:sz w:val="24"/>
          <w:szCs w:val="24"/>
          <w:lang w:eastAsia="ru-RU"/>
        </w:rPr>
        <w:t>с даты поступления</w:t>
      </w:r>
      <w:proofErr w:type="gramEnd"/>
      <w:r w:rsidR="00ED615F">
        <w:rPr>
          <w:sz w:val="24"/>
          <w:szCs w:val="24"/>
          <w:lang w:eastAsia="ru-RU"/>
        </w:rPr>
        <w:t xml:space="preserve"> в уполномоченный орган обращения об исправлении ошибок.</w:t>
      </w:r>
    </w:p>
    <w:p w:rsidR="00ED615F" w:rsidRDefault="005D4FD5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3.9</w:t>
      </w:r>
      <w:r w:rsidR="00ED615F">
        <w:rPr>
          <w:sz w:val="24"/>
          <w:szCs w:val="24"/>
          <w:lang w:eastAsia="ru-RU"/>
        </w:rPr>
        <w:t>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ED615F" w:rsidRDefault="005D4FD5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3.9</w:t>
      </w:r>
      <w:r w:rsidR="00ED615F">
        <w:rPr>
          <w:sz w:val="24"/>
          <w:szCs w:val="24"/>
          <w:lang w:eastAsia="ru-RU"/>
        </w:rPr>
        <w:t>.4.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ED615F" w:rsidRDefault="005D4FD5" w:rsidP="005D4FD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3.9</w:t>
      </w:r>
      <w:r w:rsidR="00ED615F">
        <w:rPr>
          <w:sz w:val="24"/>
          <w:szCs w:val="24"/>
          <w:lang w:eastAsia="ru-RU"/>
        </w:rPr>
        <w:t>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</w:t>
      </w:r>
      <w:proofErr w:type="gramStart"/>
      <w:r w:rsidR="00ED615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».</w:t>
      </w:r>
      <w:proofErr w:type="gramEnd"/>
    </w:p>
    <w:p w:rsidR="00ED615F" w:rsidRPr="00FA1623" w:rsidRDefault="00ED615F" w:rsidP="00ED615F">
      <w:pPr>
        <w:pStyle w:val="a7"/>
        <w:keepNext/>
        <w:keepLines/>
        <w:autoSpaceDE w:val="0"/>
        <w:autoSpaceDN w:val="0"/>
        <w:adjustRightInd w:val="0"/>
        <w:spacing w:line="240" w:lineRule="auto"/>
        <w:ind w:left="567"/>
        <w:jc w:val="both"/>
        <w:rPr>
          <w:sz w:val="24"/>
          <w:szCs w:val="24"/>
        </w:rPr>
      </w:pPr>
    </w:p>
    <w:p w:rsidR="00AB0621" w:rsidRDefault="005D4FD5" w:rsidP="007C0835">
      <w:pPr>
        <w:pStyle w:val="ng-scope"/>
        <w:spacing w:before="0" w:beforeAutospacing="0" w:after="0" w:afterAutospacing="0"/>
        <w:ind w:firstLine="567"/>
        <w:jc w:val="both"/>
      </w:pPr>
      <w:r>
        <w:t xml:space="preserve"> </w:t>
      </w:r>
      <w:r w:rsidR="007C0835">
        <w:t xml:space="preserve"> </w:t>
      </w:r>
    </w:p>
    <w:p w:rsidR="005F2114" w:rsidRPr="00022125" w:rsidRDefault="005F2114" w:rsidP="00DF7D6F">
      <w:pPr>
        <w:pStyle w:val="21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</w:p>
    <w:sectPr w:rsidR="005F2114" w:rsidRPr="00022125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FF" w:rsidRDefault="00C51CFF" w:rsidP="00AF749F">
      <w:pPr>
        <w:spacing w:line="240" w:lineRule="auto"/>
      </w:pPr>
      <w:r>
        <w:separator/>
      </w:r>
    </w:p>
  </w:endnote>
  <w:endnote w:type="continuationSeparator" w:id="0">
    <w:p w:rsidR="00C51CFF" w:rsidRDefault="00C51CFF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FF" w:rsidRDefault="00C51CFF" w:rsidP="00AF749F">
      <w:pPr>
        <w:spacing w:line="240" w:lineRule="auto"/>
      </w:pPr>
      <w:r>
        <w:separator/>
      </w:r>
    </w:p>
  </w:footnote>
  <w:footnote w:type="continuationSeparator" w:id="0">
    <w:p w:rsidR="00C51CFF" w:rsidRDefault="00C51CFF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63F4A"/>
    <w:multiLevelType w:val="hybridMultilevel"/>
    <w:tmpl w:val="1DB60EEE"/>
    <w:lvl w:ilvl="0" w:tplc="1F58CC5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29FE"/>
    <w:multiLevelType w:val="hybridMultilevel"/>
    <w:tmpl w:val="F20A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2400"/>
    <w:multiLevelType w:val="hybridMultilevel"/>
    <w:tmpl w:val="67FEE39C"/>
    <w:lvl w:ilvl="0" w:tplc="1C4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D16626"/>
    <w:multiLevelType w:val="hybridMultilevel"/>
    <w:tmpl w:val="8C646760"/>
    <w:lvl w:ilvl="0" w:tplc="BA6AF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4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9102B77"/>
    <w:multiLevelType w:val="hybridMultilevel"/>
    <w:tmpl w:val="F724ECB6"/>
    <w:lvl w:ilvl="0" w:tplc="126043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E68E3"/>
    <w:multiLevelType w:val="hybridMultilevel"/>
    <w:tmpl w:val="EE50370A"/>
    <w:lvl w:ilvl="0" w:tplc="C8F02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7"/>
  </w:num>
  <w:num w:numId="5">
    <w:abstractNumId w:val="21"/>
  </w:num>
  <w:num w:numId="6">
    <w:abstractNumId w:val="28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18"/>
  </w:num>
  <w:num w:numId="12">
    <w:abstractNumId w:val="22"/>
  </w:num>
  <w:num w:numId="13">
    <w:abstractNumId w:val="11"/>
  </w:num>
  <w:num w:numId="14">
    <w:abstractNumId w:val="16"/>
  </w:num>
  <w:num w:numId="15">
    <w:abstractNumId w:val="19"/>
  </w:num>
  <w:num w:numId="16">
    <w:abstractNumId w:val="27"/>
  </w:num>
  <w:num w:numId="17">
    <w:abstractNumId w:val="14"/>
  </w:num>
  <w:num w:numId="18">
    <w:abstractNumId w:val="17"/>
  </w:num>
  <w:num w:numId="19">
    <w:abstractNumId w:val="23"/>
  </w:num>
  <w:num w:numId="20">
    <w:abstractNumId w:val="3"/>
  </w:num>
  <w:num w:numId="21">
    <w:abstractNumId w:val="5"/>
  </w:num>
  <w:num w:numId="22">
    <w:abstractNumId w:val="1"/>
  </w:num>
  <w:num w:numId="23">
    <w:abstractNumId w:val="25"/>
  </w:num>
  <w:num w:numId="24">
    <w:abstractNumId w:val="0"/>
  </w:num>
  <w:num w:numId="25">
    <w:abstractNumId w:val="15"/>
  </w:num>
  <w:num w:numId="26">
    <w:abstractNumId w:val="26"/>
  </w:num>
  <w:num w:numId="27">
    <w:abstractNumId w:val="12"/>
  </w:num>
  <w:num w:numId="28">
    <w:abstractNumId w:val="2"/>
  </w:num>
  <w:num w:numId="29">
    <w:abstractNumId w:val="29"/>
  </w:num>
  <w:num w:numId="30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22D8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5ED5"/>
    <w:rsid w:val="000C62D7"/>
    <w:rsid w:val="000C7B24"/>
    <w:rsid w:val="000D0E7E"/>
    <w:rsid w:val="000D5AB7"/>
    <w:rsid w:val="000E141B"/>
    <w:rsid w:val="000E1C87"/>
    <w:rsid w:val="000E1ECB"/>
    <w:rsid w:val="000E5AF9"/>
    <w:rsid w:val="000F412E"/>
    <w:rsid w:val="000F4CB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83D12"/>
    <w:rsid w:val="00192A1D"/>
    <w:rsid w:val="00194301"/>
    <w:rsid w:val="00196A0C"/>
    <w:rsid w:val="001A1B9E"/>
    <w:rsid w:val="001A5F6B"/>
    <w:rsid w:val="001A6FD7"/>
    <w:rsid w:val="001A7255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2187"/>
    <w:rsid w:val="0024774A"/>
    <w:rsid w:val="002509BA"/>
    <w:rsid w:val="00255867"/>
    <w:rsid w:val="002671FA"/>
    <w:rsid w:val="002732A3"/>
    <w:rsid w:val="0027613B"/>
    <w:rsid w:val="0027702F"/>
    <w:rsid w:val="00291289"/>
    <w:rsid w:val="00291E47"/>
    <w:rsid w:val="002929C2"/>
    <w:rsid w:val="00295DE0"/>
    <w:rsid w:val="00296341"/>
    <w:rsid w:val="00297C77"/>
    <w:rsid w:val="002A0BB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1A85"/>
    <w:rsid w:val="002F3737"/>
    <w:rsid w:val="002F394F"/>
    <w:rsid w:val="002F6E79"/>
    <w:rsid w:val="00300A02"/>
    <w:rsid w:val="003023E5"/>
    <w:rsid w:val="00303348"/>
    <w:rsid w:val="00303B84"/>
    <w:rsid w:val="0030437F"/>
    <w:rsid w:val="003059BE"/>
    <w:rsid w:val="0031039D"/>
    <w:rsid w:val="00314674"/>
    <w:rsid w:val="00315042"/>
    <w:rsid w:val="0031626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53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429B6"/>
    <w:rsid w:val="00454CC2"/>
    <w:rsid w:val="00455440"/>
    <w:rsid w:val="00463AF8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4FD5"/>
    <w:rsid w:val="005D529D"/>
    <w:rsid w:val="005D5752"/>
    <w:rsid w:val="005E16E8"/>
    <w:rsid w:val="005F06CA"/>
    <w:rsid w:val="005F2114"/>
    <w:rsid w:val="005F33FA"/>
    <w:rsid w:val="005F383D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670F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D0469"/>
    <w:rsid w:val="006D04F1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56774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835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7BF"/>
    <w:rsid w:val="00836C4A"/>
    <w:rsid w:val="00837C5E"/>
    <w:rsid w:val="0084321E"/>
    <w:rsid w:val="00845B44"/>
    <w:rsid w:val="00847902"/>
    <w:rsid w:val="00852162"/>
    <w:rsid w:val="0085258F"/>
    <w:rsid w:val="00853489"/>
    <w:rsid w:val="0085552E"/>
    <w:rsid w:val="008605FD"/>
    <w:rsid w:val="008658C7"/>
    <w:rsid w:val="00874BD3"/>
    <w:rsid w:val="008827C7"/>
    <w:rsid w:val="00884899"/>
    <w:rsid w:val="008867B1"/>
    <w:rsid w:val="0088753B"/>
    <w:rsid w:val="008907BD"/>
    <w:rsid w:val="008970C0"/>
    <w:rsid w:val="008976EA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77F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2DF3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234D"/>
    <w:rsid w:val="00A82981"/>
    <w:rsid w:val="00A87BFA"/>
    <w:rsid w:val="00A945FA"/>
    <w:rsid w:val="00A97553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4928"/>
    <w:rsid w:val="00B66D97"/>
    <w:rsid w:val="00B67364"/>
    <w:rsid w:val="00B72EC6"/>
    <w:rsid w:val="00B755E6"/>
    <w:rsid w:val="00B762D4"/>
    <w:rsid w:val="00B801A6"/>
    <w:rsid w:val="00B80378"/>
    <w:rsid w:val="00B84A87"/>
    <w:rsid w:val="00B85B2B"/>
    <w:rsid w:val="00B963F5"/>
    <w:rsid w:val="00BA1494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1793"/>
    <w:rsid w:val="00BF5DF5"/>
    <w:rsid w:val="00C041A4"/>
    <w:rsid w:val="00C125B9"/>
    <w:rsid w:val="00C12E3B"/>
    <w:rsid w:val="00C1696C"/>
    <w:rsid w:val="00C22547"/>
    <w:rsid w:val="00C26BDB"/>
    <w:rsid w:val="00C32282"/>
    <w:rsid w:val="00C371F5"/>
    <w:rsid w:val="00C404EA"/>
    <w:rsid w:val="00C51CFF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1F8F"/>
    <w:rsid w:val="00C97064"/>
    <w:rsid w:val="00CA56E3"/>
    <w:rsid w:val="00CA6B5A"/>
    <w:rsid w:val="00CB18CE"/>
    <w:rsid w:val="00CB2415"/>
    <w:rsid w:val="00CC0133"/>
    <w:rsid w:val="00CC258B"/>
    <w:rsid w:val="00CC6F12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5B6F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0143"/>
    <w:rsid w:val="00DC23A1"/>
    <w:rsid w:val="00DD04D3"/>
    <w:rsid w:val="00DD4497"/>
    <w:rsid w:val="00DE28E7"/>
    <w:rsid w:val="00DF1A52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15F"/>
    <w:rsid w:val="00ED63D0"/>
    <w:rsid w:val="00ED7C0B"/>
    <w:rsid w:val="00EE4892"/>
    <w:rsid w:val="00EE5C61"/>
    <w:rsid w:val="00EE6ED6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91A"/>
    <w:rsid w:val="00F71FE3"/>
    <w:rsid w:val="00F7543E"/>
    <w:rsid w:val="00F75B57"/>
    <w:rsid w:val="00F82222"/>
    <w:rsid w:val="00F82599"/>
    <w:rsid w:val="00F83AE1"/>
    <w:rsid w:val="00F84CBF"/>
    <w:rsid w:val="00F858AC"/>
    <w:rsid w:val="00F95D4F"/>
    <w:rsid w:val="00FA0179"/>
    <w:rsid w:val="00FA1623"/>
    <w:rsid w:val="00FA3CA2"/>
    <w:rsid w:val="00FA3E06"/>
    <w:rsid w:val="00FB1A86"/>
    <w:rsid w:val="00FB352B"/>
    <w:rsid w:val="00FB662F"/>
    <w:rsid w:val="00FC206D"/>
    <w:rsid w:val="00FC5A6A"/>
    <w:rsid w:val="00FC6E90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semiHidden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semiHidden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g-scope">
    <w:name w:val="ng-scope"/>
    <w:basedOn w:val="a"/>
    <w:rsid w:val="009E2D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2E8CE6B0667D3A27B3699EF77538CFDB239AE6F167F5460DA24A065A5057E13C9780F595A86E14C400D129171F2PBm1J" TargetMode="External"/><Relationship Id="rId13" Type="http://schemas.openxmlformats.org/officeDocument/2006/relationships/hyperlink" Target="consultantplus://offline/ref=E54FEDE627C2B6DB53D3826B09E9772E7A633B7C52E39563CDCF79853B7A52F1211A2FAAC926F0E365A5B2D35DE65E2EDA9614F5227B038C6D7B83EDu2x7F" TargetMode="External"/><Relationship Id="rId18" Type="http://schemas.openxmlformats.org/officeDocument/2006/relationships/hyperlink" Target="consultantplus://offline/ref=41A4CD81F551D5D9C2785DCA1A11B2E8CE6B0667D3A27B3699EF77538CFDB239AE6F167F5460DA24A065A7027413C9780F595A86E14C400D129171F2PBm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4FEDE627C2B6DB53D3826B09E9772E7A633B7C52E39563CDCF79853B7A52F1211A2FAAC926F0E365A5B2D35DE65E2EDA9614F5227B038C6D7B83EDu2x7F" TargetMode="External"/><Relationship Id="rId17" Type="http://schemas.openxmlformats.org/officeDocument/2006/relationships/hyperlink" Target="consultantplus://offline/ref=41A4CD81F551D5D9C2785DCA1A11B2E8CE6B0667D3A27B3699EF77538CFDB239AE6F167F5460DA24A065A6097613C9780F595A86E14C400D129171F2PBm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A4CD81F551D5D9C27843C70C7DE5E7CB655863DBA37766C6B97104D3ADB46CEE2F102A1724D621A96EF251324D90294D12578EF9504007P0mC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4FEDE627C2B6DB53D39C661F8520217F6C677454ED9933929E7FD2642A54A4735A71F38866E3E262BBB1D359uEx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4CD81F551D5D9C27843C70C7DE5E7CB655863DBA37766C6B97104D3ADB46CEE2F102A1724D724A46EF251324D90294D12578EF9504007P0mCJ" TargetMode="External"/><Relationship Id="rId10" Type="http://schemas.openxmlformats.org/officeDocument/2006/relationships/hyperlink" Target="consultantplus://offline/ref=02E89A75203326F1F15FD241BAEE9585ACEA3CDCBBEC6D1CAD3A5E13E867EA429D927D7590A582BA940982A693924B772F402DD9AE07B2D3169B4413P5y5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5DCA1A11B2E8CE6B0667D3A27B3699EF77538CFDB239AE6F167F5460DA24A065A5057E13C9780F595A86E14C400D129171F2PBm1J" TargetMode="External"/><Relationship Id="rId14" Type="http://schemas.openxmlformats.org/officeDocument/2006/relationships/hyperlink" Target="consultantplus://offline/ref=41A4CD81F551D5D9C2785DCA1A11B2E8CE6B0667D3A27B3699EF77538CFDB239AE6F167F5460DA24A065A6097613C9780F595A86E14C400D129171F2PB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F78A-0F0D-4417-B9E9-9F7DD12F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2243</Words>
  <Characters>19856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22055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iogd2</cp:lastModifiedBy>
  <cp:revision>2</cp:revision>
  <cp:lastPrinted>2020-07-17T05:29:00Z</cp:lastPrinted>
  <dcterms:created xsi:type="dcterms:W3CDTF">2020-08-10T10:10:00Z</dcterms:created>
  <dcterms:modified xsi:type="dcterms:W3CDTF">2020-08-10T10:10:00Z</dcterms:modified>
</cp:coreProperties>
</file>