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2B" w:rsidRPr="003B012B" w:rsidRDefault="003B012B" w:rsidP="003B012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3B012B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3B012B" w:rsidRPr="003B012B" w:rsidRDefault="003B012B" w:rsidP="003B012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3B012B">
        <w:rPr>
          <w:sz w:val="24"/>
          <w:szCs w:val="24"/>
        </w:rPr>
        <w:t xml:space="preserve">по Ханты-Мансийскому </w:t>
      </w:r>
      <w:proofErr w:type="gramStart"/>
      <w:r w:rsidRPr="003B012B">
        <w:rPr>
          <w:sz w:val="24"/>
          <w:szCs w:val="24"/>
        </w:rPr>
        <w:t>автономному</w:t>
      </w:r>
      <w:proofErr w:type="gramEnd"/>
      <w:r w:rsidRPr="003B012B">
        <w:rPr>
          <w:sz w:val="24"/>
          <w:szCs w:val="24"/>
        </w:rPr>
        <w:t xml:space="preserve"> </w:t>
      </w:r>
      <w:proofErr w:type="spellStart"/>
      <w:r w:rsidRPr="003B012B">
        <w:rPr>
          <w:sz w:val="24"/>
          <w:szCs w:val="24"/>
        </w:rPr>
        <w:t>округу-Югре</w:t>
      </w:r>
      <w:proofErr w:type="spellEnd"/>
      <w:r w:rsidRPr="003B012B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3B012B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3B012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B012B">
        <w:rPr>
          <w:sz w:val="24"/>
          <w:szCs w:val="24"/>
        </w:rPr>
        <w:t xml:space="preserve"> года,</w:t>
      </w:r>
    </w:p>
    <w:p w:rsidR="003B012B" w:rsidRPr="003B012B" w:rsidRDefault="003B012B" w:rsidP="003B012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012B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3B01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012B">
        <w:rPr>
          <w:rFonts w:ascii="Times New Roman" w:hAnsi="Times New Roman" w:cs="Times New Roman"/>
          <w:sz w:val="24"/>
          <w:szCs w:val="24"/>
        </w:rPr>
        <w:t>8631100020</w:t>
      </w:r>
      <w:r>
        <w:rPr>
          <w:rFonts w:ascii="Times New Roman" w:hAnsi="Times New Roman" w:cs="Times New Roman"/>
          <w:sz w:val="24"/>
          <w:szCs w:val="24"/>
        </w:rPr>
        <w:t>20001</w:t>
      </w:r>
      <w:r w:rsidRPr="003B01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012B" w:rsidRDefault="003B012B" w:rsidP="0065404A">
      <w:pPr>
        <w:pStyle w:val="a7"/>
        <w:jc w:val="center"/>
        <w:rPr>
          <w:sz w:val="28"/>
          <w:szCs w:val="28"/>
        </w:rPr>
      </w:pPr>
    </w:p>
    <w:p w:rsidR="0065404A" w:rsidRDefault="0065404A" w:rsidP="0065404A">
      <w:pPr>
        <w:pStyle w:val="a7"/>
        <w:jc w:val="center"/>
        <w:rPr>
          <w:sz w:val="28"/>
          <w:szCs w:val="28"/>
        </w:rPr>
      </w:pPr>
      <w:r w:rsidRPr="00654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4A" w:rsidRPr="004F595A" w:rsidRDefault="0065404A" w:rsidP="006540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65404A" w:rsidRPr="004F595A" w:rsidRDefault="0065404A" w:rsidP="006540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5404A" w:rsidRPr="00285222" w:rsidRDefault="0065404A" w:rsidP="0065404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65404A" w:rsidRPr="00285222" w:rsidRDefault="0065404A" w:rsidP="0065404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04A" w:rsidRPr="00285222" w:rsidRDefault="0065404A" w:rsidP="00C2160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5404A" w:rsidRDefault="0065404A" w:rsidP="0065404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672BC" w:rsidRPr="0065404A" w:rsidRDefault="00C672BC" w:rsidP="006B3D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Pr="0065404A" w:rsidRDefault="00DF7FB7" w:rsidP="00DF7FB7">
      <w:pPr>
        <w:autoSpaceDE w:val="0"/>
        <w:rPr>
          <w:b/>
          <w:bCs/>
          <w:sz w:val="28"/>
          <w:szCs w:val="28"/>
        </w:rPr>
      </w:pPr>
      <w:r w:rsidRPr="0065404A">
        <w:rPr>
          <w:b/>
          <w:sz w:val="28"/>
          <w:szCs w:val="28"/>
        </w:rPr>
        <w:t xml:space="preserve">от </w:t>
      </w:r>
      <w:r w:rsidR="006B3DB3" w:rsidRPr="0065404A">
        <w:rPr>
          <w:b/>
          <w:sz w:val="28"/>
          <w:szCs w:val="28"/>
        </w:rPr>
        <w:t>28 мая 2020 года</w:t>
      </w:r>
      <w:r w:rsidRPr="0065404A">
        <w:rPr>
          <w:b/>
          <w:sz w:val="28"/>
          <w:szCs w:val="28"/>
        </w:rPr>
        <w:t xml:space="preserve">                                 </w:t>
      </w:r>
      <w:r w:rsidR="00C672BC" w:rsidRPr="0065404A">
        <w:rPr>
          <w:b/>
          <w:sz w:val="28"/>
          <w:szCs w:val="28"/>
        </w:rPr>
        <w:t xml:space="preserve">               </w:t>
      </w:r>
      <w:r w:rsidRPr="0065404A">
        <w:rPr>
          <w:b/>
          <w:sz w:val="28"/>
          <w:szCs w:val="28"/>
        </w:rPr>
        <w:t xml:space="preserve">        </w:t>
      </w:r>
      <w:r w:rsidRPr="0065404A">
        <w:rPr>
          <w:b/>
          <w:sz w:val="28"/>
          <w:szCs w:val="28"/>
        </w:rPr>
        <w:tab/>
      </w:r>
      <w:r w:rsidR="006B3DB3" w:rsidRPr="0065404A">
        <w:rPr>
          <w:b/>
          <w:sz w:val="28"/>
          <w:szCs w:val="28"/>
        </w:rPr>
        <w:t xml:space="preserve">        </w:t>
      </w:r>
      <w:r w:rsidRPr="0065404A">
        <w:rPr>
          <w:b/>
          <w:sz w:val="28"/>
          <w:szCs w:val="28"/>
        </w:rPr>
        <w:t xml:space="preserve">  </w:t>
      </w:r>
      <w:r w:rsidRPr="0065404A">
        <w:rPr>
          <w:b/>
          <w:sz w:val="28"/>
          <w:szCs w:val="28"/>
        </w:rPr>
        <w:tab/>
        <w:t xml:space="preserve">         </w:t>
      </w:r>
      <w:r w:rsidR="00C672BC" w:rsidRPr="0065404A">
        <w:rPr>
          <w:b/>
          <w:sz w:val="28"/>
          <w:szCs w:val="28"/>
        </w:rPr>
        <w:t xml:space="preserve">      </w:t>
      </w:r>
      <w:r w:rsidRPr="0065404A">
        <w:rPr>
          <w:b/>
          <w:sz w:val="28"/>
          <w:szCs w:val="28"/>
        </w:rPr>
        <w:t xml:space="preserve">        № </w:t>
      </w:r>
      <w:r w:rsidR="006B3DB3" w:rsidRPr="0065404A">
        <w:rPr>
          <w:b/>
          <w:sz w:val="28"/>
          <w:szCs w:val="28"/>
        </w:rPr>
        <w:t>33</w:t>
      </w:r>
      <w:r w:rsidR="00C672BC" w:rsidRPr="0065404A">
        <w:rPr>
          <w:b/>
          <w:sz w:val="28"/>
          <w:szCs w:val="28"/>
        </w:rPr>
        <w:t xml:space="preserve"> </w:t>
      </w:r>
    </w:p>
    <w:p w:rsidR="00DF7FB7" w:rsidRDefault="00DF7FB7" w:rsidP="0065404A">
      <w:pPr>
        <w:widowControl w:val="0"/>
        <w:autoSpaceDE w:val="0"/>
        <w:jc w:val="center"/>
        <w:rPr>
          <w:bCs/>
          <w:sz w:val="28"/>
          <w:szCs w:val="28"/>
        </w:rPr>
      </w:pPr>
    </w:p>
    <w:p w:rsidR="00DF7FB7" w:rsidRDefault="00DF7FB7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устав города Урай</w:t>
      </w:r>
    </w:p>
    <w:p w:rsidR="00DF7FB7" w:rsidRPr="00856728" w:rsidRDefault="00DF7FB7" w:rsidP="00DF7FB7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F7FB7" w:rsidRPr="00856728" w:rsidRDefault="00DF7FB7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муниципального правового акта о внесении изменения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F7FB7" w:rsidRPr="00856728" w:rsidRDefault="006B3DB3" w:rsidP="006B3DB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F7FB7" w:rsidRPr="00856728">
        <w:rPr>
          <w:sz w:val="28"/>
          <w:szCs w:val="28"/>
          <w:lang w:val="ru-RU"/>
        </w:rPr>
        <w:t xml:space="preserve">Внести изменение в статью 8  устава города Урай, изложив часть  </w:t>
      </w:r>
      <w:r w:rsidR="00DF7FB7" w:rsidRPr="00856728">
        <w:rPr>
          <w:rFonts w:eastAsia="Calibri"/>
          <w:sz w:val="28"/>
          <w:szCs w:val="28"/>
          <w:lang w:val="ru-RU"/>
        </w:rPr>
        <w:t>1.1. в новой редакции:</w:t>
      </w:r>
    </w:p>
    <w:p w:rsidR="00DF7FB7" w:rsidRPr="00856728" w:rsidRDefault="00DF7FB7" w:rsidP="00DF7F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56728">
        <w:rPr>
          <w:rFonts w:eastAsia="Calibri"/>
          <w:sz w:val="28"/>
          <w:szCs w:val="28"/>
        </w:rPr>
        <w:t>«1.1. При проведении выборов применяется мажоритарная избирательная система относительного большинства, при которой депутаты избираются по одномандатным избирательным округам</w:t>
      </w:r>
      <w:proofErr w:type="gramStart"/>
      <w:r w:rsidRPr="00856728">
        <w:rPr>
          <w:rFonts w:eastAsia="Calibri"/>
          <w:sz w:val="28"/>
          <w:szCs w:val="28"/>
        </w:rPr>
        <w:t>.».</w:t>
      </w:r>
      <w:proofErr w:type="gramEnd"/>
    </w:p>
    <w:p w:rsidR="00DF7FB7" w:rsidRPr="00856728" w:rsidRDefault="00DF7FB7" w:rsidP="00DF7FB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 </w:t>
      </w:r>
      <w:r w:rsidRPr="00856728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для государственной регистрации.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DF7FB7" w:rsidRPr="00856728" w:rsidRDefault="00DF7FB7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68"/>
        <w:gridCol w:w="483"/>
        <w:gridCol w:w="4419"/>
      </w:tblGrid>
      <w:tr w:rsidR="006B3DB3" w:rsidRPr="00282C0C" w:rsidTr="00C62057">
        <w:tc>
          <w:tcPr>
            <w:tcW w:w="4668" w:type="dxa"/>
            <w:hideMark/>
          </w:tcPr>
          <w:p w:rsidR="006B3DB3" w:rsidRPr="00282C0C" w:rsidRDefault="006B3DB3" w:rsidP="003B012B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3" w:type="dxa"/>
            <w:hideMark/>
          </w:tcPr>
          <w:p w:rsidR="006B3DB3" w:rsidRPr="00282C0C" w:rsidRDefault="006B3DB3" w:rsidP="00C62057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19" w:type="dxa"/>
            <w:hideMark/>
          </w:tcPr>
          <w:p w:rsidR="006B3DB3" w:rsidRPr="00282C0C" w:rsidRDefault="003B012B" w:rsidP="00C6205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</w:t>
            </w:r>
            <w:r w:rsidR="006B3DB3"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</w:tbl>
    <w:p w:rsidR="00DF7FB7" w:rsidRDefault="003B012B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2B" w:rsidRDefault="003B012B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Г.П.Александрова                                              Т.Р.Закирзянов</w:t>
      </w:r>
    </w:p>
    <w:p w:rsidR="003B012B" w:rsidRDefault="003B012B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12B" w:rsidRPr="00856728" w:rsidRDefault="003B012B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03.06.2020</w:t>
      </w:r>
    </w:p>
    <w:sectPr w:rsidR="003B012B" w:rsidRPr="00856728" w:rsidSect="006B3D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7FB7"/>
    <w:rsid w:val="00004757"/>
    <w:rsid w:val="0001417B"/>
    <w:rsid w:val="000E6D9E"/>
    <w:rsid w:val="00104BE1"/>
    <w:rsid w:val="001D78E9"/>
    <w:rsid w:val="003B012B"/>
    <w:rsid w:val="005317DD"/>
    <w:rsid w:val="005B4184"/>
    <w:rsid w:val="006123FF"/>
    <w:rsid w:val="0065404A"/>
    <w:rsid w:val="006B3DB3"/>
    <w:rsid w:val="00A44DA0"/>
    <w:rsid w:val="00AF5265"/>
    <w:rsid w:val="00C21607"/>
    <w:rsid w:val="00C57C92"/>
    <w:rsid w:val="00C62057"/>
    <w:rsid w:val="00C672BC"/>
    <w:rsid w:val="00DC189E"/>
    <w:rsid w:val="00DF7FB7"/>
    <w:rsid w:val="00ED2B6D"/>
    <w:rsid w:val="00F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65404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4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DD25-34FA-48BA-A607-D0ED9D83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dcterms:created xsi:type="dcterms:W3CDTF">2020-07-21T05:00:00Z</dcterms:created>
  <dcterms:modified xsi:type="dcterms:W3CDTF">2020-07-21T05:00:00Z</dcterms:modified>
</cp:coreProperties>
</file>