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62" w:rsidRPr="006A4566" w:rsidRDefault="00984C62" w:rsidP="00984C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984C62" w:rsidRPr="006A4566" w:rsidRDefault="00984C62" w:rsidP="00984C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об экспертизе муниципального нормативного правового акта</w:t>
      </w:r>
    </w:p>
    <w:p w:rsidR="00984C62" w:rsidRPr="006A4566" w:rsidRDefault="00984C62" w:rsidP="00984C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4C62" w:rsidRPr="006A4566" w:rsidRDefault="00984C62" w:rsidP="00984C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84C62" w:rsidRPr="006A4566" w:rsidRDefault="00984C62" w:rsidP="00984C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(наименование муниципального нормативного правового акта)</w:t>
      </w:r>
    </w:p>
    <w:p w:rsidR="00984C62" w:rsidRPr="006A4566" w:rsidRDefault="00984C62" w:rsidP="00984C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4C62" w:rsidRDefault="00984C62" w:rsidP="00984C6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566">
        <w:rPr>
          <w:rFonts w:ascii="Times New Roman" w:hAnsi="Times New Roman" w:cs="Times New Roman"/>
          <w:sz w:val="24"/>
          <w:szCs w:val="24"/>
        </w:rPr>
        <w:t>Управлением экономи</w:t>
      </w:r>
      <w:r>
        <w:rPr>
          <w:rFonts w:ascii="Times New Roman" w:hAnsi="Times New Roman" w:cs="Times New Roman"/>
          <w:sz w:val="24"/>
          <w:szCs w:val="24"/>
        </w:rPr>
        <w:t xml:space="preserve">ческого развития </w:t>
      </w:r>
      <w:r w:rsidRPr="006A4566">
        <w:rPr>
          <w:rFonts w:ascii="Times New Roman" w:hAnsi="Times New Roman" w:cs="Times New Roman"/>
          <w:sz w:val="24"/>
          <w:szCs w:val="24"/>
        </w:rPr>
        <w:t>администрации города Урай, как уполномоченным органом от имени администрации города Урай, ответственным за внедрение процедуры оценки регулирующего воздействия на территории города Урай  (далее - уполномоченный орган), 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</w:r>
      <w:proofErr w:type="gramEnd"/>
      <w:r w:rsidRPr="006A4566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города Урай  от 21.04.2017 №1042 (далее - Порядок), рассмотрены:_________________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6A4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C62" w:rsidRPr="006A4566" w:rsidRDefault="00984C62" w:rsidP="00984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984C62" w:rsidRPr="006A4566" w:rsidRDefault="00984C62" w:rsidP="00984C62">
      <w:pPr>
        <w:pStyle w:val="ConsPlusNonformat"/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A4566">
        <w:rPr>
          <w:rFonts w:ascii="Times New Roman" w:hAnsi="Times New Roman" w:cs="Times New Roman"/>
          <w:sz w:val="22"/>
          <w:szCs w:val="22"/>
        </w:rPr>
        <w:t xml:space="preserve">              (наименование муниципального нормативного правового акта – далее МНПА)</w:t>
      </w:r>
    </w:p>
    <w:p w:rsidR="00984C62" w:rsidRPr="006A4566" w:rsidRDefault="00984C62" w:rsidP="00984C62">
      <w:pPr>
        <w:pStyle w:val="ConsPlusNonformat"/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4C62" w:rsidRPr="006A4566" w:rsidRDefault="00984C62" w:rsidP="00984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отзывы от представителей субъектов предпринимательского сообщества (далее - ОРВ) на проект МНПА,  и  сводку  предложений, содержащие результаты публичных консультаций,  подготовленные_________________________________________________________________</w:t>
      </w:r>
    </w:p>
    <w:p w:rsidR="00984C62" w:rsidRPr="006A4566" w:rsidRDefault="00984C62" w:rsidP="00984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 xml:space="preserve">                                               (</w:t>
      </w:r>
      <w:r w:rsidRPr="006A4566">
        <w:rPr>
          <w:rFonts w:ascii="Times New Roman" w:hAnsi="Times New Roman" w:cs="Times New Roman"/>
          <w:sz w:val="22"/>
          <w:szCs w:val="22"/>
        </w:rPr>
        <w:t>наименование разработчика проекта МНПА),</w:t>
      </w:r>
    </w:p>
    <w:p w:rsidR="00984C62" w:rsidRPr="006A4566" w:rsidRDefault="00984C62" w:rsidP="00984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сообщает следующее.</w:t>
      </w:r>
    </w:p>
    <w:p w:rsidR="00984C62" w:rsidRPr="006A4566" w:rsidRDefault="00984C62" w:rsidP="00984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4C62" w:rsidRPr="006A4566" w:rsidRDefault="00984C62" w:rsidP="00984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b/>
          <w:sz w:val="24"/>
          <w:szCs w:val="24"/>
        </w:rPr>
        <w:t>Вариант 1.</w:t>
      </w:r>
      <w:r w:rsidRPr="006A4566">
        <w:rPr>
          <w:rFonts w:ascii="Times New Roman" w:hAnsi="Times New Roman" w:cs="Times New Roman"/>
          <w:sz w:val="24"/>
          <w:szCs w:val="24"/>
        </w:rPr>
        <w:t xml:space="preserve"> (Применяется, если выявлено несоблюдение процедур экспертизы МНПА или  сводный  отчет  об экспертизе МНПА составлен некорректно, что позволяет поставить  под  сомнение  процедуру  экспертизы  или сделанные в сводном отчете выводы).</w:t>
      </w:r>
    </w:p>
    <w:p w:rsidR="00984C62" w:rsidRPr="006A4566" w:rsidRDefault="00984C62" w:rsidP="00984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4C62" w:rsidRDefault="00984C62" w:rsidP="00984C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 xml:space="preserve">МНПА </w:t>
      </w:r>
      <w:proofErr w:type="gramStart"/>
      <w:r w:rsidRPr="006A4566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6A4566">
        <w:rPr>
          <w:rFonts w:ascii="Times New Roman" w:hAnsi="Times New Roman" w:cs="Times New Roman"/>
          <w:sz w:val="24"/>
          <w:szCs w:val="24"/>
        </w:rPr>
        <w:t xml:space="preserve"> для подготовки настоящего заключения 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A4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C62" w:rsidRPr="006A4566" w:rsidRDefault="00984C62" w:rsidP="00984C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6A4566">
        <w:rPr>
          <w:rFonts w:ascii="Times New Roman" w:hAnsi="Times New Roman" w:cs="Times New Roman"/>
          <w:sz w:val="24"/>
          <w:szCs w:val="24"/>
        </w:rPr>
        <w:t>(впервые/повторно)</w:t>
      </w:r>
    </w:p>
    <w:p w:rsidR="00984C62" w:rsidRPr="006A4566" w:rsidRDefault="00984C62" w:rsidP="00984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984C62" w:rsidRPr="006A4566" w:rsidRDefault="00984C62" w:rsidP="00984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(информация   о   предшествующей   подготовке   заключений   об  экспертизе  нормативного правового акта)</w:t>
      </w:r>
    </w:p>
    <w:p w:rsidR="00984C62" w:rsidRPr="006A4566" w:rsidRDefault="00984C62" w:rsidP="00984C6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Информация  об  экспертизе  МНПА  размещена на официальном сайте органов местного самоуправления города Урай в информационно-телекоммуникационной сети «Интернет» «____» ___________ 20____ года.</w:t>
      </w:r>
    </w:p>
    <w:p w:rsidR="00984C62" w:rsidRPr="006A4566" w:rsidRDefault="00984C62" w:rsidP="00984C6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В  целях  экспертизы  МНПА  проведены  публичные  консультации  в  период  с «____» _____________ 20____ года по «____» ______________ 20___ года.</w:t>
      </w:r>
    </w:p>
    <w:p w:rsidR="00984C62" w:rsidRPr="006A4566" w:rsidRDefault="00984C62" w:rsidP="00984C6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По  результатам рассмотрения представленных документов установлено, что при осуществлении экспертизы МНПА:</w:t>
      </w:r>
    </w:p>
    <w:p w:rsidR="00984C62" w:rsidRPr="006A4566" w:rsidRDefault="00984C62" w:rsidP="00984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а) не      соблюден      порядок     проведения     экспертизы     МНПА</w:t>
      </w:r>
    </w:p>
    <w:p w:rsidR="00984C62" w:rsidRPr="006A4566" w:rsidRDefault="00984C62" w:rsidP="00984C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A45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_______________________________________________________________________________;(</w:t>
      </w:r>
      <w:r w:rsidRPr="006A4566">
        <w:rPr>
          <w:rFonts w:ascii="Times New Roman" w:hAnsi="Times New Roman" w:cs="Times New Roman"/>
          <w:sz w:val="22"/>
          <w:szCs w:val="22"/>
        </w:rPr>
        <w:t>указываются невыполненные/выполненные с нарушениями процедуры, предусмотренные Порядком)</w:t>
      </w:r>
    </w:p>
    <w:p w:rsidR="00984C62" w:rsidRPr="006A4566" w:rsidRDefault="00984C62" w:rsidP="00984C6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84C62" w:rsidRPr="006A4566" w:rsidRDefault="00984C62" w:rsidP="00984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б) информация,   представленная  в  сводном  отчете  об  экспертизе  МНПА, свидетельствует  о  некачественном  проведении процедуры экспертизы и (или) выводы,  сделанные  в сводном отчете, являются необоснованными относительно существующего  регулирования  и  позиции  участников публичных консультаций</w:t>
      </w:r>
    </w:p>
    <w:p w:rsidR="00984C62" w:rsidRPr="006A4566" w:rsidRDefault="00984C62" w:rsidP="00984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984C62" w:rsidRPr="006A4566" w:rsidRDefault="00984C62" w:rsidP="00984C6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A4566">
        <w:rPr>
          <w:rFonts w:ascii="Times New Roman" w:hAnsi="Times New Roman" w:cs="Times New Roman"/>
          <w:sz w:val="22"/>
          <w:szCs w:val="22"/>
        </w:rPr>
        <w:t>(указываются недостатки, допущенные при составлении сводного отчета)</w:t>
      </w:r>
    </w:p>
    <w:p w:rsidR="00984C62" w:rsidRPr="006A4566" w:rsidRDefault="00984C62" w:rsidP="00984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4C62" w:rsidRPr="006A4566" w:rsidRDefault="00984C62" w:rsidP="00984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lastRenderedPageBreak/>
        <w:t>Вывод: МНПА возвращается без согласования.</w:t>
      </w:r>
    </w:p>
    <w:p w:rsidR="00984C62" w:rsidRPr="006A4566" w:rsidRDefault="00984C62" w:rsidP="00984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Предлагается: ____________________________________________________________________</w:t>
      </w:r>
    </w:p>
    <w:p w:rsidR="00984C62" w:rsidRPr="006A4566" w:rsidRDefault="00984C62" w:rsidP="00984C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A4566">
        <w:rPr>
          <w:rFonts w:ascii="Times New Roman" w:hAnsi="Times New Roman" w:cs="Times New Roman"/>
          <w:sz w:val="22"/>
          <w:szCs w:val="22"/>
        </w:rPr>
        <w:t xml:space="preserve">                                    (указываются предложения уполномоченного органа)</w:t>
      </w:r>
    </w:p>
    <w:p w:rsidR="00984C62" w:rsidRPr="006A4566" w:rsidRDefault="00984C62" w:rsidP="00984C6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84C62" w:rsidRPr="006A4566" w:rsidRDefault="00984C62" w:rsidP="00984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b/>
          <w:sz w:val="24"/>
          <w:szCs w:val="24"/>
        </w:rPr>
        <w:t>Вариант  2.</w:t>
      </w:r>
      <w:r w:rsidRPr="006A4566">
        <w:rPr>
          <w:rFonts w:ascii="Times New Roman" w:hAnsi="Times New Roman" w:cs="Times New Roman"/>
          <w:sz w:val="24"/>
          <w:szCs w:val="24"/>
        </w:rPr>
        <w:t xml:space="preserve">  (Применяется,  если  несоблюдение  процедур  экспертизы МНПА не выявлено,  сводный   отчет  об  экспертизе  МНПА  составлен  в соответствии с предъявляемыми требованиями).</w:t>
      </w:r>
    </w:p>
    <w:p w:rsidR="00984C62" w:rsidRPr="006A4566" w:rsidRDefault="00984C62" w:rsidP="00984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4C62" w:rsidRDefault="00984C62" w:rsidP="00984C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 xml:space="preserve">МНПА </w:t>
      </w:r>
      <w:proofErr w:type="gramStart"/>
      <w:r w:rsidRPr="006A4566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6A4566">
        <w:rPr>
          <w:rFonts w:ascii="Times New Roman" w:hAnsi="Times New Roman" w:cs="Times New Roman"/>
          <w:sz w:val="24"/>
          <w:szCs w:val="24"/>
        </w:rPr>
        <w:t xml:space="preserve"> для подготовки настоящего заключения ____________________</w:t>
      </w:r>
      <w:r>
        <w:rPr>
          <w:rFonts w:ascii="Times New Roman" w:hAnsi="Times New Roman" w:cs="Times New Roman"/>
          <w:sz w:val="24"/>
          <w:szCs w:val="24"/>
        </w:rPr>
        <w:t>________.</w:t>
      </w:r>
      <w:r w:rsidRPr="006A4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C62" w:rsidRPr="006A4566" w:rsidRDefault="00984C62" w:rsidP="00984C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6A4566">
        <w:rPr>
          <w:rFonts w:ascii="Times New Roman" w:hAnsi="Times New Roman" w:cs="Times New Roman"/>
          <w:sz w:val="24"/>
          <w:szCs w:val="24"/>
        </w:rPr>
        <w:t>(впервые/повторно)</w:t>
      </w:r>
    </w:p>
    <w:p w:rsidR="00984C62" w:rsidRPr="006A4566" w:rsidRDefault="00984C62" w:rsidP="00984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984C62" w:rsidRPr="006A4566" w:rsidRDefault="00984C62" w:rsidP="00984C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 xml:space="preserve">            (информация о предшествующей подготовке заключений об экспертизе МНПА)</w:t>
      </w:r>
    </w:p>
    <w:p w:rsidR="00984C62" w:rsidRPr="006A4566" w:rsidRDefault="00984C62" w:rsidP="00984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4C62" w:rsidRPr="006A4566" w:rsidRDefault="00984C62" w:rsidP="00984C6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Информация  об экспертизе МНПА размещена на официальном сайте органов местного самоуправления города Урай в информационно-телекоммуникационной сети «Интернет»  «____» ___________ 20____ года.</w:t>
      </w:r>
    </w:p>
    <w:p w:rsidR="00984C62" w:rsidRPr="006A4566" w:rsidRDefault="00984C62" w:rsidP="00984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4C62" w:rsidRPr="006A4566" w:rsidRDefault="00984C62" w:rsidP="00984C6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В  целях  экспертизы  МНПА  проведены  публичные  консультации  в  период  с    «____» ______________ 20____ года по «____» ____________ 20____ года.</w:t>
      </w:r>
    </w:p>
    <w:p w:rsidR="00984C62" w:rsidRPr="006A4566" w:rsidRDefault="00984C62" w:rsidP="00984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4C62" w:rsidRPr="006A4566" w:rsidRDefault="00984C62" w:rsidP="00984C6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По  результатам рассмотрения представленных документов установлено, что при экспертизе  МНПА  процедуры,  предусмотренные  Порядком, соблюдены.</w:t>
      </w:r>
    </w:p>
    <w:p w:rsidR="00984C62" w:rsidRPr="006A4566" w:rsidRDefault="00984C62" w:rsidP="00984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4C62" w:rsidRPr="006A4566" w:rsidRDefault="00984C62" w:rsidP="00984C6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На  основе  проведенной экспертизы МНПА с учетом представленной информации в сводном  отчете об экспертизе МНПА, сводке поступивших предложений, содержащих результаты публичных  консультаций, пояснительной записке к МНПА уполномоченным органом сделаны следующие выводы.</w:t>
      </w:r>
    </w:p>
    <w:p w:rsidR="00984C62" w:rsidRPr="006A4566" w:rsidRDefault="00984C62" w:rsidP="00984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984C62" w:rsidRPr="006A4566" w:rsidRDefault="00984C62" w:rsidP="00984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 xml:space="preserve">  (вывод о наличии либо отсутствии достаточного обоснования действующего                          способа регулирования)</w:t>
      </w:r>
    </w:p>
    <w:p w:rsidR="00984C62" w:rsidRPr="006A4566" w:rsidRDefault="00984C62" w:rsidP="00984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984C62" w:rsidRPr="006A4566" w:rsidRDefault="00984C62" w:rsidP="00984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 xml:space="preserve">  (вывод о наличии либо отсутствии положений, необоснованно затрудняющих         ведение предпринимательской и инвестиционной деятельности)</w:t>
      </w:r>
    </w:p>
    <w:p w:rsidR="00984C62" w:rsidRPr="006A4566" w:rsidRDefault="00984C62" w:rsidP="00984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984C62" w:rsidRPr="006A4566" w:rsidRDefault="00984C62" w:rsidP="00984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 xml:space="preserve">           (иные замечания и предложения уполномоченного органа)</w:t>
      </w:r>
    </w:p>
    <w:p w:rsidR="00984C62" w:rsidRPr="006A4566" w:rsidRDefault="00984C62" w:rsidP="00984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4C62" w:rsidRPr="006A4566" w:rsidRDefault="00984C62" w:rsidP="00984C6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Указание (при наличии) на приложения.</w:t>
      </w:r>
    </w:p>
    <w:p w:rsidR="00984C62" w:rsidRPr="006A4566" w:rsidRDefault="00984C62" w:rsidP="00984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4C62" w:rsidRPr="006A4566" w:rsidRDefault="00984C62" w:rsidP="00984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Дата __/__/20__ год</w:t>
      </w:r>
    </w:p>
    <w:p w:rsidR="00984C62" w:rsidRPr="006A4566" w:rsidRDefault="00984C62" w:rsidP="00984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4C62" w:rsidRPr="006A4566" w:rsidRDefault="00984C62" w:rsidP="00984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566">
        <w:rPr>
          <w:rFonts w:ascii="Times New Roman" w:hAnsi="Times New Roman" w:cs="Times New Roman"/>
          <w:sz w:val="24"/>
          <w:szCs w:val="24"/>
        </w:rPr>
        <w:t>Руководитель уполномоченного органа______________ ___________________</w:t>
      </w:r>
    </w:p>
    <w:p w:rsidR="00E95F85" w:rsidRDefault="00984C62" w:rsidP="00984C62">
      <w:pPr>
        <w:tabs>
          <w:tab w:val="left" w:pos="0"/>
        </w:tabs>
        <w:ind w:right="49"/>
      </w:pPr>
      <w:r>
        <w:rPr>
          <w:sz w:val="24"/>
          <w:szCs w:val="24"/>
        </w:rPr>
        <w:t xml:space="preserve">                                                                     </w:t>
      </w:r>
      <w:r w:rsidRPr="006A4566">
        <w:rPr>
          <w:sz w:val="24"/>
          <w:szCs w:val="24"/>
        </w:rPr>
        <w:t xml:space="preserve">   подпись             инициалы, фамилия</w:t>
      </w:r>
    </w:p>
    <w:sectPr w:rsidR="00E95F85" w:rsidSect="00984C62">
      <w:pgSz w:w="11906" w:h="16838"/>
      <w:pgMar w:top="1134" w:right="851" w:bottom="1134" w:left="147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84C62"/>
    <w:rsid w:val="00984C62"/>
    <w:rsid w:val="00E9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4C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</dc:creator>
  <cp:keywords/>
  <dc:description/>
  <cp:lastModifiedBy>Рыбалкина</cp:lastModifiedBy>
  <cp:revision>2</cp:revision>
  <dcterms:created xsi:type="dcterms:W3CDTF">2020-07-28T10:59:00Z</dcterms:created>
  <dcterms:modified xsi:type="dcterms:W3CDTF">2020-07-28T11:01:00Z</dcterms:modified>
</cp:coreProperties>
</file>