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6E" w:rsidRDefault="00CC496E" w:rsidP="00CC496E">
      <w:pPr>
        <w:jc w:val="both"/>
      </w:pPr>
    </w:p>
    <w:p w:rsidR="00CC496E" w:rsidRPr="005F6399" w:rsidRDefault="00CC496E" w:rsidP="00CC496E">
      <w:pPr>
        <w:jc w:val="center"/>
        <w:rPr>
          <w:b/>
          <w:bCs/>
          <w:iCs/>
        </w:rPr>
      </w:pPr>
      <w:r w:rsidRPr="005F6399">
        <w:rPr>
          <w:b/>
        </w:rPr>
        <w:t xml:space="preserve">Информация о результатах  </w:t>
      </w:r>
      <w:r w:rsidRPr="005F6399">
        <w:rPr>
          <w:b/>
          <w:bCs/>
          <w:iCs/>
        </w:rPr>
        <w:t xml:space="preserve">заседания  комиссии по подготовке и проведению </w:t>
      </w:r>
    </w:p>
    <w:p w:rsidR="00CC496E" w:rsidRPr="005F6399" w:rsidRDefault="00CC496E" w:rsidP="00CC496E">
      <w:pPr>
        <w:jc w:val="center"/>
        <w:rPr>
          <w:b/>
          <w:bCs/>
          <w:iCs/>
        </w:rPr>
      </w:pPr>
      <w:r>
        <w:rPr>
          <w:b/>
          <w:bCs/>
          <w:iCs/>
        </w:rPr>
        <w:t>аукциона на права заключения договора аренды муниципального имущества</w:t>
      </w:r>
    </w:p>
    <w:p w:rsidR="00CC496E" w:rsidRDefault="00CC496E" w:rsidP="00CC496E">
      <w:pPr>
        <w:jc w:val="center"/>
        <w:rPr>
          <w:b/>
          <w:bCs/>
          <w:i/>
          <w:iCs/>
        </w:rPr>
      </w:pPr>
    </w:p>
    <w:p w:rsidR="00B50667" w:rsidRPr="00E84428" w:rsidRDefault="00B50667" w:rsidP="00CC496E">
      <w:pPr>
        <w:jc w:val="center"/>
        <w:rPr>
          <w:b/>
          <w:bCs/>
          <w:i/>
          <w:iCs/>
        </w:rPr>
      </w:pPr>
    </w:p>
    <w:p w:rsidR="00CC496E" w:rsidRPr="00B50667" w:rsidRDefault="00CC496E" w:rsidP="00CC496E">
      <w:pPr>
        <w:pStyle w:val="3"/>
        <w:rPr>
          <w:sz w:val="24"/>
          <w:szCs w:val="24"/>
        </w:rPr>
      </w:pPr>
      <w:r w:rsidRPr="00B50667">
        <w:rPr>
          <w:sz w:val="24"/>
          <w:szCs w:val="24"/>
        </w:rPr>
        <w:t xml:space="preserve">г. </w:t>
      </w:r>
      <w:proofErr w:type="spellStart"/>
      <w:r w:rsidRPr="00B50667">
        <w:rPr>
          <w:sz w:val="24"/>
          <w:szCs w:val="24"/>
        </w:rPr>
        <w:t>Урай</w:t>
      </w:r>
      <w:proofErr w:type="spellEnd"/>
      <w:r w:rsidRPr="00B50667">
        <w:rPr>
          <w:sz w:val="24"/>
          <w:szCs w:val="24"/>
        </w:rPr>
        <w:t xml:space="preserve">                                                                                                       </w:t>
      </w:r>
      <w:r w:rsidR="00B50667" w:rsidRPr="00B50667">
        <w:rPr>
          <w:sz w:val="24"/>
          <w:szCs w:val="24"/>
        </w:rPr>
        <w:t xml:space="preserve"> </w:t>
      </w:r>
      <w:r w:rsidR="00B50667">
        <w:rPr>
          <w:sz w:val="24"/>
          <w:szCs w:val="24"/>
        </w:rPr>
        <w:t xml:space="preserve"> </w:t>
      </w:r>
      <w:r w:rsidR="00B50667" w:rsidRPr="00B50667">
        <w:rPr>
          <w:sz w:val="24"/>
          <w:szCs w:val="24"/>
        </w:rPr>
        <w:t>26 сентября 2018</w:t>
      </w:r>
      <w:r w:rsidRPr="00B50667">
        <w:rPr>
          <w:sz w:val="24"/>
          <w:szCs w:val="24"/>
        </w:rPr>
        <w:t xml:space="preserve"> года</w:t>
      </w:r>
    </w:p>
    <w:p w:rsidR="00CC496E" w:rsidRDefault="00CC496E" w:rsidP="00CC496E">
      <w:pPr>
        <w:jc w:val="both"/>
      </w:pPr>
    </w:p>
    <w:p w:rsidR="00CC496E" w:rsidRPr="00D943FD" w:rsidRDefault="00CC496E" w:rsidP="00CC496E">
      <w:pPr>
        <w:jc w:val="both"/>
      </w:pPr>
      <w:r w:rsidRPr="005F6399">
        <w:t xml:space="preserve">По результатам заседания </w:t>
      </w:r>
      <w:r>
        <w:t>(</w:t>
      </w:r>
      <w:r w:rsidRPr="005F6399">
        <w:t xml:space="preserve">протокол №2 от </w:t>
      </w:r>
      <w:r>
        <w:t>26</w:t>
      </w:r>
      <w:r w:rsidR="00B50667">
        <w:t>.09.2018</w:t>
      </w:r>
      <w:r>
        <w:t xml:space="preserve">) </w:t>
      </w:r>
      <w:r w:rsidRPr="005F6399">
        <w:t>комисси</w:t>
      </w:r>
      <w:r>
        <w:t>я</w:t>
      </w:r>
      <w:r w:rsidRPr="005F6399">
        <w:t xml:space="preserve"> </w:t>
      </w:r>
      <w:r>
        <w:t>решила:</w:t>
      </w:r>
    </w:p>
    <w:p w:rsidR="00CC496E" w:rsidRDefault="00B50667" w:rsidP="00B50667">
      <w:pPr>
        <w:jc w:val="both"/>
      </w:pPr>
      <w:r>
        <w:rPr>
          <w:szCs w:val="20"/>
        </w:rPr>
        <w:t xml:space="preserve">          </w:t>
      </w:r>
      <w:r w:rsidR="00CC496E">
        <w:rPr>
          <w:szCs w:val="20"/>
        </w:rPr>
        <w:t>В связи с подачей 1 (одной) заявки</w:t>
      </w:r>
      <w:r w:rsidR="00CC496E">
        <w:t xml:space="preserve"> </w:t>
      </w:r>
      <w:proofErr w:type="gramStart"/>
      <w:r w:rsidR="00CC496E">
        <w:t>на</w:t>
      </w:r>
      <w:proofErr w:type="gramEnd"/>
      <w:r w:rsidR="00CC496E">
        <w:t xml:space="preserve">: </w:t>
      </w:r>
    </w:p>
    <w:p w:rsidR="00CC496E" w:rsidRDefault="00B50667" w:rsidP="00CC496E">
      <w:pPr>
        <w:ind w:firstLine="567"/>
        <w:jc w:val="both"/>
        <w:rPr>
          <w:b/>
        </w:rPr>
      </w:pPr>
      <w:r>
        <w:t>ЛОТ №</w:t>
      </w:r>
      <w:r w:rsidR="00CC496E" w:rsidRPr="00B77EA1">
        <w:t>1</w:t>
      </w:r>
      <w:r w:rsidR="00CC496E">
        <w:t xml:space="preserve"> - </w:t>
      </w:r>
      <w:r>
        <w:t>нежилое здание</w:t>
      </w:r>
      <w:r w:rsidRPr="007254CC">
        <w:t xml:space="preserve"> общей площадью 355,4 </w:t>
      </w:r>
      <w:r>
        <w:t>кв.м (кадастровый номер 86:14:0101004:944</w:t>
      </w:r>
      <w:r w:rsidRPr="007254CC">
        <w:t>)</w:t>
      </w:r>
      <w:r>
        <w:t xml:space="preserve"> с земельным участком общей площадью 909,0 кв.м (кадастровый номер 86:14:0101004:37),  расположенные </w:t>
      </w:r>
      <w:r w:rsidRPr="007254CC">
        <w:t xml:space="preserve">по адресу: </w:t>
      </w:r>
      <w:proofErr w:type="spellStart"/>
      <w:r w:rsidRPr="007254CC">
        <w:t>г</w:t>
      </w:r>
      <w:proofErr w:type="gramStart"/>
      <w:r w:rsidRPr="007254CC">
        <w:t>.У</w:t>
      </w:r>
      <w:proofErr w:type="gramEnd"/>
      <w:r w:rsidRPr="007254CC">
        <w:t>рай</w:t>
      </w:r>
      <w:proofErr w:type="spellEnd"/>
      <w:r w:rsidRPr="007254CC">
        <w:t xml:space="preserve">, </w:t>
      </w:r>
      <w:r>
        <w:t>микрорайон 2, дом 25А</w:t>
      </w:r>
      <w:r w:rsidRPr="003E7616">
        <w:rPr>
          <w:bCs/>
        </w:rPr>
        <w:t>.</w:t>
      </w:r>
    </w:p>
    <w:p w:rsidR="00CC496E" w:rsidRPr="00BE67BC" w:rsidRDefault="00CC496E" w:rsidP="00CC496E">
      <w:pPr>
        <w:ind w:firstLine="708"/>
        <w:jc w:val="both"/>
      </w:pPr>
      <w:r>
        <w:rPr>
          <w:bCs/>
        </w:rPr>
        <w:t xml:space="preserve">- </w:t>
      </w:r>
      <w:r w:rsidRPr="00BE67BC">
        <w:rPr>
          <w:szCs w:val="20"/>
        </w:rPr>
        <w:t xml:space="preserve">признать </w:t>
      </w:r>
      <w:r w:rsidRPr="00BE67BC">
        <w:t xml:space="preserve">аукцион </w:t>
      </w:r>
      <w:r w:rsidR="00B50667">
        <w:t>на право заключения договора аренды муниципального имущества</w:t>
      </w:r>
      <w:r w:rsidRPr="00BE67BC">
        <w:rPr>
          <w:szCs w:val="20"/>
        </w:rPr>
        <w:t xml:space="preserve"> </w:t>
      </w:r>
      <w:r w:rsidRPr="00BE67BC">
        <w:t>несостоявшимся.</w:t>
      </w:r>
    </w:p>
    <w:p w:rsidR="00CC496E" w:rsidRDefault="00B50667" w:rsidP="00CC496E">
      <w:pPr>
        <w:jc w:val="both"/>
      </w:pPr>
      <w:r>
        <w:rPr>
          <w:szCs w:val="20"/>
        </w:rPr>
        <w:t xml:space="preserve">           - </w:t>
      </w:r>
      <w:r w:rsidR="00CC496E" w:rsidRPr="00B50667">
        <w:t>з</w:t>
      </w:r>
      <w:r w:rsidR="00CC496E" w:rsidRPr="008B6621">
        <w:t xml:space="preserve">аключить </w:t>
      </w:r>
      <w:r w:rsidRPr="00B50667">
        <w:t>с лицом, подавшим единственную заявку на участие в аукционе</w:t>
      </w:r>
      <w:r w:rsidR="00CC496E">
        <w:t xml:space="preserve"> - </w:t>
      </w:r>
      <w:r>
        <w:t xml:space="preserve">индивидуальным предпринимателем </w:t>
      </w:r>
      <w:proofErr w:type="spellStart"/>
      <w:r>
        <w:t>Чевтаевой</w:t>
      </w:r>
      <w:proofErr w:type="spellEnd"/>
      <w:r>
        <w:t xml:space="preserve"> Юлией </w:t>
      </w:r>
      <w:proofErr w:type="spellStart"/>
      <w:r>
        <w:t>Рифкатовной</w:t>
      </w:r>
      <w:proofErr w:type="spellEnd"/>
      <w:r w:rsidR="00CC496E">
        <w:t xml:space="preserve"> </w:t>
      </w:r>
      <w:r w:rsidRPr="00B50667">
        <w:t>договор аренды муниципального имущества по начальной цене</w:t>
      </w:r>
      <w:r>
        <w:t xml:space="preserve"> сроком на 5 лет</w:t>
      </w:r>
      <w:r w:rsidR="00CC496E">
        <w:t>.</w:t>
      </w:r>
    </w:p>
    <w:p w:rsidR="00CC496E" w:rsidRDefault="00CC496E" w:rsidP="00CC496E">
      <w:pPr>
        <w:jc w:val="both"/>
        <w:rPr>
          <w:b/>
          <w:bCs/>
        </w:rPr>
      </w:pPr>
    </w:p>
    <w:p w:rsidR="00B50667" w:rsidRDefault="00B50667" w:rsidP="00CC496E">
      <w:pPr>
        <w:jc w:val="both"/>
        <w:rPr>
          <w:b/>
          <w:bCs/>
        </w:rPr>
      </w:pPr>
    </w:p>
    <w:p w:rsidR="00CC496E" w:rsidRPr="005051A5" w:rsidRDefault="00CC496E" w:rsidP="00CC496E">
      <w:pPr>
        <w:ind w:left="4956" w:firstLine="708"/>
        <w:jc w:val="both"/>
      </w:pPr>
      <w:r w:rsidRPr="005051A5">
        <w:rPr>
          <w:bCs/>
        </w:rPr>
        <w:t xml:space="preserve">Администрация города </w:t>
      </w:r>
      <w:proofErr w:type="spellStart"/>
      <w:r w:rsidRPr="005051A5">
        <w:rPr>
          <w:bCs/>
        </w:rPr>
        <w:t>Урай</w:t>
      </w:r>
      <w:proofErr w:type="spellEnd"/>
    </w:p>
    <w:p w:rsidR="00191BB9" w:rsidRDefault="00191BB9"/>
    <w:sectPr w:rsidR="00191BB9" w:rsidSect="0019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6E"/>
    <w:rsid w:val="00191BB9"/>
    <w:rsid w:val="004143A1"/>
    <w:rsid w:val="00B50667"/>
    <w:rsid w:val="00BE67BC"/>
    <w:rsid w:val="00CA78AC"/>
    <w:rsid w:val="00CC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C4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49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HanapovaYF</cp:lastModifiedBy>
  <cp:revision>3</cp:revision>
  <dcterms:created xsi:type="dcterms:W3CDTF">2015-03-26T09:50:00Z</dcterms:created>
  <dcterms:modified xsi:type="dcterms:W3CDTF">2018-09-26T11:44:00Z</dcterms:modified>
</cp:coreProperties>
</file>