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EA" w:rsidRDefault="002456EA" w:rsidP="00245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56EA">
        <w:rPr>
          <w:rFonts w:ascii="Times New Roman" w:hAnsi="Times New Roman" w:cs="Times New Roman"/>
          <w:sz w:val="24"/>
          <w:szCs w:val="24"/>
        </w:rPr>
        <w:t xml:space="preserve">Аналитическая записка по исполнению плана мероприятий («дорожной карты») по улучшению инвестиционного климата в муниципальном образовании </w:t>
      </w:r>
    </w:p>
    <w:p w:rsidR="001F18D6" w:rsidRDefault="002456EA" w:rsidP="00245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6EA">
        <w:rPr>
          <w:rFonts w:ascii="Times New Roman" w:hAnsi="Times New Roman" w:cs="Times New Roman"/>
          <w:sz w:val="24"/>
          <w:szCs w:val="24"/>
        </w:rPr>
        <w:t>городской округ город Урай</w:t>
      </w:r>
    </w:p>
    <w:p w:rsidR="002456EA" w:rsidRDefault="002456EA" w:rsidP="00245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6EA" w:rsidRDefault="002456EA" w:rsidP="00CA4E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4B13" w:rsidRDefault="000C1209" w:rsidP="00CA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образование городской округ город Урай</w:t>
      </w:r>
      <w:r w:rsidR="006B7F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принимает участие в реализации </w:t>
      </w:r>
      <w:r w:rsidR="00694B8E">
        <w:rPr>
          <w:rFonts w:ascii="Times New Roman" w:hAnsi="Times New Roman" w:cs="Times New Roman"/>
          <w:sz w:val="24"/>
          <w:szCs w:val="24"/>
        </w:rPr>
        <w:t xml:space="preserve">23 мероприятий определенных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456EA" w:rsidRPr="002456EA">
        <w:rPr>
          <w:rFonts w:ascii="Times New Roman" w:hAnsi="Times New Roman" w:cs="Times New Roman"/>
          <w:sz w:val="24"/>
          <w:szCs w:val="24"/>
        </w:rPr>
        <w:t>лан</w:t>
      </w:r>
      <w:r w:rsidR="00694B8E">
        <w:rPr>
          <w:rFonts w:ascii="Times New Roman" w:hAnsi="Times New Roman" w:cs="Times New Roman"/>
          <w:sz w:val="24"/>
          <w:szCs w:val="24"/>
        </w:rPr>
        <w:t xml:space="preserve">ом </w:t>
      </w:r>
      <w:r w:rsidR="002456EA" w:rsidRPr="002456EA">
        <w:rPr>
          <w:rFonts w:ascii="Times New Roman" w:hAnsi="Times New Roman" w:cs="Times New Roman"/>
          <w:sz w:val="24"/>
          <w:szCs w:val="24"/>
        </w:rPr>
        <w:t>мероприятий («дорожной карты») по улучшению инвестиционного климата в муниципальном образовании городской округ город Урай</w:t>
      </w:r>
      <w:r w:rsidR="006B7FF3">
        <w:rPr>
          <w:rFonts w:ascii="Times New Roman" w:hAnsi="Times New Roman" w:cs="Times New Roman"/>
          <w:sz w:val="24"/>
          <w:szCs w:val="24"/>
        </w:rPr>
        <w:t>,</w:t>
      </w:r>
      <w:r w:rsidR="002456EA">
        <w:rPr>
          <w:rFonts w:ascii="Times New Roman" w:hAnsi="Times New Roman" w:cs="Times New Roman"/>
          <w:sz w:val="24"/>
          <w:szCs w:val="24"/>
        </w:rPr>
        <w:t xml:space="preserve"> </w:t>
      </w:r>
      <w:r w:rsidR="006F3681">
        <w:rPr>
          <w:rFonts w:ascii="Times New Roman" w:hAnsi="Times New Roman" w:cs="Times New Roman"/>
          <w:sz w:val="24"/>
          <w:szCs w:val="24"/>
        </w:rPr>
        <w:t>в</w:t>
      </w:r>
      <w:r w:rsidR="002456EA">
        <w:rPr>
          <w:rFonts w:ascii="Times New Roman" w:hAnsi="Times New Roman" w:cs="Times New Roman"/>
          <w:sz w:val="24"/>
          <w:szCs w:val="24"/>
        </w:rPr>
        <w:t xml:space="preserve"> цел</w:t>
      </w:r>
      <w:r w:rsidR="006F3681">
        <w:rPr>
          <w:rFonts w:ascii="Times New Roman" w:hAnsi="Times New Roman" w:cs="Times New Roman"/>
          <w:sz w:val="24"/>
          <w:szCs w:val="24"/>
        </w:rPr>
        <w:t>ях</w:t>
      </w:r>
      <w:r w:rsidR="00E952B9">
        <w:rPr>
          <w:rFonts w:ascii="Times New Roman" w:hAnsi="Times New Roman" w:cs="Times New Roman"/>
          <w:sz w:val="24"/>
          <w:szCs w:val="24"/>
        </w:rPr>
        <w:t xml:space="preserve"> реализации Стратегии социально-экономического развития муниципального образования городской округ город Урай до 2020 года и период до 2030 года, утвержденной решений Думы города Урай от 22.11.2018 №66, </w:t>
      </w:r>
      <w:r w:rsidR="00CA4E2E">
        <w:rPr>
          <w:rFonts w:ascii="Times New Roman" w:hAnsi="Times New Roman" w:cs="Times New Roman"/>
          <w:sz w:val="24"/>
          <w:szCs w:val="24"/>
        </w:rPr>
        <w:t>для обеспечения благоприятного инвестиционного</w:t>
      </w:r>
      <w:proofErr w:type="gramEnd"/>
      <w:r w:rsidR="00CA4E2E">
        <w:rPr>
          <w:rFonts w:ascii="Times New Roman" w:hAnsi="Times New Roman" w:cs="Times New Roman"/>
          <w:sz w:val="24"/>
          <w:szCs w:val="24"/>
        </w:rPr>
        <w:t xml:space="preserve"> климата муници</w:t>
      </w:r>
      <w:r w:rsidR="00D1400F">
        <w:rPr>
          <w:rFonts w:ascii="Times New Roman" w:hAnsi="Times New Roman" w:cs="Times New Roman"/>
          <w:sz w:val="24"/>
          <w:szCs w:val="24"/>
        </w:rPr>
        <w:t>пального образования город Урай</w:t>
      </w:r>
      <w:r w:rsidR="00A755DA">
        <w:rPr>
          <w:rFonts w:ascii="Times New Roman" w:hAnsi="Times New Roman" w:cs="Times New Roman"/>
          <w:sz w:val="24"/>
          <w:szCs w:val="24"/>
        </w:rPr>
        <w:t>.</w:t>
      </w:r>
    </w:p>
    <w:p w:rsidR="00A755DA" w:rsidRDefault="00D54571" w:rsidP="00D5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2019 года все мероприятия, направленные на улучшение значений показателей выполнены в полном объеме.</w:t>
      </w:r>
    </w:p>
    <w:p w:rsidR="00192D6A" w:rsidRDefault="00D1400F" w:rsidP="00192D6A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т</w:t>
      </w:r>
      <w:r w:rsidR="00192D6A">
        <w:rPr>
          <w:rFonts w:ascii="Times New Roman" w:hAnsi="Times New Roman" w:cs="Times New Roman"/>
          <w:b w:val="0"/>
        </w:rPr>
        <w:t>аблиц</w:t>
      </w:r>
      <w:r>
        <w:rPr>
          <w:rFonts w:ascii="Times New Roman" w:hAnsi="Times New Roman" w:cs="Times New Roman"/>
          <w:b w:val="0"/>
        </w:rPr>
        <w:t>е</w:t>
      </w:r>
      <w:r w:rsidR="00192D6A" w:rsidRPr="00192D6A">
        <w:rPr>
          <w:rFonts w:ascii="Times New Roman" w:hAnsi="Times New Roman" w:cs="Times New Roman"/>
          <w:b w:val="0"/>
        </w:rPr>
        <w:t xml:space="preserve"> 1 «Целевые показатели («дорожная карта») по улучшению инвестиционного климата в  муниципальном образовании  городской округ город Урай</w:t>
      </w:r>
      <w:r>
        <w:rPr>
          <w:rFonts w:ascii="Times New Roman" w:hAnsi="Times New Roman" w:cs="Times New Roman"/>
          <w:b w:val="0"/>
        </w:rPr>
        <w:t xml:space="preserve">» приведен сравнительный анализ </w:t>
      </w:r>
      <w:r w:rsidR="001D2CA5">
        <w:rPr>
          <w:rFonts w:ascii="Times New Roman" w:hAnsi="Times New Roman" w:cs="Times New Roman"/>
          <w:b w:val="0"/>
        </w:rPr>
        <w:t xml:space="preserve">достижения целевых показателей </w:t>
      </w:r>
      <w:r w:rsidR="00D54571">
        <w:rPr>
          <w:rFonts w:ascii="Times New Roman" w:hAnsi="Times New Roman" w:cs="Times New Roman"/>
          <w:b w:val="0"/>
        </w:rPr>
        <w:t>за 2019 год.</w:t>
      </w:r>
    </w:p>
    <w:p w:rsidR="00690554" w:rsidRDefault="00192D6A" w:rsidP="00D54571">
      <w:pPr>
        <w:pStyle w:val="ConsPlusTitle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Доведено 11 плановых показателей, 2 показателя</w:t>
      </w:r>
      <w:r w:rsidR="00D54571">
        <w:rPr>
          <w:rFonts w:ascii="Times New Roman" w:hAnsi="Times New Roman" w:cs="Times New Roman"/>
          <w:b w:val="0"/>
        </w:rPr>
        <w:t xml:space="preserve"> из которых</w:t>
      </w:r>
      <w:r>
        <w:rPr>
          <w:rFonts w:ascii="Times New Roman" w:hAnsi="Times New Roman" w:cs="Times New Roman"/>
          <w:b w:val="0"/>
        </w:rPr>
        <w:t xml:space="preserve"> не достигли плановых значений</w:t>
      </w:r>
      <w:r w:rsidR="00D54571">
        <w:rPr>
          <w:rFonts w:ascii="Times New Roman" w:hAnsi="Times New Roman" w:cs="Times New Roman"/>
          <w:b w:val="0"/>
        </w:rPr>
        <w:t xml:space="preserve"> по итогам 2019 года:</w:t>
      </w:r>
      <w:r w:rsidR="00F4587A">
        <w:rPr>
          <w:rFonts w:ascii="Times New Roman" w:hAnsi="Times New Roman" w:cs="Times New Roman"/>
          <w:b w:val="0"/>
        </w:rPr>
        <w:t xml:space="preserve"> </w:t>
      </w:r>
    </w:p>
    <w:p w:rsidR="00690554" w:rsidRDefault="00D54571" w:rsidP="00690554">
      <w:pPr>
        <w:pStyle w:val="ConsPlusTitle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1. </w:t>
      </w:r>
      <w:r w:rsidR="00F4587A" w:rsidRPr="00D7689E">
        <w:rPr>
          <w:rFonts w:ascii="Times New Roman" w:hAnsi="Times New Roman" w:cs="Times New Roman"/>
          <w:b w:val="0"/>
        </w:rPr>
        <w:t xml:space="preserve">Показатель </w:t>
      </w:r>
      <w:r w:rsidR="00F4587A" w:rsidRPr="00D54571">
        <w:rPr>
          <w:rFonts w:ascii="Times New Roman" w:hAnsi="Times New Roman" w:cs="Times New Roman"/>
        </w:rPr>
        <w:t>«Число субъектов малого и среднего предпринимательства»</w:t>
      </w:r>
      <w:r w:rsidR="00F4587A" w:rsidRPr="00D7689E">
        <w:rPr>
          <w:rFonts w:ascii="Times New Roman" w:hAnsi="Times New Roman" w:cs="Times New Roman"/>
          <w:b w:val="0"/>
        </w:rPr>
        <w:t xml:space="preserve"> по итогам 2019 года составило 1399 единиц при плановом значении 1418 единиц. </w:t>
      </w:r>
      <w:r w:rsidR="00DF391E">
        <w:rPr>
          <w:rFonts w:ascii="Times New Roman" w:hAnsi="Times New Roman" w:cs="Times New Roman"/>
          <w:b w:val="0"/>
        </w:rPr>
        <w:t xml:space="preserve">На не исполнение показателя </w:t>
      </w:r>
      <w:proofErr w:type="gramStart"/>
      <w:r w:rsidR="00DF391E">
        <w:rPr>
          <w:rFonts w:ascii="Times New Roman" w:hAnsi="Times New Roman" w:cs="Times New Roman"/>
          <w:b w:val="0"/>
        </w:rPr>
        <w:t>повлияли ряд причин</w:t>
      </w:r>
      <w:proofErr w:type="gramEnd"/>
      <w:r w:rsidR="00DF391E">
        <w:rPr>
          <w:rFonts w:ascii="Times New Roman" w:hAnsi="Times New Roman" w:cs="Times New Roman"/>
          <w:b w:val="0"/>
        </w:rPr>
        <w:t>:</w:t>
      </w:r>
    </w:p>
    <w:p w:rsidR="00307702" w:rsidRPr="00054B47" w:rsidRDefault="00307702" w:rsidP="00307702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B47">
        <w:rPr>
          <w:rFonts w:ascii="Times New Roman" w:hAnsi="Times New Roman"/>
          <w:sz w:val="24"/>
          <w:szCs w:val="24"/>
        </w:rPr>
        <w:t>увеличение сетевых организаций;</w:t>
      </w:r>
    </w:p>
    <w:p w:rsidR="00307702" w:rsidRPr="00054B47" w:rsidRDefault="00307702" w:rsidP="00307702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B47">
        <w:rPr>
          <w:rFonts w:ascii="Times New Roman" w:hAnsi="Times New Roman"/>
          <w:sz w:val="24"/>
          <w:szCs w:val="24"/>
        </w:rPr>
        <w:t xml:space="preserve">введением с 01.07.2019 года обязательного применения </w:t>
      </w:r>
      <w:proofErr w:type="spellStart"/>
      <w:r w:rsidRPr="00054B47">
        <w:rPr>
          <w:rFonts w:ascii="Times New Roman" w:hAnsi="Times New Roman"/>
          <w:sz w:val="24"/>
          <w:szCs w:val="24"/>
        </w:rPr>
        <w:t>онлайн-касс</w:t>
      </w:r>
      <w:proofErr w:type="spellEnd"/>
      <w:r w:rsidRPr="00054B47">
        <w:rPr>
          <w:rFonts w:ascii="Times New Roman" w:hAnsi="Times New Roman"/>
          <w:sz w:val="24"/>
          <w:szCs w:val="24"/>
        </w:rPr>
        <w:t>;</w:t>
      </w:r>
    </w:p>
    <w:p w:rsidR="00307702" w:rsidRPr="00054B47" w:rsidRDefault="00307702" w:rsidP="00307702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B47">
        <w:rPr>
          <w:rFonts w:ascii="Times New Roman" w:hAnsi="Times New Roman"/>
          <w:sz w:val="24"/>
          <w:szCs w:val="24"/>
        </w:rPr>
        <w:t>увеличение налоговой нагрузки в связи с увеличением размера МРОТ, который учитывается как базовое значение при расчете налогов и взносов;</w:t>
      </w:r>
    </w:p>
    <w:p w:rsidR="00307702" w:rsidRPr="00054B47" w:rsidRDefault="00307702" w:rsidP="00307702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B47">
        <w:rPr>
          <w:rFonts w:ascii="Times New Roman" w:hAnsi="Times New Roman"/>
          <w:sz w:val="24"/>
          <w:szCs w:val="24"/>
        </w:rPr>
        <w:t xml:space="preserve">особенность (условия) программного обеспечения ведения реестра субъектов МСП ФНС (субъекты МСП не сдавшие отчёты исключаются из реестра субъектов предпринимательства, при этом продолжают осуществлять деятельность).           </w:t>
      </w:r>
    </w:p>
    <w:p w:rsidR="00307702" w:rsidRPr="00054B47" w:rsidRDefault="00307702" w:rsidP="003077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54B47">
        <w:rPr>
          <w:rFonts w:ascii="Times New Roman" w:hAnsi="Times New Roman"/>
          <w:sz w:val="24"/>
          <w:szCs w:val="24"/>
        </w:rPr>
        <w:t>При этом в 2019 году фиксируется увеличение налоговых поступлений от деятельности субъектов МСП в бюджет города. За 2019 год они выше показателей 2018 года на 16,7%  (152,03 млн. руб.  к  130,3 млн. руб.).</w:t>
      </w:r>
    </w:p>
    <w:p w:rsidR="00074F26" w:rsidRPr="00074F26" w:rsidRDefault="00D54571" w:rsidP="00074F26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F26">
        <w:rPr>
          <w:rFonts w:ascii="Times New Roman" w:hAnsi="Times New Roman" w:cs="Times New Roman"/>
          <w:sz w:val="24"/>
          <w:szCs w:val="24"/>
        </w:rPr>
        <w:t xml:space="preserve">2. </w:t>
      </w:r>
      <w:r w:rsidR="00F4587A" w:rsidRPr="00074F26">
        <w:rPr>
          <w:rFonts w:ascii="Times New Roman" w:hAnsi="Times New Roman" w:cs="Times New Roman"/>
          <w:sz w:val="24"/>
          <w:szCs w:val="24"/>
        </w:rPr>
        <w:t>Показатель «Средний срок утверждения схем расположения земельного участка или земельных участков на кадастровом плане территории» по итогам 2019 года составило 6 дней при плановом значении  5 дней. Не достижени</w:t>
      </w:r>
      <w:r w:rsidR="000229CA" w:rsidRPr="00074F26">
        <w:rPr>
          <w:rFonts w:ascii="Times New Roman" w:hAnsi="Times New Roman" w:cs="Times New Roman"/>
          <w:sz w:val="24"/>
          <w:szCs w:val="24"/>
        </w:rPr>
        <w:t>е</w:t>
      </w:r>
      <w:r w:rsidR="00F4587A" w:rsidRPr="00074F26">
        <w:rPr>
          <w:rFonts w:ascii="Times New Roman" w:hAnsi="Times New Roman" w:cs="Times New Roman"/>
          <w:sz w:val="24"/>
          <w:szCs w:val="24"/>
        </w:rPr>
        <w:t xml:space="preserve">  данного показателя </w:t>
      </w:r>
      <w:r w:rsidR="00074F26" w:rsidRPr="00074F26">
        <w:rPr>
          <w:rFonts w:ascii="Times New Roman" w:hAnsi="Times New Roman"/>
          <w:sz w:val="24"/>
          <w:szCs w:val="24"/>
        </w:rPr>
        <w:t xml:space="preserve">от запланированных показателей произошло по причине несвоевременного поступления выписок из ЕГРН, сбоев в работе  </w:t>
      </w:r>
      <w:proofErr w:type="spellStart"/>
      <w:r w:rsidR="00074F26" w:rsidRPr="00074F26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074F26" w:rsidRPr="00074F26">
        <w:rPr>
          <w:rFonts w:ascii="Times New Roman" w:hAnsi="Times New Roman"/>
          <w:sz w:val="24"/>
          <w:szCs w:val="24"/>
        </w:rPr>
        <w:t xml:space="preserve">.  </w:t>
      </w:r>
    </w:p>
    <w:p w:rsidR="00DD6040" w:rsidRDefault="00DD6040" w:rsidP="00DD6040">
      <w:pPr>
        <w:pStyle w:val="ConsPlusTitle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 w:val="0"/>
        </w:rPr>
      </w:pPr>
    </w:p>
    <w:p w:rsidR="00074F26" w:rsidRPr="00D54571" w:rsidRDefault="00074F26" w:rsidP="00074F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54B47">
        <w:rPr>
          <w:rFonts w:ascii="Times New Roman" w:hAnsi="Times New Roman"/>
          <w:color w:val="000000"/>
          <w:sz w:val="24"/>
          <w:szCs w:val="24"/>
        </w:rPr>
        <w:t>Таким образом, на снижение показателя повлияли косвенные причины и соответственно прямого неисполнения (не качественного исполнения) функций ответственн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054B47">
        <w:rPr>
          <w:rFonts w:ascii="Times New Roman" w:hAnsi="Times New Roman"/>
          <w:color w:val="000000"/>
          <w:sz w:val="24"/>
          <w:szCs w:val="24"/>
        </w:rPr>
        <w:t xml:space="preserve"> исполнител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054B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4B47">
        <w:rPr>
          <w:rFonts w:ascii="Times New Roman" w:hAnsi="Times New Roman"/>
          <w:sz w:val="24"/>
          <w:szCs w:val="24"/>
        </w:rPr>
        <w:t>не усматривается.</w:t>
      </w:r>
    </w:p>
    <w:p w:rsidR="00DD6040" w:rsidRDefault="00DD6040" w:rsidP="00DD6040">
      <w:pPr>
        <w:pStyle w:val="ConsPlusTitle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 w:val="0"/>
        </w:rPr>
      </w:pPr>
    </w:p>
    <w:p w:rsidR="00DD6040" w:rsidRDefault="00DD6040" w:rsidP="00DD6040">
      <w:pPr>
        <w:pStyle w:val="ConsPlusTitle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 w:val="0"/>
        </w:rPr>
      </w:pPr>
    </w:p>
    <w:p w:rsidR="00DD6040" w:rsidRDefault="00DD6040" w:rsidP="00DD6040">
      <w:pPr>
        <w:pStyle w:val="ConsPlusTitle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 w:val="0"/>
        </w:rPr>
      </w:pPr>
    </w:p>
    <w:p w:rsidR="000833BC" w:rsidRDefault="000833BC" w:rsidP="00D5457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EF0619" w:rsidRDefault="00EF0619" w:rsidP="00D5457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EF0619" w:rsidRDefault="00EF0619" w:rsidP="00D5457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EF0619" w:rsidRDefault="00EF0619" w:rsidP="00D5457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EF0619" w:rsidRDefault="00EF0619" w:rsidP="00D5457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EF0619" w:rsidRDefault="00EF0619" w:rsidP="00D54571">
      <w:pPr>
        <w:pStyle w:val="ConsPlusTitle"/>
        <w:jc w:val="both"/>
        <w:rPr>
          <w:rFonts w:ascii="Times New Roman" w:hAnsi="Times New Roman" w:cs="Times New Roman"/>
          <w:b w:val="0"/>
        </w:rPr>
        <w:sectPr w:rsidR="00EF0619" w:rsidSect="001F18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619" w:rsidRPr="004F4500" w:rsidRDefault="00EF0619" w:rsidP="00EF061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F4500">
        <w:rPr>
          <w:rFonts w:ascii="Times New Roman" w:hAnsi="Times New Roman" w:cs="Times New Roman"/>
          <w:b w:val="0"/>
        </w:rPr>
        <w:lastRenderedPageBreak/>
        <w:t xml:space="preserve">Целевые показатели («дорожная карта») по улучшению инвестиционного климата </w:t>
      </w:r>
    </w:p>
    <w:p w:rsidR="00EF0619" w:rsidRPr="004F4500" w:rsidRDefault="00EF0619" w:rsidP="00EF061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F4500">
        <w:rPr>
          <w:rFonts w:ascii="Times New Roman" w:hAnsi="Times New Roman" w:cs="Times New Roman"/>
          <w:b w:val="0"/>
        </w:rPr>
        <w:t>в  муниципальном образовании  городской округ город Урай</w:t>
      </w:r>
    </w:p>
    <w:p w:rsidR="00EF0619" w:rsidRPr="00A22948" w:rsidRDefault="00EF0619" w:rsidP="00EF0619">
      <w:pPr>
        <w:pStyle w:val="11"/>
        <w:tabs>
          <w:tab w:val="left" w:pos="14570"/>
        </w:tabs>
        <w:spacing w:before="74"/>
        <w:ind w:left="0" w:right="111"/>
        <w:jc w:val="right"/>
        <w:rPr>
          <w:b w:val="0"/>
        </w:rPr>
      </w:pPr>
      <w:r>
        <w:rPr>
          <w:b w:val="0"/>
        </w:rPr>
        <w:t xml:space="preserve"> </w:t>
      </w:r>
      <w:r w:rsidRPr="00A22948">
        <w:rPr>
          <w:b w:val="0"/>
        </w:rPr>
        <w:t>Таблица 1</w:t>
      </w:r>
    </w:p>
    <w:tbl>
      <w:tblPr>
        <w:tblW w:w="148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9070"/>
        <w:gridCol w:w="1134"/>
        <w:gridCol w:w="1985"/>
        <w:gridCol w:w="2126"/>
      </w:tblGrid>
      <w:tr w:rsidR="00EF0619" w:rsidRPr="00A22948" w:rsidTr="00296993">
        <w:trPr>
          <w:trHeight w:val="482"/>
        </w:trPr>
        <w:tc>
          <w:tcPr>
            <w:tcW w:w="569" w:type="dxa"/>
          </w:tcPr>
          <w:p w:rsidR="00EF0619" w:rsidRPr="00A22948" w:rsidRDefault="00EF0619" w:rsidP="00296993">
            <w:pPr>
              <w:pStyle w:val="TableParagraph"/>
              <w:spacing w:before="203"/>
              <w:ind w:left="119" w:right="96" w:firstLine="48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94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22948">
              <w:rPr>
                <w:sz w:val="24"/>
                <w:szCs w:val="24"/>
              </w:rPr>
              <w:t>/</w:t>
            </w:r>
            <w:proofErr w:type="spellStart"/>
            <w:r w:rsidRPr="00A229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0" w:type="dxa"/>
          </w:tcPr>
          <w:p w:rsidR="00EF0619" w:rsidRPr="00A22948" w:rsidRDefault="00EF0619" w:rsidP="0029699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EF0619" w:rsidRPr="00A22948" w:rsidRDefault="00EF0619" w:rsidP="00296993">
            <w:pPr>
              <w:pStyle w:val="TableParagraph"/>
              <w:ind w:left="2681" w:right="2675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EF0619" w:rsidRPr="00B720A6" w:rsidRDefault="00EF0619" w:rsidP="00296993">
            <w:pPr>
              <w:pStyle w:val="TableParagraph"/>
              <w:ind w:left="227" w:right="202" w:firstLine="52"/>
              <w:jc w:val="center"/>
              <w:rPr>
                <w:sz w:val="24"/>
                <w:szCs w:val="24"/>
              </w:rPr>
            </w:pPr>
            <w:r w:rsidRPr="00B720A6">
              <w:rPr>
                <w:sz w:val="24"/>
                <w:szCs w:val="24"/>
              </w:rPr>
              <w:t xml:space="preserve">Ед. </w:t>
            </w:r>
            <w:proofErr w:type="spellStart"/>
            <w:r w:rsidRPr="00B720A6">
              <w:rPr>
                <w:sz w:val="24"/>
                <w:szCs w:val="24"/>
              </w:rPr>
              <w:t>изм</w:t>
            </w:r>
            <w:proofErr w:type="spellEnd"/>
            <w:r w:rsidRPr="00B720A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0619" w:rsidRPr="00B720A6" w:rsidRDefault="00EF0619" w:rsidP="0029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A6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EF0619" w:rsidRPr="00B720A6" w:rsidRDefault="00EF0619" w:rsidP="0029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A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0619" w:rsidRDefault="00EF0619" w:rsidP="0029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  <w:p w:rsidR="00EF0619" w:rsidRPr="00B720A6" w:rsidRDefault="00EF0619" w:rsidP="0029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EF0619" w:rsidRPr="00A22948" w:rsidTr="00296993">
        <w:tc>
          <w:tcPr>
            <w:tcW w:w="569" w:type="dxa"/>
            <w:tcBorders>
              <w:top w:val="nil"/>
            </w:tcBorders>
          </w:tcPr>
          <w:p w:rsidR="00EF0619" w:rsidRPr="00A22948" w:rsidRDefault="00EF0619" w:rsidP="00296993">
            <w:pPr>
              <w:pStyle w:val="TableParagraph"/>
              <w:spacing w:before="92"/>
              <w:ind w:left="7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1</w:t>
            </w:r>
          </w:p>
        </w:tc>
        <w:tc>
          <w:tcPr>
            <w:tcW w:w="9070" w:type="dxa"/>
            <w:tcBorders>
              <w:top w:val="nil"/>
            </w:tcBorders>
          </w:tcPr>
          <w:p w:rsidR="00EF0619" w:rsidRPr="00A22948" w:rsidRDefault="00EF0619" w:rsidP="00296993">
            <w:pPr>
              <w:pStyle w:val="TableParagraph"/>
              <w:spacing w:before="92"/>
              <w:ind w:left="4" w:right="53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Объём инвестиций в основной капитал (за исключением бюджетных средств) в расчёте на 1 жителя</w:t>
            </w:r>
          </w:p>
        </w:tc>
        <w:tc>
          <w:tcPr>
            <w:tcW w:w="1134" w:type="dxa"/>
            <w:tcBorders>
              <w:top w:val="nil"/>
            </w:tcBorders>
          </w:tcPr>
          <w:p w:rsidR="00EF0619" w:rsidRPr="00A22948" w:rsidRDefault="00EF0619" w:rsidP="00296993">
            <w:pPr>
              <w:pStyle w:val="TableParagraph"/>
              <w:spacing w:before="92"/>
              <w:ind w:left="32" w:right="29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руб.</w:t>
            </w:r>
          </w:p>
        </w:tc>
        <w:tc>
          <w:tcPr>
            <w:tcW w:w="1985" w:type="dxa"/>
          </w:tcPr>
          <w:p w:rsidR="00EF0619" w:rsidRPr="00A22948" w:rsidRDefault="00EF0619" w:rsidP="00296993">
            <w:pPr>
              <w:pStyle w:val="TableParagraph"/>
              <w:spacing w:before="231"/>
              <w:ind w:left="155" w:right="150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34 939,7</w:t>
            </w:r>
          </w:p>
        </w:tc>
        <w:tc>
          <w:tcPr>
            <w:tcW w:w="2126" w:type="dxa"/>
          </w:tcPr>
          <w:p w:rsidR="00EF0619" w:rsidRPr="007D1870" w:rsidRDefault="00EF0619" w:rsidP="00296993">
            <w:pPr>
              <w:pStyle w:val="TableParagraph"/>
              <w:spacing w:before="231"/>
              <w:ind w:left="138" w:right="129"/>
              <w:jc w:val="center"/>
              <w:rPr>
                <w:sz w:val="24"/>
                <w:szCs w:val="24"/>
              </w:rPr>
            </w:pPr>
            <w:r w:rsidRPr="007D1870">
              <w:rPr>
                <w:sz w:val="24"/>
                <w:szCs w:val="24"/>
              </w:rPr>
              <w:t xml:space="preserve">56 667,3* </w:t>
            </w:r>
          </w:p>
        </w:tc>
      </w:tr>
      <w:tr w:rsidR="00EF0619" w:rsidRPr="00A22948" w:rsidTr="00296993">
        <w:tc>
          <w:tcPr>
            <w:tcW w:w="569" w:type="dxa"/>
            <w:tcBorders>
              <w:top w:val="nil"/>
            </w:tcBorders>
          </w:tcPr>
          <w:p w:rsidR="00EF0619" w:rsidRPr="00A22948" w:rsidRDefault="00EF0619" w:rsidP="00296993">
            <w:pPr>
              <w:pStyle w:val="TableParagraph"/>
              <w:spacing w:before="92"/>
              <w:ind w:left="7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2</w:t>
            </w:r>
          </w:p>
        </w:tc>
        <w:tc>
          <w:tcPr>
            <w:tcW w:w="9070" w:type="dxa"/>
            <w:tcBorders>
              <w:top w:val="nil"/>
            </w:tcBorders>
          </w:tcPr>
          <w:p w:rsidR="00EF0619" w:rsidRPr="00A22948" w:rsidRDefault="00EF0619" w:rsidP="00296993">
            <w:pPr>
              <w:pStyle w:val="TableParagraph"/>
              <w:spacing w:before="92"/>
              <w:ind w:left="4" w:right="-11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</w:tcBorders>
          </w:tcPr>
          <w:p w:rsidR="00EF0619" w:rsidRPr="00A22948" w:rsidRDefault="00EF0619" w:rsidP="00296993">
            <w:pPr>
              <w:pStyle w:val="TableParagraph"/>
              <w:spacing w:before="92"/>
              <w:ind w:left="32" w:right="29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EF0619" w:rsidRPr="00A22948" w:rsidRDefault="00EF0619" w:rsidP="00296993">
            <w:pPr>
              <w:pStyle w:val="TableParagraph"/>
              <w:spacing w:before="92"/>
              <w:ind w:left="5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1 418</w:t>
            </w:r>
          </w:p>
        </w:tc>
        <w:tc>
          <w:tcPr>
            <w:tcW w:w="2126" w:type="dxa"/>
          </w:tcPr>
          <w:p w:rsidR="00EF0619" w:rsidRPr="007D1870" w:rsidRDefault="00EF0619" w:rsidP="00296993">
            <w:pPr>
              <w:pStyle w:val="TableParagraph"/>
              <w:spacing w:before="92"/>
              <w:ind w:left="9"/>
              <w:jc w:val="center"/>
              <w:rPr>
                <w:sz w:val="24"/>
                <w:szCs w:val="24"/>
              </w:rPr>
            </w:pPr>
            <w:r w:rsidRPr="007D1870">
              <w:rPr>
                <w:sz w:val="24"/>
                <w:szCs w:val="24"/>
              </w:rPr>
              <w:t xml:space="preserve">1 399 </w:t>
            </w:r>
          </w:p>
        </w:tc>
      </w:tr>
      <w:tr w:rsidR="00EF0619" w:rsidRPr="00A22948" w:rsidTr="00296993">
        <w:tc>
          <w:tcPr>
            <w:tcW w:w="569" w:type="dxa"/>
            <w:tcBorders>
              <w:top w:val="nil"/>
            </w:tcBorders>
          </w:tcPr>
          <w:p w:rsidR="00EF0619" w:rsidRPr="00A22948" w:rsidRDefault="00EF0619" w:rsidP="00296993">
            <w:pPr>
              <w:pStyle w:val="TableParagraph"/>
              <w:spacing w:before="92"/>
              <w:ind w:left="7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3</w:t>
            </w:r>
          </w:p>
        </w:tc>
        <w:tc>
          <w:tcPr>
            <w:tcW w:w="9070" w:type="dxa"/>
            <w:tcBorders>
              <w:top w:val="nil"/>
            </w:tcBorders>
          </w:tcPr>
          <w:p w:rsidR="00EF0619" w:rsidRPr="00A22948" w:rsidRDefault="00EF0619" w:rsidP="00296993">
            <w:pPr>
              <w:pStyle w:val="TableParagraph"/>
              <w:spacing w:before="92"/>
              <w:ind w:left="4" w:right="-11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 xml:space="preserve">Среднесписочная численность работников (без внешних совместителей) малых и средних предприятий </w:t>
            </w:r>
          </w:p>
        </w:tc>
        <w:tc>
          <w:tcPr>
            <w:tcW w:w="1134" w:type="dxa"/>
            <w:tcBorders>
              <w:top w:val="nil"/>
            </w:tcBorders>
          </w:tcPr>
          <w:p w:rsidR="00EF0619" w:rsidRPr="00A22948" w:rsidRDefault="00EF0619" w:rsidP="00296993">
            <w:pPr>
              <w:pStyle w:val="TableParagraph"/>
              <w:spacing w:before="92"/>
              <w:ind w:left="32" w:right="29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EF0619" w:rsidRPr="00A22948" w:rsidRDefault="00EF0619" w:rsidP="00296993">
            <w:pPr>
              <w:pStyle w:val="TableParagraph"/>
              <w:spacing w:before="92"/>
              <w:ind w:left="5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2 171</w:t>
            </w:r>
          </w:p>
        </w:tc>
        <w:tc>
          <w:tcPr>
            <w:tcW w:w="2126" w:type="dxa"/>
          </w:tcPr>
          <w:p w:rsidR="00EF0619" w:rsidRPr="007D1870" w:rsidRDefault="00EF0619" w:rsidP="00296993">
            <w:pPr>
              <w:pStyle w:val="TableParagraph"/>
              <w:spacing w:before="92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2 187**</w:t>
            </w:r>
          </w:p>
        </w:tc>
      </w:tr>
      <w:tr w:rsidR="00EF0619" w:rsidRPr="00A22948" w:rsidTr="00296993">
        <w:tc>
          <w:tcPr>
            <w:tcW w:w="569" w:type="dxa"/>
            <w:tcBorders>
              <w:top w:val="nil"/>
            </w:tcBorders>
          </w:tcPr>
          <w:p w:rsidR="00EF0619" w:rsidRPr="00A22948" w:rsidRDefault="00EF0619" w:rsidP="00296993">
            <w:pPr>
              <w:pStyle w:val="TableParagraph"/>
              <w:spacing w:before="92"/>
              <w:ind w:left="7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4</w:t>
            </w:r>
          </w:p>
        </w:tc>
        <w:tc>
          <w:tcPr>
            <w:tcW w:w="9070" w:type="dxa"/>
            <w:tcBorders>
              <w:top w:val="nil"/>
            </w:tcBorders>
          </w:tcPr>
          <w:p w:rsidR="00EF0619" w:rsidRPr="00A22948" w:rsidRDefault="00EF0619" w:rsidP="00296993">
            <w:pPr>
              <w:pStyle w:val="TableParagraph"/>
              <w:spacing w:before="92"/>
              <w:ind w:left="4" w:right="-11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Объем бюджетных средств (всех уровней), направленный на развитие и поддержку субъектов малого  и среднего предпринимательства на 100 СМСП</w:t>
            </w:r>
          </w:p>
        </w:tc>
        <w:tc>
          <w:tcPr>
            <w:tcW w:w="1134" w:type="dxa"/>
            <w:tcBorders>
              <w:top w:val="nil"/>
            </w:tcBorders>
          </w:tcPr>
          <w:p w:rsidR="00EF0619" w:rsidRPr="00A22948" w:rsidRDefault="00EF0619" w:rsidP="00296993">
            <w:pPr>
              <w:pStyle w:val="TableParagraph"/>
              <w:spacing w:before="92"/>
              <w:ind w:left="32" w:right="29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руб.</w:t>
            </w:r>
          </w:p>
        </w:tc>
        <w:tc>
          <w:tcPr>
            <w:tcW w:w="1985" w:type="dxa"/>
          </w:tcPr>
          <w:p w:rsidR="00EF0619" w:rsidRPr="00A22948" w:rsidRDefault="00EF0619" w:rsidP="00296993">
            <w:pPr>
              <w:pStyle w:val="TableParagraph"/>
              <w:spacing w:before="92"/>
              <w:ind w:left="5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4 211 029</w:t>
            </w:r>
          </w:p>
        </w:tc>
        <w:tc>
          <w:tcPr>
            <w:tcW w:w="2126" w:type="dxa"/>
          </w:tcPr>
          <w:p w:rsidR="00EF0619" w:rsidRPr="007D1870" w:rsidRDefault="00EF0619" w:rsidP="00296993">
            <w:pPr>
              <w:pStyle w:val="TableParagraph"/>
              <w:spacing w:before="92"/>
              <w:ind w:left="9"/>
              <w:jc w:val="center"/>
              <w:rPr>
                <w:sz w:val="24"/>
                <w:szCs w:val="24"/>
              </w:rPr>
            </w:pPr>
            <w:r w:rsidRPr="007D1870">
              <w:rPr>
                <w:sz w:val="24"/>
                <w:szCs w:val="24"/>
              </w:rPr>
              <w:t xml:space="preserve">10 315 406 </w:t>
            </w:r>
          </w:p>
        </w:tc>
      </w:tr>
      <w:tr w:rsidR="00EF0619" w:rsidRPr="00A22948" w:rsidTr="00296993">
        <w:tc>
          <w:tcPr>
            <w:tcW w:w="569" w:type="dxa"/>
            <w:tcBorders>
              <w:top w:val="nil"/>
            </w:tcBorders>
          </w:tcPr>
          <w:p w:rsidR="00EF0619" w:rsidRPr="00A22948" w:rsidRDefault="00EF0619" w:rsidP="00296993">
            <w:pPr>
              <w:pStyle w:val="TableParagraph"/>
              <w:spacing w:before="92"/>
              <w:ind w:left="7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5</w:t>
            </w:r>
          </w:p>
        </w:tc>
        <w:tc>
          <w:tcPr>
            <w:tcW w:w="9070" w:type="dxa"/>
            <w:tcBorders>
              <w:top w:val="nil"/>
            </w:tcBorders>
          </w:tcPr>
          <w:p w:rsidR="00EF0619" w:rsidRPr="00A22948" w:rsidRDefault="00EF0619" w:rsidP="00296993">
            <w:pPr>
              <w:pStyle w:val="TableParagraph"/>
              <w:spacing w:before="92"/>
              <w:ind w:left="4" w:right="53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Доля закупок, которые заказчик осуществил у СМП, СОНКО от совокупного годового объема закупок</w:t>
            </w:r>
          </w:p>
        </w:tc>
        <w:tc>
          <w:tcPr>
            <w:tcW w:w="1134" w:type="dxa"/>
            <w:tcBorders>
              <w:top w:val="nil"/>
            </w:tcBorders>
          </w:tcPr>
          <w:p w:rsidR="00EF0619" w:rsidRPr="00A22948" w:rsidRDefault="00EF0619" w:rsidP="00296993">
            <w:pPr>
              <w:pStyle w:val="TableParagraph"/>
              <w:spacing w:before="92"/>
              <w:ind w:left="29" w:right="29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EF0619" w:rsidRPr="00A22948" w:rsidRDefault="00EF0619" w:rsidP="00296993">
            <w:pPr>
              <w:pStyle w:val="TableParagraph"/>
              <w:spacing w:before="92"/>
              <w:ind w:left="5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43,5</w:t>
            </w:r>
          </w:p>
        </w:tc>
        <w:tc>
          <w:tcPr>
            <w:tcW w:w="2126" w:type="dxa"/>
          </w:tcPr>
          <w:p w:rsidR="00EF0619" w:rsidRPr="007D1870" w:rsidRDefault="00EF0619" w:rsidP="00296993">
            <w:pPr>
              <w:pStyle w:val="TableParagraph"/>
              <w:spacing w:before="92"/>
              <w:ind w:left="9"/>
              <w:jc w:val="center"/>
              <w:rPr>
                <w:sz w:val="24"/>
                <w:szCs w:val="24"/>
              </w:rPr>
            </w:pPr>
            <w:r w:rsidRPr="007D1870">
              <w:rPr>
                <w:sz w:val="24"/>
                <w:szCs w:val="24"/>
              </w:rPr>
              <w:t xml:space="preserve">48,53 </w:t>
            </w:r>
          </w:p>
        </w:tc>
      </w:tr>
      <w:tr w:rsidR="00EF0619" w:rsidRPr="00A22948" w:rsidTr="00296993">
        <w:tc>
          <w:tcPr>
            <w:tcW w:w="569" w:type="dxa"/>
            <w:tcBorders>
              <w:top w:val="nil"/>
            </w:tcBorders>
          </w:tcPr>
          <w:p w:rsidR="00EF0619" w:rsidRPr="00A22948" w:rsidRDefault="00EF0619" w:rsidP="00296993">
            <w:pPr>
              <w:pStyle w:val="TableParagraph"/>
              <w:spacing w:before="92"/>
              <w:ind w:left="7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6</w:t>
            </w:r>
          </w:p>
        </w:tc>
        <w:tc>
          <w:tcPr>
            <w:tcW w:w="9070" w:type="dxa"/>
            <w:tcBorders>
              <w:top w:val="nil"/>
            </w:tcBorders>
          </w:tcPr>
          <w:p w:rsidR="00EF0619" w:rsidRPr="00A22948" w:rsidRDefault="00EF0619" w:rsidP="00296993">
            <w:pPr>
              <w:pStyle w:val="TableParagraph"/>
              <w:spacing w:before="92"/>
              <w:ind w:left="4" w:right="53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Фактическое (среднее) время получения градостроительного плана земельного участка</w:t>
            </w:r>
          </w:p>
        </w:tc>
        <w:tc>
          <w:tcPr>
            <w:tcW w:w="1134" w:type="dxa"/>
            <w:tcBorders>
              <w:top w:val="nil"/>
            </w:tcBorders>
          </w:tcPr>
          <w:p w:rsidR="00EF0619" w:rsidRPr="00A22948" w:rsidRDefault="00EF0619" w:rsidP="00296993">
            <w:pPr>
              <w:pStyle w:val="TableParagraph"/>
              <w:spacing w:before="92"/>
              <w:ind w:left="29" w:right="29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дни</w:t>
            </w:r>
          </w:p>
        </w:tc>
        <w:tc>
          <w:tcPr>
            <w:tcW w:w="1985" w:type="dxa"/>
          </w:tcPr>
          <w:p w:rsidR="00EF0619" w:rsidRPr="00A22948" w:rsidRDefault="00EF0619" w:rsidP="00296993">
            <w:pPr>
              <w:pStyle w:val="TableParagraph"/>
              <w:spacing w:before="92"/>
              <w:ind w:left="5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F0619" w:rsidRPr="007D1870" w:rsidRDefault="00EF0619" w:rsidP="00296993">
            <w:pPr>
              <w:pStyle w:val="TableParagraph"/>
              <w:spacing w:before="92"/>
              <w:ind w:left="9"/>
              <w:jc w:val="center"/>
              <w:rPr>
                <w:sz w:val="24"/>
                <w:szCs w:val="24"/>
              </w:rPr>
            </w:pPr>
            <w:r w:rsidRPr="007D1870">
              <w:rPr>
                <w:sz w:val="24"/>
                <w:szCs w:val="24"/>
              </w:rPr>
              <w:t xml:space="preserve">6,4 </w:t>
            </w:r>
          </w:p>
        </w:tc>
      </w:tr>
      <w:tr w:rsidR="00EF0619" w:rsidRPr="00A22948" w:rsidTr="00296993">
        <w:tc>
          <w:tcPr>
            <w:tcW w:w="569" w:type="dxa"/>
            <w:tcBorders>
              <w:top w:val="nil"/>
            </w:tcBorders>
          </w:tcPr>
          <w:p w:rsidR="00EF0619" w:rsidRPr="00A22948" w:rsidRDefault="00EF0619" w:rsidP="00296993">
            <w:pPr>
              <w:pStyle w:val="TableParagraph"/>
              <w:spacing w:before="92"/>
              <w:ind w:left="7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7</w:t>
            </w:r>
          </w:p>
        </w:tc>
        <w:tc>
          <w:tcPr>
            <w:tcW w:w="9070" w:type="dxa"/>
            <w:tcBorders>
              <w:top w:val="nil"/>
            </w:tcBorders>
          </w:tcPr>
          <w:p w:rsidR="00EF0619" w:rsidRPr="00A22948" w:rsidRDefault="00EF0619" w:rsidP="00296993">
            <w:pPr>
              <w:pStyle w:val="TableParagraph"/>
              <w:spacing w:before="95"/>
              <w:ind w:left="4" w:right="-11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Фактическое (среднее) время  получения разрешений на строительство</w:t>
            </w:r>
          </w:p>
        </w:tc>
        <w:tc>
          <w:tcPr>
            <w:tcW w:w="1134" w:type="dxa"/>
            <w:tcBorders>
              <w:top w:val="nil"/>
            </w:tcBorders>
          </w:tcPr>
          <w:p w:rsidR="00EF0619" w:rsidRPr="00A22948" w:rsidRDefault="00EF0619" w:rsidP="00296993">
            <w:pPr>
              <w:pStyle w:val="TableParagraph"/>
              <w:spacing w:before="95"/>
              <w:ind w:left="33" w:right="26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дни</w:t>
            </w:r>
          </w:p>
        </w:tc>
        <w:tc>
          <w:tcPr>
            <w:tcW w:w="1985" w:type="dxa"/>
          </w:tcPr>
          <w:p w:rsidR="00EF0619" w:rsidRPr="00A22948" w:rsidRDefault="00EF0619" w:rsidP="00296993">
            <w:pPr>
              <w:pStyle w:val="TableParagraph"/>
              <w:spacing w:before="92"/>
              <w:ind w:left="5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F0619" w:rsidRPr="007D1870" w:rsidRDefault="00EF0619" w:rsidP="00296993">
            <w:pPr>
              <w:pStyle w:val="TableParagraph"/>
              <w:spacing w:before="92"/>
              <w:ind w:left="9"/>
              <w:jc w:val="center"/>
              <w:rPr>
                <w:sz w:val="24"/>
                <w:szCs w:val="24"/>
              </w:rPr>
            </w:pPr>
            <w:r w:rsidRPr="007D1870">
              <w:rPr>
                <w:sz w:val="24"/>
                <w:szCs w:val="24"/>
              </w:rPr>
              <w:t>3</w:t>
            </w:r>
          </w:p>
        </w:tc>
      </w:tr>
      <w:tr w:rsidR="00EF0619" w:rsidRPr="00A22948" w:rsidTr="00296993">
        <w:tc>
          <w:tcPr>
            <w:tcW w:w="569" w:type="dxa"/>
            <w:tcBorders>
              <w:top w:val="nil"/>
            </w:tcBorders>
          </w:tcPr>
          <w:p w:rsidR="00EF0619" w:rsidRPr="00A22948" w:rsidRDefault="00EF0619" w:rsidP="00296993">
            <w:pPr>
              <w:pStyle w:val="TableParagraph"/>
              <w:spacing w:before="92"/>
              <w:ind w:left="7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8</w:t>
            </w:r>
          </w:p>
        </w:tc>
        <w:tc>
          <w:tcPr>
            <w:tcW w:w="9070" w:type="dxa"/>
            <w:tcBorders>
              <w:top w:val="nil"/>
            </w:tcBorders>
          </w:tcPr>
          <w:p w:rsidR="00EF0619" w:rsidRPr="00A22948" w:rsidRDefault="00EF0619" w:rsidP="00296993">
            <w:pPr>
              <w:pStyle w:val="TableParagraph"/>
              <w:spacing w:before="95"/>
              <w:ind w:left="4" w:right="-11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Среднее время подключения к электросетям</w:t>
            </w:r>
          </w:p>
        </w:tc>
        <w:tc>
          <w:tcPr>
            <w:tcW w:w="1134" w:type="dxa"/>
            <w:tcBorders>
              <w:top w:val="nil"/>
            </w:tcBorders>
          </w:tcPr>
          <w:p w:rsidR="00EF0619" w:rsidRPr="00A22948" w:rsidRDefault="00EF0619" w:rsidP="00296993">
            <w:pPr>
              <w:pStyle w:val="TableParagraph"/>
              <w:spacing w:before="95"/>
              <w:ind w:left="33" w:right="26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дни</w:t>
            </w:r>
          </w:p>
        </w:tc>
        <w:tc>
          <w:tcPr>
            <w:tcW w:w="1985" w:type="dxa"/>
          </w:tcPr>
          <w:p w:rsidR="00EF0619" w:rsidRPr="00A22948" w:rsidRDefault="00EF0619" w:rsidP="00296993">
            <w:pPr>
              <w:pStyle w:val="TableParagraph"/>
              <w:spacing w:before="92"/>
              <w:ind w:left="5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39,58</w:t>
            </w:r>
          </w:p>
        </w:tc>
        <w:tc>
          <w:tcPr>
            <w:tcW w:w="2126" w:type="dxa"/>
          </w:tcPr>
          <w:p w:rsidR="00EF0619" w:rsidRPr="007D1870" w:rsidRDefault="00EF0619" w:rsidP="00296993">
            <w:pPr>
              <w:pStyle w:val="TableParagraph"/>
              <w:spacing w:before="92"/>
              <w:ind w:left="9"/>
              <w:jc w:val="center"/>
              <w:rPr>
                <w:sz w:val="24"/>
                <w:szCs w:val="24"/>
              </w:rPr>
            </w:pPr>
            <w:r w:rsidRPr="007D1870">
              <w:rPr>
                <w:sz w:val="24"/>
                <w:szCs w:val="24"/>
              </w:rPr>
              <w:t xml:space="preserve">12 </w:t>
            </w:r>
          </w:p>
        </w:tc>
      </w:tr>
      <w:tr w:rsidR="00EF0619" w:rsidRPr="00A22948" w:rsidTr="00296993">
        <w:tc>
          <w:tcPr>
            <w:tcW w:w="569" w:type="dxa"/>
            <w:tcBorders>
              <w:top w:val="nil"/>
            </w:tcBorders>
          </w:tcPr>
          <w:p w:rsidR="00EF0619" w:rsidRPr="00A22948" w:rsidRDefault="00EF0619" w:rsidP="00296993">
            <w:pPr>
              <w:pStyle w:val="TableParagraph"/>
              <w:spacing w:before="92"/>
              <w:ind w:left="7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9</w:t>
            </w:r>
          </w:p>
        </w:tc>
        <w:tc>
          <w:tcPr>
            <w:tcW w:w="9070" w:type="dxa"/>
            <w:tcBorders>
              <w:top w:val="nil"/>
            </w:tcBorders>
          </w:tcPr>
          <w:p w:rsidR="00EF0619" w:rsidRPr="00A22948" w:rsidRDefault="00EF0619" w:rsidP="00296993">
            <w:pPr>
              <w:pStyle w:val="TableParagraph"/>
              <w:spacing w:before="95"/>
              <w:ind w:left="4" w:right="-11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Среднее количество процедур при подключении к электросетям</w:t>
            </w:r>
          </w:p>
        </w:tc>
        <w:tc>
          <w:tcPr>
            <w:tcW w:w="1134" w:type="dxa"/>
            <w:tcBorders>
              <w:top w:val="nil"/>
            </w:tcBorders>
          </w:tcPr>
          <w:p w:rsidR="00EF0619" w:rsidRPr="00A22948" w:rsidRDefault="00EF0619" w:rsidP="00296993">
            <w:pPr>
              <w:pStyle w:val="TableParagraph"/>
              <w:spacing w:before="95"/>
              <w:ind w:left="33" w:right="26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процедур</w:t>
            </w:r>
          </w:p>
        </w:tc>
        <w:tc>
          <w:tcPr>
            <w:tcW w:w="1985" w:type="dxa"/>
          </w:tcPr>
          <w:p w:rsidR="00EF0619" w:rsidRPr="00A22948" w:rsidRDefault="00EF0619" w:rsidP="00296993">
            <w:pPr>
              <w:pStyle w:val="TableParagraph"/>
              <w:spacing w:before="92"/>
              <w:ind w:left="5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4,74</w:t>
            </w:r>
          </w:p>
        </w:tc>
        <w:tc>
          <w:tcPr>
            <w:tcW w:w="2126" w:type="dxa"/>
          </w:tcPr>
          <w:p w:rsidR="00EF0619" w:rsidRPr="007D1870" w:rsidRDefault="00EF0619" w:rsidP="00296993">
            <w:pPr>
              <w:pStyle w:val="TableParagraph"/>
              <w:spacing w:before="92"/>
              <w:ind w:left="9"/>
              <w:jc w:val="center"/>
              <w:rPr>
                <w:sz w:val="24"/>
                <w:szCs w:val="24"/>
              </w:rPr>
            </w:pPr>
            <w:r w:rsidRPr="007D1870">
              <w:rPr>
                <w:sz w:val="24"/>
                <w:szCs w:val="24"/>
              </w:rPr>
              <w:t xml:space="preserve">3 </w:t>
            </w:r>
          </w:p>
        </w:tc>
      </w:tr>
      <w:tr w:rsidR="00EF0619" w:rsidRPr="00A22948" w:rsidTr="00296993">
        <w:tc>
          <w:tcPr>
            <w:tcW w:w="569" w:type="dxa"/>
            <w:tcBorders>
              <w:top w:val="nil"/>
            </w:tcBorders>
          </w:tcPr>
          <w:p w:rsidR="00EF0619" w:rsidRPr="00A22948" w:rsidRDefault="00EF0619" w:rsidP="00296993">
            <w:pPr>
              <w:pStyle w:val="TableParagraph"/>
              <w:spacing w:before="92"/>
              <w:ind w:left="7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10</w:t>
            </w:r>
          </w:p>
        </w:tc>
        <w:tc>
          <w:tcPr>
            <w:tcW w:w="9070" w:type="dxa"/>
            <w:tcBorders>
              <w:top w:val="nil"/>
            </w:tcBorders>
          </w:tcPr>
          <w:p w:rsidR="00EF0619" w:rsidRPr="00A22948" w:rsidRDefault="00EF0619" w:rsidP="00296993">
            <w:pPr>
              <w:pStyle w:val="TableParagraph"/>
              <w:spacing w:before="92"/>
              <w:ind w:left="4" w:right="-11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Средний срок утверждения схем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134" w:type="dxa"/>
            <w:tcBorders>
              <w:top w:val="nil"/>
            </w:tcBorders>
          </w:tcPr>
          <w:p w:rsidR="00EF0619" w:rsidRPr="00A22948" w:rsidRDefault="00EF0619" w:rsidP="00296993">
            <w:pPr>
              <w:pStyle w:val="TableParagraph"/>
              <w:spacing w:before="92"/>
              <w:ind w:left="32" w:right="29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дни</w:t>
            </w:r>
          </w:p>
        </w:tc>
        <w:tc>
          <w:tcPr>
            <w:tcW w:w="1985" w:type="dxa"/>
          </w:tcPr>
          <w:p w:rsidR="00EF0619" w:rsidRPr="00A22948" w:rsidRDefault="00EF0619" w:rsidP="00296993">
            <w:pPr>
              <w:pStyle w:val="TableParagraph"/>
              <w:spacing w:before="231"/>
              <w:ind w:left="155" w:right="150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F0619" w:rsidRPr="007D1870" w:rsidRDefault="00EF0619" w:rsidP="00296993">
            <w:pPr>
              <w:pStyle w:val="TableParagraph"/>
              <w:spacing w:before="231"/>
              <w:ind w:left="138" w:right="129"/>
              <w:jc w:val="center"/>
              <w:rPr>
                <w:sz w:val="24"/>
                <w:szCs w:val="24"/>
              </w:rPr>
            </w:pPr>
            <w:r w:rsidRPr="007D1870">
              <w:rPr>
                <w:sz w:val="24"/>
                <w:szCs w:val="24"/>
              </w:rPr>
              <w:t xml:space="preserve">6 </w:t>
            </w:r>
          </w:p>
        </w:tc>
      </w:tr>
      <w:tr w:rsidR="00EF0619" w:rsidRPr="00A22948" w:rsidTr="00296993">
        <w:tc>
          <w:tcPr>
            <w:tcW w:w="569" w:type="dxa"/>
            <w:tcBorders>
              <w:top w:val="nil"/>
            </w:tcBorders>
          </w:tcPr>
          <w:p w:rsidR="00EF0619" w:rsidRPr="00A22948" w:rsidRDefault="00EF0619" w:rsidP="00296993">
            <w:pPr>
              <w:pStyle w:val="TableParagraph"/>
              <w:spacing w:before="92"/>
              <w:ind w:left="7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11</w:t>
            </w:r>
          </w:p>
        </w:tc>
        <w:tc>
          <w:tcPr>
            <w:tcW w:w="9070" w:type="dxa"/>
            <w:tcBorders>
              <w:top w:val="nil"/>
            </w:tcBorders>
          </w:tcPr>
          <w:p w:rsidR="00EF0619" w:rsidRPr="00A22948" w:rsidRDefault="00EF0619" w:rsidP="00296993">
            <w:pPr>
              <w:ind w:rightChars="-2758" w:right="-606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2948">
              <w:rPr>
                <w:rFonts w:ascii="Times New Roman" w:hAnsi="Times New Roman"/>
                <w:sz w:val="24"/>
                <w:szCs w:val="24"/>
              </w:rPr>
              <w:t>Средний срок присвоения объекту адресации адреса</w:t>
            </w:r>
          </w:p>
        </w:tc>
        <w:tc>
          <w:tcPr>
            <w:tcW w:w="1134" w:type="dxa"/>
            <w:tcBorders>
              <w:top w:val="nil"/>
            </w:tcBorders>
          </w:tcPr>
          <w:p w:rsidR="00EF0619" w:rsidRPr="00A22948" w:rsidRDefault="00EF0619" w:rsidP="00296993">
            <w:pPr>
              <w:pStyle w:val="TableParagraph"/>
              <w:spacing w:before="95"/>
              <w:ind w:left="33" w:right="26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дни</w:t>
            </w:r>
          </w:p>
        </w:tc>
        <w:tc>
          <w:tcPr>
            <w:tcW w:w="1985" w:type="dxa"/>
          </w:tcPr>
          <w:p w:rsidR="00EF0619" w:rsidRPr="00A22948" w:rsidRDefault="00EF0619" w:rsidP="00296993">
            <w:pPr>
              <w:pStyle w:val="TableParagraph"/>
              <w:spacing w:before="95"/>
              <w:ind w:left="155" w:right="150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F0619" w:rsidRPr="007D1870" w:rsidRDefault="00EF0619" w:rsidP="00296993">
            <w:pPr>
              <w:pStyle w:val="TableParagraph"/>
              <w:spacing w:before="95"/>
              <w:ind w:left="138" w:right="129"/>
              <w:jc w:val="center"/>
              <w:rPr>
                <w:sz w:val="24"/>
                <w:szCs w:val="24"/>
              </w:rPr>
            </w:pPr>
            <w:r w:rsidRPr="007D1870">
              <w:rPr>
                <w:sz w:val="24"/>
                <w:szCs w:val="24"/>
              </w:rPr>
              <w:t>7</w:t>
            </w:r>
          </w:p>
        </w:tc>
      </w:tr>
    </w:tbl>
    <w:p w:rsidR="00EF0619" w:rsidRDefault="00EF0619" w:rsidP="00EF0619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EF0619" w:rsidRDefault="00EF0619" w:rsidP="00EF0619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*- оценка по состоянию на 01.01.2020</w:t>
      </w:r>
    </w:p>
    <w:p w:rsidR="00EF0619" w:rsidRDefault="00EF0619" w:rsidP="00EF0619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**- оценка по состоянию на 01.01.2020</w:t>
      </w:r>
    </w:p>
    <w:p w:rsidR="00EF0619" w:rsidRDefault="00EF0619" w:rsidP="00EF0619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EF0619" w:rsidRDefault="00EF0619" w:rsidP="00EF0619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</w:p>
    <w:p w:rsidR="00EF0619" w:rsidRDefault="00EF0619" w:rsidP="00EF0619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EF0619" w:rsidRDefault="00EF0619" w:rsidP="00EF0619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EF0619" w:rsidRDefault="00EF0619" w:rsidP="00EF0619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EF0619" w:rsidRDefault="00EF0619" w:rsidP="00EF0619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EF0619" w:rsidRDefault="00EF0619" w:rsidP="00EF0619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EF0619" w:rsidRDefault="00EF0619" w:rsidP="00EF0619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EF0619" w:rsidRDefault="00EF0619" w:rsidP="00EF0619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EF0619" w:rsidRPr="00A22948" w:rsidRDefault="00EF0619" w:rsidP="00EF061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22948">
        <w:rPr>
          <w:rFonts w:ascii="Times New Roman" w:hAnsi="Times New Roman" w:cs="Times New Roman"/>
          <w:b w:val="0"/>
        </w:rPr>
        <w:t xml:space="preserve">План мероприятий («дорожная карта») по улучшению инвестиционного климата </w:t>
      </w:r>
    </w:p>
    <w:p w:rsidR="00EF0619" w:rsidRPr="00A22948" w:rsidRDefault="00EF0619" w:rsidP="00EF061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22948">
        <w:rPr>
          <w:rFonts w:ascii="Times New Roman" w:hAnsi="Times New Roman" w:cs="Times New Roman"/>
          <w:b w:val="0"/>
        </w:rPr>
        <w:t>в  муниципальном образовании  городской округ город Урай</w:t>
      </w:r>
    </w:p>
    <w:p w:rsidR="00EF0619" w:rsidRPr="00A22948" w:rsidRDefault="00EF0619" w:rsidP="00EF061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A22948">
        <w:rPr>
          <w:rFonts w:ascii="Times New Roman" w:hAnsi="Times New Roman" w:cs="Times New Roman"/>
          <w:b w:val="0"/>
        </w:rPr>
        <w:t xml:space="preserve">Таблица 2 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7441"/>
        <w:gridCol w:w="7229"/>
      </w:tblGrid>
      <w:tr w:rsidR="00EF0619" w:rsidRPr="00A22948" w:rsidTr="00296993">
        <w:tc>
          <w:tcPr>
            <w:tcW w:w="15309" w:type="dxa"/>
            <w:gridSpan w:val="3"/>
            <w:shd w:val="clear" w:color="000000" w:fill="D8D8D8"/>
            <w:hideMark/>
          </w:tcPr>
          <w:p w:rsidR="00EF0619" w:rsidRPr="00A22948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Направление оценки: I. Инвестиционная деятельность, привлечение инвестиций</w:t>
            </w:r>
          </w:p>
        </w:tc>
      </w:tr>
      <w:tr w:rsidR="00EF0619" w:rsidRPr="00A22948" w:rsidTr="00296993">
        <w:tc>
          <w:tcPr>
            <w:tcW w:w="639" w:type="dxa"/>
            <w:shd w:val="clear" w:color="auto" w:fill="auto"/>
            <w:vAlign w:val="center"/>
            <w:hideMark/>
          </w:tcPr>
          <w:p w:rsidR="00EF0619" w:rsidRPr="00A22948" w:rsidRDefault="00EF0619" w:rsidP="0029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1" w:type="dxa"/>
            <w:shd w:val="clear" w:color="auto" w:fill="auto"/>
            <w:vAlign w:val="center"/>
            <w:hideMark/>
          </w:tcPr>
          <w:p w:rsidR="00EF0619" w:rsidRPr="00A22948" w:rsidRDefault="00EF0619" w:rsidP="0029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F0619" w:rsidRPr="00A22948" w:rsidRDefault="00EF0619" w:rsidP="0029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сполн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ение 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</w:p>
        </w:tc>
      </w:tr>
      <w:tr w:rsidR="00EF0619" w:rsidRPr="00A22948" w:rsidTr="00296993">
        <w:tc>
          <w:tcPr>
            <w:tcW w:w="639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1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 актуализация перечня инвестиционных предложений/земельных участков, размещаемого на специализированном </w:t>
            </w:r>
            <w:proofErr w:type="spellStart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интернет-ресурсе</w:t>
            </w:r>
            <w:proofErr w:type="spellEnd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(инвестиционная карта Ханты-Мансийского автономного округа – Югры, </w:t>
            </w:r>
            <w:proofErr w:type="spellStart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map.investugra.ru</w:t>
            </w:r>
            <w:proofErr w:type="spellEnd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), на официальном сайте органов местного самоуправления города Урай в разделе «Инвестиционная деятельность» «Инвестиционные предложения»  с учётом качественного фактора – полнота предоставляемой информации</w:t>
            </w:r>
            <w:proofErr w:type="gramEnd"/>
          </w:p>
        </w:tc>
        <w:tc>
          <w:tcPr>
            <w:tcW w:w="7229" w:type="dxa"/>
            <w:shd w:val="clear" w:color="auto" w:fill="auto"/>
            <w:hideMark/>
          </w:tcPr>
          <w:p w:rsidR="00EF0619" w:rsidRPr="00720577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t xml:space="preserve">Для актуализации интерактивной инвестиционной карты ХМАО-Югры  каждый четный месяц  до 20 числа в Фонд развития ХМАО-Югры направляется  перечень инвестиционных предложений/земельных участков для размещения на инвестиционной карте ХМАО– </w:t>
            </w:r>
            <w:proofErr w:type="gramStart"/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t>Юг</w:t>
            </w:r>
            <w:proofErr w:type="gramEnd"/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t>ры (</w:t>
            </w:r>
            <w:proofErr w:type="spellStart"/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t>map.investugra.ru</w:t>
            </w:r>
            <w:proofErr w:type="spellEnd"/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t xml:space="preserve">). Также данный перечень размещается на официальном сайте органов местного самоуправления города Урай в разделе «Инвестиционная деятельность» «Инвестиционные предложения» </w:t>
            </w:r>
          </w:p>
        </w:tc>
      </w:tr>
      <w:tr w:rsidR="00EF0619" w:rsidRPr="00A22948" w:rsidTr="00296993">
        <w:tc>
          <w:tcPr>
            <w:tcW w:w="639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1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Формирование и актуализация перечня инвестиционных проектов, реализуемых и планируемых к реализации на территории муниципального образования городской округ город Урай для размещения на официальном сайте органов местного самоуправления города Урай</w:t>
            </w:r>
          </w:p>
        </w:tc>
        <w:tc>
          <w:tcPr>
            <w:tcW w:w="7229" w:type="dxa"/>
            <w:shd w:val="clear" w:color="auto" w:fill="auto"/>
            <w:hideMark/>
          </w:tcPr>
          <w:p w:rsidR="00EF0619" w:rsidRPr="00720577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t>инвестиционных проектов, реализуемых и планируемых к реализации на территории муниципального образования городской округ город Урай ежегодно формируется</w:t>
            </w:r>
            <w:proofErr w:type="gramEnd"/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t xml:space="preserve"> и размещается на официальном сайте органов местного самоуправления города Урай в разделе «Инвестиционная деятельность» «Инвестиционные предложения» (</w:t>
            </w:r>
            <w:hyperlink r:id="rId5" w:history="1">
              <w:r w:rsidRPr="00720577">
                <w:rPr>
                  <w:rStyle w:val="a4"/>
                  <w:rFonts w:ascii="Times New Roman" w:hAnsi="Times New Roman"/>
                </w:rPr>
                <w:t>http://uray.ru/investicionnye-proekty/</w:t>
              </w:r>
            </w:hyperlink>
            <w:r w:rsidRPr="00720577">
              <w:rPr>
                <w:rFonts w:ascii="Times New Roman" w:hAnsi="Times New Roman"/>
              </w:rPr>
              <w:t>)</w:t>
            </w:r>
          </w:p>
        </w:tc>
      </w:tr>
      <w:tr w:rsidR="00EF0619" w:rsidRPr="00A22948" w:rsidTr="00296993">
        <w:tc>
          <w:tcPr>
            <w:tcW w:w="639" w:type="dxa"/>
            <w:vMerge w:val="restart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1" w:type="dxa"/>
            <w:shd w:val="clear" w:color="auto" w:fill="auto"/>
            <w:hideMark/>
          </w:tcPr>
          <w:p w:rsidR="00EF0619" w:rsidRPr="004A37E3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426F">
              <w:rPr>
                <w:rFonts w:ascii="Times New Roman" w:hAnsi="Times New Roman"/>
                <w:sz w:val="24"/>
                <w:szCs w:val="24"/>
              </w:rPr>
              <w:t>Внесение в государственную информационную систему «Управление»</w:t>
            </w:r>
            <w:r w:rsidRPr="00B9426F">
              <w:rPr>
                <w:rFonts w:ascii="Times New Roman" w:eastAsia="Times New Roman" w:hAnsi="Times New Roman"/>
                <w:sz w:val="24"/>
                <w:szCs w:val="24"/>
              </w:rPr>
              <w:t xml:space="preserve"> в раздел «Мониторинг проектов МЧП» </w:t>
            </w:r>
            <w:r w:rsidRPr="00B9426F">
              <w:rPr>
                <w:rFonts w:ascii="Times New Roman" w:hAnsi="Times New Roman"/>
                <w:sz w:val="24"/>
                <w:szCs w:val="24"/>
              </w:rPr>
              <w:t xml:space="preserve">информации о концессионных соглашениях в сфере жилищно-коммунального хозяйства  в целях проведения мониторинга </w:t>
            </w:r>
            <w:r w:rsidRPr="00B9426F">
              <w:rPr>
                <w:rFonts w:ascii="Times New Roman" w:eastAsia="Calibri" w:hAnsi="Times New Roman"/>
                <w:sz w:val="24"/>
                <w:szCs w:val="24"/>
              </w:rPr>
              <w:t>заключения и реализации заключенных концессионных соглашений</w:t>
            </w:r>
          </w:p>
        </w:tc>
        <w:tc>
          <w:tcPr>
            <w:tcW w:w="7229" w:type="dxa"/>
            <w:shd w:val="clear" w:color="auto" w:fill="auto"/>
            <w:hideMark/>
          </w:tcPr>
          <w:p w:rsidR="00EF0619" w:rsidRPr="00720577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577">
              <w:rPr>
                <w:rFonts w:ascii="Times New Roman" w:hAnsi="Times New Roman"/>
                <w:sz w:val="24"/>
                <w:szCs w:val="24"/>
              </w:rPr>
              <w:t>По заключенному концессионному соглашению с АО «</w:t>
            </w:r>
            <w:proofErr w:type="spellStart"/>
            <w:r w:rsidRPr="00720577">
              <w:rPr>
                <w:rFonts w:ascii="Times New Roman" w:hAnsi="Times New Roman"/>
                <w:sz w:val="24"/>
                <w:szCs w:val="24"/>
              </w:rPr>
              <w:t>Урайтеплоэнергия</w:t>
            </w:r>
            <w:proofErr w:type="spellEnd"/>
            <w:r w:rsidRPr="00720577">
              <w:rPr>
                <w:rFonts w:ascii="Times New Roman" w:hAnsi="Times New Roman"/>
                <w:sz w:val="24"/>
                <w:szCs w:val="24"/>
              </w:rPr>
              <w:t>» информация в государственной информационной системе «Управление»</w:t>
            </w:r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t xml:space="preserve"> в разделе «Мониторинг проектов МЧП» </w:t>
            </w:r>
            <w:r w:rsidRPr="00720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t>внесен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и своевременно актуализирована.</w:t>
            </w:r>
          </w:p>
        </w:tc>
      </w:tr>
      <w:tr w:rsidR="00EF0619" w:rsidRPr="00A22948" w:rsidTr="00296993">
        <w:tc>
          <w:tcPr>
            <w:tcW w:w="639" w:type="dxa"/>
            <w:vMerge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1" w:type="dxa"/>
            <w:shd w:val="clear" w:color="auto" w:fill="auto"/>
            <w:hideMark/>
          </w:tcPr>
          <w:p w:rsidR="00EF0619" w:rsidRPr="00B9426F" w:rsidRDefault="00EF0619" w:rsidP="00296993">
            <w:pPr>
              <w:pStyle w:val="a3"/>
              <w:tabs>
                <w:tab w:val="left" w:pos="227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26F">
              <w:rPr>
                <w:rFonts w:ascii="Times New Roman" w:hAnsi="Times New Roman"/>
                <w:sz w:val="24"/>
                <w:szCs w:val="24"/>
              </w:rPr>
              <w:t>Внесение в государственную информационную систему «Управление»</w:t>
            </w:r>
            <w:r w:rsidRPr="00B9426F">
              <w:rPr>
                <w:rFonts w:ascii="Times New Roman" w:eastAsia="Times New Roman" w:hAnsi="Times New Roman"/>
                <w:sz w:val="24"/>
                <w:szCs w:val="24"/>
              </w:rPr>
              <w:t xml:space="preserve"> в раздел «Мониторинг проектов МЧП» </w:t>
            </w:r>
            <w:r w:rsidRPr="00B9426F">
              <w:rPr>
                <w:rFonts w:ascii="Times New Roman" w:hAnsi="Times New Roman"/>
                <w:sz w:val="24"/>
                <w:szCs w:val="24"/>
              </w:rPr>
              <w:t>информации о:</w:t>
            </w:r>
          </w:p>
          <w:p w:rsidR="00EF0619" w:rsidRPr="00B9426F" w:rsidRDefault="00EF0619" w:rsidP="00EF0619">
            <w:pPr>
              <w:pStyle w:val="a3"/>
              <w:numPr>
                <w:ilvl w:val="0"/>
                <w:numId w:val="4"/>
              </w:numPr>
              <w:tabs>
                <w:tab w:val="left" w:pos="227"/>
              </w:tabs>
              <w:ind w:left="-24" w:firstLine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426F">
              <w:rPr>
                <w:rFonts w:ascii="Times New Roman" w:eastAsia="Times New Roman" w:hAnsi="Times New Roman"/>
                <w:sz w:val="24"/>
                <w:szCs w:val="24"/>
              </w:rPr>
              <w:t>соглашениях</w:t>
            </w:r>
            <w:proofErr w:type="gramEnd"/>
            <w:r w:rsidRPr="00B9426F">
              <w:rPr>
                <w:rFonts w:ascii="Times New Roman" w:eastAsia="Times New Roman" w:hAnsi="Times New Roman"/>
                <w:sz w:val="24"/>
                <w:szCs w:val="24"/>
              </w:rPr>
              <w:t xml:space="preserve"> МЧП; </w:t>
            </w:r>
          </w:p>
          <w:p w:rsidR="00EF0619" w:rsidRPr="00B9426F" w:rsidRDefault="00EF0619" w:rsidP="00EF0619">
            <w:pPr>
              <w:pStyle w:val="a3"/>
              <w:numPr>
                <w:ilvl w:val="0"/>
                <w:numId w:val="4"/>
              </w:numPr>
              <w:tabs>
                <w:tab w:val="left" w:pos="227"/>
              </w:tabs>
              <w:ind w:left="-24" w:firstLine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2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концессионных </w:t>
            </w:r>
            <w:proofErr w:type="gramStart"/>
            <w:r w:rsidRPr="00B9426F">
              <w:rPr>
                <w:rFonts w:ascii="Times New Roman" w:eastAsia="Times New Roman" w:hAnsi="Times New Roman"/>
                <w:sz w:val="24"/>
                <w:szCs w:val="24"/>
              </w:rPr>
              <w:t>соглашениях</w:t>
            </w:r>
            <w:proofErr w:type="gramEnd"/>
            <w:r w:rsidRPr="00B9426F">
              <w:rPr>
                <w:rFonts w:ascii="Times New Roman" w:eastAsia="Times New Roman" w:hAnsi="Times New Roman"/>
                <w:sz w:val="24"/>
                <w:szCs w:val="24"/>
              </w:rPr>
              <w:t xml:space="preserve"> (за исключением концессионных соглашений в сфере </w:t>
            </w:r>
            <w:r w:rsidRPr="00B9426F">
              <w:rPr>
                <w:rFonts w:ascii="Times New Roman" w:hAnsi="Times New Roman"/>
                <w:sz w:val="24"/>
                <w:szCs w:val="24"/>
              </w:rPr>
              <w:t>жилищно-коммунального хозяйства);</w:t>
            </w:r>
          </w:p>
          <w:p w:rsidR="00EF0619" w:rsidRPr="00B9426F" w:rsidRDefault="00EF0619" w:rsidP="00EF0619">
            <w:pPr>
              <w:pStyle w:val="a3"/>
              <w:numPr>
                <w:ilvl w:val="0"/>
                <w:numId w:val="4"/>
              </w:numPr>
              <w:tabs>
                <w:tab w:val="left" w:pos="227"/>
              </w:tabs>
              <w:ind w:left="-24" w:firstLine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2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26F">
              <w:rPr>
                <w:rFonts w:ascii="Times New Roman" w:eastAsia="Times New Roman" w:hAnsi="Times New Roman"/>
                <w:sz w:val="24"/>
                <w:szCs w:val="24"/>
              </w:rPr>
              <w:t>энергосервисных</w:t>
            </w:r>
            <w:proofErr w:type="spellEnd"/>
            <w:r w:rsidRPr="00B942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426F">
              <w:rPr>
                <w:rFonts w:ascii="Times New Roman" w:eastAsia="Times New Roman" w:hAnsi="Times New Roman"/>
                <w:sz w:val="24"/>
                <w:szCs w:val="24"/>
              </w:rPr>
              <w:t>контрактах</w:t>
            </w:r>
            <w:proofErr w:type="gramEnd"/>
            <w:r w:rsidRPr="00B9426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F0619" w:rsidRPr="00B9426F" w:rsidRDefault="00EF0619" w:rsidP="00EF0619">
            <w:pPr>
              <w:pStyle w:val="a3"/>
              <w:numPr>
                <w:ilvl w:val="0"/>
                <w:numId w:val="4"/>
              </w:numPr>
              <w:tabs>
                <w:tab w:val="left" w:pos="227"/>
              </w:tabs>
              <w:ind w:left="-24" w:firstLine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2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426F">
              <w:rPr>
                <w:rFonts w:ascii="Times New Roman" w:eastAsia="Times New Roman" w:hAnsi="Times New Roman"/>
                <w:sz w:val="24"/>
                <w:szCs w:val="24"/>
              </w:rPr>
              <w:t>контрактах</w:t>
            </w:r>
            <w:proofErr w:type="gramEnd"/>
            <w:r w:rsidRPr="00B9426F">
              <w:rPr>
                <w:rFonts w:ascii="Times New Roman" w:eastAsia="Times New Roman" w:hAnsi="Times New Roman"/>
                <w:sz w:val="24"/>
                <w:szCs w:val="24"/>
              </w:rPr>
              <w:t xml:space="preserve"> жизненного цикла;</w:t>
            </w:r>
          </w:p>
          <w:p w:rsidR="00EF0619" w:rsidRPr="00B9426F" w:rsidRDefault="00EF0619" w:rsidP="00EF0619">
            <w:pPr>
              <w:pStyle w:val="a3"/>
              <w:numPr>
                <w:ilvl w:val="0"/>
                <w:numId w:val="4"/>
              </w:numPr>
              <w:tabs>
                <w:tab w:val="left" w:pos="227"/>
              </w:tabs>
              <w:ind w:left="-24" w:firstLine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26F">
              <w:rPr>
                <w:rFonts w:ascii="Times New Roman" w:eastAsia="Times New Roman" w:hAnsi="Times New Roman"/>
                <w:sz w:val="24"/>
                <w:szCs w:val="24"/>
              </w:rPr>
              <w:t xml:space="preserve"> инвестиционных </w:t>
            </w:r>
            <w:proofErr w:type="gramStart"/>
            <w:r w:rsidRPr="00B9426F">
              <w:rPr>
                <w:rFonts w:ascii="Times New Roman" w:eastAsia="Times New Roman" w:hAnsi="Times New Roman"/>
                <w:sz w:val="24"/>
                <w:szCs w:val="24"/>
              </w:rPr>
              <w:t>соглашениях</w:t>
            </w:r>
            <w:proofErr w:type="gramEnd"/>
            <w:r w:rsidRPr="00B9426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F0619" w:rsidRPr="00B9426F" w:rsidRDefault="00EF0619" w:rsidP="00EF0619">
            <w:pPr>
              <w:pStyle w:val="a3"/>
              <w:numPr>
                <w:ilvl w:val="0"/>
                <w:numId w:val="4"/>
              </w:numPr>
              <w:tabs>
                <w:tab w:val="left" w:pos="227"/>
              </w:tabs>
              <w:ind w:left="-24" w:firstLine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26F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специальных инвестиционных </w:t>
            </w:r>
            <w:proofErr w:type="gramStart"/>
            <w:r w:rsidRPr="00B9426F">
              <w:rPr>
                <w:rFonts w:ascii="Times New Roman" w:eastAsia="Times New Roman" w:hAnsi="Times New Roman"/>
                <w:sz w:val="24"/>
                <w:szCs w:val="24"/>
              </w:rPr>
              <w:t>контрактах</w:t>
            </w:r>
            <w:proofErr w:type="gramEnd"/>
            <w:r w:rsidRPr="00B9426F">
              <w:rPr>
                <w:rFonts w:ascii="Times New Roman" w:eastAsia="Times New Roman" w:hAnsi="Times New Roman"/>
                <w:sz w:val="24"/>
                <w:szCs w:val="24"/>
              </w:rPr>
              <w:t xml:space="preserve"> и т.д. </w:t>
            </w:r>
          </w:p>
        </w:tc>
        <w:tc>
          <w:tcPr>
            <w:tcW w:w="7229" w:type="dxa"/>
            <w:shd w:val="clear" w:color="auto" w:fill="auto"/>
            <w:hideMark/>
          </w:tcPr>
          <w:p w:rsidR="00EF0619" w:rsidRPr="001A36BF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20577">
              <w:rPr>
                <w:rFonts w:ascii="Times New Roman" w:hAnsi="Times New Roman"/>
                <w:sz w:val="24"/>
                <w:szCs w:val="24"/>
              </w:rPr>
              <w:lastRenderedPageBreak/>
              <w:t>Энергосервисные</w:t>
            </w:r>
            <w:proofErr w:type="spellEnd"/>
            <w:r w:rsidRPr="00720577">
              <w:rPr>
                <w:rFonts w:ascii="Times New Roman" w:hAnsi="Times New Roman"/>
                <w:sz w:val="24"/>
                <w:szCs w:val="24"/>
              </w:rPr>
              <w:t xml:space="preserve"> договоры и инвестиционный договор на строительство объекта местного значения города Урай «Средняя школа в мкр.1А (Общеобразовательная организация с </w:t>
            </w:r>
            <w:r w:rsidRPr="007205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универсальной </w:t>
            </w:r>
            <w:proofErr w:type="spellStart"/>
            <w:r w:rsidRPr="00720577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720577">
              <w:rPr>
                <w:rFonts w:ascii="Times New Roman" w:hAnsi="Times New Roman"/>
                <w:sz w:val="24"/>
                <w:szCs w:val="24"/>
              </w:rPr>
              <w:t xml:space="preserve"> средой)» в  государственную информационную систему «Управление»</w:t>
            </w:r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t xml:space="preserve"> внесены и своевременно актуализированы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F0619" w:rsidRPr="00A22948" w:rsidTr="00296993">
        <w:tc>
          <w:tcPr>
            <w:tcW w:w="639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441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Актуализация и размещение на официальном сайте органов местного самоуправления города Урай в разделе «Инвестиционная деятельность» плана создания объектов инвестиционной инфраструктуры в муниципальном образовании городской округ город Урай в соответствии с порядком, утвержденным постановлением Правительства автономного округа от 5 апреля 2013 года № 106-п</w:t>
            </w:r>
          </w:p>
        </w:tc>
        <w:tc>
          <w:tcPr>
            <w:tcW w:w="7229" w:type="dxa"/>
            <w:shd w:val="clear" w:color="auto" w:fill="auto"/>
            <w:hideMark/>
          </w:tcPr>
          <w:p w:rsidR="00EF0619" w:rsidRPr="001A36BF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t xml:space="preserve">План создания объектов инвестиционной инфраструктуры в муниципальном образовании городской округ город Урай в соответствии с порядком, утвержденным постановлением Правительства автономного округа от 5 апреля 2013 года №106-п актуализирован и направлен в Департамент экономического развития Ханты-Мансийского автономного округа-Югры 15.01.2020 года. </w:t>
            </w:r>
          </w:p>
        </w:tc>
      </w:tr>
      <w:tr w:rsidR="00EF0619" w:rsidRPr="00A22948" w:rsidTr="00296993">
        <w:tc>
          <w:tcPr>
            <w:tcW w:w="639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41" w:type="dxa"/>
            <w:shd w:val="clear" w:color="auto" w:fill="auto"/>
            <w:hideMark/>
          </w:tcPr>
          <w:p w:rsidR="00EF0619" w:rsidRPr="00E85BAE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BAE">
              <w:rPr>
                <w:rFonts w:ascii="Times New Roman" w:eastAsia="Times New Roman" w:hAnsi="Times New Roman"/>
                <w:sz w:val="24"/>
                <w:szCs w:val="24"/>
              </w:rPr>
              <w:t>Реализация плана мероприятий в соответствии с постановлением администрации города Урай «О плане основных мероприятий по проведению Года инвестиционного развития и бизнеса в городе Урай» от 21.03.2019 №596</w:t>
            </w:r>
          </w:p>
        </w:tc>
        <w:tc>
          <w:tcPr>
            <w:tcW w:w="7229" w:type="dxa"/>
            <w:shd w:val="clear" w:color="auto" w:fill="auto"/>
            <w:hideMark/>
          </w:tcPr>
          <w:p w:rsidR="00EF0619" w:rsidRPr="00E85BAE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BAE">
              <w:rPr>
                <w:rFonts w:ascii="Times New Roman" w:eastAsia="Times New Roman" w:hAnsi="Times New Roman"/>
                <w:sz w:val="24"/>
                <w:szCs w:val="24"/>
              </w:rPr>
              <w:t>Мероприятия в соответствии с постановлением администрации города Урай «О плане основных мероприятий по проведению Года инвестиционного развития и бизнеса в городе Урай» от 21.03.2019 №596 выполнены в установленные сроки</w:t>
            </w:r>
          </w:p>
        </w:tc>
      </w:tr>
      <w:tr w:rsidR="00EF0619" w:rsidRPr="00A22948" w:rsidTr="00296993">
        <w:tc>
          <w:tcPr>
            <w:tcW w:w="639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41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проведения заседаний координационного совета по развитию малого и среднего предпринимательства и инвестиционной деятельности при администрации города Урай не реже одного раза в квартал с обеспечением </w:t>
            </w:r>
            <w:proofErr w:type="spellStart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онлайн</w:t>
            </w:r>
            <w:proofErr w:type="spellEnd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трансляции </w:t>
            </w:r>
          </w:p>
        </w:tc>
        <w:tc>
          <w:tcPr>
            <w:tcW w:w="7229" w:type="dxa"/>
            <w:shd w:val="clear" w:color="auto" w:fill="auto"/>
            <w:hideMark/>
          </w:tcPr>
          <w:p w:rsidR="00EF0619" w:rsidRPr="00720577" w:rsidRDefault="00EF0619" w:rsidP="0029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577">
              <w:rPr>
                <w:rFonts w:ascii="Times New Roman" w:hAnsi="Times New Roman"/>
                <w:sz w:val="24"/>
                <w:szCs w:val="24"/>
              </w:rPr>
              <w:t xml:space="preserve">В течение 2019 года было запланировано и проведено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0577">
              <w:rPr>
                <w:rFonts w:ascii="Times New Roman" w:hAnsi="Times New Roman"/>
                <w:sz w:val="24"/>
                <w:szCs w:val="24"/>
              </w:rPr>
              <w:t xml:space="preserve"> заседаний Координационного совета по развитию малого и среднего предпринимательства и инвестиционной деятельности при администрации города Урай (с обеспечением он-лайн трансляции):</w:t>
            </w:r>
          </w:p>
          <w:p w:rsidR="00EF0619" w:rsidRDefault="00EF0619" w:rsidP="0029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577">
              <w:rPr>
                <w:rFonts w:ascii="Times New Roman" w:hAnsi="Times New Roman"/>
                <w:sz w:val="24"/>
                <w:szCs w:val="24"/>
              </w:rPr>
              <w:t>- 11.03.2019;  - 27.03.2019;  - 19.04.2019;  - 29.05.2019; - 20.06.2019;  - 04.09.2019</w:t>
            </w:r>
            <w:r>
              <w:rPr>
                <w:rFonts w:ascii="Times New Roman" w:hAnsi="Times New Roman"/>
                <w:sz w:val="24"/>
                <w:szCs w:val="24"/>
              </w:rPr>
              <w:t>; - 26.11.2019; - 27.12.2019.</w:t>
            </w:r>
          </w:p>
          <w:p w:rsidR="00EF0619" w:rsidRPr="00446888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05C">
              <w:rPr>
                <w:rFonts w:ascii="Times New Roman" w:eastAsia="Times New Roman" w:hAnsi="Times New Roman"/>
                <w:sz w:val="24"/>
                <w:szCs w:val="24"/>
              </w:rPr>
              <w:t>Информация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r w:rsidRPr="00720577">
              <w:rPr>
                <w:rFonts w:ascii="Times New Roman" w:hAnsi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20577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720577">
              <w:rPr>
                <w:rFonts w:ascii="Times New Roman" w:hAnsi="Times New Roman"/>
                <w:sz w:val="24"/>
                <w:szCs w:val="24"/>
              </w:rPr>
              <w:t xml:space="preserve"> Координационного совета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размещена </w:t>
            </w:r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t>на официальном сайте органов местного самоуправления города Урай</w:t>
            </w:r>
            <w:r w:rsidRPr="00CA005C">
              <w:rPr>
                <w:rFonts w:ascii="Times New Roman" w:eastAsia="Times New Roman" w:hAnsi="Times New Roman"/>
                <w:sz w:val="24"/>
                <w:szCs w:val="24"/>
              </w:rPr>
              <w:t xml:space="preserve"> размещена</w:t>
            </w:r>
            <w:proofErr w:type="gramEnd"/>
            <w:r w:rsidRPr="00CA00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E50829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http://uray.ru/institution/koordinacionnyy-sovet-po-razvitiyu-ma</w:t>
              </w:r>
            </w:hyperlink>
          </w:p>
        </w:tc>
      </w:tr>
      <w:tr w:rsidR="00EF0619" w:rsidRPr="00A22948" w:rsidTr="00296993">
        <w:tc>
          <w:tcPr>
            <w:tcW w:w="639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41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F9A">
              <w:rPr>
                <w:rFonts w:ascii="Times New Roman" w:eastAsia="Times New Roman" w:hAnsi="Times New Roman"/>
                <w:sz w:val="24"/>
                <w:szCs w:val="24"/>
              </w:rPr>
              <w:t>Включение в План работы Координационного совета по развитию малого и среднего предпринимательства и инвестиционной деятельности при администрации города Урай  рассмотрения вопросов об оценке регулирующего воздействия нормативных правовых актов</w:t>
            </w:r>
          </w:p>
        </w:tc>
        <w:tc>
          <w:tcPr>
            <w:tcW w:w="7229" w:type="dxa"/>
            <w:shd w:val="clear" w:color="auto" w:fill="auto"/>
            <w:hideMark/>
          </w:tcPr>
          <w:p w:rsidR="00EF0619" w:rsidRPr="00446888" w:rsidRDefault="00EF0619" w:rsidP="002969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8">
              <w:rPr>
                <w:rFonts w:ascii="Times New Roman" w:eastAsia="Times New Roman" w:hAnsi="Times New Roman"/>
                <w:sz w:val="24"/>
                <w:szCs w:val="24"/>
              </w:rPr>
              <w:t xml:space="preserve">На пятом заседании Координационного совета по развитию малого и среднего предпринимательства и инвестиционной деятельности от 20.06.2019 года рассмотрен вопрос </w:t>
            </w:r>
            <w:r w:rsidRPr="00446888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проведения процедуры оценки регулирующего воздействия муниципальных правовых актов,  экспертизы  и оценки фактического воздействия муниципальных правовых актов, затрагивающих вопросы </w:t>
            </w:r>
            <w:r w:rsidRPr="00446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предпринимательской и инвестиционной деятельности за 2018 год.</w:t>
            </w:r>
          </w:p>
        </w:tc>
      </w:tr>
      <w:tr w:rsidR="00EF0619" w:rsidRPr="00A22948" w:rsidTr="00296993">
        <w:tc>
          <w:tcPr>
            <w:tcW w:w="639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441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Утверждение и размещение на официальном сайте органов местного самоуправления города Урай инвестиционного послания главы города Урай</w:t>
            </w:r>
          </w:p>
        </w:tc>
        <w:tc>
          <w:tcPr>
            <w:tcW w:w="7229" w:type="dxa"/>
            <w:shd w:val="clear" w:color="auto" w:fill="auto"/>
            <w:hideMark/>
          </w:tcPr>
          <w:p w:rsidR="00EF0619" w:rsidRPr="001A36BF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t xml:space="preserve">Инвестиционное послание главы города Урай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2020 год находится в стадии разработки. </w:t>
            </w:r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t xml:space="preserve">Инвестиционное послание главы города Урай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2019 </w:t>
            </w:r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t>утверждено и размещено на официальном сайте органов местного самоуправления города Урай в разделе  «Инвестиционная деятельность» «Инвестиционная политика» (</w:t>
            </w:r>
            <w:hyperlink r:id="rId7" w:history="1">
              <w:r w:rsidRPr="0072057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http://uray.ru/investicionnaja-politika/</w:t>
              </w:r>
            </w:hyperlink>
            <w:r w:rsidRPr="007205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F0619" w:rsidRPr="00A22948" w:rsidTr="00296993">
        <w:tc>
          <w:tcPr>
            <w:tcW w:w="639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41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Актуализация и размещение на официальном сайте органов местного самоуправления города Урай, направление на размещение на Инвестиционном портале Ханты-Мансийского автономного округа-Югры инвестиционного паспорта муниципального образования городской округ город Урай</w:t>
            </w:r>
          </w:p>
        </w:tc>
        <w:tc>
          <w:tcPr>
            <w:tcW w:w="7229" w:type="dxa"/>
            <w:shd w:val="clear" w:color="auto" w:fill="auto"/>
            <w:hideMark/>
          </w:tcPr>
          <w:p w:rsidR="00EF0619" w:rsidRPr="001A36BF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t>Инвестиционный паспорт муниципального образования городской округ город Урай по состоянию на 01.01.2019 года утвержден постановлением администрации города Урай от 01.04.2019 №726. Инвестиционный паспорт размещен на Инвестиционном портале Ханты-Мансийского автономного округа-Югры (</w:t>
            </w:r>
            <w:hyperlink r:id="rId8" w:history="1">
              <w:r w:rsidRPr="0072057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http://investugra.ru/rus/articles/rus/o-regione/obshchie-svedeniya/karta-munitsipalnykh-obrazovaniy/g-uray/</w:t>
              </w:r>
            </w:hyperlink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t>) и на официальном сайте органов местного самоуправления города Урай в разделе  «Инвестиционная деятельность» «Инвестиционная политика» (</w:t>
            </w:r>
            <w:hyperlink r:id="rId9" w:history="1">
              <w:r w:rsidRPr="0072057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http://uray.ru/investicionnaja-politika/</w:t>
              </w:r>
            </w:hyperlink>
            <w:r w:rsidRPr="007205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F0619" w:rsidRPr="00A22948" w:rsidTr="00296993">
        <w:tc>
          <w:tcPr>
            <w:tcW w:w="639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41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Формирование информации об объектах и инвестиционных проектах, относящихся к коммунальной, транспортной, социальной инфраструктуре, программах комплексного развития систем коммунальной инфраструктуры для размещения на официальном сайте органов местного самоуправления города Урай и направление сведений для размещения на Интерактивной карте Югры.</w:t>
            </w:r>
          </w:p>
        </w:tc>
        <w:tc>
          <w:tcPr>
            <w:tcW w:w="7229" w:type="dxa"/>
            <w:shd w:val="clear" w:color="auto" w:fill="auto"/>
            <w:hideMark/>
          </w:tcPr>
          <w:p w:rsidR="00EF0619" w:rsidRPr="00720577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t>Информация об объектах и инвестиционных проектах, относящихся к коммунальной, транспортной, социальной инфраструктуре, программах комплексного развития систем коммунальной инфраструктуры  размещена на официальном сайте органов местного самоуправления города Урай в разделе «Программы комплексного развития города Урай» (</w:t>
            </w:r>
            <w:hyperlink r:id="rId10" w:history="1">
              <w:r w:rsidRPr="0072057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http://uray.ru/programmy-kompleksnogo-razvitija-goroda-uraj/</w:t>
              </w:r>
            </w:hyperlink>
            <w:r w:rsidRPr="00720577">
              <w:t>)</w:t>
            </w:r>
            <w:proofErr w:type="gramEnd"/>
          </w:p>
        </w:tc>
      </w:tr>
      <w:tr w:rsidR="00EF0619" w:rsidRPr="00A22948" w:rsidTr="00296993">
        <w:tc>
          <w:tcPr>
            <w:tcW w:w="15309" w:type="dxa"/>
            <w:gridSpan w:val="3"/>
            <w:shd w:val="clear" w:color="000000" w:fill="D8D8D8"/>
            <w:hideMark/>
          </w:tcPr>
          <w:p w:rsidR="00EF0619" w:rsidRPr="00720577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оценки: II. Эффективность организационных механизмов, качество </w:t>
            </w:r>
            <w:proofErr w:type="gramStart"/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t>информационной</w:t>
            </w:r>
            <w:proofErr w:type="gramEnd"/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поддержки инвесторов</w:t>
            </w:r>
          </w:p>
        </w:tc>
      </w:tr>
      <w:tr w:rsidR="00EF0619" w:rsidRPr="00A22948" w:rsidTr="00296993">
        <w:tc>
          <w:tcPr>
            <w:tcW w:w="639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1" w:type="dxa"/>
            <w:shd w:val="clear" w:color="auto" w:fill="auto"/>
            <w:hideMark/>
          </w:tcPr>
          <w:p w:rsidR="00EF0619" w:rsidRPr="00720577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t>Проведение информационных кампаний (</w:t>
            </w:r>
            <w:proofErr w:type="spellStart"/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t>видеопособия</w:t>
            </w:r>
            <w:proofErr w:type="spellEnd"/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t>, буклеты, интервью, семинары) по информированию субъектов предпринимательства об условиях прохождения процедур выдачи разрешения на строительство и возможностях использования электронного сервиса предоставления услуг по получению разрешения на строительство</w:t>
            </w:r>
          </w:p>
        </w:tc>
        <w:tc>
          <w:tcPr>
            <w:tcW w:w="7229" w:type="dxa"/>
            <w:shd w:val="clear" w:color="auto" w:fill="auto"/>
            <w:hideMark/>
          </w:tcPr>
          <w:p w:rsidR="00EF0619" w:rsidRPr="00720577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2019 года организовано проведение 2 общих совещаний с наиболее крупными застройщиками города. Индивидуальные консультации с застройщиками и инвесторами по вопросам оформления разрешительной документации при строительстве ведутся на постоянной основе, также проводятся оперативные технические совещания по возникающим вопросам на строительных площадках. Проведено 12 индивидуальных </w:t>
            </w:r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консультации по вопросам связанных с порядком оформления разрешения на строительство и ввод объектов в эксплуатацию. В адрес крупных застройщиков для взаимодействия направлено информационное письмо с контактными данными специалистов управления.</w:t>
            </w:r>
          </w:p>
        </w:tc>
      </w:tr>
      <w:tr w:rsidR="00EF0619" w:rsidRPr="00A22948" w:rsidTr="00296993">
        <w:tc>
          <w:tcPr>
            <w:tcW w:w="15309" w:type="dxa"/>
            <w:gridSpan w:val="3"/>
            <w:shd w:val="clear" w:color="000000" w:fill="D8D8D8"/>
            <w:hideMark/>
          </w:tcPr>
          <w:p w:rsidR="00EF0619" w:rsidRPr="00720577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Направление оценки III:  Развитие малого и среднего предпринимательства</w:t>
            </w:r>
          </w:p>
        </w:tc>
      </w:tr>
      <w:tr w:rsidR="00EF0619" w:rsidRPr="00A22948" w:rsidTr="00296993">
        <w:trPr>
          <w:trHeight w:val="841"/>
        </w:trPr>
        <w:tc>
          <w:tcPr>
            <w:tcW w:w="639" w:type="dxa"/>
            <w:vMerge w:val="restart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1" w:type="dxa"/>
            <w:shd w:val="clear" w:color="auto" w:fill="auto"/>
            <w:hideMark/>
          </w:tcPr>
          <w:p w:rsidR="00EF0619" w:rsidRPr="00720577" w:rsidRDefault="00EF0619" w:rsidP="0029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направленных на развитие и поддержку малого и среднего предпринимательства в рамках муниципальных программ:</w:t>
            </w:r>
          </w:p>
          <w:p w:rsidR="00EF0619" w:rsidRPr="00720577" w:rsidRDefault="00EF0619" w:rsidP="00296993">
            <w:pPr>
              <w:shd w:val="clear" w:color="auto" w:fill="FFFFFF"/>
              <w:tabs>
                <w:tab w:val="left" w:pos="-23"/>
                <w:tab w:val="left" w:pos="528"/>
                <w:tab w:val="left" w:pos="813"/>
              </w:tabs>
              <w:spacing w:after="0" w:line="240" w:lineRule="auto"/>
              <w:ind w:left="-23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t>1.  Постановление администрации города Урай от 30.09.2015 № 3205 «Развитие малого и среднего предпринимательства, потребительского рынка и сельскохозяйственных товаропроизводителей города Урай» на 2016-2020 годы».</w:t>
            </w:r>
          </w:p>
        </w:tc>
        <w:tc>
          <w:tcPr>
            <w:tcW w:w="7229" w:type="dxa"/>
            <w:shd w:val="clear" w:color="auto" w:fill="auto"/>
            <w:hideMark/>
          </w:tcPr>
          <w:p w:rsidR="00EF0619" w:rsidRDefault="00EF0619" w:rsidP="00296993">
            <w:pPr>
              <w:pStyle w:val="a3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Consolas"/>
                <w:sz w:val="24"/>
                <w:szCs w:val="24"/>
              </w:rPr>
            </w:pPr>
          </w:p>
          <w:p w:rsidR="00EF0619" w:rsidRDefault="00EF0619" w:rsidP="00296993">
            <w:pPr>
              <w:pStyle w:val="a3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Consolas"/>
                <w:sz w:val="24"/>
                <w:szCs w:val="24"/>
              </w:rPr>
            </w:pPr>
          </w:p>
          <w:p w:rsidR="00EF0619" w:rsidRDefault="00EF0619" w:rsidP="00296993">
            <w:pPr>
              <w:pStyle w:val="a3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Consolas"/>
                <w:sz w:val="24"/>
                <w:szCs w:val="24"/>
              </w:rPr>
            </w:pPr>
          </w:p>
          <w:p w:rsidR="00EF0619" w:rsidRPr="008F0C03" w:rsidRDefault="00EF0619" w:rsidP="0029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nsolas"/>
                <w:sz w:val="24"/>
                <w:szCs w:val="24"/>
              </w:rPr>
              <w:t xml:space="preserve">За 2019 год на реализацию мероприятий, </w:t>
            </w:r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направленных на развитие и поддержку малого и среднего предпринимательства в рамках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постановления</w:t>
            </w:r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Урай от 30.09.2015 № 3205 «Развитие малого и среднего предпринимательства, потребительского рынка и сельскохозяйственных товаропроизводителей города Урай» на 2016-2020 годы»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направлено 61 304 126,18 рублей. </w:t>
            </w:r>
          </w:p>
        </w:tc>
      </w:tr>
      <w:tr w:rsidR="00EF0619" w:rsidRPr="00A22948" w:rsidTr="00296993">
        <w:trPr>
          <w:trHeight w:val="360"/>
        </w:trPr>
        <w:tc>
          <w:tcPr>
            <w:tcW w:w="639" w:type="dxa"/>
            <w:vMerge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1" w:type="dxa"/>
            <w:shd w:val="clear" w:color="auto" w:fill="auto"/>
            <w:hideMark/>
          </w:tcPr>
          <w:p w:rsidR="00EF0619" w:rsidRPr="004A37E3" w:rsidRDefault="00EF0619" w:rsidP="00296993">
            <w:pPr>
              <w:shd w:val="clear" w:color="auto" w:fill="FFFFFF"/>
              <w:tabs>
                <w:tab w:val="left" w:pos="-23"/>
              </w:tabs>
              <w:spacing w:after="0" w:line="240" w:lineRule="auto"/>
              <w:ind w:left="-2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13D8D">
              <w:rPr>
                <w:rFonts w:ascii="Times New Roman" w:eastAsia="Times New Roman" w:hAnsi="Times New Roman"/>
                <w:sz w:val="24"/>
                <w:szCs w:val="24"/>
              </w:rPr>
              <w:t>2.  Постановление администрации города Урай от 30.09.2015 № 3209 «Об утверждении муниципальной программы «Развитие транспортной системы города Урай» на 2016 - 2020 годы».</w:t>
            </w:r>
          </w:p>
        </w:tc>
        <w:tc>
          <w:tcPr>
            <w:tcW w:w="7229" w:type="dxa"/>
            <w:shd w:val="clear" w:color="auto" w:fill="auto"/>
            <w:hideMark/>
          </w:tcPr>
          <w:p w:rsidR="00EF0619" w:rsidRPr="001A36BF" w:rsidRDefault="00EF0619" w:rsidP="0029699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5CC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7F5CC7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7F5CC7">
              <w:rPr>
                <w:rFonts w:ascii="Times New Roman" w:hAnsi="Times New Roman"/>
                <w:sz w:val="24"/>
                <w:szCs w:val="24"/>
              </w:rPr>
              <w:t xml:space="preserve"> Соглашения с ООО «</w:t>
            </w:r>
            <w:proofErr w:type="spellStart"/>
            <w:r w:rsidRPr="007F5CC7">
              <w:rPr>
                <w:rFonts w:ascii="Times New Roman" w:hAnsi="Times New Roman"/>
                <w:sz w:val="24"/>
                <w:szCs w:val="24"/>
              </w:rPr>
              <w:t>Урайречфлот</w:t>
            </w:r>
            <w:proofErr w:type="spellEnd"/>
            <w:r w:rsidRPr="007F5CC7">
              <w:rPr>
                <w:rFonts w:ascii="Times New Roman" w:hAnsi="Times New Roman"/>
                <w:sz w:val="24"/>
                <w:szCs w:val="24"/>
              </w:rPr>
              <w:t>» о предоставлении субсидии из бюджета городского округа на частичное возмещение затрат по транспортному обслуживанию населения при переправлении через грузовую и пассажирскую перепра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  за </w:t>
            </w:r>
            <w:r w:rsidRPr="007F5CC7">
              <w:rPr>
                <w:rFonts w:ascii="Times New Roman" w:hAnsi="Times New Roman"/>
                <w:sz w:val="24"/>
                <w:szCs w:val="24"/>
              </w:rPr>
              <w:t xml:space="preserve">2019 год перечислено субсидии в размере </w:t>
            </w:r>
            <w:r>
              <w:rPr>
                <w:rFonts w:ascii="Times New Roman" w:hAnsi="Times New Roman"/>
                <w:sz w:val="24"/>
                <w:szCs w:val="24"/>
              </w:rPr>
              <w:t>8 000 000,0</w:t>
            </w:r>
            <w:r w:rsidRPr="007F5CC7">
              <w:rPr>
                <w:rFonts w:ascii="Times New Roman" w:hAnsi="Times New Roman"/>
                <w:sz w:val="24"/>
                <w:szCs w:val="24"/>
              </w:rPr>
              <w:t xml:space="preserve"> рублей.  </w:t>
            </w:r>
          </w:p>
        </w:tc>
      </w:tr>
      <w:tr w:rsidR="00EF0619" w:rsidRPr="00A22948" w:rsidTr="00296993">
        <w:trPr>
          <w:trHeight w:val="274"/>
        </w:trPr>
        <w:tc>
          <w:tcPr>
            <w:tcW w:w="639" w:type="dxa"/>
            <w:vMerge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1" w:type="dxa"/>
            <w:shd w:val="clear" w:color="auto" w:fill="auto"/>
            <w:hideMark/>
          </w:tcPr>
          <w:p w:rsidR="00EF0619" w:rsidRPr="004A37E3" w:rsidRDefault="00EF0619" w:rsidP="00296993">
            <w:pPr>
              <w:shd w:val="clear" w:color="auto" w:fill="FFFFFF"/>
              <w:tabs>
                <w:tab w:val="left" w:pos="-23"/>
              </w:tabs>
              <w:spacing w:after="0" w:line="240" w:lineRule="auto"/>
              <w:ind w:left="-2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A146B">
              <w:rPr>
                <w:rFonts w:ascii="Times New Roman" w:eastAsia="Times New Roman" w:hAnsi="Times New Roman"/>
                <w:sz w:val="24"/>
                <w:szCs w:val="24"/>
              </w:rPr>
              <w:t>3.  Постановление администрации города Урай от 26.09.2017 № 2761 «Об утверждении муниципальной программы «Поддержка социально ориентированных некоммерческих организаций в городе Урай» на 2018-2030 годы.</w:t>
            </w:r>
          </w:p>
        </w:tc>
        <w:tc>
          <w:tcPr>
            <w:tcW w:w="7229" w:type="dxa"/>
            <w:shd w:val="clear" w:color="auto" w:fill="auto"/>
            <w:hideMark/>
          </w:tcPr>
          <w:p w:rsidR="00EF0619" w:rsidRDefault="00EF0619" w:rsidP="00296993">
            <w:pPr>
              <w:pStyle w:val="Default"/>
              <w:jc w:val="both"/>
              <w:rPr>
                <w:color w:val="auto"/>
              </w:rPr>
            </w:pPr>
            <w:r w:rsidRPr="00987D30">
              <w:rPr>
                <w:color w:val="auto"/>
              </w:rPr>
              <w:t>За 2019 год с 1</w:t>
            </w:r>
            <w:r>
              <w:rPr>
                <w:color w:val="auto"/>
              </w:rPr>
              <w:t>3</w:t>
            </w:r>
            <w:r w:rsidRPr="00987D30">
              <w:rPr>
                <w:color w:val="auto"/>
              </w:rPr>
              <w:t>-ю некоммерческими организациями заключено 1</w:t>
            </w:r>
            <w:r>
              <w:rPr>
                <w:color w:val="auto"/>
              </w:rPr>
              <w:t>7</w:t>
            </w:r>
            <w:r w:rsidRPr="00987D30">
              <w:rPr>
                <w:color w:val="auto"/>
              </w:rPr>
              <w:t>  Соглашений  на  передачу  исполнения  1</w:t>
            </w:r>
            <w:r>
              <w:rPr>
                <w:color w:val="auto"/>
              </w:rPr>
              <w:t>3</w:t>
            </w:r>
            <w:r w:rsidRPr="00987D30">
              <w:rPr>
                <w:color w:val="auto"/>
              </w:rPr>
              <w:t>-ти  услуг  на  сумму </w:t>
            </w:r>
          </w:p>
          <w:p w:rsidR="00EF0619" w:rsidRPr="00D4179E" w:rsidRDefault="00EF0619" w:rsidP="00296993">
            <w:pPr>
              <w:pStyle w:val="Default"/>
              <w:jc w:val="both"/>
              <w:rPr>
                <w:color w:val="auto"/>
              </w:rPr>
            </w:pPr>
            <w:r w:rsidRPr="00783F6C">
              <w:rPr>
                <w:color w:val="auto"/>
              </w:rPr>
              <w:t>17</w:t>
            </w:r>
            <w:r>
              <w:rPr>
                <w:color w:val="auto"/>
              </w:rPr>
              <w:t xml:space="preserve"> 165 </w:t>
            </w:r>
            <w:r w:rsidRPr="00783F6C">
              <w:rPr>
                <w:color w:val="auto"/>
              </w:rPr>
              <w:t>548,56</w:t>
            </w:r>
            <w:r>
              <w:rPr>
                <w:b/>
                <w:color w:val="auto"/>
              </w:rPr>
              <w:t xml:space="preserve"> </w:t>
            </w:r>
            <w:r w:rsidRPr="00987D30">
              <w:rPr>
                <w:color w:val="auto"/>
              </w:rPr>
              <w:t>руб</w:t>
            </w:r>
            <w:r>
              <w:rPr>
                <w:color w:val="auto"/>
              </w:rPr>
              <w:t>лей</w:t>
            </w:r>
            <w:r w:rsidRPr="00987D30">
              <w:rPr>
                <w:color w:val="auto"/>
              </w:rPr>
              <w:t xml:space="preserve">, в том числе: финансирование услуг (работ) </w:t>
            </w:r>
            <w:proofErr w:type="gramStart"/>
            <w:r w:rsidRPr="00987D30">
              <w:rPr>
                <w:color w:val="auto"/>
              </w:rPr>
              <w:t>оказывается</w:t>
            </w:r>
            <w:proofErr w:type="gramEnd"/>
            <w:r w:rsidRPr="00987D30">
              <w:rPr>
                <w:color w:val="auto"/>
              </w:rPr>
              <w:t xml:space="preserve"> посредством применения системы персонифицированного финансирования дополните</w:t>
            </w:r>
            <w:r>
              <w:rPr>
                <w:color w:val="auto"/>
              </w:rPr>
              <w:t>льного образования (сертификат).</w:t>
            </w:r>
          </w:p>
        </w:tc>
      </w:tr>
      <w:tr w:rsidR="00EF0619" w:rsidRPr="00A22948" w:rsidTr="00296993">
        <w:trPr>
          <w:trHeight w:val="1125"/>
        </w:trPr>
        <w:tc>
          <w:tcPr>
            <w:tcW w:w="639" w:type="dxa"/>
            <w:vMerge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1" w:type="dxa"/>
            <w:shd w:val="clear" w:color="auto" w:fill="auto"/>
            <w:hideMark/>
          </w:tcPr>
          <w:p w:rsidR="00EF0619" w:rsidRDefault="00EF0619" w:rsidP="00296993">
            <w:pPr>
              <w:shd w:val="clear" w:color="auto" w:fill="FFFFFF"/>
              <w:tabs>
                <w:tab w:val="left" w:pos="-23"/>
              </w:tabs>
              <w:spacing w:after="0" w:line="240" w:lineRule="auto"/>
              <w:ind w:left="-23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79E">
              <w:rPr>
                <w:rFonts w:ascii="Times New Roman" w:eastAsia="Times New Roman" w:hAnsi="Times New Roman"/>
                <w:sz w:val="24"/>
                <w:szCs w:val="24"/>
              </w:rPr>
              <w:t>4. Постановление администрации города Урай от 25.09.2018 № 2468 «Об утверждении муниципальной программы «</w:t>
            </w:r>
            <w:r w:rsidRPr="00D4179E">
              <w:rPr>
                <w:rFonts w:ascii="Times New Roman" w:hAnsi="Times New Roman"/>
                <w:bCs/>
                <w:sz w:val="24"/>
                <w:szCs w:val="24"/>
              </w:rPr>
              <w:t>Развитие жилищно-коммунального комплекса и повышение энергетической эффективности в городе Урай» на 2019 - 2030 годы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0619" w:rsidRPr="004A37E3" w:rsidRDefault="00EF0619" w:rsidP="00296993">
            <w:pPr>
              <w:shd w:val="clear" w:color="auto" w:fill="FFFFFF"/>
              <w:tabs>
                <w:tab w:val="left" w:pos="-23"/>
              </w:tabs>
              <w:spacing w:after="0" w:line="240" w:lineRule="auto"/>
              <w:ind w:left="-2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63BFB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163BFB">
              <w:rPr>
                <w:rFonts w:ascii="Times New Roman" w:eastAsia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63BFB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3389</w:t>
            </w:r>
            <w:r w:rsidRPr="00163BFB">
              <w:rPr>
                <w:rFonts w:ascii="Times New Roman" w:eastAsia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 реконструкция систем коммунальной инфраструктуры города Урай» </w:t>
            </w:r>
            <w:r w:rsidRPr="00163BFB">
              <w:rPr>
                <w:rFonts w:ascii="Times New Roman" w:hAnsi="Times New Roman"/>
                <w:bCs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63BFB">
              <w:rPr>
                <w:rFonts w:ascii="Times New Roman" w:hAnsi="Times New Roman"/>
                <w:bCs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163BFB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  <w:hideMark/>
          </w:tcPr>
          <w:p w:rsidR="00EF0619" w:rsidRPr="00D4179E" w:rsidRDefault="00EF0619" w:rsidP="00296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2019 году заключено 6 д</w:t>
            </w:r>
            <w:r w:rsidRPr="00B726D0">
              <w:rPr>
                <w:rFonts w:ascii="Times New Roman" w:hAnsi="Times New Roman"/>
                <w:bCs/>
                <w:sz w:val="24"/>
                <w:szCs w:val="24"/>
              </w:rPr>
              <w:t>оговор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 на предоставление субсидий, предусмотренных муниципальными программами в размере 57 842 860,62 рублей. </w:t>
            </w:r>
          </w:p>
        </w:tc>
      </w:tr>
      <w:tr w:rsidR="00EF0619" w:rsidRPr="00A22948" w:rsidTr="00296993">
        <w:tc>
          <w:tcPr>
            <w:tcW w:w="639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441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F9A">
              <w:rPr>
                <w:rFonts w:ascii="Times New Roman" w:eastAsia="Times New Roman" w:hAnsi="Times New Roman"/>
                <w:sz w:val="24"/>
                <w:szCs w:val="24"/>
              </w:rPr>
              <w:t xml:space="preserve">Публикация перечня объектов муниципального имущества, свободных от прав третьих лиц и предназначенных для предоставления на праве владения и (или) пользования на долгосрочной основе субъектам малого и среднего предпринимательства </w:t>
            </w:r>
            <w:proofErr w:type="gramStart"/>
            <w:r w:rsidRPr="00BC0F9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BC0F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0F9A">
              <w:rPr>
                <w:rFonts w:ascii="Times New Roman" w:eastAsia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BC0F9A">
              <w:rPr>
                <w:rFonts w:ascii="Times New Roman" w:eastAsia="Times New Roman" w:hAnsi="Times New Roman"/>
                <w:sz w:val="24"/>
                <w:szCs w:val="24"/>
              </w:rPr>
              <w:t xml:space="preserve"> автономном округе – Югре, на официальном сайте органов местного самоуправления города Урай</w:t>
            </w:r>
          </w:p>
        </w:tc>
        <w:tc>
          <w:tcPr>
            <w:tcW w:w="7229" w:type="dxa"/>
            <w:shd w:val="clear" w:color="auto" w:fill="auto"/>
            <w:hideMark/>
          </w:tcPr>
          <w:p w:rsidR="00EF0619" w:rsidRPr="0090502C" w:rsidRDefault="00EF0619" w:rsidP="0029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0502C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</w:t>
            </w:r>
            <w:r w:rsidRPr="0090502C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муниципального образования город Урай,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 </w:t>
            </w:r>
            <w:r w:rsidRPr="0090502C">
              <w:rPr>
                <w:rFonts w:ascii="Times New Roman" w:eastAsia="Times New Roman" w:hAnsi="Times New Roman"/>
                <w:sz w:val="24"/>
                <w:szCs w:val="24"/>
              </w:rPr>
              <w:t>актуализирован постановлением администрации города Урай от 19.06.2019 №1442 и размещен на официальном сайте органов местного</w:t>
            </w:r>
            <w:proofErr w:type="gramEnd"/>
            <w:r w:rsidRPr="0090502C">
              <w:rPr>
                <w:rFonts w:ascii="Times New Roman" w:eastAsia="Times New Roman" w:hAnsi="Times New Roman"/>
                <w:sz w:val="24"/>
                <w:szCs w:val="24"/>
              </w:rPr>
              <w:t xml:space="preserve"> самоуправления города Урай в разделе «Экономика» «Муниципальная собственность» </w:t>
            </w:r>
          </w:p>
          <w:p w:rsidR="00EF0619" w:rsidRPr="001A36BF" w:rsidRDefault="00EF0619" w:rsidP="0029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502C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hyperlink r:id="rId11" w:history="1">
              <w:r w:rsidRPr="0090502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http://uray.ru/dokumenty-komiteta-po-upravleniyu-mun/</w:t>
              </w:r>
            </w:hyperlink>
            <w:r w:rsidRPr="0090502C">
              <w:t>)</w:t>
            </w:r>
          </w:p>
        </w:tc>
      </w:tr>
      <w:tr w:rsidR="00EF0619" w:rsidRPr="00A22948" w:rsidTr="00296993">
        <w:tc>
          <w:tcPr>
            <w:tcW w:w="639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1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Обеспечение наличия комплекса нормативных правовых актов, устанавливающих основные направления инвестиционной политики муниципального образования городской округ город Урай и развития малого и среднего предпринимательства</w:t>
            </w:r>
          </w:p>
        </w:tc>
        <w:tc>
          <w:tcPr>
            <w:tcW w:w="7229" w:type="dxa"/>
            <w:shd w:val="clear" w:color="auto" w:fill="auto"/>
            <w:hideMark/>
          </w:tcPr>
          <w:p w:rsidR="00EF0619" w:rsidRPr="0090502C" w:rsidRDefault="00EF0619" w:rsidP="00296993">
            <w:pPr>
              <w:ind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02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0502C">
              <w:rPr>
                <w:rFonts w:ascii="Times New Roman" w:hAnsi="Times New Roman"/>
                <w:sz w:val="24"/>
                <w:szCs w:val="24"/>
              </w:rPr>
              <w:t>городе</w:t>
            </w:r>
            <w:proofErr w:type="gramEnd"/>
            <w:r w:rsidRPr="0090502C">
              <w:rPr>
                <w:rFonts w:ascii="Times New Roman" w:hAnsi="Times New Roman"/>
                <w:sz w:val="24"/>
                <w:szCs w:val="24"/>
              </w:rPr>
              <w:t xml:space="preserve"> Урай в рамках реализации инвестиционной политики разработаны документы:</w:t>
            </w:r>
          </w:p>
          <w:p w:rsidR="00EF0619" w:rsidRPr="0090502C" w:rsidRDefault="00EF0619" w:rsidP="00296993">
            <w:pPr>
              <w:pStyle w:val="2"/>
              <w:tabs>
                <w:tab w:val="left" w:pos="317"/>
              </w:tabs>
              <w:spacing w:after="0" w:line="240" w:lineRule="auto"/>
              <w:ind w:left="0" w:right="34" w:firstLine="317"/>
              <w:jc w:val="both"/>
              <w:rPr>
                <w:sz w:val="24"/>
                <w:szCs w:val="24"/>
              </w:rPr>
            </w:pPr>
            <w:r w:rsidRPr="0090502C">
              <w:rPr>
                <w:sz w:val="24"/>
                <w:szCs w:val="24"/>
              </w:rPr>
              <w:t xml:space="preserve">- Стратегия социально-экономического развития муниципального образования городской округ город Урай до 2020 года и на период до 2030 года (решение Думы города Урай от 22.11.2018 №66); </w:t>
            </w:r>
          </w:p>
          <w:p w:rsidR="00EF0619" w:rsidRPr="0090502C" w:rsidRDefault="00EF0619" w:rsidP="00296993">
            <w:pPr>
              <w:pStyle w:val="2"/>
              <w:tabs>
                <w:tab w:val="left" w:pos="317"/>
              </w:tabs>
              <w:spacing w:after="0" w:line="240" w:lineRule="auto"/>
              <w:ind w:left="0" w:right="34" w:firstLine="317"/>
              <w:jc w:val="both"/>
              <w:rPr>
                <w:sz w:val="24"/>
                <w:szCs w:val="24"/>
              </w:rPr>
            </w:pPr>
            <w:r w:rsidRPr="0090502C">
              <w:rPr>
                <w:sz w:val="24"/>
                <w:szCs w:val="24"/>
              </w:rPr>
              <w:t>- Инвестиционный паспорт муниципального образования городской округ город Урай по состоянию на 01.01.2019 (постановление администрации города Урай от 01.04.2019 №726);</w:t>
            </w:r>
          </w:p>
          <w:p w:rsidR="00EF0619" w:rsidRPr="0090502C" w:rsidRDefault="00EF0619" w:rsidP="00296993">
            <w:pPr>
              <w:pStyle w:val="2"/>
              <w:tabs>
                <w:tab w:val="decimal" w:pos="34"/>
              </w:tabs>
              <w:spacing w:after="0" w:line="240" w:lineRule="auto"/>
              <w:ind w:left="0" w:right="34" w:firstLine="317"/>
              <w:jc w:val="both"/>
              <w:rPr>
                <w:sz w:val="24"/>
                <w:szCs w:val="24"/>
              </w:rPr>
            </w:pPr>
            <w:r w:rsidRPr="0090502C">
              <w:rPr>
                <w:sz w:val="24"/>
                <w:szCs w:val="24"/>
              </w:rPr>
              <w:t>- Реестр инвестиционных предложений (</w:t>
            </w:r>
            <w:hyperlink r:id="rId12" w:history="1">
              <w:r w:rsidRPr="0090502C">
                <w:rPr>
                  <w:rStyle w:val="a4"/>
                  <w:sz w:val="24"/>
                  <w:szCs w:val="24"/>
                </w:rPr>
                <w:t>http://uray.ru/investicionnye-predlozhenija/</w:t>
              </w:r>
            </w:hyperlink>
            <w:r w:rsidRPr="0090502C">
              <w:rPr>
                <w:sz w:val="24"/>
                <w:szCs w:val="24"/>
              </w:rPr>
              <w:t xml:space="preserve">); </w:t>
            </w:r>
          </w:p>
          <w:p w:rsidR="00EF0619" w:rsidRPr="0090502C" w:rsidRDefault="00EF0619" w:rsidP="00296993">
            <w:pPr>
              <w:pStyle w:val="2"/>
              <w:tabs>
                <w:tab w:val="left" w:pos="317"/>
              </w:tabs>
              <w:spacing w:after="0" w:line="240" w:lineRule="auto"/>
              <w:ind w:left="0" w:right="34" w:firstLine="317"/>
              <w:jc w:val="both"/>
              <w:rPr>
                <w:sz w:val="24"/>
                <w:szCs w:val="24"/>
              </w:rPr>
            </w:pPr>
            <w:r w:rsidRPr="0090502C">
              <w:rPr>
                <w:sz w:val="24"/>
                <w:szCs w:val="24"/>
              </w:rPr>
              <w:t>- Кадастр инвестиционных площадок (</w:t>
            </w:r>
            <w:hyperlink r:id="rId13" w:history="1">
              <w:r w:rsidRPr="0090502C">
                <w:rPr>
                  <w:rStyle w:val="a4"/>
                  <w:sz w:val="24"/>
                  <w:szCs w:val="24"/>
                </w:rPr>
                <w:t>http://uray.ru/investicionnye-predlozhenija/</w:t>
              </w:r>
            </w:hyperlink>
            <w:r w:rsidRPr="0090502C">
              <w:rPr>
                <w:sz w:val="24"/>
                <w:szCs w:val="24"/>
              </w:rPr>
              <w:t xml:space="preserve">); </w:t>
            </w:r>
          </w:p>
          <w:p w:rsidR="00EF0619" w:rsidRPr="0090502C" w:rsidRDefault="00EF0619" w:rsidP="00296993">
            <w:pPr>
              <w:pStyle w:val="2"/>
              <w:tabs>
                <w:tab w:val="left" w:pos="317"/>
              </w:tabs>
              <w:spacing w:after="0" w:line="240" w:lineRule="auto"/>
              <w:ind w:left="0" w:right="34" w:firstLine="317"/>
              <w:jc w:val="both"/>
              <w:rPr>
                <w:sz w:val="24"/>
                <w:szCs w:val="24"/>
              </w:rPr>
            </w:pPr>
            <w:r w:rsidRPr="0090502C">
              <w:rPr>
                <w:sz w:val="24"/>
                <w:szCs w:val="24"/>
              </w:rPr>
              <w:t>- Налоговые льготы по земельному налогу (решение Думы города Урай от 23.09.2010 №64 «О земельном налоге на территории города Урай»);</w:t>
            </w:r>
          </w:p>
          <w:p w:rsidR="00EF0619" w:rsidRPr="0090502C" w:rsidRDefault="00EF0619" w:rsidP="00296993">
            <w:pPr>
              <w:pStyle w:val="2"/>
              <w:tabs>
                <w:tab w:val="left" w:pos="317"/>
              </w:tabs>
              <w:spacing w:after="0" w:line="240" w:lineRule="auto"/>
              <w:ind w:left="0" w:right="34" w:firstLine="317"/>
              <w:jc w:val="both"/>
              <w:rPr>
                <w:sz w:val="24"/>
                <w:szCs w:val="24"/>
              </w:rPr>
            </w:pPr>
            <w:r w:rsidRPr="0090502C">
              <w:rPr>
                <w:sz w:val="24"/>
                <w:szCs w:val="24"/>
              </w:rPr>
              <w:lastRenderedPageBreak/>
              <w:t>- Порядок предоставления муниципальных гарантий муниципальным образованием город Урай (постановление администрации города Урай от 08.07.2009 №1838);</w:t>
            </w:r>
          </w:p>
          <w:p w:rsidR="00EF0619" w:rsidRPr="0090502C" w:rsidRDefault="00EF0619" w:rsidP="00296993">
            <w:pPr>
              <w:pStyle w:val="2"/>
              <w:tabs>
                <w:tab w:val="left" w:pos="317"/>
              </w:tabs>
              <w:spacing w:after="0" w:line="240" w:lineRule="auto"/>
              <w:ind w:left="0" w:right="34" w:firstLine="317"/>
              <w:jc w:val="both"/>
              <w:rPr>
                <w:sz w:val="24"/>
                <w:szCs w:val="24"/>
              </w:rPr>
            </w:pPr>
            <w:r w:rsidRPr="0090502C">
              <w:rPr>
                <w:sz w:val="24"/>
                <w:szCs w:val="24"/>
              </w:rPr>
              <w:t xml:space="preserve">- План - график проведения аукционов по предоставлению в аренду земельных участков, предназначенных для реализации инвестиционных проектов на 2019 год и  плановый период  2020 - 2021 годы, на территории муниципального образования город Урай (постановление администрации города Урай от 05.04.2019 №793); </w:t>
            </w:r>
          </w:p>
          <w:p w:rsidR="00EF0619" w:rsidRPr="0090502C" w:rsidRDefault="00EF0619" w:rsidP="00296993">
            <w:pPr>
              <w:pStyle w:val="2"/>
              <w:tabs>
                <w:tab w:val="left" w:pos="317"/>
              </w:tabs>
              <w:spacing w:after="0" w:line="240" w:lineRule="auto"/>
              <w:ind w:left="0" w:right="34" w:firstLine="317"/>
              <w:jc w:val="both"/>
              <w:rPr>
                <w:sz w:val="24"/>
                <w:szCs w:val="24"/>
              </w:rPr>
            </w:pPr>
            <w:r w:rsidRPr="0090502C">
              <w:rPr>
                <w:sz w:val="24"/>
                <w:szCs w:val="24"/>
              </w:rPr>
              <w:t>- Порядок принятия решений о подготовке и реализации бюджетных инвестиций в объекты муниципальной собственности городского округа город Урай и осуществления указанных бюджетных инвестиций (постановление администрации города Урай от 12.11.2015 №3756);</w:t>
            </w:r>
          </w:p>
          <w:p w:rsidR="00EF0619" w:rsidRPr="0090502C" w:rsidRDefault="00EF0619" w:rsidP="00EF0619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317"/>
              </w:tabs>
              <w:spacing w:after="0" w:line="240" w:lineRule="auto"/>
              <w:ind w:left="0"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02C">
              <w:rPr>
                <w:rFonts w:ascii="Times New Roman" w:hAnsi="Times New Roman"/>
                <w:sz w:val="24"/>
                <w:szCs w:val="24"/>
              </w:rPr>
              <w:t>Регламент сопровождения инвестиционных проектов в муниципальном образовании городской округ город Урай (постановление администрации города Урай от 29.06.2018 №1601);</w:t>
            </w:r>
          </w:p>
          <w:p w:rsidR="00EF0619" w:rsidRPr="001A36BF" w:rsidRDefault="00EF0619" w:rsidP="00296993">
            <w:pPr>
              <w:tabs>
                <w:tab w:val="left" w:pos="-108"/>
              </w:tabs>
              <w:spacing w:after="0" w:line="240" w:lineRule="auto"/>
              <w:ind w:left="-108" w:right="34" w:firstLine="426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0502C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малого и среднего предпринимательства, потребительского рынка и сельскохозяйственных товаропроизводителей города Урай» на 2016-2020 годы» (постановление администрации города Урай от 30.09.2015 №3205).</w:t>
            </w:r>
          </w:p>
        </w:tc>
      </w:tr>
      <w:tr w:rsidR="00EF0619" w:rsidRPr="00A22948" w:rsidTr="00296993">
        <w:tc>
          <w:tcPr>
            <w:tcW w:w="639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441" w:type="dxa"/>
            <w:shd w:val="clear" w:color="auto" w:fill="auto"/>
            <w:hideMark/>
          </w:tcPr>
          <w:p w:rsidR="00EF0619" w:rsidRPr="004A37E3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C1908">
              <w:rPr>
                <w:rFonts w:ascii="Times New Roman" w:eastAsia="Times New Roman" w:hAnsi="Times New Roman"/>
                <w:sz w:val="24"/>
                <w:szCs w:val="24"/>
              </w:rPr>
              <w:t>Информирование предпринимательского сообщества о правилах и условиях предоставления в аренду имущества, свободного от прав третьих лиц, в том числе с использованием средств массовой информации</w:t>
            </w:r>
          </w:p>
        </w:tc>
        <w:tc>
          <w:tcPr>
            <w:tcW w:w="7229" w:type="dxa"/>
            <w:shd w:val="clear" w:color="auto" w:fill="auto"/>
            <w:hideMark/>
          </w:tcPr>
          <w:p w:rsidR="00EF0619" w:rsidRPr="0031584B" w:rsidRDefault="00EF0619" w:rsidP="0029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84B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предпринимательского сообщества о правилах и условиях предоставления в аренду имущества, свободного от прав третьих лиц проводится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помощью </w:t>
            </w:r>
            <w:r w:rsidRPr="0031584B">
              <w:rPr>
                <w:rFonts w:ascii="Times New Roman" w:eastAsia="Times New Roman" w:hAnsi="Times New Roman"/>
                <w:sz w:val="24"/>
                <w:szCs w:val="24"/>
              </w:rPr>
              <w:t>официально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31584B">
              <w:rPr>
                <w:rFonts w:ascii="Times New Roman" w:eastAsia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1584B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органов местного самоуправления города Урай в разделе  «Экономика» «Муниципальная собственность» </w:t>
            </w:r>
            <w:hyperlink r:id="rId14" w:history="1">
              <w:r w:rsidRPr="0031584B">
                <w:rPr>
                  <w:rStyle w:val="a4"/>
                  <w:rFonts w:ascii="Times New Roman" w:hAnsi="Times New Roman"/>
                  <w:sz w:val="24"/>
                  <w:szCs w:val="24"/>
                </w:rPr>
                <w:t>http://uray.ru/dokumenty-komiteta-po-upravleniyu-mun/</w:t>
              </w:r>
            </w:hyperlink>
            <w:r w:rsidRPr="003158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0619" w:rsidRPr="00A22948" w:rsidTr="00296993">
        <w:tc>
          <w:tcPr>
            <w:tcW w:w="639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41" w:type="dxa"/>
            <w:shd w:val="clear" w:color="auto" w:fill="auto"/>
            <w:hideMark/>
          </w:tcPr>
          <w:p w:rsidR="00EF0619" w:rsidRPr="004A37E3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2432A">
              <w:rPr>
                <w:rFonts w:ascii="Times New Roman" w:eastAsia="Times New Roman" w:hAnsi="Times New Roman"/>
                <w:sz w:val="24"/>
                <w:szCs w:val="24"/>
              </w:rPr>
              <w:t>Актуализация на официальном сайте органов местного самоуправления города Урай информации о муниципальном имуществе, предоставляемых в аренду</w:t>
            </w:r>
          </w:p>
        </w:tc>
        <w:tc>
          <w:tcPr>
            <w:tcW w:w="7229" w:type="dxa"/>
            <w:shd w:val="clear" w:color="auto" w:fill="auto"/>
            <w:hideMark/>
          </w:tcPr>
          <w:p w:rsidR="00EF0619" w:rsidRPr="00BD7F83" w:rsidRDefault="00EF0619" w:rsidP="0029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F83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Информация о </w:t>
            </w:r>
            <w:proofErr w:type="gramStart"/>
            <w:r w:rsidRPr="00BD7F83">
              <w:rPr>
                <w:rFonts w:ascii="Times New Roman" w:eastAsia="Times New Roman" w:hAnsi="Times New Roman"/>
                <w:sz w:val="24"/>
                <w:szCs w:val="24"/>
              </w:rPr>
              <w:t>муниципальном имуществе, предоставляемом в аренду своевременно актуализируется</w:t>
            </w:r>
            <w:proofErr w:type="gramEnd"/>
            <w:r w:rsidRPr="00BD7F83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своевременно </w:t>
            </w:r>
            <w:r w:rsidRPr="00BD7F83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размещается на официальном сайте органов местного самоуправления города Урай в разделе  «Экономика» «Муниципальная собственность» </w:t>
            </w:r>
            <w:hyperlink r:id="rId15" w:history="1">
              <w:r w:rsidRPr="00BD7F8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http://uray.ru/dokumenty-komiteta-po-upravleniyu-mun/</w:t>
              </w:r>
            </w:hyperlink>
          </w:p>
        </w:tc>
      </w:tr>
      <w:tr w:rsidR="00EF0619" w:rsidRPr="00A22948" w:rsidTr="00296993">
        <w:tc>
          <w:tcPr>
            <w:tcW w:w="639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41" w:type="dxa"/>
            <w:shd w:val="clear" w:color="auto" w:fill="auto"/>
            <w:hideMark/>
          </w:tcPr>
          <w:p w:rsidR="00EF0619" w:rsidRPr="004A37E3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C1C5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 мероприятий по популяризации </w:t>
            </w:r>
            <w:r w:rsidRPr="00EC1C5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предпринимательской деятельности для представителей малого и среднего бизнеса </w:t>
            </w:r>
          </w:p>
        </w:tc>
        <w:tc>
          <w:tcPr>
            <w:tcW w:w="7229" w:type="dxa"/>
            <w:shd w:val="clear" w:color="auto" w:fill="auto"/>
            <w:hideMark/>
          </w:tcPr>
          <w:p w:rsidR="00EF0619" w:rsidRPr="00F22653" w:rsidRDefault="00EF0619" w:rsidP="0029699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</w:t>
            </w:r>
            <w:r w:rsidRPr="00F22653">
              <w:rPr>
                <w:rFonts w:ascii="Times New Roman" w:eastAsia="Times New Roman" w:hAnsi="Times New Roman"/>
                <w:sz w:val="24"/>
                <w:szCs w:val="24"/>
              </w:rPr>
              <w:t xml:space="preserve"> популяризации предпринимательской деятельности для </w:t>
            </w:r>
            <w:r w:rsidRPr="00F226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представителей малого и среднего бизнеса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течение</w:t>
            </w:r>
            <w:r w:rsidRPr="00F22653">
              <w:rPr>
                <w:rFonts w:ascii="Times New Roman" w:eastAsia="Times New Roman" w:hAnsi="Times New Roman"/>
                <w:sz w:val="24"/>
                <w:szCs w:val="24"/>
              </w:rPr>
              <w:t xml:space="preserve"> 2019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2653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организованы и проведены следующие мероприятия:</w:t>
            </w:r>
          </w:p>
          <w:p w:rsidR="00EF0619" w:rsidRPr="00F22653" w:rsidRDefault="00EF0619" w:rsidP="00296993">
            <w:pPr>
              <w:pStyle w:val="a3"/>
              <w:autoSpaceDE w:val="0"/>
              <w:autoSpaceDN w:val="0"/>
              <w:adjustRightInd w:val="0"/>
              <w:ind w:left="0" w:firstLine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653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F22653">
              <w:rPr>
                <w:rFonts w:ascii="Times New Roman" w:eastAsia="Times New Roman" w:hAnsi="Times New Roman"/>
                <w:sz w:val="24"/>
                <w:szCs w:val="24"/>
              </w:rPr>
              <w:t xml:space="preserve"> ярмарок сельхозпроизводителей;</w:t>
            </w:r>
          </w:p>
          <w:p w:rsidR="00EF0619" w:rsidRPr="00F22653" w:rsidRDefault="00EF0619" w:rsidP="00296993">
            <w:pPr>
              <w:pStyle w:val="a3"/>
              <w:autoSpaceDE w:val="0"/>
              <w:autoSpaceDN w:val="0"/>
              <w:adjustRightInd w:val="0"/>
              <w:ind w:left="0" w:firstLine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653">
              <w:rPr>
                <w:rFonts w:ascii="Times New Roman" w:eastAsia="Times New Roman" w:hAnsi="Times New Roman"/>
                <w:sz w:val="24"/>
                <w:szCs w:val="24"/>
              </w:rPr>
              <w:t>- выставка-ярмарка «Малый бизнес Урая».</w:t>
            </w:r>
          </w:p>
          <w:p w:rsidR="00EF0619" w:rsidRPr="00F22653" w:rsidRDefault="00EF0619" w:rsidP="00296993">
            <w:pPr>
              <w:pStyle w:val="a3"/>
              <w:autoSpaceDE w:val="0"/>
              <w:autoSpaceDN w:val="0"/>
              <w:adjustRightInd w:val="0"/>
              <w:ind w:left="0" w:firstLine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22653">
              <w:rPr>
                <w:rFonts w:ascii="Times New Roman" w:eastAsia="Times New Roman" w:hAnsi="Times New Roman"/>
                <w:sz w:val="24"/>
                <w:szCs w:val="24"/>
              </w:rPr>
              <w:t>«Фестивал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22653">
              <w:rPr>
                <w:rFonts w:ascii="Times New Roman" w:eastAsia="Times New Roman" w:hAnsi="Times New Roman"/>
                <w:sz w:val="24"/>
                <w:szCs w:val="24"/>
              </w:rPr>
              <w:t xml:space="preserve"> бизнес проектов субъектов </w:t>
            </w:r>
            <w:proofErr w:type="gramStart"/>
            <w:r w:rsidRPr="00F22653">
              <w:rPr>
                <w:rFonts w:ascii="Times New Roman" w:eastAsia="Times New Roman" w:hAnsi="Times New Roman"/>
                <w:sz w:val="24"/>
                <w:szCs w:val="24"/>
              </w:rPr>
              <w:t>молодёжного</w:t>
            </w:r>
            <w:proofErr w:type="gramEnd"/>
            <w:r w:rsidRPr="00F22653">
              <w:rPr>
                <w:rFonts w:ascii="Times New Roman" w:eastAsia="Times New Roman" w:hAnsi="Times New Roman"/>
                <w:sz w:val="24"/>
                <w:szCs w:val="24"/>
              </w:rPr>
              <w:t xml:space="preserve"> предпринимательства»; </w:t>
            </w:r>
          </w:p>
          <w:p w:rsidR="00EF0619" w:rsidRPr="00F22653" w:rsidRDefault="00EF0619" w:rsidP="00296993">
            <w:pPr>
              <w:pStyle w:val="a3"/>
              <w:autoSpaceDE w:val="0"/>
              <w:autoSpaceDN w:val="0"/>
              <w:adjustRightInd w:val="0"/>
              <w:ind w:left="0" w:firstLine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653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22653">
              <w:rPr>
                <w:rFonts w:ascii="Times New Roman" w:eastAsia="Times New Roman" w:hAnsi="Times New Roman"/>
                <w:sz w:val="24"/>
                <w:szCs w:val="24"/>
              </w:rPr>
              <w:t>ониторинг деятельности субъектов малого и среднего предпринимательства в городе Урай;</w:t>
            </w:r>
          </w:p>
          <w:p w:rsidR="00EF0619" w:rsidRPr="00A64177" w:rsidRDefault="00EF0619" w:rsidP="00296993">
            <w:pPr>
              <w:pStyle w:val="a3"/>
              <w:autoSpaceDE w:val="0"/>
              <w:autoSpaceDN w:val="0"/>
              <w:adjustRightInd w:val="0"/>
              <w:ind w:left="0" w:firstLine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22653">
              <w:rPr>
                <w:rFonts w:ascii="Times New Roman" w:eastAsia="Times New Roman" w:hAnsi="Times New Roman"/>
                <w:sz w:val="24"/>
                <w:szCs w:val="24"/>
              </w:rPr>
              <w:t>участия товаропроизводителей города Урай в XXIV окружной выставке-форуме «Товары земли Югорской»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F0619" w:rsidRPr="00A22948" w:rsidTr="00296993">
        <w:tc>
          <w:tcPr>
            <w:tcW w:w="639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441" w:type="dxa"/>
            <w:shd w:val="clear" w:color="auto" w:fill="auto"/>
            <w:hideMark/>
          </w:tcPr>
          <w:p w:rsidR="00EF0619" w:rsidRPr="004A37E3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C1C5E">
              <w:rPr>
                <w:rFonts w:ascii="Times New Roman" w:eastAsia="Times New Roman" w:hAnsi="Times New Roman"/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поддержки, предоставляемой администрацией города Урай в автоматизированной информационной системе «</w:t>
            </w:r>
            <w:proofErr w:type="spellStart"/>
            <w:r w:rsidRPr="00EC1C5E">
              <w:rPr>
                <w:rFonts w:ascii="Times New Roman" w:eastAsia="Times New Roman" w:hAnsi="Times New Roman"/>
                <w:sz w:val="24"/>
                <w:szCs w:val="24"/>
              </w:rPr>
              <w:t>Мониторинг-Югра</w:t>
            </w:r>
            <w:proofErr w:type="spellEnd"/>
            <w:r w:rsidRPr="00EC1C5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  <w:shd w:val="clear" w:color="auto" w:fill="auto"/>
            <w:hideMark/>
          </w:tcPr>
          <w:p w:rsidR="00EF0619" w:rsidRPr="001A36BF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2019 года в 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реестр субъектов малого и среднего предпринимательства – получателей поддержки, предоставляемой администрацией города Урай в автоматизированной информационной системе «</w:t>
            </w:r>
            <w:proofErr w:type="spellStart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Мониторинг-Югра</w:t>
            </w:r>
            <w:proofErr w:type="spellEnd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внесено 172 получателя информационно-консультационной поддержки и 30 получателей финансовой поддержки.</w:t>
            </w:r>
          </w:p>
        </w:tc>
      </w:tr>
      <w:tr w:rsidR="00EF0619" w:rsidRPr="00A22948" w:rsidTr="00296993">
        <w:tc>
          <w:tcPr>
            <w:tcW w:w="15309" w:type="dxa"/>
            <w:gridSpan w:val="3"/>
            <w:shd w:val="clear" w:color="000000" w:fill="D8D8D8"/>
            <w:hideMark/>
          </w:tcPr>
          <w:p w:rsidR="00EF0619" w:rsidRPr="001A36BF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6BF">
              <w:rPr>
                <w:rFonts w:ascii="Times New Roman" w:eastAsia="Times New Roman" w:hAnsi="Times New Roman"/>
                <w:sz w:val="24"/>
                <w:szCs w:val="24"/>
              </w:rPr>
              <w:t>Направление оценки IV. Улучшение предпринимательского климата в сфере строительства</w:t>
            </w:r>
          </w:p>
        </w:tc>
      </w:tr>
      <w:tr w:rsidR="00EF0619" w:rsidRPr="00A22948" w:rsidTr="00296993">
        <w:tc>
          <w:tcPr>
            <w:tcW w:w="639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1" w:type="dxa"/>
            <w:shd w:val="clear" w:color="auto" w:fill="auto"/>
            <w:hideMark/>
          </w:tcPr>
          <w:p w:rsidR="00EF0619" w:rsidRPr="001A36BF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6BF">
              <w:rPr>
                <w:rFonts w:ascii="Times New Roman" w:eastAsia="Times New Roman" w:hAnsi="Times New Roman"/>
                <w:sz w:val="24"/>
                <w:szCs w:val="24"/>
              </w:rPr>
              <w:t>Выполнение мероприятий портфеля проектов «Получение разрешения на строительство и территориальное планирование» (Шифр портфеля проектов № ПП-001-03 от «15» февраля 2017 г.)</w:t>
            </w:r>
          </w:p>
        </w:tc>
        <w:tc>
          <w:tcPr>
            <w:tcW w:w="7229" w:type="dxa"/>
            <w:shd w:val="clear" w:color="auto" w:fill="auto"/>
            <w:hideMark/>
          </w:tcPr>
          <w:p w:rsidR="00EF0619" w:rsidRPr="001A36BF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6BF">
              <w:rPr>
                <w:rFonts w:ascii="Times New Roman" w:eastAsia="Times New Roman" w:hAnsi="Times New Roman"/>
                <w:sz w:val="24"/>
                <w:szCs w:val="24"/>
              </w:rPr>
              <w:t>Выполнение мероприятий портфеля проектов «Получение разрешения на строительство и территориальное планирование» соответствует утвержденному плану мероприятий.</w:t>
            </w:r>
          </w:p>
        </w:tc>
      </w:tr>
      <w:tr w:rsidR="00EF0619" w:rsidRPr="00A22948" w:rsidTr="00296993">
        <w:tc>
          <w:tcPr>
            <w:tcW w:w="639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1" w:type="dxa"/>
            <w:shd w:val="clear" w:color="auto" w:fill="auto"/>
            <w:hideMark/>
          </w:tcPr>
          <w:p w:rsidR="00EF0619" w:rsidRPr="001A36BF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6BF">
              <w:rPr>
                <w:rFonts w:ascii="Times New Roman" w:eastAsia="Times New Roman" w:hAnsi="Times New Roman"/>
                <w:sz w:val="24"/>
                <w:szCs w:val="24"/>
              </w:rPr>
              <w:t>Актуализация информации в разделе, посвященном вопросам градостроительной деятельности на официальном сайте органов местного самоуправления города Урай</w:t>
            </w:r>
          </w:p>
        </w:tc>
        <w:tc>
          <w:tcPr>
            <w:tcW w:w="7229" w:type="dxa"/>
            <w:shd w:val="clear" w:color="auto" w:fill="auto"/>
            <w:hideMark/>
          </w:tcPr>
          <w:p w:rsidR="00EF0619" w:rsidRPr="001A36BF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6BF">
              <w:rPr>
                <w:rFonts w:ascii="Times New Roman" w:eastAsia="Times New Roman" w:hAnsi="Times New Roman"/>
                <w:sz w:val="24"/>
                <w:szCs w:val="24"/>
              </w:rPr>
              <w:t xml:space="preserve">Отчеты о выданных разрешениях на строительство и  на ввод объектов в эксплуатацию на территории города Урай обновляются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ежеквартально и </w:t>
            </w:r>
            <w:r w:rsidRPr="001A36BF">
              <w:rPr>
                <w:rFonts w:ascii="Times New Roman" w:eastAsia="Times New Roman" w:hAnsi="Times New Roman"/>
                <w:sz w:val="24"/>
                <w:szCs w:val="24"/>
              </w:rPr>
              <w:t xml:space="preserve">по окончании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отчетного</w:t>
            </w:r>
            <w:r w:rsidRPr="001A36BF">
              <w:rPr>
                <w:rFonts w:ascii="Times New Roman" w:eastAsia="Times New Roman" w:hAnsi="Times New Roman"/>
                <w:sz w:val="24"/>
                <w:szCs w:val="24"/>
              </w:rPr>
              <w:t xml:space="preserve"> года. Остальная информация обновляется по мере необходимости.</w:t>
            </w:r>
          </w:p>
        </w:tc>
      </w:tr>
      <w:tr w:rsidR="00EF0619" w:rsidRPr="00A22948" w:rsidTr="00296993">
        <w:tc>
          <w:tcPr>
            <w:tcW w:w="15309" w:type="dxa"/>
            <w:gridSpan w:val="3"/>
            <w:shd w:val="clear" w:color="000000" w:fill="D8D8D8"/>
            <w:hideMark/>
          </w:tcPr>
          <w:p w:rsidR="00EF0619" w:rsidRPr="0090502C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02C">
              <w:rPr>
                <w:rFonts w:ascii="Times New Roman" w:eastAsia="Times New Roman" w:hAnsi="Times New Roman"/>
                <w:sz w:val="24"/>
                <w:szCs w:val="24"/>
              </w:rPr>
              <w:t>Направление оценки V. Эффективность процедур по подключению электроэнергии</w:t>
            </w:r>
          </w:p>
        </w:tc>
      </w:tr>
      <w:tr w:rsidR="00EF0619" w:rsidRPr="00A22948" w:rsidTr="00296993">
        <w:tc>
          <w:tcPr>
            <w:tcW w:w="639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1" w:type="dxa"/>
            <w:shd w:val="clear" w:color="auto" w:fill="auto"/>
            <w:hideMark/>
          </w:tcPr>
          <w:p w:rsidR="00EF0619" w:rsidRPr="0090502C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02C">
              <w:rPr>
                <w:rFonts w:ascii="Times New Roman" w:eastAsia="Times New Roman" w:hAnsi="Times New Roman"/>
                <w:sz w:val="24"/>
                <w:szCs w:val="24"/>
              </w:rPr>
              <w:t>Проведение информационных кампаний (</w:t>
            </w:r>
            <w:proofErr w:type="spellStart"/>
            <w:r w:rsidRPr="0090502C">
              <w:rPr>
                <w:rFonts w:ascii="Times New Roman" w:eastAsia="Times New Roman" w:hAnsi="Times New Roman"/>
                <w:sz w:val="24"/>
                <w:szCs w:val="24"/>
              </w:rPr>
              <w:t>видеопособия</w:t>
            </w:r>
            <w:proofErr w:type="spellEnd"/>
            <w:r w:rsidRPr="0090502C">
              <w:rPr>
                <w:rFonts w:ascii="Times New Roman" w:eastAsia="Times New Roman" w:hAnsi="Times New Roman"/>
                <w:sz w:val="24"/>
                <w:szCs w:val="24"/>
              </w:rPr>
              <w:t>, буклеты, интервью, семинары, консультации) по информированию хозяйствующих субъектов  об условиях прохождения процедур подключения к электрическим сетям и возможностях использования электронных сервисов</w:t>
            </w:r>
          </w:p>
        </w:tc>
        <w:tc>
          <w:tcPr>
            <w:tcW w:w="7229" w:type="dxa"/>
            <w:shd w:val="clear" w:color="auto" w:fill="auto"/>
            <w:hideMark/>
          </w:tcPr>
          <w:p w:rsidR="00EF0619" w:rsidRPr="00A4600D" w:rsidRDefault="00EF0619" w:rsidP="0029699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600D">
              <w:rPr>
                <w:rFonts w:ascii="Times New Roman" w:hAnsi="Times New Roman"/>
                <w:sz w:val="24"/>
                <w:szCs w:val="24"/>
              </w:rPr>
              <w:t>В рамках исполнения поручений протокола заседания Проектного комитета автономного округа №9 от 26.07.2019 на официальном сайте органов местного самоуправления города Урай на главной странице сайта (</w:t>
            </w:r>
            <w:hyperlink r:id="rId16" w:history="1">
              <w:r w:rsidRPr="00A4600D">
                <w:rPr>
                  <w:rStyle w:val="a4"/>
                  <w:rFonts w:ascii="Times New Roman" w:hAnsi="Times New Roman"/>
                  <w:sz w:val="24"/>
                  <w:szCs w:val="24"/>
                </w:rPr>
                <w:t>http://uray.ru/</w:t>
              </w:r>
            </w:hyperlink>
            <w:r w:rsidRPr="00A4600D">
              <w:rPr>
                <w:rFonts w:ascii="Times New Roman" w:hAnsi="Times New Roman"/>
                <w:sz w:val="24"/>
                <w:szCs w:val="24"/>
              </w:rPr>
              <w:t>) размещен баннер на единый интернет-портал технологического присоединения автономного округа.</w:t>
            </w:r>
            <w:proofErr w:type="gramEnd"/>
          </w:p>
        </w:tc>
      </w:tr>
      <w:tr w:rsidR="00EF0619" w:rsidRPr="00A22948" w:rsidTr="00296993">
        <w:tc>
          <w:tcPr>
            <w:tcW w:w="15309" w:type="dxa"/>
            <w:gridSpan w:val="3"/>
            <w:shd w:val="clear" w:color="000000" w:fill="D8D8D8"/>
            <w:hideMark/>
          </w:tcPr>
          <w:p w:rsidR="00EF0619" w:rsidRPr="001A36BF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64177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оценки VI. Развитие конкуренции </w:t>
            </w:r>
          </w:p>
        </w:tc>
      </w:tr>
      <w:tr w:rsidR="00EF0619" w:rsidRPr="00A22948" w:rsidTr="00296993">
        <w:tc>
          <w:tcPr>
            <w:tcW w:w="639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1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Исполнение муниципального плана  («дорожная карта») по 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содействию развитию конкуренции  в муниципальном образовании городской округ город Урай</w:t>
            </w:r>
          </w:p>
        </w:tc>
        <w:tc>
          <w:tcPr>
            <w:tcW w:w="7229" w:type="dxa"/>
            <w:shd w:val="clear" w:color="auto" w:fill="auto"/>
            <w:hideMark/>
          </w:tcPr>
          <w:p w:rsidR="00EF0619" w:rsidRPr="001A36BF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рамках исполнения </w:t>
            </w:r>
            <w:r w:rsidRPr="00A64177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постановления администрации города Урай </w:t>
            </w:r>
            <w:r w:rsidRPr="00A6417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 20.08.2019 №2068 «О принятии муниципального плана  («дорожная карта») по содействию развитию конкуренции  в муниципальном образовании городской округ город Урай»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сроки сформирован </w:t>
            </w:r>
            <w:r w:rsidRPr="00A64177">
              <w:rPr>
                <w:rFonts w:ascii="Times New Roman" w:eastAsia="Times New Roman" w:hAnsi="Times New Roman"/>
                <w:sz w:val="24"/>
                <w:szCs w:val="24"/>
              </w:rPr>
              <w:t>отчет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2019 год и размещен </w:t>
            </w:r>
            <w:r w:rsidRPr="00720577">
              <w:rPr>
                <w:rFonts w:ascii="Times New Roman" w:eastAsia="Times New Roman" w:hAnsi="Times New Roman"/>
                <w:sz w:val="24"/>
                <w:szCs w:val="24"/>
              </w:rPr>
              <w:t>на официальном сайте органов местного самоуправления города Урай в разде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 «Экономика» «Стратегическое планирование» «Развитие конкуренции»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F0619" w:rsidRPr="00A22948" w:rsidTr="00296993">
        <w:tc>
          <w:tcPr>
            <w:tcW w:w="639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441" w:type="dxa"/>
            <w:shd w:val="clear" w:color="auto" w:fill="auto"/>
            <w:hideMark/>
          </w:tcPr>
          <w:p w:rsidR="00EF0619" w:rsidRPr="00A22948" w:rsidRDefault="00EF0619" w:rsidP="00296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Подготовка предложений по реализации стандарта развития конкуренции на региональном и муниципальном уровнях, об улучшении эффективности и результативности деятельности органов исполнительной власти автономного округа,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</w:t>
            </w:r>
            <w:proofErr w:type="gramEnd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власти</w:t>
            </w:r>
          </w:p>
        </w:tc>
        <w:tc>
          <w:tcPr>
            <w:tcW w:w="7229" w:type="dxa"/>
            <w:shd w:val="clear" w:color="auto" w:fill="auto"/>
            <w:hideMark/>
          </w:tcPr>
          <w:p w:rsidR="00EF0619" w:rsidRPr="00F972C8" w:rsidRDefault="00EF0619" w:rsidP="00296993">
            <w:pPr>
              <w:pStyle w:val="1"/>
              <w:shd w:val="clear" w:color="auto" w:fill="FFFFFF"/>
              <w:spacing w:before="0" w:after="0" w:line="240" w:lineRule="auto"/>
              <w:ind w:hanging="1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2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Сформированы и предоставлены в адрес управления экономики, анализа и прогнозирования администрации города Урай предложения от </w:t>
            </w:r>
            <w:r w:rsidRPr="00F972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МКУ Управление жилищно-коммунального хозяйства города Урай и Управление образования и молодежной политики администрации города Урай.</w:t>
            </w:r>
          </w:p>
          <w:p w:rsidR="00EF0619" w:rsidRPr="00452953" w:rsidRDefault="00EF0619" w:rsidP="0029699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 w:rsidRPr="00F972C8">
              <w:rPr>
                <w:rFonts w:ascii="Times New Roman" w:hAnsi="Times New Roman"/>
                <w:sz w:val="24"/>
                <w:szCs w:val="24"/>
              </w:rPr>
              <w:t xml:space="preserve">Предложения включены в сводный отчет </w:t>
            </w:r>
            <w:r w:rsidRPr="00F972C8">
              <w:rPr>
                <w:rFonts w:ascii="Times New Roman" w:eastAsia="TimesNewRomanPSMT" w:hAnsi="Times New Roman"/>
                <w:sz w:val="24"/>
                <w:szCs w:val="24"/>
              </w:rPr>
              <w:t xml:space="preserve"> о состоянии и развитии конкурентной среды на рынках товаров, работ и услуг в муниципальном образовании город Урай за 2019 год и направлены в отраслевые департаменты в сроки согласно распоряжения Губернатора Ханты-Мансийского автономного округа-Югры от 01.08.2019 № 162-рг </w:t>
            </w:r>
            <w:r w:rsidRPr="00F972C8">
              <w:rPr>
                <w:rFonts w:ascii="Times New Roman" w:hAnsi="Times New Roman"/>
                <w:sz w:val="24"/>
                <w:szCs w:val="24"/>
              </w:rPr>
              <w:t xml:space="preserve">«О развитии конкуренции </w:t>
            </w:r>
            <w:proofErr w:type="gramStart"/>
            <w:r w:rsidRPr="00F972C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972C8">
              <w:rPr>
                <w:rFonts w:ascii="Times New Roman" w:hAnsi="Times New Roman"/>
                <w:sz w:val="24"/>
                <w:szCs w:val="24"/>
              </w:rPr>
              <w:t xml:space="preserve"> Ханты-Мансийском автономном </w:t>
            </w:r>
            <w:proofErr w:type="spellStart"/>
            <w:r w:rsidRPr="00F972C8">
              <w:rPr>
                <w:rFonts w:ascii="Times New Roman" w:hAnsi="Times New Roman"/>
                <w:sz w:val="24"/>
                <w:szCs w:val="24"/>
              </w:rPr>
              <w:t>округе-Югре</w:t>
            </w:r>
            <w:proofErr w:type="spellEnd"/>
            <w:r w:rsidRPr="00F972C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EF0619" w:rsidRDefault="00EF0619" w:rsidP="00D5457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EF0619" w:rsidRPr="00D7689E" w:rsidRDefault="00EF0619" w:rsidP="00D5457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0833BC" w:rsidRPr="00D7689E" w:rsidRDefault="000833BC" w:rsidP="00CA4E2E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</w:p>
    <w:p w:rsidR="000833BC" w:rsidRPr="00D7689E" w:rsidRDefault="000833BC" w:rsidP="00CA4E2E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</w:p>
    <w:sectPr w:rsidR="000833BC" w:rsidRPr="00D7689E" w:rsidSect="00EF06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26FED"/>
    <w:multiLevelType w:val="hybridMultilevel"/>
    <w:tmpl w:val="49BAE774"/>
    <w:lvl w:ilvl="0" w:tplc="C95A27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8F3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D608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EA01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A51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B0B5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E6CB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0EB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9A22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4113C8A"/>
    <w:multiLevelType w:val="hybridMultilevel"/>
    <w:tmpl w:val="0840E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93CA2"/>
    <w:multiLevelType w:val="hybridMultilevel"/>
    <w:tmpl w:val="B6964AEE"/>
    <w:lvl w:ilvl="0" w:tplc="B87280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EE3859"/>
    <w:multiLevelType w:val="hybridMultilevel"/>
    <w:tmpl w:val="FEE66596"/>
    <w:lvl w:ilvl="0" w:tplc="76FC4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15787F"/>
    <w:multiLevelType w:val="hybridMultilevel"/>
    <w:tmpl w:val="29CAB2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6EA"/>
    <w:rsid w:val="000229CA"/>
    <w:rsid w:val="00044B13"/>
    <w:rsid w:val="00074F26"/>
    <w:rsid w:val="000833BC"/>
    <w:rsid w:val="000C1209"/>
    <w:rsid w:val="001613A8"/>
    <w:rsid w:val="00165A7C"/>
    <w:rsid w:val="00192D6A"/>
    <w:rsid w:val="001D2CA5"/>
    <w:rsid w:val="001F18D6"/>
    <w:rsid w:val="00203B94"/>
    <w:rsid w:val="002105AB"/>
    <w:rsid w:val="00234509"/>
    <w:rsid w:val="002456EA"/>
    <w:rsid w:val="00307702"/>
    <w:rsid w:val="00333527"/>
    <w:rsid w:val="003E264D"/>
    <w:rsid w:val="005A2A46"/>
    <w:rsid w:val="00690554"/>
    <w:rsid w:val="00694B8E"/>
    <w:rsid w:val="006B7FF3"/>
    <w:rsid w:val="006D582B"/>
    <w:rsid w:val="006F3681"/>
    <w:rsid w:val="00702F49"/>
    <w:rsid w:val="00872EA6"/>
    <w:rsid w:val="008A30D7"/>
    <w:rsid w:val="00A438AE"/>
    <w:rsid w:val="00A755DA"/>
    <w:rsid w:val="00BB0690"/>
    <w:rsid w:val="00BD0736"/>
    <w:rsid w:val="00C609AB"/>
    <w:rsid w:val="00CA4E2E"/>
    <w:rsid w:val="00CE7091"/>
    <w:rsid w:val="00D1400F"/>
    <w:rsid w:val="00D54571"/>
    <w:rsid w:val="00D7689E"/>
    <w:rsid w:val="00DD6040"/>
    <w:rsid w:val="00DF391E"/>
    <w:rsid w:val="00E952B9"/>
    <w:rsid w:val="00EF0619"/>
    <w:rsid w:val="00EF0991"/>
    <w:rsid w:val="00F336AC"/>
    <w:rsid w:val="00F35DFF"/>
    <w:rsid w:val="00F45082"/>
    <w:rsid w:val="00F4587A"/>
    <w:rsid w:val="00F7115D"/>
    <w:rsid w:val="00F93734"/>
    <w:rsid w:val="00FB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D6"/>
  </w:style>
  <w:style w:type="paragraph" w:styleId="1">
    <w:name w:val="heading 1"/>
    <w:basedOn w:val="a"/>
    <w:next w:val="a"/>
    <w:link w:val="10"/>
    <w:qFormat/>
    <w:rsid w:val="00EF0619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4E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7702"/>
    <w:pPr>
      <w:spacing w:after="0" w:line="240" w:lineRule="auto"/>
      <w:ind w:left="720"/>
      <w:contextualSpacing/>
    </w:pPr>
    <w:rPr>
      <w:rFonts w:ascii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F06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EF0619"/>
    <w:rPr>
      <w:color w:val="0000FF"/>
      <w:u w:val="single"/>
    </w:rPr>
  </w:style>
  <w:style w:type="paragraph" w:customStyle="1" w:styleId="Default">
    <w:name w:val="Default"/>
    <w:rsid w:val="00EF0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F06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F0619"/>
    <w:pPr>
      <w:widowControl w:val="0"/>
      <w:autoSpaceDE w:val="0"/>
      <w:autoSpaceDN w:val="0"/>
      <w:spacing w:before="70" w:after="0" w:line="240" w:lineRule="auto"/>
      <w:ind w:left="169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Body Text Indent 2"/>
    <w:basedOn w:val="a"/>
    <w:link w:val="20"/>
    <w:uiPriority w:val="99"/>
    <w:unhideWhenUsed/>
    <w:rsid w:val="00EF061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F0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EF0619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a6">
    <w:name w:val="Текст Знак"/>
    <w:basedOn w:val="a0"/>
    <w:link w:val="a5"/>
    <w:uiPriority w:val="99"/>
    <w:rsid w:val="00EF0619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ugra.ru/rus/articles/rus/o-regione/obshchie-svedeniya/karta-munitsipalnykh-obrazovaniy/g-uray/" TargetMode="External"/><Relationship Id="rId13" Type="http://schemas.openxmlformats.org/officeDocument/2006/relationships/hyperlink" Target="http://uray.ru/investicionnye-predlozhenij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ray.ru/investicionnaja-politika/" TargetMode="External"/><Relationship Id="rId12" Type="http://schemas.openxmlformats.org/officeDocument/2006/relationships/hyperlink" Target="http://uray.ru/investicionnye-predlozhenij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ra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ray.ru/institution/koordinacionnyy-sovet-po-razvitiyu-ma" TargetMode="External"/><Relationship Id="rId11" Type="http://schemas.openxmlformats.org/officeDocument/2006/relationships/hyperlink" Target="http://uray.ru/dokumenty-komiteta-po-upravleniyu-mun/" TargetMode="External"/><Relationship Id="rId5" Type="http://schemas.openxmlformats.org/officeDocument/2006/relationships/hyperlink" Target="http://uray.ru/investicionnye-proekty/" TargetMode="External"/><Relationship Id="rId15" Type="http://schemas.openxmlformats.org/officeDocument/2006/relationships/hyperlink" Target="http://uray.ru/dokumenty-komiteta-po-upravleniyu-mun/" TargetMode="External"/><Relationship Id="rId10" Type="http://schemas.openxmlformats.org/officeDocument/2006/relationships/hyperlink" Target="http://uray.ru/programmy-kompleksnogo-razvitija-goroda-ura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ray.ru/investicionnaja-politika/" TargetMode="External"/><Relationship Id="rId14" Type="http://schemas.openxmlformats.org/officeDocument/2006/relationships/hyperlink" Target="http://uray.ru/dokumenty-komiteta-po-upravleniyu-mu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Куликова</cp:lastModifiedBy>
  <cp:revision>3</cp:revision>
  <dcterms:created xsi:type="dcterms:W3CDTF">2020-03-24T05:26:00Z</dcterms:created>
  <dcterms:modified xsi:type="dcterms:W3CDTF">2020-04-09T12:08:00Z</dcterms:modified>
</cp:coreProperties>
</file>