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6C" w:rsidRPr="00B63D6C" w:rsidRDefault="00B63D6C" w:rsidP="00B63D6C">
      <w:pPr>
        <w:jc w:val="center"/>
        <w:rPr>
          <w:sz w:val="32"/>
          <w:szCs w:val="20"/>
        </w:rPr>
      </w:pPr>
      <w:r w:rsidRPr="00B63D6C">
        <w:rPr>
          <w:b/>
          <w:noProof/>
          <w:sz w:val="32"/>
          <w:szCs w:val="20"/>
        </w:rPr>
        <w:drawing>
          <wp:inline distT="0" distB="0" distL="0" distR="0">
            <wp:extent cx="609600" cy="79248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D6C" w:rsidRPr="00B63D6C" w:rsidRDefault="00B63D6C" w:rsidP="00B63D6C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B63D6C">
        <w:rPr>
          <w:b/>
        </w:rPr>
        <w:t>МУНИЦИПАЛЬНОЕ ОБРАЗОВАНИЕ ГОРОД УРАЙ</w:t>
      </w:r>
    </w:p>
    <w:p w:rsidR="00B63D6C" w:rsidRPr="00B63D6C" w:rsidRDefault="00B63D6C" w:rsidP="00B63D6C">
      <w:pPr>
        <w:keepNext/>
        <w:jc w:val="center"/>
        <w:outlineLvl w:val="0"/>
        <w:rPr>
          <w:b/>
        </w:rPr>
      </w:pPr>
      <w:r w:rsidRPr="00B63D6C">
        <w:rPr>
          <w:b/>
        </w:rPr>
        <w:t>Ханты-Мансийский автономный округ-Югра</w:t>
      </w:r>
    </w:p>
    <w:p w:rsidR="00B63D6C" w:rsidRPr="00B63D6C" w:rsidRDefault="00B63D6C" w:rsidP="00B63D6C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:rsidR="00B63D6C" w:rsidRPr="00B63D6C" w:rsidRDefault="00B63D6C" w:rsidP="00B63D6C">
      <w:pPr>
        <w:keepNext/>
        <w:jc w:val="center"/>
        <w:outlineLvl w:val="0"/>
        <w:rPr>
          <w:b/>
          <w:sz w:val="40"/>
          <w:szCs w:val="20"/>
        </w:rPr>
      </w:pPr>
      <w:r w:rsidRPr="00B63D6C">
        <w:rPr>
          <w:b/>
          <w:sz w:val="40"/>
          <w:szCs w:val="20"/>
        </w:rPr>
        <w:t>АДМИНИСТРАЦИЯ ГОРОДА УРАЙ</w:t>
      </w:r>
    </w:p>
    <w:p w:rsidR="00B63D6C" w:rsidRPr="00B63D6C" w:rsidRDefault="00B63D6C" w:rsidP="00B63D6C">
      <w:pPr>
        <w:jc w:val="center"/>
        <w:rPr>
          <w:b/>
          <w:sz w:val="32"/>
          <w:szCs w:val="20"/>
        </w:rPr>
      </w:pPr>
      <w:r w:rsidRPr="00B63D6C">
        <w:rPr>
          <w:b/>
          <w:caps/>
          <w:sz w:val="40"/>
          <w:szCs w:val="20"/>
        </w:rPr>
        <w:t xml:space="preserve">ПОСТАНОВление </w:t>
      </w:r>
    </w:p>
    <w:p w:rsidR="00B63D6C" w:rsidRPr="00B63D6C" w:rsidRDefault="00B63D6C" w:rsidP="00B63D6C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:rsidR="00B63D6C" w:rsidRPr="00B63D6C" w:rsidRDefault="00B63D6C" w:rsidP="00B63D6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63D6C" w:rsidRPr="00B63D6C" w:rsidRDefault="00B63D6C" w:rsidP="00B63D6C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63D6C" w:rsidRPr="00B63D6C" w:rsidRDefault="00B63D6C" w:rsidP="00B63D6C">
      <w:pPr>
        <w:widowControl w:val="0"/>
        <w:autoSpaceDE w:val="0"/>
        <w:autoSpaceDN w:val="0"/>
        <w:adjustRightInd w:val="0"/>
        <w:rPr>
          <w:szCs w:val="20"/>
        </w:rPr>
      </w:pPr>
      <w:r w:rsidRPr="00B63D6C">
        <w:rPr>
          <w:szCs w:val="20"/>
        </w:rPr>
        <w:t>от                                                                                                                                         №</w:t>
      </w:r>
    </w:p>
    <w:p w:rsidR="00B63D6C" w:rsidRDefault="00B63D6C" w:rsidP="00B63D6C">
      <w:pPr>
        <w:widowControl w:val="0"/>
        <w:autoSpaceDE w:val="0"/>
        <w:autoSpaceDN w:val="0"/>
        <w:adjustRightInd w:val="0"/>
        <w:jc w:val="both"/>
      </w:pPr>
    </w:p>
    <w:p w:rsidR="00194C8E" w:rsidRPr="00B63D6C" w:rsidRDefault="00194C8E" w:rsidP="00B63D6C">
      <w:pPr>
        <w:widowControl w:val="0"/>
        <w:autoSpaceDE w:val="0"/>
        <w:autoSpaceDN w:val="0"/>
        <w:adjustRightInd w:val="0"/>
        <w:jc w:val="both"/>
      </w:pPr>
    </w:p>
    <w:p w:rsidR="00B63D6C" w:rsidRPr="00B63D6C" w:rsidRDefault="00B63D6C" w:rsidP="00B63D6C">
      <w:pPr>
        <w:widowControl w:val="0"/>
        <w:autoSpaceDE w:val="0"/>
        <w:autoSpaceDN w:val="0"/>
        <w:adjustRightInd w:val="0"/>
      </w:pPr>
    </w:p>
    <w:p w:rsidR="00C018CD" w:rsidRDefault="00B63D6C" w:rsidP="001057E1">
      <w:pPr>
        <w:widowControl w:val="0"/>
        <w:autoSpaceDE w:val="0"/>
        <w:autoSpaceDN w:val="0"/>
        <w:adjustRightInd w:val="0"/>
        <w:ind w:right="4819"/>
        <w:jc w:val="both"/>
      </w:pPr>
      <w:r>
        <w:t>О внесении изменени</w:t>
      </w:r>
      <w:r w:rsidR="005952FA">
        <w:t>й</w:t>
      </w:r>
      <w:r>
        <w:t xml:space="preserve"> </w:t>
      </w:r>
      <w:r w:rsidR="00C018CD">
        <w:t>в</w:t>
      </w:r>
      <w:r w:rsidR="001057E1">
        <w:t xml:space="preserve"> </w:t>
      </w:r>
      <w:r w:rsidR="005952FA">
        <w:t xml:space="preserve">Перечень </w:t>
      </w:r>
      <w:r w:rsidR="00C018CD">
        <w:rPr>
          <w:spacing w:val="-2"/>
        </w:rPr>
        <w:t xml:space="preserve">  документов, </w:t>
      </w:r>
      <w:r w:rsidR="005952FA">
        <w:rPr>
          <w:spacing w:val="-2"/>
        </w:rPr>
        <w:t>необходимых для принятия</w:t>
      </w:r>
      <w:r w:rsidR="00C018CD">
        <w:rPr>
          <w:spacing w:val="-2"/>
        </w:rPr>
        <w:t xml:space="preserve"> граждан на учёт</w:t>
      </w:r>
      <w:r w:rsidR="001057E1">
        <w:rPr>
          <w:spacing w:val="-2"/>
        </w:rPr>
        <w:t xml:space="preserve"> </w:t>
      </w:r>
      <w:r w:rsidR="00C018CD">
        <w:rPr>
          <w:spacing w:val="-2"/>
        </w:rPr>
        <w:t>в  качестве нуждающихся в жилых помещениях</w:t>
      </w:r>
    </w:p>
    <w:p w:rsidR="00B63D6C" w:rsidRDefault="00B63D6C" w:rsidP="00B63D6C">
      <w:pPr>
        <w:widowControl w:val="0"/>
        <w:autoSpaceDE w:val="0"/>
        <w:autoSpaceDN w:val="0"/>
        <w:adjustRightInd w:val="0"/>
      </w:pPr>
    </w:p>
    <w:p w:rsidR="00194C8E" w:rsidRPr="00B63D6C" w:rsidRDefault="00194C8E" w:rsidP="00B63D6C">
      <w:pPr>
        <w:widowControl w:val="0"/>
        <w:autoSpaceDE w:val="0"/>
        <w:autoSpaceDN w:val="0"/>
        <w:adjustRightInd w:val="0"/>
      </w:pPr>
    </w:p>
    <w:p w:rsidR="00B63D6C" w:rsidRPr="00B63D6C" w:rsidRDefault="005952FA" w:rsidP="00B63D6C">
      <w:pPr>
        <w:ind w:firstLine="567"/>
        <w:jc w:val="both"/>
      </w:pPr>
      <w:r>
        <w:t>В соответствии с пунктом 2 статьи 16 Закона Ханты-Мансийского автономного округа – Югры от 06.07.2005 №57-оз «О регулировании отдельных жилищных отношений в Ханты-Мансийском автономном округе – Югре»</w:t>
      </w:r>
      <w:r w:rsidR="00B63D6C" w:rsidRPr="00B63D6C">
        <w:t>:</w:t>
      </w:r>
    </w:p>
    <w:p w:rsidR="009B7908" w:rsidRDefault="00B63D6C" w:rsidP="00C018CD">
      <w:pPr>
        <w:ind w:firstLine="567"/>
        <w:jc w:val="both"/>
        <w:rPr>
          <w:spacing w:val="-2"/>
        </w:rPr>
      </w:pPr>
      <w:r w:rsidRPr="00B63D6C">
        <w:t>1.</w:t>
      </w:r>
      <w:r>
        <w:t xml:space="preserve"> Внести изменени</w:t>
      </w:r>
      <w:r w:rsidR="005952FA">
        <w:t>я</w:t>
      </w:r>
      <w:r>
        <w:t xml:space="preserve"> </w:t>
      </w:r>
      <w:r w:rsidR="00C018CD">
        <w:t xml:space="preserve">в </w:t>
      </w:r>
      <w:r w:rsidR="005952FA">
        <w:t>Перечень документов, необходимых для принятия граждан на учет в качестве нуждающихся в жилых помещениях</w:t>
      </w:r>
      <w:r w:rsidR="00C018CD">
        <w:rPr>
          <w:spacing w:val="-2"/>
        </w:rPr>
        <w:t xml:space="preserve">, утвержденный постановлением администрации города Урай от </w:t>
      </w:r>
      <w:r w:rsidR="005952FA">
        <w:rPr>
          <w:spacing w:val="-2"/>
        </w:rPr>
        <w:t>25</w:t>
      </w:r>
      <w:r w:rsidR="00C018CD">
        <w:rPr>
          <w:spacing w:val="-2"/>
        </w:rPr>
        <w:t>.</w:t>
      </w:r>
      <w:r w:rsidR="005952FA">
        <w:rPr>
          <w:spacing w:val="-2"/>
        </w:rPr>
        <w:t>10</w:t>
      </w:r>
      <w:r w:rsidR="00C018CD">
        <w:rPr>
          <w:spacing w:val="-2"/>
        </w:rPr>
        <w:t>.201</w:t>
      </w:r>
      <w:r w:rsidR="005952FA">
        <w:rPr>
          <w:spacing w:val="-2"/>
        </w:rPr>
        <w:t>2</w:t>
      </w:r>
      <w:r w:rsidR="00C018CD">
        <w:rPr>
          <w:spacing w:val="-2"/>
        </w:rPr>
        <w:t xml:space="preserve"> №</w:t>
      </w:r>
      <w:r w:rsidR="005952FA">
        <w:rPr>
          <w:spacing w:val="-2"/>
        </w:rPr>
        <w:t>3362</w:t>
      </w:r>
      <w:r w:rsidR="009B7908">
        <w:rPr>
          <w:spacing w:val="-2"/>
        </w:rPr>
        <w:t>:</w:t>
      </w:r>
    </w:p>
    <w:p w:rsidR="00B63D6C" w:rsidRDefault="009B7908" w:rsidP="00C018CD">
      <w:pPr>
        <w:ind w:firstLine="567"/>
        <w:jc w:val="both"/>
      </w:pPr>
      <w:r>
        <w:t>1.1. В подпункте 15.5 пункта 15 слова «из органа местного самоуправления» исключить.</w:t>
      </w:r>
    </w:p>
    <w:p w:rsidR="00882D87" w:rsidRDefault="009B7908" w:rsidP="00C018CD">
      <w:pPr>
        <w:ind w:firstLine="567"/>
        <w:jc w:val="both"/>
      </w:pPr>
      <w:r>
        <w:t>1.2. Примечание</w:t>
      </w:r>
      <w:r w:rsidR="00882D87">
        <w:t xml:space="preserve"> изложить в следующей редакции:</w:t>
      </w:r>
    </w:p>
    <w:p w:rsidR="00882D87" w:rsidRDefault="00882D87" w:rsidP="00882D8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«Примечание:</w:t>
      </w:r>
      <w:r w:rsidRPr="00882D8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документы, указанные в </w:t>
      </w:r>
      <w:r w:rsidRPr="00CF2993">
        <w:rPr>
          <w:rFonts w:eastAsiaTheme="minorHAnsi"/>
          <w:color w:val="000000" w:themeColor="text1"/>
          <w:lang w:eastAsia="en-US"/>
        </w:rPr>
        <w:t xml:space="preserve">пунктах 1 - </w:t>
      </w:r>
      <w:hyperlink r:id="rId7" w:history="1">
        <w:r w:rsidRPr="00CF2993">
          <w:rPr>
            <w:rFonts w:eastAsiaTheme="minorHAnsi"/>
            <w:color w:val="000000" w:themeColor="text1"/>
            <w:lang w:eastAsia="en-US"/>
          </w:rPr>
          <w:t>3</w:t>
        </w:r>
      </w:hyperlink>
      <w:r w:rsidRPr="00CF2993">
        <w:rPr>
          <w:rFonts w:eastAsiaTheme="minorHAnsi"/>
          <w:color w:val="000000" w:themeColor="text1"/>
          <w:lang w:eastAsia="en-US"/>
        </w:rPr>
        <w:t xml:space="preserve">, </w:t>
      </w:r>
      <w:hyperlink r:id="rId8" w:history="1">
        <w:r w:rsidRPr="00CF2993">
          <w:rPr>
            <w:rFonts w:eastAsiaTheme="minorHAnsi"/>
            <w:color w:val="000000" w:themeColor="text1"/>
            <w:lang w:eastAsia="en-US"/>
          </w:rPr>
          <w:t>6</w:t>
        </w:r>
      </w:hyperlink>
      <w:r w:rsidRPr="00CF2993">
        <w:rPr>
          <w:rFonts w:eastAsiaTheme="minorHAnsi"/>
          <w:color w:val="000000" w:themeColor="text1"/>
          <w:lang w:eastAsia="en-US"/>
        </w:rPr>
        <w:t xml:space="preserve">, </w:t>
      </w:r>
      <w:hyperlink r:id="rId9" w:history="1">
        <w:r w:rsidRPr="00CF2993">
          <w:rPr>
            <w:rFonts w:eastAsiaTheme="minorHAnsi"/>
            <w:color w:val="000000" w:themeColor="text1"/>
            <w:lang w:eastAsia="en-US"/>
          </w:rPr>
          <w:t>8</w:t>
        </w:r>
      </w:hyperlink>
      <w:r w:rsidRPr="00CF2993">
        <w:rPr>
          <w:rFonts w:eastAsiaTheme="minorHAnsi"/>
          <w:color w:val="000000" w:themeColor="text1"/>
          <w:lang w:eastAsia="en-US"/>
        </w:rPr>
        <w:t xml:space="preserve">, </w:t>
      </w:r>
      <w:hyperlink r:id="rId10" w:history="1">
        <w:r w:rsidRPr="00CF2993">
          <w:rPr>
            <w:rFonts w:eastAsiaTheme="minorHAnsi"/>
            <w:color w:val="000000" w:themeColor="text1"/>
            <w:lang w:eastAsia="en-US"/>
          </w:rPr>
          <w:t>подпункте 9.1</w:t>
        </w:r>
      </w:hyperlink>
      <w:r w:rsidRPr="00CF2993">
        <w:rPr>
          <w:rFonts w:eastAsiaTheme="minorHAnsi"/>
          <w:color w:val="000000" w:themeColor="text1"/>
          <w:lang w:eastAsia="en-US"/>
        </w:rPr>
        <w:t>, подпункт</w:t>
      </w:r>
      <w:r w:rsidR="00CF2993">
        <w:rPr>
          <w:rFonts w:eastAsiaTheme="minorHAnsi"/>
          <w:color w:val="000000" w:themeColor="text1"/>
          <w:lang w:eastAsia="en-US"/>
        </w:rPr>
        <w:t>е</w:t>
      </w:r>
      <w:r w:rsidRPr="00CF2993">
        <w:rPr>
          <w:rFonts w:eastAsiaTheme="minorHAnsi"/>
          <w:color w:val="000000" w:themeColor="text1"/>
          <w:lang w:eastAsia="en-US"/>
        </w:rPr>
        <w:t xml:space="preserve"> 9.2, подпунктах 9.3 - 9.6, 9.8, 9.11, 9.12 пункта 9, пункте 13, подпункте 14.2 пункта 14</w:t>
      </w:r>
      <w:r>
        <w:rPr>
          <w:rFonts w:eastAsiaTheme="minorHAnsi"/>
          <w:lang w:eastAsia="en-US"/>
        </w:rPr>
        <w:t>,</w:t>
      </w:r>
      <w:r w:rsidR="00CF2993">
        <w:rPr>
          <w:rFonts w:eastAsiaTheme="minorHAnsi"/>
          <w:lang w:eastAsia="en-US"/>
        </w:rPr>
        <w:t xml:space="preserve"> подпункте 15.3 пункта 15,</w:t>
      </w:r>
      <w:r>
        <w:rPr>
          <w:rFonts w:eastAsiaTheme="minorHAnsi"/>
          <w:lang w:eastAsia="en-US"/>
        </w:rPr>
        <w:t xml:space="preserve"> предоставляются заявителем самостоятельно.</w:t>
      </w:r>
    </w:p>
    <w:p w:rsidR="009B7908" w:rsidRPr="00B63D6C" w:rsidRDefault="00CF2993" w:rsidP="008258A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Документы, указанные в </w:t>
      </w:r>
      <w:r w:rsidRPr="001B3CEA">
        <w:rPr>
          <w:rFonts w:eastAsiaTheme="minorHAnsi"/>
          <w:color w:val="000000" w:themeColor="text1"/>
          <w:lang w:eastAsia="en-US"/>
        </w:rPr>
        <w:t xml:space="preserve">пунктах 5, </w:t>
      </w:r>
      <w:hyperlink r:id="rId11" w:history="1">
        <w:r w:rsidRPr="001B3CEA">
          <w:rPr>
            <w:rFonts w:eastAsiaTheme="minorHAnsi"/>
            <w:color w:val="000000" w:themeColor="text1"/>
            <w:lang w:eastAsia="en-US"/>
          </w:rPr>
          <w:t>7</w:t>
        </w:r>
      </w:hyperlink>
      <w:r w:rsidRPr="001B3CEA">
        <w:rPr>
          <w:rFonts w:eastAsiaTheme="minorHAnsi"/>
          <w:color w:val="000000" w:themeColor="text1"/>
          <w:lang w:eastAsia="en-US"/>
        </w:rPr>
        <w:t>,  подпунктах 9.7, 9.9, 9.10 пункта 9, пунктах 10, 11, 12, подпункте 14.1 пункта 14, подпунктах 15.1</w:t>
      </w:r>
      <w:r w:rsidR="001B3CEA">
        <w:rPr>
          <w:rFonts w:eastAsiaTheme="minorHAnsi"/>
          <w:color w:val="000000" w:themeColor="text1"/>
          <w:lang w:eastAsia="en-US"/>
        </w:rPr>
        <w:t>, 15.2, 15.4,</w:t>
      </w:r>
      <w:r w:rsidRPr="001B3CEA">
        <w:rPr>
          <w:rFonts w:eastAsiaTheme="minorHAnsi"/>
          <w:color w:val="000000" w:themeColor="text1"/>
          <w:lang w:eastAsia="en-US"/>
        </w:rPr>
        <w:t xml:space="preserve"> 15.5 пункта 15, пункте 16, заявитель вправ</w:t>
      </w:r>
      <w:r>
        <w:rPr>
          <w:rFonts w:eastAsiaTheme="minorHAnsi"/>
          <w:lang w:eastAsia="en-US"/>
        </w:rPr>
        <w:t>е предоставить по собственной инициативе; если указанные в настоящем абзаце документы не предоставлены заявителем, они запрашиваются в порядке информационного межведомственного взаимодействия.</w:t>
      </w:r>
      <w:r w:rsidR="008258AF">
        <w:rPr>
          <w:rFonts w:eastAsiaTheme="minorHAnsi"/>
          <w:lang w:eastAsia="en-US"/>
        </w:rPr>
        <w:t>».</w:t>
      </w:r>
      <w:r w:rsidR="009B7908">
        <w:t xml:space="preserve">  </w:t>
      </w:r>
    </w:p>
    <w:p w:rsidR="00B63D6C" w:rsidRPr="00B63D6C" w:rsidRDefault="00B63D6C" w:rsidP="00B63D6C">
      <w:pPr>
        <w:ind w:firstLine="567"/>
        <w:jc w:val="both"/>
      </w:pPr>
      <w:r w:rsidRPr="00B63D6C">
        <w:t xml:space="preserve">2. </w:t>
      </w:r>
      <w:r w:rsidR="00C018CD">
        <w:t>Опубликовать п</w:t>
      </w:r>
      <w:r w:rsidRPr="00B63D6C">
        <w:t>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63D6C" w:rsidRPr="00B63D6C" w:rsidRDefault="00B63D6C" w:rsidP="00B63D6C">
      <w:pPr>
        <w:ind w:firstLine="567"/>
        <w:jc w:val="both"/>
      </w:pPr>
      <w:r w:rsidRPr="00B63D6C">
        <w:t xml:space="preserve">3. Контроль за выполнением постановления возложить на </w:t>
      </w:r>
      <w:r w:rsidR="005952FA">
        <w:t xml:space="preserve">первого </w:t>
      </w:r>
      <w:r w:rsidRPr="00B63D6C">
        <w:t xml:space="preserve">заместителя главы города Урай </w:t>
      </w:r>
      <w:r>
        <w:t>В.В.Гамузова</w:t>
      </w:r>
      <w:r w:rsidRPr="00B63D6C">
        <w:t>.</w:t>
      </w:r>
    </w:p>
    <w:p w:rsidR="00B63D6C" w:rsidRPr="00B63D6C" w:rsidRDefault="00B63D6C" w:rsidP="00B63D6C">
      <w:pPr>
        <w:jc w:val="both"/>
      </w:pPr>
    </w:p>
    <w:p w:rsidR="00B63D6C" w:rsidRDefault="00B63D6C" w:rsidP="00B63D6C">
      <w:pPr>
        <w:jc w:val="both"/>
      </w:pPr>
    </w:p>
    <w:p w:rsidR="00194C8E" w:rsidRPr="00B63D6C" w:rsidRDefault="00194C8E" w:rsidP="00B63D6C">
      <w:pPr>
        <w:jc w:val="both"/>
      </w:pPr>
    </w:p>
    <w:p w:rsidR="00B63D6C" w:rsidRPr="00B63D6C" w:rsidRDefault="00194C8E" w:rsidP="00B63D6C">
      <w:pPr>
        <w:widowControl w:val="0"/>
        <w:autoSpaceDE w:val="0"/>
        <w:autoSpaceDN w:val="0"/>
        <w:adjustRightInd w:val="0"/>
      </w:pPr>
      <w:r>
        <w:t>Глава</w:t>
      </w:r>
      <w:r w:rsidR="00B63D6C" w:rsidRPr="00B63D6C">
        <w:t xml:space="preserve"> города Урай</w:t>
      </w:r>
      <w:r w:rsidR="00C018CD">
        <w:tab/>
      </w:r>
      <w:r w:rsidR="00C018CD">
        <w:tab/>
      </w:r>
      <w:r w:rsidR="00C018CD">
        <w:tab/>
      </w:r>
      <w:r w:rsidR="00C018CD">
        <w:tab/>
      </w:r>
      <w:r w:rsidR="000F263B">
        <w:tab/>
      </w:r>
      <w:r w:rsidR="000F263B">
        <w:tab/>
      </w:r>
      <w:r w:rsidR="000F263B">
        <w:tab/>
      </w:r>
      <w:r w:rsidR="000F263B">
        <w:tab/>
        <w:t xml:space="preserve">               </w:t>
      </w:r>
      <w:r>
        <w:t>А</w:t>
      </w:r>
      <w:r w:rsidR="00B63D6C" w:rsidRPr="00B63D6C">
        <w:t xml:space="preserve">.В. </w:t>
      </w:r>
      <w:r>
        <w:t>Иван</w:t>
      </w:r>
      <w:r w:rsidR="00B63D6C" w:rsidRPr="00B63D6C">
        <w:t>ов</w:t>
      </w:r>
    </w:p>
    <w:p w:rsidR="00B63D6C" w:rsidRPr="00B63D6C" w:rsidRDefault="00B63D6C" w:rsidP="00B63D6C">
      <w:pPr>
        <w:widowControl w:val="0"/>
        <w:autoSpaceDE w:val="0"/>
        <w:autoSpaceDN w:val="0"/>
        <w:adjustRightInd w:val="0"/>
      </w:pPr>
    </w:p>
    <w:p w:rsidR="00B63D6C" w:rsidRPr="00B63D6C" w:rsidRDefault="00B63D6C" w:rsidP="00B63D6C">
      <w:pPr>
        <w:widowControl w:val="0"/>
        <w:autoSpaceDE w:val="0"/>
        <w:autoSpaceDN w:val="0"/>
        <w:adjustRightInd w:val="0"/>
      </w:pPr>
    </w:p>
    <w:p w:rsidR="00B63D6C" w:rsidRPr="00B63D6C" w:rsidRDefault="00B63D6C" w:rsidP="00B63D6C">
      <w:pPr>
        <w:widowControl w:val="0"/>
        <w:autoSpaceDE w:val="0"/>
        <w:autoSpaceDN w:val="0"/>
        <w:adjustRightInd w:val="0"/>
      </w:pPr>
    </w:p>
    <w:sectPr w:rsidR="00B63D6C" w:rsidRPr="00B63D6C" w:rsidSect="005A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BEC164"/>
    <w:lvl w:ilvl="0">
      <w:numFmt w:val="bullet"/>
      <w:lvlText w:val="*"/>
      <w:lvlJc w:val="left"/>
    </w:lvl>
  </w:abstractNum>
  <w:abstractNum w:abstractNumId="1">
    <w:nsid w:val="3B0C739D"/>
    <w:multiLevelType w:val="multilevel"/>
    <w:tmpl w:val="10667D64"/>
    <w:lvl w:ilvl="0">
      <w:start w:val="1"/>
      <w:numFmt w:val="decimal"/>
      <w:lvlText w:val="%1.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</w:lvl>
    <w:lvl w:ilvl="3">
      <w:start w:val="1"/>
      <w:numFmt w:val="decimal"/>
      <w:isLgl/>
      <w:lvlText w:val="%1.%2.%3.%4."/>
      <w:lvlJc w:val="left"/>
      <w:pPr>
        <w:ind w:left="1744" w:hanging="720"/>
      </w:pPr>
    </w:lvl>
    <w:lvl w:ilvl="4">
      <w:start w:val="1"/>
      <w:numFmt w:val="decimal"/>
      <w:isLgl/>
      <w:lvlText w:val="%1.%2.%3.%4.%5."/>
      <w:lvlJc w:val="left"/>
      <w:pPr>
        <w:ind w:left="2256" w:hanging="1080"/>
      </w:pPr>
    </w:lvl>
    <w:lvl w:ilvl="5">
      <w:start w:val="1"/>
      <w:numFmt w:val="decimal"/>
      <w:isLgl/>
      <w:lvlText w:val="%1.%2.%3.%4.%5.%6."/>
      <w:lvlJc w:val="left"/>
      <w:pPr>
        <w:ind w:left="2408" w:hanging="1080"/>
      </w:pPr>
    </w:lvl>
    <w:lvl w:ilvl="6">
      <w:start w:val="1"/>
      <w:numFmt w:val="decimal"/>
      <w:isLgl/>
      <w:lvlText w:val="%1.%2.%3.%4.%5.%6.%7."/>
      <w:lvlJc w:val="left"/>
      <w:pPr>
        <w:ind w:left="2920" w:hanging="1440"/>
      </w:p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</w:lvl>
  </w:abstractNum>
  <w:abstractNum w:abstractNumId="2">
    <w:nsid w:val="7FBA6716"/>
    <w:multiLevelType w:val="hybridMultilevel"/>
    <w:tmpl w:val="95B4B91C"/>
    <w:lvl w:ilvl="0" w:tplc="D9FAF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542D04"/>
    <w:rsid w:val="00082175"/>
    <w:rsid w:val="000F263B"/>
    <w:rsid w:val="001057E1"/>
    <w:rsid w:val="00194C8E"/>
    <w:rsid w:val="001B1503"/>
    <w:rsid w:val="001B3CEA"/>
    <w:rsid w:val="001D299A"/>
    <w:rsid w:val="00211C7D"/>
    <w:rsid w:val="00236AF8"/>
    <w:rsid w:val="0025577C"/>
    <w:rsid w:val="002D3139"/>
    <w:rsid w:val="003243FC"/>
    <w:rsid w:val="003425DA"/>
    <w:rsid w:val="0051404C"/>
    <w:rsid w:val="00542D04"/>
    <w:rsid w:val="00557F83"/>
    <w:rsid w:val="00572A75"/>
    <w:rsid w:val="005952FA"/>
    <w:rsid w:val="005A2EE5"/>
    <w:rsid w:val="005F4CB9"/>
    <w:rsid w:val="007455C9"/>
    <w:rsid w:val="00767ADB"/>
    <w:rsid w:val="0080425A"/>
    <w:rsid w:val="008258AF"/>
    <w:rsid w:val="00866FD3"/>
    <w:rsid w:val="00882D87"/>
    <w:rsid w:val="008C21B1"/>
    <w:rsid w:val="009B7908"/>
    <w:rsid w:val="009F4155"/>
    <w:rsid w:val="00A94F39"/>
    <w:rsid w:val="00B00D3C"/>
    <w:rsid w:val="00B63D6C"/>
    <w:rsid w:val="00B703F2"/>
    <w:rsid w:val="00BC3EB7"/>
    <w:rsid w:val="00BD3DA0"/>
    <w:rsid w:val="00BE35A9"/>
    <w:rsid w:val="00BF1805"/>
    <w:rsid w:val="00C018CD"/>
    <w:rsid w:val="00C07002"/>
    <w:rsid w:val="00CB5ECA"/>
    <w:rsid w:val="00CF2993"/>
    <w:rsid w:val="00D220C4"/>
    <w:rsid w:val="00D862EF"/>
    <w:rsid w:val="00E3717A"/>
    <w:rsid w:val="00E671C2"/>
    <w:rsid w:val="00F84B32"/>
    <w:rsid w:val="00FA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D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D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542D04"/>
    <w:rPr>
      <w:color w:val="0000FF"/>
      <w:u w:val="single"/>
    </w:rPr>
  </w:style>
  <w:style w:type="paragraph" w:customStyle="1" w:styleId="ConsPlusNormal">
    <w:name w:val="ConsPlusNormal"/>
    <w:rsid w:val="00542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542D04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B63D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D6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B7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91C827FDA7E3511D3E433BBDC0900B9A92860F02DEB06B5EED1F261BB72C28092D6FE37A85137E577053A1FF566C31AC1B2F1D3BE46615E7305A5A74AC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F91C827FDA7E3511D3E433BBDC0900B9A92860F02DEB06B5EED1F261BB72C28092D6FE37A85137E577053A7FB566C31AC1B2F1D3BE46615E7305A5A74AC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A2F015914D2A10FFF2D0BA07365ECF6C1BBD900E54C7F457725AF45163F420391553877A210EB455EC3B88B4BB588761EAF536332505A01DBCAA136v8O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91C827FDA7E3511D3E433BBDC0900B9A92860F02DEB06B5EED1F261BB72C28092D6FE37A85137E577053A2FB566C31AC1B2F1D3BE46615E7305A5A74A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91C827FDA7E3511D3E433BBDC0900B9A92860F02DEB06B5EED1F261BB72C28092D6FE37A85137E577053A2F9566C31AC1B2F1D3BE46615E7305A5A74A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6AF05-C8BC-469A-953C-E96A2D07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Каримова</cp:lastModifiedBy>
  <cp:revision>2</cp:revision>
  <cp:lastPrinted>2019-08-30T09:18:00Z</cp:lastPrinted>
  <dcterms:created xsi:type="dcterms:W3CDTF">2019-10-01T05:47:00Z</dcterms:created>
  <dcterms:modified xsi:type="dcterms:W3CDTF">2019-10-01T05:47:00Z</dcterms:modified>
</cp:coreProperties>
</file>