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DD" w:rsidRPr="00C71C06" w:rsidRDefault="00EB45DD" w:rsidP="00EB45DD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Положени</w:t>
      </w:r>
      <w:r w:rsidR="00172C84">
        <w:rPr>
          <w:b/>
          <w:color w:val="000000"/>
        </w:rPr>
        <w:t>е</w:t>
      </w:r>
    </w:p>
    <w:p w:rsidR="00EB45DD" w:rsidRPr="00C71C06" w:rsidRDefault="00EB45DD" w:rsidP="00EB45D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1C06">
        <w:rPr>
          <w:b/>
          <w:color w:val="000000"/>
        </w:rPr>
        <w:t xml:space="preserve">о </w:t>
      </w:r>
      <w:r w:rsidRPr="00C71C06">
        <w:rPr>
          <w:b/>
        </w:rPr>
        <w:t>проведении муниципального этапа окружного проекта</w:t>
      </w:r>
    </w:p>
    <w:p w:rsidR="00EB45DD" w:rsidRPr="00C71C06" w:rsidRDefault="00EB45DD" w:rsidP="00EB45DD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«Молодежная лига управленцев Югры»</w:t>
      </w:r>
    </w:p>
    <w:p w:rsidR="00EB45DD" w:rsidRPr="00C71C06" w:rsidRDefault="00EB45DD" w:rsidP="00EB45DD">
      <w:pPr>
        <w:widowControl w:val="0"/>
        <w:jc w:val="center"/>
        <w:rPr>
          <w:b/>
          <w:color w:val="000000"/>
        </w:rPr>
      </w:pPr>
      <w:r w:rsidRPr="00C71C06">
        <w:rPr>
          <w:b/>
          <w:color w:val="000000"/>
        </w:rPr>
        <w:t>(далее - Положение)</w:t>
      </w:r>
    </w:p>
    <w:p w:rsidR="00EB45DD" w:rsidRPr="00352A70" w:rsidRDefault="00EB45DD" w:rsidP="00EB45DD">
      <w:pPr>
        <w:widowControl w:val="0"/>
        <w:ind w:firstLine="709"/>
        <w:jc w:val="center"/>
        <w:rPr>
          <w:color w:val="000000"/>
        </w:rPr>
      </w:pPr>
    </w:p>
    <w:p w:rsidR="00EB45DD" w:rsidRDefault="00EB45DD" w:rsidP="00EB45DD">
      <w:pPr>
        <w:widowControl w:val="0"/>
        <w:jc w:val="center"/>
        <w:rPr>
          <w:color w:val="000000"/>
        </w:rPr>
      </w:pPr>
      <w:r w:rsidRPr="00352A70">
        <w:rPr>
          <w:color w:val="000000"/>
        </w:rPr>
        <w:t>Раздел I. Общие положения</w:t>
      </w:r>
    </w:p>
    <w:p w:rsidR="00EB45DD" w:rsidRPr="00352A70" w:rsidRDefault="00EB45DD" w:rsidP="00EB45DD">
      <w:pPr>
        <w:widowControl w:val="0"/>
        <w:jc w:val="center"/>
        <w:rPr>
          <w:color w:val="000000"/>
        </w:rPr>
      </w:pP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 xml:space="preserve">1.1. </w:t>
      </w:r>
      <w:r>
        <w:rPr>
          <w:color w:val="000000"/>
        </w:rPr>
        <w:t xml:space="preserve">Настоящее </w:t>
      </w:r>
      <w:r w:rsidRPr="00352A70">
        <w:rPr>
          <w:color w:val="000000"/>
        </w:rPr>
        <w:t xml:space="preserve">Положение определяет порядок </w:t>
      </w:r>
      <w:r w:rsidRPr="00352A70">
        <w:t>проведения муниципального этапа окружного проекта</w:t>
      </w:r>
      <w:r w:rsidRPr="00352A70">
        <w:rPr>
          <w:color w:val="000000"/>
        </w:rPr>
        <w:t xml:space="preserve"> «Молодежная лига управленцев Югры» (далее – Проект).</w:t>
      </w:r>
    </w:p>
    <w:p w:rsidR="00EB45DD" w:rsidRPr="00352A70" w:rsidRDefault="00EB45DD" w:rsidP="00EB45DD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352A70">
        <w:rPr>
          <w:color w:val="000000"/>
        </w:rPr>
        <w:t>1.2. Организаторы муниципального этапа Проекта:</w:t>
      </w:r>
      <w:r w:rsidRPr="00352A70">
        <w:t xml:space="preserve"> Администрация города Урай</w:t>
      </w:r>
      <w:r>
        <w:t>,</w:t>
      </w:r>
      <w:r w:rsidRPr="00352A70">
        <w:t xml:space="preserve"> Управление образования и молодежной политики администрации г</w:t>
      </w:r>
      <w:r>
        <w:t>орода Урай (далее – Управление).</w:t>
      </w:r>
      <w:r w:rsidRPr="00352A70">
        <w:t xml:space="preserve"> </w:t>
      </w:r>
    </w:p>
    <w:p w:rsidR="00EB45DD" w:rsidRPr="00352A70" w:rsidRDefault="00EB45DD" w:rsidP="00EB45D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52A70">
        <w:rPr>
          <w:color w:val="000000"/>
        </w:rPr>
        <w:t>1.</w:t>
      </w:r>
      <w:r>
        <w:rPr>
          <w:color w:val="000000"/>
        </w:rPr>
        <w:t>3</w:t>
      </w:r>
      <w:r w:rsidRPr="00352A70">
        <w:rPr>
          <w:color w:val="000000"/>
        </w:rPr>
        <w:t xml:space="preserve">. </w:t>
      </w:r>
      <w:r w:rsidRPr="00352A70">
        <w:rPr>
          <w:bCs/>
        </w:rPr>
        <w:t>Цель Проекта:</w:t>
      </w:r>
      <w:r w:rsidRPr="00352A70">
        <w:t xml:space="preserve"> выявление, развитие и поддержка молодежи города Урай, обладающих высоким уровнем лидерских качеств.</w:t>
      </w:r>
    </w:p>
    <w:p w:rsidR="00EB45DD" w:rsidRPr="00352A70" w:rsidRDefault="00EB45DD" w:rsidP="00EB45DD">
      <w:pPr>
        <w:widowControl w:val="0"/>
        <w:tabs>
          <w:tab w:val="left" w:pos="709"/>
          <w:tab w:val="left" w:pos="1134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4</w:t>
      </w:r>
      <w:r w:rsidRPr="00352A70">
        <w:rPr>
          <w:color w:val="000000"/>
        </w:rPr>
        <w:t>. Задачи Проекта:</w:t>
      </w:r>
    </w:p>
    <w:p w:rsidR="00EB45DD" w:rsidRPr="00352A70" w:rsidRDefault="00EB45DD" w:rsidP="0043448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352A70">
        <w:rPr>
          <w:color w:val="000000"/>
        </w:rPr>
        <w:t>мотивирование молодежи к участию в общественно-политических процессах и событиях города Урай, а так же автономного округа;</w:t>
      </w:r>
    </w:p>
    <w:p w:rsidR="00EB45DD" w:rsidRPr="00352A70" w:rsidRDefault="00EB45DD" w:rsidP="0043448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352A70">
        <w:rPr>
          <w:color w:val="000000"/>
        </w:rPr>
        <w:t>вовлечение молодежи в активную учебную, научную и профессиональную деятельность;</w:t>
      </w:r>
    </w:p>
    <w:p w:rsidR="00EB45DD" w:rsidRPr="00352A70" w:rsidRDefault="00EB45DD" w:rsidP="0043448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352A70">
        <w:rPr>
          <w:color w:val="000000"/>
        </w:rPr>
        <w:t>для пополнения кадров в органах местного самоуправления, муниципальных учреждениях, а также для ведения целенаправленной подготовки специалистов во всех областях государственного и муниципального управления.</w:t>
      </w:r>
    </w:p>
    <w:p w:rsidR="00EB45DD" w:rsidRPr="00352A70" w:rsidRDefault="00EB45DD" w:rsidP="0043448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352A70">
        <w:t>-</w:t>
      </w:r>
      <w:r w:rsidR="00434480">
        <w:t xml:space="preserve"> </w:t>
      </w:r>
      <w:r w:rsidRPr="00352A70">
        <w:t>мотивирование молодёжи к участию в общественно-политических процессах и событиях города Урай и автономного округа:</w:t>
      </w:r>
    </w:p>
    <w:p w:rsidR="00EB45DD" w:rsidRPr="00EB45DD" w:rsidRDefault="00EB45DD" w:rsidP="0043448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t>-</w:t>
      </w:r>
      <w:r w:rsidR="00434480">
        <w:t xml:space="preserve"> </w:t>
      </w:r>
      <w:r w:rsidRPr="00352A70">
        <w:t xml:space="preserve">вовлечение молодежи в активную учебную, научную и профессиональную </w:t>
      </w:r>
      <w:r w:rsidRPr="00EB45DD">
        <w:rPr>
          <w:color w:val="000000"/>
        </w:rPr>
        <w:t xml:space="preserve">деятельность; </w:t>
      </w:r>
    </w:p>
    <w:p w:rsidR="00EB45DD" w:rsidRPr="00352A70" w:rsidRDefault="00EB45DD" w:rsidP="0043448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EB45DD">
        <w:rPr>
          <w:color w:val="000000"/>
        </w:rPr>
        <w:t xml:space="preserve">для пополнения кадров в органах </w:t>
      </w:r>
      <w:r w:rsidRPr="00352A70">
        <w:rPr>
          <w:color w:val="000000"/>
        </w:rPr>
        <w:t>местного самоуправления, муниципальных учреждениях</w:t>
      </w:r>
      <w:r w:rsidRPr="00EB45DD">
        <w:rPr>
          <w:color w:val="000000"/>
        </w:rPr>
        <w:t>, а также для ведения целенаправленной подготовки специалистов во всех областях государственного и муниципального управления;</w:t>
      </w:r>
    </w:p>
    <w:p w:rsidR="00EB45DD" w:rsidRPr="00EB45DD" w:rsidRDefault="00EB45DD" w:rsidP="00434480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EB45DD">
        <w:rPr>
          <w:color w:val="000000"/>
        </w:rPr>
        <w:t xml:space="preserve">обучение молодежи навыкам и </w:t>
      </w:r>
      <w:r w:rsidR="00434480" w:rsidRPr="00EB45DD">
        <w:rPr>
          <w:color w:val="000000"/>
        </w:rPr>
        <w:t>компетенциям,</w:t>
      </w:r>
      <w:r w:rsidRPr="00EB45DD">
        <w:rPr>
          <w:color w:val="000000"/>
        </w:rPr>
        <w:t xml:space="preserve"> применимым в общественно-политической среде;</w:t>
      </w:r>
    </w:p>
    <w:p w:rsidR="00EB45DD" w:rsidRPr="00EB45DD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EB45DD">
        <w:rPr>
          <w:color w:val="000000"/>
        </w:rPr>
        <w:t>повышение уровня коммуникации и адаптации к новым условиям.</w:t>
      </w: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5.</w:t>
      </w:r>
      <w:r w:rsidRPr="00352A70">
        <w:rPr>
          <w:color w:val="000000"/>
        </w:rPr>
        <w:t xml:space="preserve"> Направления Проекта:</w:t>
      </w: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«Государственное и муниципальное управление»;</w:t>
      </w: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«Общественная сфера»;</w:t>
      </w: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«Бюджетная сфера».</w:t>
      </w: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1.</w:t>
      </w:r>
      <w:r>
        <w:rPr>
          <w:color w:val="000000"/>
        </w:rPr>
        <w:t>6</w:t>
      </w:r>
      <w:r w:rsidRPr="00352A70">
        <w:rPr>
          <w:color w:val="000000"/>
        </w:rPr>
        <w:t>. Основные понятия, используемые в Положении:</w:t>
      </w:r>
    </w:p>
    <w:p w:rsidR="00EB45DD" w:rsidRPr="00352A70" w:rsidRDefault="00EB45DD" w:rsidP="00434480">
      <w:pPr>
        <w:widowControl w:val="0"/>
        <w:tabs>
          <w:tab w:val="left" w:pos="851"/>
        </w:tabs>
        <w:ind w:right="20" w:firstLine="567"/>
        <w:jc w:val="both"/>
        <w:rPr>
          <w:color w:val="000000"/>
        </w:rPr>
      </w:pPr>
      <w:proofErr w:type="gramStart"/>
      <w:r w:rsidRPr="00352A70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352A70">
        <w:rPr>
          <w:color w:val="000000"/>
        </w:rPr>
        <w:t>участник Проекта – гражданин Российской Федерации в возрасте от 18 до 30 лет (включительно), либо гражданин Российской Федерации, являющийся кандидатом наук, в возрасте до 35 лет (включительно), либо гражданин Российской Федерации, являющийся доктором наук в возрасте до 40 лет (включительно), проживающие в автономном округе, являющиеся победителями или призерами всероссийских, региональных, муниципальных конкурсов и проектов, в том числе конкурсов профессионального мастерства;</w:t>
      </w:r>
      <w:proofErr w:type="gramEnd"/>
    </w:p>
    <w:p w:rsidR="00EB45DD" w:rsidRPr="00EB45DD" w:rsidRDefault="00EB45DD" w:rsidP="00434480">
      <w:pPr>
        <w:widowControl w:val="0"/>
        <w:tabs>
          <w:tab w:val="left" w:pos="851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EB45DD">
        <w:rPr>
          <w:color w:val="000000"/>
        </w:rPr>
        <w:t xml:space="preserve">победитель (муниципального или регионального этапов) Проекта - участник, занявший первое место по итогам системы </w:t>
      </w:r>
      <w:proofErr w:type="spellStart"/>
      <w:r w:rsidRPr="00EB45DD">
        <w:rPr>
          <w:color w:val="000000"/>
        </w:rPr>
        <w:t>рейтингования</w:t>
      </w:r>
      <w:proofErr w:type="spellEnd"/>
      <w:r w:rsidRPr="00EB45DD">
        <w:rPr>
          <w:color w:val="000000"/>
        </w:rPr>
        <w:t>;</w:t>
      </w:r>
    </w:p>
    <w:p w:rsidR="00EB45DD" w:rsidRPr="00EB45DD" w:rsidRDefault="00EB45DD" w:rsidP="00434480">
      <w:pPr>
        <w:widowControl w:val="0"/>
        <w:tabs>
          <w:tab w:val="left" w:pos="851"/>
        </w:tabs>
        <w:ind w:right="20" w:firstLine="567"/>
        <w:jc w:val="both"/>
        <w:rPr>
          <w:color w:val="000000"/>
        </w:rPr>
      </w:pPr>
      <w:r w:rsidRPr="00EB45DD">
        <w:rPr>
          <w:color w:val="000000"/>
        </w:rPr>
        <w:t>-</w:t>
      </w:r>
      <w:r w:rsidR="00434480">
        <w:rPr>
          <w:color w:val="000000"/>
        </w:rPr>
        <w:t xml:space="preserve"> </w:t>
      </w:r>
      <w:r w:rsidRPr="00EB45DD">
        <w:rPr>
          <w:color w:val="000000"/>
        </w:rPr>
        <w:t xml:space="preserve">призер (муниципального или регионального этапов) Проекта - участник, занявший второе или третье место по итогам системы </w:t>
      </w:r>
      <w:proofErr w:type="spellStart"/>
      <w:r w:rsidRPr="00EB45DD">
        <w:rPr>
          <w:color w:val="000000"/>
        </w:rPr>
        <w:t>рейтингования</w:t>
      </w:r>
      <w:proofErr w:type="spellEnd"/>
      <w:r w:rsidRPr="00EB45DD">
        <w:rPr>
          <w:color w:val="000000"/>
        </w:rPr>
        <w:t>.</w:t>
      </w:r>
    </w:p>
    <w:p w:rsidR="00EB45DD" w:rsidRPr="00352A70" w:rsidRDefault="00EB45DD" w:rsidP="00EB45DD">
      <w:pPr>
        <w:widowControl w:val="0"/>
        <w:tabs>
          <w:tab w:val="left" w:pos="709"/>
        </w:tabs>
        <w:ind w:right="20" w:firstLine="567"/>
        <w:jc w:val="center"/>
        <w:rPr>
          <w:color w:val="000000"/>
        </w:rPr>
      </w:pPr>
      <w:r w:rsidRPr="00352A70">
        <w:rPr>
          <w:color w:val="000000"/>
        </w:rPr>
        <w:t>Раздел II. Реализация Проекта</w:t>
      </w:r>
    </w:p>
    <w:p w:rsidR="00EB45DD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</w:p>
    <w:p w:rsidR="00EB45DD" w:rsidRDefault="00EB45DD" w:rsidP="00EB45DD">
      <w:pPr>
        <w:widowControl w:val="0"/>
        <w:tabs>
          <w:tab w:val="left" w:pos="709"/>
        </w:tabs>
        <w:ind w:right="20" w:firstLine="567"/>
        <w:jc w:val="both"/>
      </w:pPr>
      <w:r w:rsidRPr="00EB45DD">
        <w:rPr>
          <w:color w:val="000000"/>
        </w:rPr>
        <w:t>2.</w:t>
      </w:r>
      <w:r>
        <w:rPr>
          <w:color w:val="000000"/>
        </w:rPr>
        <w:t>1</w:t>
      </w:r>
      <w:r w:rsidRPr="00EB45DD">
        <w:rPr>
          <w:color w:val="000000"/>
        </w:rPr>
        <w:t>. Для участия в муниципальном этапе пр</w:t>
      </w:r>
      <w:r w:rsidR="00434480">
        <w:rPr>
          <w:color w:val="000000"/>
        </w:rPr>
        <w:t xml:space="preserve">оекта необходимо подать заявку </w:t>
      </w:r>
      <w:r w:rsidRPr="00EB45DD">
        <w:rPr>
          <w:color w:val="000000"/>
        </w:rPr>
        <w:t>по форме</w:t>
      </w:r>
      <w:r w:rsidRPr="00352A70">
        <w:t xml:space="preserve"> </w:t>
      </w:r>
      <w:r>
        <w:t>(</w:t>
      </w:r>
      <w:r w:rsidRPr="00352A70">
        <w:t>приложени</w:t>
      </w:r>
      <w:r>
        <w:t>е 1)</w:t>
      </w:r>
      <w:r w:rsidRPr="00352A70">
        <w:t xml:space="preserve"> в отсканированном виде </w:t>
      </w:r>
      <w:r>
        <w:t xml:space="preserve">на адрес: </w:t>
      </w:r>
      <w:hyperlink r:id="rId5" w:history="1">
        <w:r w:rsidR="00434480" w:rsidRPr="002614A4">
          <w:rPr>
            <w:rStyle w:val="ac"/>
            <w:lang w:val="en-US"/>
          </w:rPr>
          <w:t>Vlasov</w:t>
        </w:r>
        <w:r w:rsidR="00434480" w:rsidRPr="002614A4">
          <w:rPr>
            <w:rStyle w:val="ac"/>
            <w:shd w:val="clear" w:color="auto" w:fill="FFFFFF"/>
          </w:rPr>
          <w:t>-</w:t>
        </w:r>
        <w:r w:rsidR="00434480" w:rsidRPr="002614A4">
          <w:rPr>
            <w:rStyle w:val="ac"/>
            <w:shd w:val="clear" w:color="auto" w:fill="FFFFFF"/>
            <w:lang w:val="en-US"/>
          </w:rPr>
          <w:t>EY</w:t>
        </w:r>
        <w:r w:rsidR="00434480" w:rsidRPr="002614A4">
          <w:rPr>
            <w:rStyle w:val="ac"/>
            <w:shd w:val="clear" w:color="auto" w:fill="FFFFFF"/>
          </w:rPr>
          <w:t>@</w:t>
        </w:r>
        <w:proofErr w:type="spellStart"/>
        <w:r w:rsidR="00434480" w:rsidRPr="002614A4">
          <w:rPr>
            <w:rStyle w:val="ac"/>
            <w:shd w:val="clear" w:color="auto" w:fill="FFFFFF"/>
          </w:rPr>
          <w:t>edu.uray.ru</w:t>
        </w:r>
        <w:proofErr w:type="spellEnd"/>
      </w:hyperlink>
      <w:r>
        <w:t xml:space="preserve">, </w:t>
      </w:r>
      <w:r w:rsidRPr="00352A70">
        <w:t>либо в бумажном виде по адресу: город Урай, микр</w:t>
      </w:r>
      <w:r w:rsidR="00434480">
        <w:t xml:space="preserve">орайон 2, дом 59, кабинет 211, контактный </w:t>
      </w:r>
      <w:r w:rsidR="00434480">
        <w:lastRenderedPageBreak/>
        <w:t>телефон (факс):</w:t>
      </w:r>
      <w:r w:rsidR="00434480" w:rsidRPr="00434480">
        <w:t xml:space="preserve"> </w:t>
      </w:r>
      <w:r w:rsidRPr="00352A70">
        <w:t>2</w:t>
      </w:r>
      <w:r w:rsidR="00A8584A">
        <w:t>2</w:t>
      </w:r>
      <w:r w:rsidRPr="00352A70">
        <w:t>3</w:t>
      </w:r>
      <w:r w:rsidR="00A8584A">
        <w:t>1</w:t>
      </w:r>
      <w:r w:rsidRPr="00352A70">
        <w:t>0</w:t>
      </w:r>
      <w:r>
        <w:t>.</w:t>
      </w:r>
    </w:p>
    <w:p w:rsidR="00EB45DD" w:rsidRDefault="00EB45DD" w:rsidP="00EB45DD">
      <w:pPr>
        <w:widowControl w:val="0"/>
        <w:tabs>
          <w:tab w:val="left" w:pos="709"/>
        </w:tabs>
        <w:ind w:right="20" w:firstLine="567"/>
        <w:jc w:val="both"/>
        <w:rPr>
          <w:color w:val="000000"/>
        </w:rPr>
      </w:pPr>
      <w:r w:rsidRPr="00352A70">
        <w:rPr>
          <w:color w:val="000000"/>
        </w:rPr>
        <w:t>2.</w:t>
      </w:r>
      <w:r>
        <w:rPr>
          <w:color w:val="000000"/>
        </w:rPr>
        <w:t>2</w:t>
      </w:r>
      <w:r w:rsidRPr="00352A70">
        <w:rPr>
          <w:color w:val="000000"/>
        </w:rPr>
        <w:t>. Муниципальный</w:t>
      </w:r>
      <w:r>
        <w:rPr>
          <w:color w:val="000000"/>
        </w:rPr>
        <w:t xml:space="preserve"> этап Проекта включает следующие мероприятия: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Входной модуль - включает подачу заявки на участие и 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отборочные </w:t>
      </w:r>
      <w:r w:rsidRPr="00352A70">
        <w:rPr>
          <w:rFonts w:ascii="Times New Roman" w:hAnsi="Times New Roman" w:cs="Times New Roman"/>
          <w:sz w:val="24"/>
          <w:szCs w:val="24"/>
        </w:rPr>
        <w:t>мероприятия с целью оценки профессионально-психологической готовности кандидатов для участия в проекте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5DD" w:rsidRPr="00352A70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модуль - обучение участников Проекта </w:t>
      </w:r>
      <w:r w:rsidRPr="00352A7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52A7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34480">
        <w:rPr>
          <w:rFonts w:ascii="Times New Roman" w:hAnsi="Times New Roman" w:cs="Times New Roman"/>
          <w:color w:val="000000"/>
          <w:sz w:val="24"/>
          <w:szCs w:val="24"/>
        </w:rPr>
        <w:t xml:space="preserve"> по выбранным </w:t>
      </w:r>
      <w:r w:rsidR="00CE31F3">
        <w:rPr>
          <w:rFonts w:ascii="Times New Roman" w:hAnsi="Times New Roman" w:cs="Times New Roman"/>
          <w:color w:val="000000"/>
          <w:sz w:val="24"/>
          <w:szCs w:val="24"/>
        </w:rPr>
        <w:t>направлениям,</w:t>
      </w:r>
      <w:r w:rsidR="0043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1F3">
        <w:rPr>
          <w:rFonts w:ascii="Times New Roman" w:hAnsi="Times New Roman" w:cs="Times New Roman"/>
          <w:color w:val="000000"/>
          <w:sz w:val="24"/>
          <w:szCs w:val="24"/>
        </w:rPr>
        <w:t>указанным в пункте 1.5 Положения</w:t>
      </w:r>
      <w:r w:rsidRPr="00D554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>Игровой/практический модуль - защита проектов (программ) участниками Проекта, пр</w:t>
      </w:r>
      <w:r w:rsidRPr="00352A70">
        <w:rPr>
          <w:rFonts w:ascii="Times New Roman" w:hAnsi="Times New Roman" w:cs="Times New Roman"/>
          <w:sz w:val="24"/>
          <w:szCs w:val="24"/>
        </w:rPr>
        <w:t>оведение деловых, коммуникационных игр.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>Управленческий модуль - проведение дней «дублера» по направлениям Проекта.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оценивания участников Проекта создается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 xml:space="preserve"> жюри,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которого оформляе</w:t>
      </w:r>
      <w:r w:rsidRPr="00352A70">
        <w:rPr>
          <w:rFonts w:ascii="Times New Roman" w:hAnsi="Times New Roman" w:cs="Times New Roman"/>
          <w:color w:val="000000"/>
          <w:sz w:val="24"/>
          <w:szCs w:val="24"/>
        </w:rPr>
        <w:t>тся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ами по каждому испытанию согласно критериям оценки.</w:t>
      </w:r>
    </w:p>
    <w:p w:rsidR="00EB45DD" w:rsidRPr="006F12DC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1B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31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участников Проекта  (система </w:t>
      </w:r>
      <w:proofErr w:type="spellStart"/>
      <w:r w:rsidRPr="006F12DC">
        <w:rPr>
          <w:rFonts w:ascii="Times New Roman" w:hAnsi="Times New Roman" w:cs="Times New Roman"/>
          <w:color w:val="000000"/>
          <w:sz w:val="24"/>
          <w:szCs w:val="24"/>
        </w:rPr>
        <w:t>рейтингования</w:t>
      </w:r>
      <w:proofErr w:type="spellEnd"/>
      <w:r w:rsidRPr="006F12D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B45DD" w:rsidRPr="006F12DC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Входной модуль:</w:t>
      </w:r>
    </w:p>
    <w:p w:rsidR="00EB45DD" w:rsidRPr="006F12DC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34480">
        <w:rPr>
          <w:rFonts w:ascii="Times New Roman" w:hAnsi="Times New Roman" w:cs="Times New Roman"/>
          <w:color w:val="000000"/>
          <w:sz w:val="24"/>
          <w:szCs w:val="24"/>
        </w:rPr>
        <w:t>Отборочное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испытание «Тесты». Тестирование участников по заданиям, предоставленным Департаментом государственной гражданской службы и кадровой политики ХМАО – Югры с целью оценки личностно-профессиональных качеств участников.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2) Конкурсное испытание «Самопрезентация в диалоге с экспертами». Задача участников представить информацию о себе, рассказать о своих профессиональных, общественных и иных достижениях и успехах в течение 2-х минут. Ответить на вопросы экспертов (жюри). Критерии оценки: профессиональные, личные качества, общие социально-культурные компетенции, необходимые для профессиональной деятельности, последовательность суждений в ответах на вопросы, умение рассуждать и решать моделируемые задачи, готовность к профессиональной деятельности, ораторские навыки, ценностные ориентиры, коммуникативные качества (использование вербальных и невербальных приемов общения), </w:t>
      </w:r>
      <w:proofErr w:type="spellStart"/>
      <w:r w:rsidRPr="006F12DC">
        <w:rPr>
          <w:rFonts w:ascii="Times New Roman" w:hAnsi="Times New Roman" w:cs="Times New Roman"/>
          <w:color w:val="000000"/>
          <w:sz w:val="24"/>
          <w:szCs w:val="24"/>
        </w:rPr>
        <w:t>амбициозность</w:t>
      </w:r>
      <w:proofErr w:type="spellEnd"/>
      <w:r w:rsidRPr="006F12DC">
        <w:rPr>
          <w:rFonts w:ascii="Times New Roman" w:hAnsi="Times New Roman" w:cs="Times New Roman"/>
          <w:color w:val="000000"/>
          <w:sz w:val="24"/>
          <w:szCs w:val="24"/>
        </w:rPr>
        <w:t xml:space="preserve"> и реалистичность стремлений. </w:t>
      </w:r>
    </w:p>
    <w:p w:rsidR="00EB45DD" w:rsidRDefault="00EB45DD" w:rsidP="00CE31F3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1B6">
        <w:rPr>
          <w:rFonts w:ascii="Times New Roman" w:hAnsi="Times New Roman" w:cs="Times New Roman"/>
          <w:color w:val="000000"/>
          <w:sz w:val="24"/>
          <w:szCs w:val="24"/>
        </w:rPr>
        <w:t>Учебный модуль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E3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сессия с экспертами. </w:t>
      </w:r>
      <w:r w:rsidR="00CE31F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CE31F3" w:rsidRPr="00CE31F3">
        <w:rPr>
          <w:rFonts w:ascii="Times New Roman" w:hAnsi="Times New Roman" w:cs="Times New Roman"/>
          <w:sz w:val="24"/>
          <w:szCs w:val="24"/>
        </w:rPr>
        <w:t>технологии социального проектирования и дизайна, общественно-политических и социально-экономических проблем муниципалитета и региона</w:t>
      </w:r>
      <w:r w:rsidR="00CE31F3">
        <w:rPr>
          <w:rFonts w:ascii="Times New Roman" w:hAnsi="Times New Roman" w:cs="Times New Roman"/>
          <w:sz w:val="24"/>
          <w:szCs w:val="24"/>
        </w:rPr>
        <w:t>.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1B6">
        <w:rPr>
          <w:rFonts w:ascii="Times New Roman" w:hAnsi="Times New Roman" w:cs="Times New Roman"/>
          <w:color w:val="000000"/>
          <w:sz w:val="24"/>
          <w:szCs w:val="24"/>
        </w:rPr>
        <w:t>Игровой/практический модуль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Конкурсное испытание «Деловая игра». Критерии оценки: лидерство, управление на результат, стратегическое мышление, коммуникация и влияние, умение работать в команде, инновационность, внедрение изменений, социальная ответственность.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Конкурсное испытание «Продай идею». Защита подготовленного с микро-проекта в рамках выбранного направления</w:t>
      </w:r>
      <w:r w:rsidRPr="00BF5E8F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оценки: актуальность и социальная значимость, </w:t>
      </w:r>
      <w:proofErr w:type="spellStart"/>
      <w:r w:rsidRPr="00BF5E8F">
        <w:rPr>
          <w:rFonts w:ascii="Times New Roman" w:hAnsi="Times New Roman" w:cs="Times New Roman"/>
          <w:color w:val="000000"/>
          <w:sz w:val="24"/>
          <w:szCs w:val="24"/>
        </w:rPr>
        <w:t>проблематизация</w:t>
      </w:r>
      <w:proofErr w:type="spellEnd"/>
      <w:r w:rsidRPr="00BF5E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5E8F">
        <w:rPr>
          <w:rFonts w:ascii="Times New Roman" w:hAnsi="Times New Roman" w:cs="Times New Roman"/>
          <w:color w:val="000000"/>
          <w:sz w:val="24"/>
          <w:szCs w:val="24"/>
        </w:rPr>
        <w:t>целепологание</w:t>
      </w:r>
      <w:proofErr w:type="spellEnd"/>
      <w:r w:rsidRPr="00BF5E8F">
        <w:rPr>
          <w:rFonts w:ascii="Times New Roman" w:hAnsi="Times New Roman" w:cs="Times New Roman"/>
          <w:color w:val="000000"/>
          <w:sz w:val="24"/>
          <w:szCs w:val="24"/>
        </w:rPr>
        <w:t>, задачи, проработанность целевой аудитории и способов ее вовлечения, технологичность, качественная механизмов реализации, ресурсы (финансовое и кадровое обеспечение), результативность и эффективность.</w:t>
      </w:r>
    </w:p>
    <w:p w:rsidR="00EB45DD" w:rsidRPr="006F12DC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70">
        <w:rPr>
          <w:rFonts w:ascii="Times New Roman" w:hAnsi="Times New Roman" w:cs="Times New Roman"/>
          <w:color w:val="000000"/>
          <w:sz w:val="24"/>
          <w:szCs w:val="24"/>
        </w:rPr>
        <w:t>Управленческий модуль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>: Интенсивная стажировка («день дублера») в органах местного самоуправления и муниципальных учреждениях, общественных и бюджетных организациях. Критерии оценки: владение компетенциями по использованию документов, способность решить практические задачи с углублением в детали законодательства, выполнение практического задания связанного с деятельностью организации, анализ сферы деятельности организации.</w:t>
      </w:r>
    </w:p>
    <w:p w:rsidR="00EB45DD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>. Победители (определяются по каждому направлению) муниципального этапа участвуют в региональном этапе Проекта (с 1 октября по 15 ноября).</w:t>
      </w:r>
    </w:p>
    <w:p w:rsidR="00172C84" w:rsidRPr="006F12DC" w:rsidRDefault="00172C84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>муниципального этапа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получают единовременную денежную выплату в размере 3 000 (три тысячи) рублей.</w:t>
      </w:r>
    </w:p>
    <w:p w:rsidR="00EB45DD" w:rsidRPr="006F12DC" w:rsidRDefault="00EB45DD" w:rsidP="00EB45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2D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F12DC">
        <w:rPr>
          <w:rFonts w:ascii="Times New Roman" w:hAnsi="Times New Roman" w:cs="Times New Roman"/>
          <w:color w:val="000000"/>
          <w:sz w:val="24"/>
          <w:szCs w:val="24"/>
        </w:rPr>
        <w:t>. Победители и призеры муниципального этапа Проекта получают дипломы, участники – сертификаты участника.</w:t>
      </w:r>
    </w:p>
    <w:p w:rsidR="00326C5A" w:rsidRPr="006F12DC" w:rsidRDefault="00326C5A" w:rsidP="00326C5A">
      <w:pPr>
        <w:ind w:left="4253"/>
        <w:jc w:val="right"/>
        <w:rPr>
          <w:color w:val="000000"/>
        </w:rPr>
      </w:pPr>
      <w:r w:rsidRPr="006F12DC">
        <w:rPr>
          <w:color w:val="000000"/>
        </w:rPr>
        <w:t>Приложение</w:t>
      </w:r>
      <w:r w:rsidR="00172C84">
        <w:rPr>
          <w:color w:val="000000"/>
        </w:rPr>
        <w:t xml:space="preserve"> </w:t>
      </w:r>
      <w:r w:rsidRPr="006F12DC">
        <w:rPr>
          <w:color w:val="000000"/>
        </w:rPr>
        <w:t xml:space="preserve">к Положению </w:t>
      </w:r>
    </w:p>
    <w:p w:rsidR="00326C5A" w:rsidRPr="00E952D4" w:rsidRDefault="00326C5A" w:rsidP="00326C5A">
      <w:pPr>
        <w:ind w:left="4253"/>
        <w:jc w:val="right"/>
      </w:pPr>
      <w:r w:rsidRPr="00E952D4">
        <w:t>о муниципальном этапе молодежного проекта «</w:t>
      </w:r>
      <w:r>
        <w:t>Молодежная лига управленцев Югры</w:t>
      </w:r>
      <w:r w:rsidRPr="00E952D4">
        <w:t>»</w:t>
      </w:r>
    </w:p>
    <w:p w:rsidR="00326C5A" w:rsidRDefault="00326C5A" w:rsidP="00326C5A">
      <w:pPr>
        <w:pBdr>
          <w:bottom w:val="single" w:sz="12" w:space="1" w:color="auto"/>
        </w:pBdr>
        <w:ind w:left="-180" w:firstLine="180"/>
        <w:jc w:val="center"/>
        <w:rPr>
          <w:b/>
        </w:rPr>
      </w:pPr>
    </w:p>
    <w:p w:rsidR="00326C5A" w:rsidRPr="006F12DC" w:rsidRDefault="00326C5A" w:rsidP="00326C5A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Заявка </w:t>
      </w:r>
    </w:p>
    <w:p w:rsidR="00326C5A" w:rsidRPr="006F12DC" w:rsidRDefault="00326C5A" w:rsidP="00326C5A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>на участие в муниципальном этапе</w:t>
      </w:r>
    </w:p>
    <w:p w:rsidR="00326C5A" w:rsidRPr="006F12DC" w:rsidRDefault="00326C5A" w:rsidP="00326C5A">
      <w:pPr>
        <w:pBdr>
          <w:bottom w:val="single" w:sz="12" w:space="1" w:color="auto"/>
        </w:pBdr>
        <w:ind w:left="-180" w:firstLine="180"/>
        <w:jc w:val="center"/>
        <w:rPr>
          <w:b/>
        </w:rPr>
      </w:pPr>
      <w:r w:rsidRPr="006F12DC">
        <w:rPr>
          <w:b/>
        </w:rPr>
        <w:t xml:space="preserve"> окружного молодежного проекта «</w:t>
      </w:r>
      <w:r w:rsidRPr="00C71C06">
        <w:rPr>
          <w:b/>
          <w:color w:val="000000"/>
        </w:rPr>
        <w:t>Молодежная лига управленцев Югры</w:t>
      </w:r>
      <w:r w:rsidRPr="006F12DC">
        <w:rPr>
          <w:b/>
        </w:rPr>
        <w:t>»</w:t>
      </w:r>
    </w:p>
    <w:p w:rsidR="00326C5A" w:rsidRPr="00747604" w:rsidRDefault="00326C5A" w:rsidP="00326C5A">
      <w:pPr>
        <w:pBdr>
          <w:bottom w:val="single" w:sz="12" w:space="1" w:color="auto"/>
        </w:pBdr>
        <w:spacing w:before="240"/>
        <w:ind w:left="-180" w:firstLine="180"/>
        <w:jc w:val="center"/>
      </w:pPr>
    </w:p>
    <w:p w:rsidR="00326C5A" w:rsidRPr="006F12DC" w:rsidRDefault="00326C5A" w:rsidP="00326C5A">
      <w:pPr>
        <w:pStyle w:val="af"/>
        <w:spacing w:before="0" w:beforeAutospacing="0" w:after="0" w:afterAutospacing="0"/>
        <w:jc w:val="center"/>
      </w:pPr>
      <w:r w:rsidRPr="006F12DC">
        <w:t xml:space="preserve"> (фамилия, имя, отчество)</w:t>
      </w:r>
    </w:p>
    <w:p w:rsidR="00326C5A" w:rsidRPr="006F12DC" w:rsidRDefault="00326C5A" w:rsidP="00326C5A">
      <w:pPr>
        <w:pStyle w:val="af"/>
        <w:jc w:val="both"/>
      </w:pPr>
      <w:r w:rsidRPr="006F12DC">
        <w:t>Дата рождения___________</w:t>
      </w:r>
      <w:r>
        <w:t>_____________________________</w:t>
      </w:r>
      <w:r w:rsidRPr="006F12DC">
        <w:t>_ полных лет_____________</w:t>
      </w:r>
    </w:p>
    <w:p w:rsidR="00326C5A" w:rsidRPr="006F12DC" w:rsidRDefault="00326C5A" w:rsidP="00326C5A">
      <w:pPr>
        <w:pStyle w:val="af"/>
        <w:jc w:val="both"/>
      </w:pPr>
      <w:r>
        <w:t xml:space="preserve">Место жительства </w:t>
      </w:r>
      <w:r w:rsidRPr="006F12DC">
        <w:t>(регистраци</w:t>
      </w:r>
      <w:r>
        <w:t>я):</w:t>
      </w:r>
      <w:r w:rsidRPr="00326C5A">
        <w:t xml:space="preserve"> </w:t>
      </w:r>
      <w:r>
        <w:t>______________</w:t>
      </w:r>
      <w:r w:rsidRPr="006F12DC">
        <w:t>_____________________</w:t>
      </w:r>
      <w:r w:rsidRPr="00326C5A">
        <w:t>________</w:t>
      </w:r>
      <w:r w:rsidRPr="006F12DC">
        <w:t>_____</w:t>
      </w:r>
    </w:p>
    <w:p w:rsidR="00326C5A" w:rsidRPr="006F12DC" w:rsidRDefault="00326C5A" w:rsidP="00326C5A">
      <w:pPr>
        <w:pStyle w:val="af"/>
        <w:jc w:val="both"/>
      </w:pPr>
      <w:r>
        <w:t>К</w:t>
      </w:r>
      <w:r w:rsidRPr="006F12DC">
        <w:t>онтактный телефон __________________ электронная</w:t>
      </w:r>
      <w:r>
        <w:t xml:space="preserve"> почта _______________________</w:t>
      </w:r>
      <w:r w:rsidRPr="006F12DC">
        <w:t>_</w:t>
      </w:r>
    </w:p>
    <w:p w:rsidR="00326C5A" w:rsidRPr="006F12DC" w:rsidRDefault="00326C5A" w:rsidP="00326C5A">
      <w:pPr>
        <w:pStyle w:val="af"/>
        <w:jc w:val="both"/>
      </w:pPr>
      <w:r>
        <w:t>М</w:t>
      </w:r>
      <w:r w:rsidRPr="006F12DC">
        <w:t>есто работы/учебы ________</w:t>
      </w:r>
      <w:r>
        <w:t>_</w:t>
      </w:r>
      <w:r w:rsidRPr="006F12DC">
        <w:t>____________</w:t>
      </w:r>
      <w:r>
        <w:t>______________________________</w:t>
      </w:r>
      <w:r w:rsidRPr="006F12DC">
        <w:t>________</w:t>
      </w:r>
    </w:p>
    <w:p w:rsidR="00326C5A" w:rsidRPr="006F12DC" w:rsidRDefault="00326C5A" w:rsidP="00326C5A">
      <w:pPr>
        <w:pStyle w:val="af"/>
        <w:jc w:val="both"/>
      </w:pPr>
      <w:r>
        <w:t>Д</w:t>
      </w:r>
      <w:r w:rsidRPr="006F12DC">
        <w:t>олжность _____</w:t>
      </w:r>
      <w:r>
        <w:t>_____________________________</w:t>
      </w:r>
      <w:r w:rsidRPr="006F12DC">
        <w:t>_________________________________</w:t>
      </w:r>
    </w:p>
    <w:p w:rsidR="00326C5A" w:rsidRPr="00653D00" w:rsidRDefault="00326C5A" w:rsidP="00326C5A">
      <w:pPr>
        <w:pStyle w:val="af"/>
        <w:spacing w:before="0" w:beforeAutospacing="0" w:after="0" w:afterAutospacing="0"/>
        <w:jc w:val="both"/>
      </w:pPr>
      <w:r>
        <w:t>У</w:t>
      </w:r>
      <w:r w:rsidRPr="006F12DC">
        <w:t>частие в молодежных проектах, акциях (название, результат)</w:t>
      </w:r>
      <w:r w:rsidRPr="00326C5A">
        <w:t xml:space="preserve"> _______________________</w:t>
      </w:r>
    </w:p>
    <w:p w:rsidR="00326C5A" w:rsidRPr="00653D00" w:rsidRDefault="00326C5A" w:rsidP="00326C5A">
      <w:pPr>
        <w:pStyle w:val="af"/>
        <w:spacing w:before="0" w:beforeAutospacing="0" w:after="0" w:afterAutospacing="0"/>
        <w:jc w:val="both"/>
        <w:rPr>
          <w:sz w:val="10"/>
          <w:szCs w:val="10"/>
        </w:rPr>
      </w:pPr>
    </w:p>
    <w:p w:rsidR="00326C5A" w:rsidRPr="00326C5A" w:rsidRDefault="00326C5A" w:rsidP="00326C5A">
      <w:pPr>
        <w:pStyle w:val="af"/>
        <w:spacing w:before="0" w:beforeAutospacing="0" w:after="0" w:afterAutospacing="0"/>
        <w:jc w:val="both"/>
      </w:pPr>
      <w:r w:rsidRPr="00326C5A">
        <w:t>___</w:t>
      </w:r>
      <w:r>
        <w:t>________</w:t>
      </w:r>
      <w:r w:rsidRPr="006F12DC">
        <w:t>_________</w:t>
      </w:r>
      <w:r>
        <w:t>_________________________________________________________</w:t>
      </w:r>
    </w:p>
    <w:p w:rsidR="00326C5A" w:rsidRPr="00713EDF" w:rsidRDefault="00326C5A" w:rsidP="00326C5A">
      <w:pPr>
        <w:pStyle w:val="af"/>
        <w:spacing w:before="240" w:beforeAutospacing="0" w:after="0" w:afterAutospacing="0"/>
        <w:jc w:val="both"/>
      </w:pPr>
      <w:r>
        <w:t>Я</w:t>
      </w:r>
      <w:r w:rsidRPr="006F12DC">
        <w:t>вляетесь ли вы победителем, призером всероссийских, региональных, муниципальных конкурсов и/или проектов, и/или конкурсов профессионального мастерства (название, результат)_____________________________________________________________________</w:t>
      </w:r>
    </w:p>
    <w:p w:rsidR="00326C5A" w:rsidRPr="00326C5A" w:rsidRDefault="00326C5A" w:rsidP="00326C5A">
      <w:pPr>
        <w:pStyle w:val="af"/>
        <w:spacing w:before="240" w:beforeAutospacing="0" w:after="0" w:afterAutospacing="0"/>
        <w:jc w:val="both"/>
        <w:rPr>
          <w:lang w:val="en-US"/>
        </w:rPr>
      </w:pPr>
      <w:r w:rsidRPr="006F12DC">
        <w:t>___________________________________________________________________________</w:t>
      </w:r>
      <w:r>
        <w:t>__</w:t>
      </w:r>
    </w:p>
    <w:p w:rsidR="00326C5A" w:rsidRDefault="00326C5A" w:rsidP="00326C5A">
      <w:pPr>
        <w:pStyle w:val="af"/>
        <w:spacing w:before="240" w:beforeAutospacing="0" w:after="0" w:afterAutospacing="0"/>
        <w:jc w:val="both"/>
      </w:pPr>
      <w:proofErr w:type="gramStart"/>
      <w:r>
        <w:t>Н</w:t>
      </w:r>
      <w:r w:rsidRPr="006F12DC">
        <w:t>аправление</w:t>
      </w:r>
      <w:proofErr w:type="gramEnd"/>
      <w:r w:rsidRPr="006F12DC">
        <w:t xml:space="preserve"> выбранное для участие в проекте (нужное подчеркнуть): </w:t>
      </w:r>
    </w:p>
    <w:p w:rsidR="00326C5A" w:rsidRDefault="00326C5A" w:rsidP="00326C5A">
      <w:pPr>
        <w:pStyle w:val="af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6F12DC">
        <w:rPr>
          <w:color w:val="000000"/>
        </w:rPr>
        <w:t>«Государственн</w:t>
      </w:r>
      <w:r>
        <w:rPr>
          <w:color w:val="000000"/>
        </w:rPr>
        <w:t>ое и муниципальное управление»</w:t>
      </w:r>
    </w:p>
    <w:p w:rsidR="00326C5A" w:rsidRDefault="00326C5A" w:rsidP="00326C5A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-«Общественная сфера»</w:t>
      </w:r>
    </w:p>
    <w:p w:rsidR="00326C5A" w:rsidRDefault="00326C5A" w:rsidP="00326C5A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-«Бюджетная сфера»</w:t>
      </w:r>
    </w:p>
    <w:p w:rsidR="00326C5A" w:rsidRPr="00653D00" w:rsidRDefault="00326C5A" w:rsidP="00326C5A">
      <w:pPr>
        <w:pStyle w:val="af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Укажите, в какую сферу/организацию/учреждение/предприятие Вы бы хотели попасть на стажировку/«День дублера» (напишите название)</w:t>
      </w:r>
      <w:r w:rsidR="00713EDF" w:rsidRPr="00713EDF">
        <w:rPr>
          <w:color w:val="000000"/>
        </w:rPr>
        <w:t xml:space="preserve"> </w:t>
      </w:r>
      <w:r>
        <w:rPr>
          <w:color w:val="000000"/>
        </w:rPr>
        <w:t>___________________</w:t>
      </w:r>
      <w:r w:rsidR="00713EDF" w:rsidRPr="00713EDF">
        <w:rPr>
          <w:color w:val="000000"/>
        </w:rPr>
        <w:t>_______</w:t>
      </w:r>
      <w:r>
        <w:rPr>
          <w:color w:val="000000"/>
        </w:rPr>
        <w:t>________</w:t>
      </w:r>
    </w:p>
    <w:p w:rsidR="00713EDF" w:rsidRPr="00653D00" w:rsidRDefault="00713EDF" w:rsidP="00713EDF">
      <w:pPr>
        <w:pStyle w:val="a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326C5A" w:rsidRDefault="00326C5A" w:rsidP="00713EDF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13EDF" w:rsidRPr="00653D00" w:rsidRDefault="00326C5A" w:rsidP="00713EDF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Укажите, что вам необходимо для </w:t>
      </w:r>
      <w:proofErr w:type="spellStart"/>
      <w:r>
        <w:rPr>
          <w:color w:val="000000"/>
        </w:rPr>
        <w:t>самопрезинтации</w:t>
      </w:r>
      <w:proofErr w:type="spellEnd"/>
      <w:r>
        <w:rPr>
          <w:color w:val="000000"/>
        </w:rPr>
        <w:t xml:space="preserve"> (микрофон, экран, ноутбук, и т.п.)__________________________________________________________________________</w:t>
      </w:r>
    </w:p>
    <w:p w:rsidR="00713EDF" w:rsidRPr="00653D00" w:rsidRDefault="00713EDF" w:rsidP="00713EDF">
      <w:pPr>
        <w:pStyle w:val="af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326C5A" w:rsidRPr="00713EDF" w:rsidRDefault="00326C5A" w:rsidP="00713EDF">
      <w:pPr>
        <w:pStyle w:val="af"/>
        <w:spacing w:before="0" w:beforeAutospacing="0" w:after="0" w:afterAutospacing="0"/>
        <w:jc w:val="both"/>
      </w:pPr>
      <w:r>
        <w:rPr>
          <w:color w:val="000000"/>
        </w:rPr>
        <w:t>___________</w:t>
      </w:r>
      <w:r w:rsidR="00713EDF" w:rsidRPr="00713EDF">
        <w:rPr>
          <w:color w:val="000000"/>
        </w:rPr>
        <w:t>__________________________________________________________________</w:t>
      </w:r>
    </w:p>
    <w:p w:rsidR="00326C5A" w:rsidRPr="00653D00" w:rsidRDefault="00326C5A" w:rsidP="00326C5A">
      <w:pPr>
        <w:pStyle w:val="af"/>
        <w:jc w:val="both"/>
      </w:pPr>
      <w:r w:rsidRPr="006F12DC">
        <w:t>Настоящей заявкой даю согласие на обработку и использование персональных данных.</w:t>
      </w:r>
    </w:p>
    <w:p w:rsidR="00713EDF" w:rsidRPr="00653D00" w:rsidRDefault="00713EDF" w:rsidP="00713EDF">
      <w:pPr>
        <w:pStyle w:val="af"/>
        <w:spacing w:before="0" w:beforeAutospacing="0" w:after="0" w:afterAutospacing="0"/>
        <w:jc w:val="both"/>
      </w:pPr>
      <w:r w:rsidRPr="006F12DC">
        <w:t>« ____ » __________ 20 ___</w:t>
      </w:r>
      <w:r w:rsidRPr="00653D00">
        <w:tab/>
      </w:r>
      <w:r w:rsidRPr="00653D00">
        <w:tab/>
      </w:r>
      <w:r w:rsidRPr="006F12DC">
        <w:t>______________/_________________________________/</w:t>
      </w:r>
    </w:p>
    <w:p w:rsidR="00713EDF" w:rsidRPr="00713EDF" w:rsidRDefault="00713EDF" w:rsidP="00713EDF">
      <w:pPr>
        <w:pStyle w:val="af"/>
        <w:spacing w:before="0" w:beforeAutospacing="0" w:after="0" w:afterAutospacing="0"/>
        <w:jc w:val="both"/>
      </w:pPr>
      <w:r w:rsidRPr="00653D00">
        <w:tab/>
      </w:r>
      <w:r w:rsidRPr="00653D00">
        <w:tab/>
      </w:r>
      <w:r w:rsidRPr="00653D00">
        <w:tab/>
      </w:r>
      <w:r w:rsidRPr="00653D00">
        <w:tab/>
      </w:r>
      <w:r w:rsidRPr="00653D00">
        <w:tab/>
      </w:r>
      <w:r w:rsidRPr="00713EDF">
        <w:t xml:space="preserve">       </w:t>
      </w:r>
      <w:r w:rsidRPr="00713EDF">
        <w:rPr>
          <w:sz w:val="20"/>
          <w:szCs w:val="20"/>
        </w:rPr>
        <w:t>(подпись)</w:t>
      </w:r>
      <w:r w:rsidRPr="00713EDF">
        <w:tab/>
      </w:r>
      <w:r w:rsidRPr="00713EDF">
        <w:tab/>
      </w:r>
      <w:r w:rsidRPr="00713EDF">
        <w:tab/>
      </w:r>
      <w:r w:rsidRPr="00713EDF">
        <w:rPr>
          <w:sz w:val="20"/>
          <w:szCs w:val="20"/>
        </w:rPr>
        <w:t>(расшифровка Ф.И.О.)</w:t>
      </w:r>
    </w:p>
    <w:p w:rsidR="00326C5A" w:rsidRDefault="00326C5A" w:rsidP="00713EDF">
      <w:pPr>
        <w:pStyle w:val="af"/>
        <w:spacing w:before="0" w:beforeAutospacing="0" w:after="0" w:afterAutospacing="0"/>
        <w:jc w:val="right"/>
      </w:pPr>
    </w:p>
    <w:p w:rsidR="00326C5A" w:rsidRDefault="00326C5A" w:rsidP="00326C5A">
      <w:pPr>
        <w:pStyle w:val="af"/>
        <w:spacing w:before="0" w:beforeAutospacing="0" w:after="0" w:afterAutospacing="0"/>
        <w:jc w:val="right"/>
      </w:pPr>
    </w:p>
    <w:p w:rsidR="009C24D3" w:rsidRPr="00326C5A" w:rsidRDefault="009C24D3" w:rsidP="00EB45DD">
      <w:pPr>
        <w:ind w:left="4253"/>
        <w:jc w:val="right"/>
        <w:rPr>
          <w:color w:val="000000"/>
        </w:rPr>
      </w:pPr>
    </w:p>
    <w:p w:rsidR="00326C5A" w:rsidRPr="00326C5A" w:rsidRDefault="00326C5A" w:rsidP="00EB45DD">
      <w:pPr>
        <w:ind w:left="4253"/>
        <w:jc w:val="right"/>
        <w:rPr>
          <w:color w:val="000000"/>
        </w:rPr>
      </w:pPr>
    </w:p>
    <w:p w:rsidR="00326C5A" w:rsidRPr="00326C5A" w:rsidRDefault="00326C5A" w:rsidP="00EB45DD">
      <w:pPr>
        <w:ind w:left="4253"/>
        <w:jc w:val="right"/>
        <w:rPr>
          <w:color w:val="000000"/>
        </w:rPr>
      </w:pPr>
    </w:p>
    <w:p w:rsidR="006B32B5" w:rsidRDefault="006B32B5" w:rsidP="00EB45DD">
      <w:pPr>
        <w:shd w:val="clear" w:color="auto" w:fill="FFFFFF"/>
        <w:autoSpaceDE w:val="0"/>
        <w:autoSpaceDN w:val="0"/>
        <w:adjustRightInd w:val="0"/>
        <w:jc w:val="right"/>
        <w:sectPr w:rsidR="006B32B5" w:rsidSect="0043448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45DD" w:rsidRPr="00503370" w:rsidRDefault="00EB45DD" w:rsidP="00EB45DD">
      <w:pPr>
        <w:jc w:val="center"/>
        <w:rPr>
          <w:b/>
        </w:rPr>
      </w:pPr>
      <w:r w:rsidRPr="00503370">
        <w:rPr>
          <w:b/>
        </w:rPr>
        <w:t>План мероприятий муниципального этапа проекта</w:t>
      </w:r>
    </w:p>
    <w:p w:rsidR="00EB45DD" w:rsidRDefault="00EB45DD" w:rsidP="00EB45DD">
      <w:pPr>
        <w:jc w:val="center"/>
        <w:rPr>
          <w:b/>
        </w:rPr>
      </w:pPr>
      <w:r w:rsidRPr="00503370">
        <w:rPr>
          <w:b/>
        </w:rPr>
        <w:t xml:space="preserve"> «Молодежная лига управленцев Югры»</w:t>
      </w:r>
    </w:p>
    <w:p w:rsidR="006B32B5" w:rsidRDefault="006B32B5" w:rsidP="00EB45DD">
      <w:pPr>
        <w:jc w:val="center"/>
        <w:rPr>
          <w:b/>
        </w:rPr>
      </w:pPr>
    </w:p>
    <w:tbl>
      <w:tblPr>
        <w:tblW w:w="15035" w:type="dxa"/>
        <w:tblInd w:w="93" w:type="dxa"/>
        <w:tblLayout w:type="fixed"/>
        <w:tblLook w:val="04A0"/>
      </w:tblPr>
      <w:tblGrid>
        <w:gridCol w:w="1433"/>
        <w:gridCol w:w="1401"/>
        <w:gridCol w:w="1161"/>
        <w:gridCol w:w="2425"/>
        <w:gridCol w:w="4134"/>
        <w:gridCol w:w="2680"/>
        <w:gridCol w:w="1801"/>
      </w:tblGrid>
      <w:tr w:rsidR="00AF28C2" w:rsidTr="00AF28C2">
        <w:trPr>
          <w:trHeight w:val="9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B5" w:rsidRDefault="006B3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485A89" w:rsidTr="00AF28C2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B5" w:rsidRPr="006B32B5" w:rsidRDefault="006B32B5" w:rsidP="00C16E40">
            <w:pPr>
              <w:jc w:val="center"/>
              <w:rPr>
                <w:color w:val="000000"/>
              </w:rPr>
            </w:pPr>
            <w:r>
              <w:t>2</w:t>
            </w:r>
            <w:r w:rsidR="00C16E40">
              <w:t>6 августа</w:t>
            </w:r>
            <w:r>
              <w:t xml:space="preserve"> – 1</w:t>
            </w:r>
            <w:r w:rsidR="00C16E40">
              <w:t>0</w:t>
            </w:r>
            <w:r>
              <w:t xml:space="preserve"> сентября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B5" w:rsidRPr="006B32B5" w:rsidRDefault="006B32B5" w:rsidP="006B32B5">
            <w:pPr>
              <w:jc w:val="center"/>
              <w:rPr>
                <w:color w:val="000000"/>
              </w:rPr>
            </w:pPr>
            <w:r w:rsidRPr="00F73BF3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B5" w:rsidRPr="006B32B5" w:rsidRDefault="006B32B5" w:rsidP="006B32B5">
            <w:pPr>
              <w:jc w:val="center"/>
              <w:rPr>
                <w:color w:val="000000"/>
              </w:rPr>
            </w:pPr>
            <w:r w:rsidRPr="00F73BF3"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5" w:rsidRPr="006B32B5" w:rsidRDefault="006B32B5" w:rsidP="00C16E40">
            <w:pPr>
              <w:rPr>
                <w:color w:val="000000"/>
              </w:rPr>
            </w:pPr>
            <w:r>
              <w:t>Прием заявок на участие в Проекте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5" w:rsidRPr="006B32B5" w:rsidRDefault="006B32B5" w:rsidP="006B32B5">
            <w:pPr>
              <w:rPr>
                <w:color w:val="000000"/>
              </w:rPr>
            </w:pPr>
            <w:r>
              <w:rPr>
                <w:color w:val="000000"/>
              </w:rPr>
              <w:t>Наличие участников муниципального этапа Проекта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B5" w:rsidRPr="006B32B5" w:rsidRDefault="006B32B5" w:rsidP="006B32B5">
            <w:pPr>
              <w:jc w:val="center"/>
              <w:rPr>
                <w:color w:val="000000"/>
              </w:rPr>
            </w:pPr>
            <w:r w:rsidRPr="00F73BF3"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2B5" w:rsidRPr="006B32B5" w:rsidRDefault="006B32B5" w:rsidP="006B32B5">
            <w:pPr>
              <w:jc w:val="center"/>
              <w:rPr>
                <w:color w:val="000000"/>
              </w:rPr>
            </w:pPr>
            <w:proofErr w:type="spellStart"/>
            <w:r>
              <w:t>УОиМП</w:t>
            </w:r>
            <w:proofErr w:type="spellEnd"/>
          </w:p>
        </w:tc>
      </w:tr>
      <w:tr w:rsidR="00485A89" w:rsidRPr="00C16E40" w:rsidTr="00AF28C2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653D00">
            <w:pPr>
              <w:jc w:val="center"/>
              <w:rPr>
                <w:color w:val="000000"/>
              </w:rPr>
            </w:pPr>
            <w:r w:rsidRPr="00C16E40">
              <w:t>1</w:t>
            </w:r>
            <w:r w:rsidR="00653D00">
              <w:t>7</w:t>
            </w:r>
            <w:r w:rsidRPr="00C16E40">
              <w:t xml:space="preserve"> сентября (</w:t>
            </w:r>
            <w:proofErr w:type="gramStart"/>
            <w:r w:rsidR="00653D00">
              <w:t>вт</w:t>
            </w:r>
            <w:proofErr w:type="gramEnd"/>
            <w:r>
              <w:t>.</w:t>
            </w:r>
            <w:r w:rsidRPr="00C16E40"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14</w:t>
            </w:r>
            <w:r>
              <w:t>:</w:t>
            </w:r>
            <w:r w:rsidRPr="00C16E40">
              <w:t>00-14</w:t>
            </w:r>
            <w:r>
              <w:t>:</w:t>
            </w:r>
            <w:r w:rsidRPr="00C16E40"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>
              <w:t>А</w:t>
            </w:r>
            <w:r w:rsidRPr="00C16E40">
              <w:t>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Церемония открытия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rPr>
                <w:color w:val="000000"/>
              </w:rPr>
            </w:pPr>
            <w:r>
              <w:t>Р</w:t>
            </w:r>
            <w:r w:rsidRPr="00C16E40">
              <w:t>егистрация участников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Входной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ЦМДО</w:t>
            </w:r>
          </w:p>
        </w:tc>
      </w:tr>
      <w:tr w:rsidR="00485A89" w:rsidTr="00AF28C2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9" w:rsidRPr="006B32B5" w:rsidRDefault="00485A89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14:30-15:10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jc w:val="center"/>
              <w:rPr>
                <w:color w:val="000000"/>
              </w:rPr>
            </w:pPr>
            <w:r w:rsidRPr="00C16E40">
              <w:t>Игра на знакомство участников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C16E40">
            <w:pPr>
              <w:rPr>
                <w:color w:val="000000"/>
              </w:rPr>
            </w:pPr>
            <w:r>
              <w:t>О</w:t>
            </w:r>
            <w:r w:rsidRPr="00C16E40">
              <w:t>бъединение, знакомство, создание атмосферы «общего» 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AF28C2">
            <w:pPr>
              <w:jc w:val="center"/>
              <w:rPr>
                <w:color w:val="000000"/>
              </w:rPr>
            </w:pPr>
            <w:r w:rsidRPr="00C16E40">
              <w:t>Практический/игровой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C16E40" w:rsidRDefault="00485A89" w:rsidP="00AF28C2">
            <w:pPr>
              <w:jc w:val="center"/>
              <w:rPr>
                <w:color w:val="000000"/>
              </w:rPr>
            </w:pPr>
            <w:r w:rsidRPr="00C16E40">
              <w:t>МБОУ Гимназия им. А.И. Яковлева</w:t>
            </w:r>
          </w:p>
        </w:tc>
      </w:tr>
      <w:tr w:rsidR="00485A89" w:rsidTr="00AF28C2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9" w:rsidRPr="006B32B5" w:rsidRDefault="00485A89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C16E40">
            <w:pPr>
              <w:jc w:val="center"/>
              <w:rPr>
                <w:color w:val="000000"/>
              </w:rPr>
            </w:pPr>
            <w:r>
              <w:t>15:20-16:00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C16E40">
            <w:pPr>
              <w:jc w:val="center"/>
              <w:rPr>
                <w:color w:val="000000"/>
              </w:rPr>
            </w:pPr>
            <w:r>
              <w:t>Учебный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C16E40">
            <w:pPr>
              <w:jc w:val="center"/>
              <w:rPr>
                <w:color w:val="000000"/>
              </w:rPr>
            </w:pPr>
            <w:r>
              <w:t>Общее тестирование по тестам департамента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485A89">
            <w:pPr>
              <w:rPr>
                <w:color w:val="000000"/>
              </w:rPr>
            </w:pPr>
            <w:r>
              <w:t>Диагностические результаты для занесения в общий зачет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AF28C2">
            <w:pPr>
              <w:jc w:val="center"/>
              <w:rPr>
                <w:color w:val="000000"/>
              </w:rPr>
            </w:pPr>
            <w:r w:rsidRPr="00C16E40">
              <w:t>Входной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AF28C2">
            <w:pPr>
              <w:jc w:val="center"/>
              <w:rPr>
                <w:color w:val="000000"/>
              </w:rPr>
            </w:pPr>
            <w:r w:rsidRPr="00C16E40">
              <w:t>МБОУ Гимназия им. А.И. Яковлева</w:t>
            </w:r>
          </w:p>
        </w:tc>
      </w:tr>
      <w:tr w:rsidR="00485A89" w:rsidTr="00AF28C2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9" w:rsidRPr="006B32B5" w:rsidRDefault="00485A89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C16E40">
            <w:pPr>
              <w:jc w:val="center"/>
              <w:rPr>
                <w:color w:val="000000"/>
              </w:rPr>
            </w:pPr>
            <w:r>
              <w:t>16:00-17:30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C16E40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C16E40">
            <w:pPr>
              <w:jc w:val="center"/>
              <w:rPr>
                <w:color w:val="000000"/>
              </w:rPr>
            </w:pPr>
            <w:r>
              <w:t>Самопрезентация, с последующими вопросами от экспертов (жюри)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485A89">
            <w:pPr>
              <w:rPr>
                <w:color w:val="000000"/>
              </w:rPr>
            </w:pPr>
            <w:r>
              <w:t>Выявление в участниках коммуникативных, лидерских и профессиональных качеств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AF28C2">
            <w:pPr>
              <w:jc w:val="center"/>
              <w:rPr>
                <w:color w:val="000000"/>
              </w:rPr>
            </w:pPr>
            <w:r w:rsidRPr="00C16E40">
              <w:t>Входной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AF28C2">
            <w:pPr>
              <w:jc w:val="center"/>
              <w:rPr>
                <w:color w:val="000000"/>
              </w:rPr>
            </w:pPr>
            <w:r w:rsidRPr="00C16E40">
              <w:t>ЦМДО</w:t>
            </w:r>
          </w:p>
        </w:tc>
      </w:tr>
      <w:tr w:rsidR="00485A89" w:rsidTr="00980A38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9" w:rsidRPr="006B32B5" w:rsidRDefault="00485A89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980A38">
            <w:pPr>
              <w:jc w:val="center"/>
              <w:rPr>
                <w:color w:val="000000"/>
              </w:rPr>
            </w:pPr>
            <w:r>
              <w:t>17:30-18:30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89" w:rsidRPr="006B32B5" w:rsidRDefault="00485A89" w:rsidP="00485A89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485A89">
            <w:pPr>
              <w:jc w:val="center"/>
              <w:rPr>
                <w:color w:val="000000"/>
              </w:rPr>
            </w:pPr>
            <w:r>
              <w:t>Деловая игра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485A89">
            <w:pPr>
              <w:rPr>
                <w:color w:val="000000"/>
              </w:rPr>
            </w:pPr>
            <w:r>
              <w:t>Игровая модель по решению серьезных социально-экономических проблем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AF28C2">
            <w:pPr>
              <w:jc w:val="center"/>
              <w:rPr>
                <w:color w:val="000000"/>
              </w:rPr>
            </w:pPr>
            <w:r w:rsidRPr="00C16E40">
              <w:t>Практический/игровой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485A89" w:rsidP="00AF28C2">
            <w:pPr>
              <w:jc w:val="center"/>
              <w:rPr>
                <w:color w:val="000000"/>
              </w:rPr>
            </w:pPr>
            <w:r w:rsidRPr="00C16E40">
              <w:t>ЦМДО</w:t>
            </w:r>
          </w:p>
        </w:tc>
      </w:tr>
      <w:tr w:rsidR="00485A89" w:rsidTr="00AF28C2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C2" w:rsidRDefault="00AF28C2" w:rsidP="00AF28C2">
            <w:pPr>
              <w:jc w:val="center"/>
            </w:pPr>
            <w:r>
              <w:t>18</w:t>
            </w:r>
            <w:r w:rsidR="00713EDF">
              <w:rPr>
                <w:lang w:val="en-US"/>
              </w:rPr>
              <w:t>-19</w:t>
            </w:r>
            <w:r>
              <w:t xml:space="preserve"> сентября (</w:t>
            </w:r>
            <w:proofErr w:type="gramStart"/>
            <w:r>
              <w:t>ср</w:t>
            </w:r>
            <w:proofErr w:type="gramEnd"/>
            <w:r>
              <w:t>.</w:t>
            </w:r>
            <w:r w:rsidR="00713EDF">
              <w:rPr>
                <w:lang w:val="en-US"/>
              </w:rPr>
              <w:t>-</w:t>
            </w:r>
            <w:r w:rsidR="00713EDF">
              <w:t>чт.</w:t>
            </w:r>
            <w:r>
              <w:t>)</w:t>
            </w:r>
          </w:p>
          <w:p w:rsidR="00485A89" w:rsidRPr="006B32B5" w:rsidRDefault="00485A89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8C2" w:rsidRPr="00AF28C2" w:rsidRDefault="00AF28C2" w:rsidP="00AF28C2">
            <w:pPr>
              <w:jc w:val="center"/>
            </w:pPr>
            <w:r w:rsidRPr="00AF28C2">
              <w:t>Полный день</w:t>
            </w:r>
          </w:p>
          <w:p w:rsidR="00485A89" w:rsidRPr="00AF28C2" w:rsidRDefault="00485A89" w:rsidP="00AF28C2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AF28C2" w:rsidRDefault="00AF28C2" w:rsidP="00AF28C2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C2" w:rsidRPr="00AF28C2" w:rsidRDefault="00AF28C2" w:rsidP="00AF28C2">
            <w:pPr>
              <w:jc w:val="center"/>
            </w:pPr>
            <w:r w:rsidRPr="00AF28C2">
              <w:t>«День дублера»</w:t>
            </w:r>
          </w:p>
          <w:p w:rsidR="00485A89" w:rsidRPr="00AF28C2" w:rsidRDefault="00485A89" w:rsidP="00AF28C2">
            <w:pPr>
              <w:jc w:val="center"/>
              <w:rPr>
                <w:color w:val="00000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AF28C2" w:rsidRDefault="00AF28C2" w:rsidP="00AF2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Знание нормативной базы, фактическое понимание механизмов работы органов государственной и муниципальной власти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AF28C2" w:rsidRDefault="00AF28C2" w:rsidP="00AF28C2">
            <w:pPr>
              <w:jc w:val="center"/>
              <w:rPr>
                <w:color w:val="000000"/>
              </w:rPr>
            </w:pPr>
            <w:r w:rsidRPr="00AF28C2">
              <w:t>Управленческий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89" w:rsidRPr="006B32B5" w:rsidRDefault="00AF28C2" w:rsidP="00AF28C2">
            <w:pPr>
              <w:jc w:val="center"/>
              <w:rPr>
                <w:color w:val="000000"/>
              </w:rPr>
            </w:pPr>
            <w:r>
              <w:t>Администрация город Урай, учреждения, предприятия города</w:t>
            </w:r>
          </w:p>
        </w:tc>
      </w:tr>
      <w:tr w:rsidR="003D6CF6" w:rsidTr="00072CC8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Default="003D6CF6" w:rsidP="00072CC8">
            <w:pPr>
              <w:jc w:val="center"/>
            </w:pPr>
            <w:r>
              <w:t>20 сентября (пт.)</w:t>
            </w:r>
          </w:p>
          <w:p w:rsidR="003D6CF6" w:rsidRPr="006B32B5" w:rsidRDefault="003D6CF6" w:rsidP="00072CC8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172C84" w:rsidP="00172C84">
            <w:pPr>
              <w:jc w:val="center"/>
              <w:rPr>
                <w:color w:val="000000"/>
              </w:rPr>
            </w:pPr>
            <w:r>
              <w:t>09</w:t>
            </w:r>
            <w:r w:rsidR="003D6CF6">
              <w:t>:</w:t>
            </w:r>
            <w:r>
              <w:t>3</w:t>
            </w:r>
            <w:r w:rsidR="003D6CF6" w:rsidRPr="00C16E40">
              <w:t>0-1</w:t>
            </w:r>
            <w:r w:rsidR="003D6CF6">
              <w:t>3:0</w:t>
            </w:r>
            <w:r w:rsidR="003D6CF6" w:rsidRPr="00C16E40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172C84" w:rsidRDefault="003D6CF6" w:rsidP="00072CC8">
            <w:pPr>
              <w:jc w:val="center"/>
              <w:rPr>
                <w:color w:val="000000"/>
              </w:rPr>
            </w:pPr>
            <w:r w:rsidRPr="00172C84">
              <w:rPr>
                <w:color w:val="000000"/>
              </w:rPr>
              <w:t xml:space="preserve">Тематические семинарские занятия и стратегические сессии, посвященные изучению </w:t>
            </w:r>
            <w:r w:rsidRPr="00172C84">
              <w:t>технологии социального проектирования и дизайна, общественно-политических и социально-экономических проблем муниципалитета и региона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3D6CF6" w:rsidP="00072CC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Улучшение ораторских качеств участников, появление навыков </w:t>
            </w:r>
            <w:proofErr w:type="spellStart"/>
            <w:r>
              <w:rPr>
                <w:color w:val="000000"/>
              </w:rPr>
              <w:t>самопрезентации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AF28C2" w:rsidRDefault="003D6CF6" w:rsidP="00072CC8">
            <w:pPr>
              <w:jc w:val="center"/>
              <w:rPr>
                <w:color w:val="000000"/>
              </w:rPr>
            </w:pPr>
            <w:r w:rsidRPr="00AF28C2">
              <w:t>Учебный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AF28C2" w:rsidRDefault="003D6CF6" w:rsidP="00072CC8">
            <w:pPr>
              <w:jc w:val="center"/>
              <w:rPr>
                <w:color w:val="000000"/>
              </w:rPr>
            </w:pPr>
            <w:r w:rsidRPr="00AF28C2">
              <w:rPr>
                <w:color w:val="000000"/>
              </w:rPr>
              <w:t>Приглашенный эксперт</w:t>
            </w:r>
          </w:p>
        </w:tc>
      </w:tr>
      <w:tr w:rsidR="003D6CF6" w:rsidTr="00072CC8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rPr>
                <w:color w:val="000000"/>
              </w:rPr>
            </w:pPr>
            <w:r w:rsidRPr="00C16E40">
              <w:t>1</w:t>
            </w:r>
            <w:r>
              <w:t>3:</w:t>
            </w:r>
            <w:r w:rsidRPr="00C16E40">
              <w:t>00-1</w:t>
            </w:r>
            <w:r>
              <w:t>4:0</w:t>
            </w:r>
            <w:r w:rsidRPr="00C16E40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172C84" w:rsidRDefault="003D6CF6" w:rsidP="00072CC8">
            <w:pPr>
              <w:jc w:val="center"/>
              <w:rPr>
                <w:color w:val="000000"/>
              </w:rPr>
            </w:pPr>
            <w:r w:rsidRPr="00172C84">
              <w:rPr>
                <w:color w:val="000000"/>
              </w:rPr>
              <w:t>Обеденный перерыв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6CF6" w:rsidTr="00072CC8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6B32B5" w:rsidRDefault="003D6CF6" w:rsidP="00072CC8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 w:rsidRPr="00C16E40">
              <w:t>1</w:t>
            </w:r>
            <w:r>
              <w:t>4:</w:t>
            </w:r>
            <w:r w:rsidRPr="00C16E40">
              <w:t>00-1</w:t>
            </w:r>
            <w:r>
              <w:t>7:0</w:t>
            </w:r>
            <w:r w:rsidRPr="00C16E40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F6" w:rsidRPr="00172C84" w:rsidRDefault="003D6CF6" w:rsidP="00072CC8">
            <w:pPr>
              <w:jc w:val="center"/>
              <w:rPr>
                <w:color w:val="000000"/>
              </w:rPr>
            </w:pPr>
            <w:r w:rsidRPr="00172C84">
              <w:rPr>
                <w:color w:val="000000"/>
              </w:rPr>
              <w:t>Практикум «Поэтапное ознакомление с процессом создания и реализации проекта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3D6CF6" w:rsidP="00072CC8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навыки участников в создании и реализации проекта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 w:rsidRPr="00AF28C2">
              <w:t>Учебный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F6" w:rsidRPr="006B32B5" w:rsidRDefault="003D6CF6" w:rsidP="00072C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эксперт</w:t>
            </w:r>
          </w:p>
        </w:tc>
      </w:tr>
      <w:tr w:rsidR="007363E5" w:rsidTr="007363E5">
        <w:trPr>
          <w:trHeight w:val="28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Default="007363E5" w:rsidP="007363E5">
            <w:pPr>
              <w:jc w:val="center"/>
            </w:pPr>
            <w:r>
              <w:rPr>
                <w:color w:val="000000"/>
              </w:rPr>
              <w:t>2</w:t>
            </w:r>
            <w:r w:rsidR="00713EDF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t>сентября (п</w:t>
            </w:r>
            <w:r w:rsidR="003D6CF6">
              <w:t>н</w:t>
            </w:r>
            <w:r>
              <w:t>.)</w:t>
            </w:r>
          </w:p>
          <w:p w:rsidR="007363E5" w:rsidRPr="006B32B5" w:rsidRDefault="007363E5" w:rsidP="007363E5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>
              <w:t>14:00-15:30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proofErr w:type="gramStart"/>
            <w:r>
              <w:t>Зашита</w:t>
            </w:r>
            <w:proofErr w:type="gramEnd"/>
            <w:r>
              <w:t xml:space="preserve"> микро-проектов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лучших проектов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7363E5" w:rsidRDefault="007363E5" w:rsidP="007363E5">
            <w:pPr>
              <w:jc w:val="center"/>
              <w:rPr>
                <w:color w:val="000000"/>
              </w:rPr>
            </w:pPr>
            <w:r w:rsidRPr="007363E5">
              <w:t>Практический/игровой модуль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 w:rsidRPr="00C16E40">
              <w:t>ЦМДО</w:t>
            </w:r>
          </w:p>
        </w:tc>
      </w:tr>
      <w:tr w:rsidR="007363E5" w:rsidTr="00164374">
        <w:trPr>
          <w:trHeight w:val="28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3E5" w:rsidRPr="006B32B5" w:rsidRDefault="007363E5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>
              <w:t>16:30-17:30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 w:rsidRPr="00C16E40">
              <w:t>Актовый зал ЦМДО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>
              <w:t>Подведение итогов, вручение награждений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участников от муниципального образования в региональном этапе Проекта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E5" w:rsidRPr="006B32B5" w:rsidRDefault="007363E5" w:rsidP="007363E5">
            <w:pPr>
              <w:jc w:val="center"/>
              <w:rPr>
                <w:color w:val="000000"/>
              </w:rPr>
            </w:pPr>
            <w:r w:rsidRPr="00C16E40">
              <w:t>ЦМДО</w:t>
            </w:r>
          </w:p>
        </w:tc>
      </w:tr>
    </w:tbl>
    <w:p w:rsidR="00D36AF1" w:rsidRDefault="00D36AF1" w:rsidP="00743B0D">
      <w:pPr>
        <w:jc w:val="center"/>
      </w:pPr>
    </w:p>
    <w:sectPr w:rsidR="00D36AF1" w:rsidSect="00743B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F13"/>
    <w:multiLevelType w:val="hybridMultilevel"/>
    <w:tmpl w:val="0EE6F8E6"/>
    <w:lvl w:ilvl="0" w:tplc="F0ACB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03B11"/>
    <w:multiLevelType w:val="hybridMultilevel"/>
    <w:tmpl w:val="F41C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C72B2"/>
    <w:rsid w:val="00000084"/>
    <w:rsid w:val="00052730"/>
    <w:rsid w:val="001222AC"/>
    <w:rsid w:val="00134BE0"/>
    <w:rsid w:val="00160E14"/>
    <w:rsid w:val="00172C84"/>
    <w:rsid w:val="0019028E"/>
    <w:rsid w:val="00200C36"/>
    <w:rsid w:val="00217EB3"/>
    <w:rsid w:val="00310139"/>
    <w:rsid w:val="00326C5A"/>
    <w:rsid w:val="00341A2A"/>
    <w:rsid w:val="00345C5A"/>
    <w:rsid w:val="003542C3"/>
    <w:rsid w:val="003D6CF6"/>
    <w:rsid w:val="00434480"/>
    <w:rsid w:val="00442304"/>
    <w:rsid w:val="00485A89"/>
    <w:rsid w:val="00570032"/>
    <w:rsid w:val="005B7299"/>
    <w:rsid w:val="00653B40"/>
    <w:rsid w:val="00653D00"/>
    <w:rsid w:val="006742D1"/>
    <w:rsid w:val="006A3F72"/>
    <w:rsid w:val="006B32B5"/>
    <w:rsid w:val="00713EDF"/>
    <w:rsid w:val="00727C81"/>
    <w:rsid w:val="007363E5"/>
    <w:rsid w:val="00743B0D"/>
    <w:rsid w:val="00746617"/>
    <w:rsid w:val="007971E5"/>
    <w:rsid w:val="00806923"/>
    <w:rsid w:val="00825D12"/>
    <w:rsid w:val="00902EDE"/>
    <w:rsid w:val="009235F5"/>
    <w:rsid w:val="00980A38"/>
    <w:rsid w:val="009C24D3"/>
    <w:rsid w:val="009C3F9C"/>
    <w:rsid w:val="009C6D14"/>
    <w:rsid w:val="00A013CC"/>
    <w:rsid w:val="00A3544D"/>
    <w:rsid w:val="00A54F48"/>
    <w:rsid w:val="00A8584A"/>
    <w:rsid w:val="00AB6747"/>
    <w:rsid w:val="00AE28E1"/>
    <w:rsid w:val="00AF28C2"/>
    <w:rsid w:val="00B16D05"/>
    <w:rsid w:val="00B25CE4"/>
    <w:rsid w:val="00BA72A1"/>
    <w:rsid w:val="00BC38A7"/>
    <w:rsid w:val="00BD3BBA"/>
    <w:rsid w:val="00BD5B33"/>
    <w:rsid w:val="00C16E40"/>
    <w:rsid w:val="00C2779D"/>
    <w:rsid w:val="00C62E02"/>
    <w:rsid w:val="00C71919"/>
    <w:rsid w:val="00C91B16"/>
    <w:rsid w:val="00CB5084"/>
    <w:rsid w:val="00CE31F3"/>
    <w:rsid w:val="00D36AF1"/>
    <w:rsid w:val="00D37B8E"/>
    <w:rsid w:val="00E227AA"/>
    <w:rsid w:val="00E80283"/>
    <w:rsid w:val="00EB45DD"/>
    <w:rsid w:val="00F12121"/>
    <w:rsid w:val="00F20B4B"/>
    <w:rsid w:val="00F41325"/>
    <w:rsid w:val="00F619F9"/>
    <w:rsid w:val="00F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2B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C72B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FC72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FC72B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C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BC38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BC38A7"/>
    <w:rPr>
      <w:rFonts w:ascii="Calibri" w:eastAsia="Calibri" w:hAnsi="Calibri" w:cs="Times New Roman"/>
    </w:rPr>
  </w:style>
  <w:style w:type="paragraph" w:customStyle="1" w:styleId="ConsPlusTitle">
    <w:name w:val="ConsPlusTitle"/>
    <w:rsid w:val="00F61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A3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3F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B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B45D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45DD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EB45D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B45DD"/>
    <w:pPr>
      <w:widowControl w:val="0"/>
      <w:shd w:val="clear" w:color="auto" w:fill="FFFFFF"/>
      <w:spacing w:before="600" w:after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Normal (Web)"/>
    <w:basedOn w:val="a"/>
    <w:uiPriority w:val="99"/>
    <w:rsid w:val="00EB45DD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EB45DD"/>
    <w:rPr>
      <w:b/>
      <w:bCs/>
    </w:rPr>
  </w:style>
  <w:style w:type="paragraph" w:customStyle="1" w:styleId="ConsPlusNormal">
    <w:name w:val="ConsPlusNormal"/>
    <w:rsid w:val="00EB4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7971E5"/>
    <w:rPr>
      <w:i/>
      <w:iCs/>
    </w:rPr>
  </w:style>
  <w:style w:type="character" w:customStyle="1" w:styleId="apple-converted-space">
    <w:name w:val="apple-converted-space"/>
    <w:basedOn w:val="a0"/>
    <w:rsid w:val="0079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sov-EY@edu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МУНИЦИПАЛЬНОЕ ОБРАЗОВАНИЕ ГОРОД УРАЙ</vt:lpstr>
      <vt:lpstr>Ханты-Мансийский автономный округ-Югра</vt:lpstr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2019-08-27T12:19:00Z</cp:lastPrinted>
  <dcterms:created xsi:type="dcterms:W3CDTF">2019-09-03T04:57:00Z</dcterms:created>
  <dcterms:modified xsi:type="dcterms:W3CDTF">2019-09-03T04:57:00Z</dcterms:modified>
</cp:coreProperties>
</file>