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0F" w:rsidRPr="000965D7" w:rsidRDefault="00B65B35" w:rsidP="00AC502F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584200" cy="791210"/>
            <wp:effectExtent l="0" t="0" r="6350" b="8890"/>
            <wp:docPr id="1" name="Рисунок 1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0F" w:rsidRPr="000965D7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</w:rPr>
      </w:pPr>
      <w:r w:rsidRPr="000965D7">
        <w:rPr>
          <w:b/>
          <w:bCs w:val="0"/>
        </w:rPr>
        <w:t>МУНИЦИПАЛЬНОЕ ОБРАЗОВАНИЕ ГОРОД УРАЙ</w:t>
      </w:r>
    </w:p>
    <w:p w:rsidR="008F010F" w:rsidRPr="000965D7" w:rsidRDefault="008F010F" w:rsidP="00AC502F">
      <w:pPr>
        <w:spacing w:after="0" w:line="240" w:lineRule="auto"/>
        <w:jc w:val="center"/>
        <w:rPr>
          <w:b/>
          <w:bCs w:val="0"/>
        </w:rPr>
      </w:pPr>
      <w:r w:rsidRPr="000965D7">
        <w:rPr>
          <w:b/>
          <w:bCs w:val="0"/>
        </w:rPr>
        <w:t>Ханты-Мансийский автономный округ-Югра</w:t>
      </w:r>
    </w:p>
    <w:p w:rsidR="008F010F" w:rsidRPr="000965D7" w:rsidRDefault="008F010F" w:rsidP="00AC502F">
      <w:pPr>
        <w:spacing w:after="0" w:line="240" w:lineRule="auto"/>
        <w:jc w:val="center"/>
        <w:rPr>
          <w:sz w:val="20"/>
          <w:szCs w:val="20"/>
        </w:rPr>
      </w:pPr>
    </w:p>
    <w:p w:rsidR="008F010F" w:rsidRPr="000965D7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  <w:sz w:val="40"/>
          <w:szCs w:val="40"/>
        </w:rPr>
      </w:pPr>
      <w:r w:rsidRPr="000965D7">
        <w:rPr>
          <w:b/>
          <w:bCs w:val="0"/>
          <w:sz w:val="40"/>
          <w:szCs w:val="40"/>
        </w:rPr>
        <w:t>АДМИНИСТРАЦИЯ ГОРОДА УРАЙ</w:t>
      </w:r>
    </w:p>
    <w:p w:rsidR="008F010F" w:rsidRPr="000965D7" w:rsidRDefault="008F010F" w:rsidP="00AC502F">
      <w:pPr>
        <w:spacing w:after="0" w:line="240" w:lineRule="auto"/>
        <w:jc w:val="center"/>
        <w:rPr>
          <w:b/>
          <w:bCs w:val="0"/>
          <w:sz w:val="40"/>
          <w:szCs w:val="40"/>
        </w:rPr>
      </w:pPr>
      <w:r w:rsidRPr="000965D7">
        <w:rPr>
          <w:b/>
          <w:bCs w:val="0"/>
          <w:sz w:val="40"/>
          <w:szCs w:val="40"/>
        </w:rPr>
        <w:t>ПОСТАНОВЛЕНИЕ</w:t>
      </w:r>
    </w:p>
    <w:p w:rsidR="008F010F" w:rsidRPr="000965D7" w:rsidRDefault="008F010F" w:rsidP="00AC502F">
      <w:pPr>
        <w:spacing w:after="0" w:line="240" w:lineRule="auto"/>
        <w:jc w:val="both"/>
      </w:pPr>
    </w:p>
    <w:p w:rsidR="008F010F" w:rsidRPr="000965D7" w:rsidRDefault="008F010F" w:rsidP="00AC502F">
      <w:pPr>
        <w:spacing w:after="0" w:line="240" w:lineRule="auto"/>
        <w:jc w:val="both"/>
      </w:pPr>
    </w:p>
    <w:tbl>
      <w:tblPr>
        <w:tblW w:w="9854" w:type="dxa"/>
        <w:tblInd w:w="-106" w:type="dxa"/>
        <w:tblLook w:val="0000"/>
      </w:tblPr>
      <w:tblGrid>
        <w:gridCol w:w="443"/>
        <w:gridCol w:w="2147"/>
        <w:gridCol w:w="2421"/>
        <w:gridCol w:w="2116"/>
        <w:gridCol w:w="1440"/>
        <w:gridCol w:w="1287"/>
      </w:tblGrid>
      <w:tr w:rsidR="00217BFE" w:rsidRPr="00217BFE" w:rsidTr="00217BFE">
        <w:tc>
          <w:tcPr>
            <w:tcW w:w="443" w:type="dxa"/>
          </w:tcPr>
          <w:p w:rsidR="00217BFE" w:rsidRPr="00217BFE" w:rsidRDefault="00217BFE" w:rsidP="00217BFE">
            <w:pPr>
              <w:autoSpaceDE w:val="0"/>
              <w:autoSpaceDN w:val="0"/>
              <w:spacing w:after="0" w:line="240" w:lineRule="auto"/>
              <w:rPr>
                <w:bCs w:val="0"/>
                <w:lang w:val="en-US"/>
              </w:rPr>
            </w:pPr>
            <w:r w:rsidRPr="00217BFE">
              <w:rPr>
                <w:bCs w:val="0"/>
              </w:rPr>
              <w:t>от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17BFE" w:rsidRPr="00217BFE" w:rsidRDefault="00217BFE" w:rsidP="00217BFE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</w:p>
        </w:tc>
        <w:tc>
          <w:tcPr>
            <w:tcW w:w="2421" w:type="dxa"/>
          </w:tcPr>
          <w:p w:rsidR="00217BFE" w:rsidRPr="00217BFE" w:rsidRDefault="00217BFE" w:rsidP="00217BF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2116" w:type="dxa"/>
          </w:tcPr>
          <w:p w:rsidR="00217BFE" w:rsidRPr="00217BFE" w:rsidRDefault="00217BFE" w:rsidP="00217BF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440" w:type="dxa"/>
          </w:tcPr>
          <w:p w:rsidR="00217BFE" w:rsidRPr="00217BFE" w:rsidRDefault="00217BFE" w:rsidP="00217BFE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</w:rPr>
            </w:pPr>
            <w:r w:rsidRPr="00217BFE">
              <w:rPr>
                <w:bCs w:val="0"/>
              </w:rPr>
              <w:t>№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217BFE" w:rsidRPr="00217BFE" w:rsidRDefault="00217BFE" w:rsidP="00217B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Cs w:val="0"/>
                <w:lang w:eastAsia="en-US"/>
              </w:rPr>
            </w:pPr>
          </w:p>
        </w:tc>
      </w:tr>
    </w:tbl>
    <w:p w:rsidR="008F010F" w:rsidRDefault="008F010F" w:rsidP="00AC502F">
      <w:pPr>
        <w:spacing w:after="0" w:line="240" w:lineRule="auto"/>
      </w:pPr>
    </w:p>
    <w:p w:rsidR="00240EFD" w:rsidRPr="000965D7" w:rsidRDefault="00240EFD" w:rsidP="00AC502F">
      <w:pPr>
        <w:spacing w:after="0" w:line="240" w:lineRule="auto"/>
      </w:pPr>
    </w:p>
    <w:p w:rsidR="00217BFE" w:rsidRPr="00217BFE" w:rsidRDefault="00217BFE" w:rsidP="00217BFE">
      <w:pPr>
        <w:tabs>
          <w:tab w:val="left" w:pos="4111"/>
          <w:tab w:val="left" w:pos="5529"/>
        </w:tabs>
        <w:autoSpaceDE w:val="0"/>
        <w:autoSpaceDN w:val="0"/>
        <w:spacing w:after="0" w:line="240" w:lineRule="auto"/>
        <w:ind w:right="5811"/>
        <w:rPr>
          <w:bCs w:val="0"/>
        </w:rPr>
      </w:pPr>
      <w:r w:rsidRPr="00217BFE">
        <w:rPr>
          <w:bCs w:val="0"/>
        </w:rPr>
        <w:t>О внесении изменений в муниципальную программу «Обеспечение градостроительной деятельности на территории города Урай» на 2018-2030 годы</w:t>
      </w:r>
    </w:p>
    <w:p w:rsidR="005A75FB" w:rsidRDefault="005A75FB" w:rsidP="00126DB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92624" w:rsidRDefault="00292624" w:rsidP="00126DB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F010F" w:rsidRPr="00666625" w:rsidRDefault="00217BFE" w:rsidP="00762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7BFE">
        <w:t>В соответствии со статьей 179 Бюджетного кодекса Российской Федерации,</w:t>
      </w:r>
      <w:r w:rsidR="00901C38">
        <w:t xml:space="preserve"> </w:t>
      </w:r>
      <w:r w:rsidRPr="00217BFE">
        <w:t xml:space="preserve"> Федеральным законом от 28.06.2014 №172-ФЗ «О стратегическом планировании в Российской Федерации», </w:t>
      </w:r>
      <w:r w:rsidRPr="000C7A8F">
        <w:rPr>
          <w:color w:val="000000" w:themeColor="text1"/>
        </w:rPr>
        <w:t>постановлением администрации города Урай от 2</w:t>
      </w:r>
      <w:r w:rsidR="000C7A8F" w:rsidRPr="000C7A8F">
        <w:rPr>
          <w:color w:val="000000" w:themeColor="text1"/>
        </w:rPr>
        <w:t>5.06</w:t>
      </w:r>
      <w:r w:rsidRPr="000C7A8F">
        <w:rPr>
          <w:color w:val="000000" w:themeColor="text1"/>
        </w:rPr>
        <w:t>.201</w:t>
      </w:r>
      <w:r w:rsidR="000C7A8F" w:rsidRPr="000C7A8F">
        <w:rPr>
          <w:color w:val="000000" w:themeColor="text1"/>
        </w:rPr>
        <w:t>9</w:t>
      </w:r>
      <w:r w:rsidRPr="000C7A8F">
        <w:rPr>
          <w:color w:val="000000" w:themeColor="text1"/>
        </w:rPr>
        <w:t xml:space="preserve"> №1</w:t>
      </w:r>
      <w:r w:rsidR="000C7A8F" w:rsidRPr="000C7A8F">
        <w:rPr>
          <w:color w:val="000000" w:themeColor="text1"/>
        </w:rPr>
        <w:t>524</w:t>
      </w:r>
      <w:r w:rsidRPr="000C7A8F">
        <w:rPr>
          <w:color w:val="000000" w:themeColor="text1"/>
        </w:rPr>
        <w:t xml:space="preserve"> «О муниципальных программах муниципального об</w:t>
      </w:r>
      <w:r w:rsidRPr="00217BFE">
        <w:t>разования городской округ город Урай»</w:t>
      </w:r>
      <w:r w:rsidR="008F010F" w:rsidRPr="00666625">
        <w:t xml:space="preserve">: </w:t>
      </w:r>
    </w:p>
    <w:p w:rsidR="008F010F" w:rsidRPr="000C7A8F" w:rsidRDefault="00217BFE" w:rsidP="00240EF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217BFE">
        <w:rPr>
          <w:bCs w:val="0"/>
        </w:rPr>
        <w:t>Внести изменения в муниципальную программу «Обеспечение градостроительной деятельности на территории города Урай» на 2018-2030 годы</w:t>
      </w:r>
      <w:r w:rsidRPr="00217BFE">
        <w:rPr>
          <w:bCs w:val="0"/>
          <w:szCs w:val="20"/>
        </w:rPr>
        <w:t xml:space="preserve">, утвержденную </w:t>
      </w:r>
      <w:r w:rsidRPr="000C7A8F">
        <w:rPr>
          <w:bCs w:val="0"/>
          <w:color w:val="000000" w:themeColor="text1"/>
          <w:szCs w:val="20"/>
        </w:rPr>
        <w:t>п</w:t>
      </w:r>
      <w:r w:rsidRPr="000C7A8F">
        <w:rPr>
          <w:color w:val="000000" w:themeColor="text1"/>
        </w:rPr>
        <w:t xml:space="preserve">остановлением администрации города Урай от 26.09.2017 №2758, </w:t>
      </w:r>
      <w:r w:rsidRPr="000C7A8F">
        <w:rPr>
          <w:bCs w:val="0"/>
          <w:color w:val="000000" w:themeColor="text1"/>
          <w:szCs w:val="20"/>
        </w:rPr>
        <w:t>изложив её в новой редакции согласно приложению</w:t>
      </w:r>
      <w:r w:rsidR="008F010F" w:rsidRPr="000C7A8F">
        <w:rPr>
          <w:color w:val="000000" w:themeColor="text1"/>
        </w:rPr>
        <w:t>.</w:t>
      </w:r>
    </w:p>
    <w:p w:rsidR="008F010F" w:rsidRPr="00770096" w:rsidRDefault="008F010F" w:rsidP="00240EF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r w:rsidRPr="000C7A8F">
        <w:rPr>
          <w:rFonts w:ascii="Times New Roman" w:hAnsi="Times New Roman" w:cs="Times New Roman"/>
          <w:color w:val="000000" w:themeColor="text1"/>
        </w:rPr>
        <w:t xml:space="preserve">Опубликовать постановление в газете «Знамя» и разместить на официальном сайте </w:t>
      </w:r>
      <w:r w:rsidR="00106821" w:rsidRPr="000C7A8F">
        <w:rPr>
          <w:rFonts w:ascii="Times New Roman" w:hAnsi="Times New Roman" w:cs="Times New Roman"/>
          <w:color w:val="000000" w:themeColor="text1"/>
        </w:rPr>
        <w:t>органов местного самоуправления</w:t>
      </w:r>
      <w:r w:rsidRPr="000C7A8F">
        <w:rPr>
          <w:rFonts w:ascii="Times New Roman" w:hAnsi="Times New Roman" w:cs="Times New Roman"/>
          <w:color w:val="000000" w:themeColor="text1"/>
        </w:rPr>
        <w:t xml:space="preserve"> города Урай в информацио</w:t>
      </w:r>
      <w:r w:rsidRPr="00310244">
        <w:rPr>
          <w:rFonts w:ascii="Times New Roman" w:hAnsi="Times New Roman" w:cs="Times New Roman"/>
        </w:rPr>
        <w:t>нно-телекоммуникационной сети «Интернет»</w:t>
      </w:r>
      <w:r w:rsidR="00CC44F5">
        <w:rPr>
          <w:rFonts w:ascii="Times New Roman" w:hAnsi="Times New Roman" w:cs="Times New Roman"/>
        </w:rPr>
        <w:t xml:space="preserve"> и в ф</w:t>
      </w:r>
      <w:r w:rsidR="00B014EF" w:rsidRPr="00310244">
        <w:rPr>
          <w:rFonts w:ascii="Times New Roman" w:hAnsi="Times New Roman" w:cs="Times New Roman"/>
        </w:rPr>
        <w:t xml:space="preserve">едеральной информационной системе </w:t>
      </w:r>
      <w:r w:rsidR="00206CB2">
        <w:rPr>
          <w:rFonts w:ascii="Times New Roman" w:hAnsi="Times New Roman" w:cs="Times New Roman"/>
        </w:rPr>
        <w:t>стратегического планирования</w:t>
      </w:r>
      <w:r w:rsidRPr="00770096">
        <w:rPr>
          <w:rFonts w:ascii="Times New Roman" w:hAnsi="Times New Roman" w:cs="Times New Roman"/>
        </w:rPr>
        <w:t>.</w:t>
      </w:r>
    </w:p>
    <w:p w:rsidR="008F010F" w:rsidRPr="000965D7" w:rsidRDefault="008F010F" w:rsidP="00240EF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r w:rsidRPr="00770096">
        <w:rPr>
          <w:rFonts w:ascii="Times New Roman" w:hAnsi="Times New Roman" w:cs="Times New Roman"/>
        </w:rPr>
        <w:t>Контроль за выполнением постановления возложить на заместителя главы города Урай И.А.</w:t>
      </w:r>
      <w:r w:rsidR="00062E11" w:rsidRPr="00062E11">
        <w:rPr>
          <w:rFonts w:ascii="Times New Roman" w:hAnsi="Times New Roman" w:cs="Times New Roman"/>
        </w:rPr>
        <w:t xml:space="preserve"> </w:t>
      </w:r>
      <w:r w:rsidRPr="00770096">
        <w:rPr>
          <w:rFonts w:ascii="Times New Roman" w:hAnsi="Times New Roman" w:cs="Times New Roman"/>
        </w:rPr>
        <w:t>Фузееву.</w:t>
      </w:r>
    </w:p>
    <w:p w:rsidR="008F010F" w:rsidRPr="000965D7" w:rsidRDefault="008F010F" w:rsidP="00AC502F">
      <w:pPr>
        <w:shd w:val="clear" w:color="auto" w:fill="FFFFFF"/>
        <w:spacing w:after="0" w:line="240" w:lineRule="auto"/>
        <w:jc w:val="both"/>
      </w:pPr>
    </w:p>
    <w:p w:rsidR="008F010F" w:rsidRPr="000965D7" w:rsidRDefault="008F010F" w:rsidP="00AC502F">
      <w:pPr>
        <w:shd w:val="clear" w:color="auto" w:fill="FFFFFF"/>
        <w:spacing w:after="0" w:line="240" w:lineRule="auto"/>
        <w:jc w:val="both"/>
      </w:pPr>
    </w:p>
    <w:p w:rsidR="008F010F" w:rsidRDefault="008F010F" w:rsidP="00AC502F">
      <w:pPr>
        <w:shd w:val="clear" w:color="auto" w:fill="FFFFFF"/>
        <w:spacing w:after="0" w:line="240" w:lineRule="auto"/>
        <w:jc w:val="both"/>
      </w:pPr>
    </w:p>
    <w:p w:rsidR="00240EFD" w:rsidRPr="000965D7" w:rsidRDefault="00240EFD" w:rsidP="00AC502F">
      <w:pPr>
        <w:shd w:val="clear" w:color="auto" w:fill="FFFFFF"/>
        <w:spacing w:after="0" w:line="240" w:lineRule="auto"/>
        <w:jc w:val="both"/>
      </w:pPr>
    </w:p>
    <w:p w:rsidR="00240EFD" w:rsidRDefault="00217BFE" w:rsidP="00240EFD">
      <w:pPr>
        <w:shd w:val="clear" w:color="auto" w:fill="FFFFFF"/>
        <w:tabs>
          <w:tab w:val="left" w:pos="7371"/>
        </w:tabs>
        <w:spacing w:after="0" w:line="240" w:lineRule="auto"/>
        <w:rPr>
          <w:spacing w:val="-4"/>
        </w:rPr>
      </w:pPr>
      <w:r>
        <w:rPr>
          <w:spacing w:val="-4"/>
        </w:rPr>
        <w:t>Г</w:t>
      </w:r>
      <w:r w:rsidR="008F010F" w:rsidRPr="0084550E">
        <w:rPr>
          <w:spacing w:val="-4"/>
        </w:rPr>
        <w:t>лав</w:t>
      </w:r>
      <w:r>
        <w:rPr>
          <w:spacing w:val="-4"/>
        </w:rPr>
        <w:t>а</w:t>
      </w:r>
      <w:r w:rsidR="0084550E" w:rsidRPr="0084550E">
        <w:rPr>
          <w:spacing w:val="-4"/>
        </w:rPr>
        <w:t xml:space="preserve"> города </w:t>
      </w:r>
      <w:r w:rsidR="008F010F" w:rsidRPr="0084550E">
        <w:rPr>
          <w:spacing w:val="-4"/>
        </w:rPr>
        <w:t>Урай</w:t>
      </w:r>
      <w:r w:rsidR="00240EFD">
        <w:rPr>
          <w:spacing w:val="-4"/>
        </w:rPr>
        <w:t xml:space="preserve"> </w:t>
      </w:r>
      <w:r w:rsidR="00240EFD">
        <w:rPr>
          <w:spacing w:val="-4"/>
        </w:rPr>
        <w:tab/>
      </w:r>
      <w:r>
        <w:rPr>
          <w:spacing w:val="-4"/>
        </w:rPr>
        <w:t>А.В.Иванов</w:t>
      </w:r>
    </w:p>
    <w:p w:rsidR="008F010F" w:rsidRPr="000965D7" w:rsidRDefault="00240EFD" w:rsidP="00240EFD">
      <w:pPr>
        <w:shd w:val="clear" w:color="auto" w:fill="FFFFFF"/>
        <w:tabs>
          <w:tab w:val="left" w:pos="6379"/>
          <w:tab w:val="left" w:pos="7371"/>
        </w:tabs>
        <w:spacing w:after="0" w:line="240" w:lineRule="auto"/>
        <w:ind w:firstLine="6379"/>
      </w:pPr>
      <w:r>
        <w:rPr>
          <w:spacing w:val="-4"/>
        </w:rPr>
        <w:br w:type="page"/>
      </w:r>
      <w:r w:rsidR="008F010F" w:rsidRPr="000965D7">
        <w:lastRenderedPageBreak/>
        <w:t xml:space="preserve">Приложение к постановлению </w:t>
      </w:r>
    </w:p>
    <w:p w:rsidR="008F010F" w:rsidRPr="000965D7" w:rsidRDefault="008F010F" w:rsidP="001F4756">
      <w:pPr>
        <w:pStyle w:val="ConsPlusNormal"/>
        <w:ind w:firstLine="6379"/>
        <w:rPr>
          <w:rFonts w:ascii="Times New Roman" w:hAnsi="Times New Roman" w:cs="Times New Roman"/>
        </w:rPr>
      </w:pPr>
      <w:r w:rsidRPr="000965D7">
        <w:rPr>
          <w:rFonts w:ascii="Times New Roman" w:hAnsi="Times New Roman" w:cs="Times New Roman"/>
        </w:rPr>
        <w:t>администрации</w:t>
      </w:r>
      <w:r w:rsidR="00240EFD">
        <w:rPr>
          <w:rFonts w:ascii="Times New Roman" w:hAnsi="Times New Roman" w:cs="Times New Roman"/>
        </w:rPr>
        <w:t xml:space="preserve"> </w:t>
      </w:r>
      <w:r w:rsidRPr="000965D7">
        <w:rPr>
          <w:rFonts w:ascii="Times New Roman" w:hAnsi="Times New Roman" w:cs="Times New Roman"/>
        </w:rPr>
        <w:t>города Урай</w:t>
      </w:r>
    </w:p>
    <w:p w:rsidR="008F010F" w:rsidRDefault="008F010F" w:rsidP="001F4756">
      <w:pPr>
        <w:pStyle w:val="ConsPlusNormal"/>
        <w:ind w:firstLine="6379"/>
        <w:rPr>
          <w:rFonts w:ascii="Times New Roman" w:hAnsi="Times New Roman" w:cs="Times New Roman"/>
        </w:rPr>
      </w:pPr>
      <w:r w:rsidRPr="000965D7">
        <w:rPr>
          <w:rFonts w:ascii="Times New Roman" w:hAnsi="Times New Roman" w:cs="Times New Roman"/>
        </w:rPr>
        <w:t xml:space="preserve">от </w:t>
      </w:r>
      <w:r w:rsidR="001F70FD">
        <w:rPr>
          <w:rFonts w:ascii="Times New Roman" w:hAnsi="Times New Roman" w:cs="Times New Roman"/>
        </w:rPr>
        <w:t xml:space="preserve"> №</w:t>
      </w:r>
    </w:p>
    <w:p w:rsidR="00217BFE" w:rsidRPr="000965D7" w:rsidRDefault="00217BFE" w:rsidP="001F4756">
      <w:pPr>
        <w:pStyle w:val="ConsPlusNormal"/>
        <w:ind w:firstLine="6379"/>
        <w:rPr>
          <w:rFonts w:ascii="Times New Roman" w:hAnsi="Times New Roman" w:cs="Times New Roman"/>
        </w:rPr>
      </w:pPr>
    </w:p>
    <w:p w:rsidR="008F010F" w:rsidRDefault="002D7F6E" w:rsidP="007F32E3">
      <w:pPr>
        <w:jc w:val="center"/>
        <w:rPr>
          <w:b/>
        </w:rPr>
      </w:pPr>
      <w:r>
        <w:rPr>
          <w:b/>
          <w:bCs w:val="0"/>
        </w:rPr>
        <w:t>Муниципальная программа «</w:t>
      </w:r>
      <w:r w:rsidR="008F010F" w:rsidRPr="000965D7">
        <w:rPr>
          <w:b/>
          <w:bCs w:val="0"/>
        </w:rPr>
        <w:t>Обеспечение градостроительной деятельности</w:t>
      </w:r>
      <w:r w:rsidR="00240EFD">
        <w:rPr>
          <w:b/>
          <w:bCs w:val="0"/>
        </w:rPr>
        <w:t xml:space="preserve"> </w:t>
      </w:r>
      <w:r w:rsidR="008F010F" w:rsidRPr="000965D7">
        <w:rPr>
          <w:b/>
          <w:bCs w:val="0"/>
        </w:rPr>
        <w:t>на территории</w:t>
      </w:r>
      <w:r>
        <w:rPr>
          <w:b/>
          <w:bCs w:val="0"/>
        </w:rPr>
        <w:t xml:space="preserve"> города Урай» </w:t>
      </w:r>
      <w:r w:rsidR="00EA3977" w:rsidRPr="00EA3977">
        <w:rPr>
          <w:b/>
        </w:rPr>
        <w:t>на 2</w:t>
      </w:r>
      <w:r w:rsidR="0084550E">
        <w:rPr>
          <w:b/>
        </w:rPr>
        <w:t>018-203</w:t>
      </w:r>
      <w:r w:rsidR="00EA3977" w:rsidRPr="00EA3977">
        <w:rPr>
          <w:b/>
        </w:rPr>
        <w:t xml:space="preserve">0 годы </w:t>
      </w:r>
    </w:p>
    <w:p w:rsidR="0025623F" w:rsidRPr="00EA3977" w:rsidRDefault="0025623F" w:rsidP="007F32E3">
      <w:pPr>
        <w:jc w:val="center"/>
        <w:rPr>
          <w:b/>
          <w:bCs w:val="0"/>
        </w:rPr>
      </w:pPr>
    </w:p>
    <w:p w:rsidR="00FE4492" w:rsidRPr="00ED7180" w:rsidRDefault="00FE4492" w:rsidP="00FE4492">
      <w:pPr>
        <w:spacing w:after="0" w:line="240" w:lineRule="auto"/>
        <w:jc w:val="center"/>
        <w:rPr>
          <w:color w:val="000000" w:themeColor="text1"/>
        </w:rPr>
      </w:pPr>
      <w:r w:rsidRPr="00ED7180">
        <w:rPr>
          <w:color w:val="000000" w:themeColor="text1"/>
        </w:rPr>
        <w:t>Паспорт муниципальной программы</w:t>
      </w:r>
    </w:p>
    <w:p w:rsidR="00FE4492" w:rsidRPr="00ED7180" w:rsidRDefault="00FE4492" w:rsidP="00FE4492">
      <w:pPr>
        <w:spacing w:after="0" w:line="240" w:lineRule="auto"/>
        <w:jc w:val="center"/>
        <w:rPr>
          <w:color w:val="000000" w:themeColor="text1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0"/>
        <w:gridCol w:w="3904"/>
        <w:gridCol w:w="5433"/>
      </w:tblGrid>
      <w:tr w:rsidR="00FE4492" w:rsidRPr="00ED7180" w:rsidTr="00A6333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«Обеспечение градостроительной деятельности на территории города Урай» на 2018-2030 годы (далее по тексту – муниципальная программа)</w:t>
            </w:r>
          </w:p>
        </w:tc>
      </w:tr>
      <w:tr w:rsidR="00FE4492" w:rsidRPr="00ED7180" w:rsidTr="00A6333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 xml:space="preserve">Постановление администрации города Урай от 26.09.2017 №2758 «Об утверждении муниципальной программы «Обеспечение градостроительной деятельности на территории города Урай» на 2018-2030 годы» </w:t>
            </w:r>
          </w:p>
        </w:tc>
      </w:tr>
      <w:tr w:rsidR="00FE4492" w:rsidRPr="00ED7180" w:rsidTr="00A63332">
        <w:trPr>
          <w:trHeight w:val="1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3</w:t>
            </w:r>
            <w:r w:rsidR="00FE4492" w:rsidRPr="00ED7180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 xml:space="preserve">Муниципальное казенное учреждение «Управление градостроительства, землепользования и природопользования города Урай» (далее по тексту - МКУ «УГЗиП г. Урай») </w:t>
            </w:r>
          </w:p>
        </w:tc>
      </w:tr>
      <w:tr w:rsidR="00FE4492" w:rsidRPr="00ED7180" w:rsidTr="00A6333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4</w:t>
            </w:r>
            <w:r w:rsidR="00FE4492" w:rsidRPr="00ED7180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 xml:space="preserve">1) </w:t>
            </w:r>
            <w:r w:rsidR="007255BF" w:rsidRPr="00ED7180">
              <w:rPr>
                <w:color w:val="000000" w:themeColor="text1"/>
              </w:rPr>
              <w:t>комитет по управлению муниципальным имуществом Администрации города Урай (далее по тексту - КУМИ)</w:t>
            </w:r>
            <w:r w:rsidRPr="00ED7180">
              <w:rPr>
                <w:color w:val="000000" w:themeColor="text1"/>
              </w:rPr>
              <w:t xml:space="preserve">; </w:t>
            </w:r>
          </w:p>
          <w:p w:rsidR="00FE4492" w:rsidRPr="007255BF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2)</w:t>
            </w:r>
            <w:r w:rsidR="007255BF">
              <w:rPr>
                <w:color w:val="000000" w:themeColor="text1"/>
              </w:rPr>
              <w:t xml:space="preserve"> </w:t>
            </w:r>
            <w:r w:rsidR="007255BF" w:rsidRPr="00ED7180">
              <w:rPr>
                <w:color w:val="000000" w:themeColor="text1"/>
              </w:rPr>
              <w:t>муниципальное казенное учреждение «Управление жилищно-коммунального хозяйства города Урай» (далее по тексту - МКУ «УЖКХ г.Урай»)</w:t>
            </w:r>
            <w:r w:rsidR="007255BF" w:rsidRPr="007255BF">
              <w:rPr>
                <w:color w:val="000000" w:themeColor="text1"/>
              </w:rPr>
              <w:t>;</w:t>
            </w:r>
          </w:p>
          <w:p w:rsidR="00FE4492" w:rsidRPr="00ED7180" w:rsidRDefault="00FE4492" w:rsidP="0072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3)</w:t>
            </w:r>
            <w:r w:rsidR="007255BF" w:rsidRPr="00ED7180">
              <w:rPr>
                <w:color w:val="000000" w:themeColor="text1"/>
              </w:rPr>
              <w:t xml:space="preserve"> муниципальное казенное учреждение «Управление капитального строительства города Урай» (далее по тексту - МКУ «УКС г.Урай»)</w:t>
            </w:r>
            <w:r w:rsidR="007255BF">
              <w:rPr>
                <w:color w:val="000000" w:themeColor="text1"/>
              </w:rPr>
              <w:t>.</w:t>
            </w:r>
          </w:p>
        </w:tc>
      </w:tr>
      <w:tr w:rsidR="00FE4492" w:rsidRPr="00ED7180" w:rsidTr="00A6333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5</w:t>
            </w:r>
            <w:r w:rsidR="00FE4492" w:rsidRPr="00ED7180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591C06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 С</w:t>
            </w:r>
            <w:r w:rsidR="00FE4492" w:rsidRPr="00ED7180">
              <w:rPr>
                <w:color w:val="000000" w:themeColor="text1"/>
              </w:rPr>
              <w:t>оздание условий для устойчивого развития территорий города, рационального использования природных ресурсов на основе документов градорегулирования,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</w:t>
            </w:r>
            <w:r>
              <w:rPr>
                <w:color w:val="000000" w:themeColor="text1"/>
              </w:rPr>
              <w:t>ятных условий жизнедеятельности.</w:t>
            </w:r>
          </w:p>
          <w:p w:rsidR="00FE4492" w:rsidRPr="00ED7180" w:rsidRDefault="00591C06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В</w:t>
            </w:r>
            <w:r w:rsidR="00FE4492" w:rsidRPr="00ED7180">
              <w:rPr>
                <w:color w:val="000000" w:themeColor="text1"/>
              </w:rPr>
              <w:t>овлечение в оборот земель, находящихся в муниципа</w:t>
            </w:r>
            <w:r>
              <w:rPr>
                <w:color w:val="000000" w:themeColor="text1"/>
              </w:rPr>
              <w:t>льной собственности.</w:t>
            </w:r>
          </w:p>
          <w:p w:rsidR="00FE4492" w:rsidRPr="00ED7180" w:rsidRDefault="00591C06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3) М</w:t>
            </w:r>
            <w:r w:rsidR="00FE4492" w:rsidRPr="00ED7180">
              <w:rPr>
                <w:color w:val="000000" w:themeColor="text1"/>
              </w:rPr>
              <w:t>ониторинг и обновление электронной базы градостроительных данных, обеспечение информационного и электронного взаимодействия.</w:t>
            </w:r>
          </w:p>
        </w:tc>
      </w:tr>
      <w:tr w:rsidR="00FE4492" w:rsidRPr="00FE4492" w:rsidTr="00A63332">
        <w:trPr>
          <w:trHeight w:val="4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6</w:t>
            </w:r>
            <w:r w:rsidR="00FE4492"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591C06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1) О</w:t>
            </w:r>
            <w:r w:rsidR="00FE4492" w:rsidRPr="00FE4492">
              <w:t>беспечение развития территорий города в соответствии с документами градорегулирования и</w:t>
            </w:r>
            <w:r>
              <w:t xml:space="preserve"> территориального планирования.</w:t>
            </w:r>
          </w:p>
          <w:p w:rsidR="00FE4492" w:rsidRPr="00FE4492" w:rsidRDefault="00591C06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2) О</w:t>
            </w:r>
            <w:r w:rsidR="00FE4492" w:rsidRPr="00FE4492">
              <w:t>беспечение полномочий муниципального образования город Урай по эффективному управлению, распоряжению, а также рациональному использованию земельных участков, находящихся в муниципальной собственности, либо участков, государственная собственн</w:t>
            </w:r>
            <w:r>
              <w:t>ость на которые не разграничена.</w:t>
            </w:r>
          </w:p>
          <w:p w:rsidR="00FE4492" w:rsidRPr="00FE4492" w:rsidRDefault="00FE4492" w:rsidP="00591C0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 xml:space="preserve">3) </w:t>
            </w:r>
            <w:r w:rsidR="00591C06">
              <w:t>С</w:t>
            </w:r>
            <w:r w:rsidRPr="00FE4492">
              <w:t>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территории.</w:t>
            </w:r>
          </w:p>
        </w:tc>
      </w:tr>
      <w:tr w:rsidR="00FE4492" w:rsidRPr="00FE4492" w:rsidTr="00A63332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7</w:t>
            </w:r>
            <w:r w:rsidR="00FE4492"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 xml:space="preserve">Подпрограммы муниципальной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spacing w:after="0" w:line="240" w:lineRule="auto"/>
              <w:rPr>
                <w:i/>
              </w:rPr>
            </w:pPr>
            <w:r w:rsidRPr="00FE4492">
              <w:t xml:space="preserve">- </w:t>
            </w:r>
          </w:p>
        </w:tc>
      </w:tr>
      <w:tr w:rsidR="00E554D9" w:rsidRPr="00FE4492" w:rsidTr="00A63332">
        <w:trPr>
          <w:trHeight w:val="14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4D9" w:rsidRPr="00FE4492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4D9" w:rsidRPr="00BD7C93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D7C93">
              <w:t>Портфели проектов, проекты, направленные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4D9" w:rsidRPr="00BD7C93" w:rsidRDefault="007255BF" w:rsidP="00E554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  <w:r>
              <w:t xml:space="preserve">1) </w:t>
            </w:r>
            <w:r w:rsidR="00E554D9" w:rsidRPr="00BD7C93">
              <w:t>Портфель проектов «Получение разрешения на строительство и территориальное планирование»</w:t>
            </w:r>
            <w:r w:rsidR="00591C06">
              <w:t xml:space="preserve"> - без финансирования.</w:t>
            </w:r>
          </w:p>
          <w:p w:rsidR="00EE63D3" w:rsidRPr="00BD7C93" w:rsidRDefault="007255BF" w:rsidP="001D7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  <w:r>
              <w:t>2)</w:t>
            </w:r>
            <w:r w:rsidR="001D7EF9" w:rsidRPr="00BD7C93">
              <w:t xml:space="preserve"> </w:t>
            </w:r>
            <w:r w:rsidR="00E554D9" w:rsidRPr="00BD7C93">
              <w:t>Портфель проектов «Постановка на кадастровый учет земельных участков и объектов недвижимого имущества»</w:t>
            </w:r>
            <w:r w:rsidR="001D7EF9" w:rsidRPr="00BD7C93">
              <w:t xml:space="preserve"> - без финансирования.</w:t>
            </w:r>
          </w:p>
        </w:tc>
      </w:tr>
      <w:tr w:rsidR="00FE4492" w:rsidRPr="00FE4492" w:rsidTr="00A63332">
        <w:trPr>
          <w:trHeight w:val="19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9</w:t>
            </w:r>
            <w:r w:rsidR="00FE4492"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332" w:rsidRDefault="00A63332" w:rsidP="00A63332">
            <w:pPr>
              <w:spacing w:after="0" w:line="240" w:lineRule="auto"/>
            </w:pPr>
            <w:r>
              <w:t>1) сохранение доли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 на уровне 100%;</w:t>
            </w:r>
          </w:p>
          <w:p w:rsidR="00A63332" w:rsidRDefault="00A63332" w:rsidP="00A63332">
            <w:pPr>
              <w:spacing w:after="0" w:line="240" w:lineRule="auto"/>
            </w:pPr>
            <w:r>
              <w:t>2) увеличение удельного веса территории, на которую проведен комплекс планировочных работ или проведение данных работ не требуется, от общей площади в границах населенного пункта с 87,6% до 100%;</w:t>
            </w:r>
          </w:p>
          <w:p w:rsidR="00A63332" w:rsidRDefault="00A63332" w:rsidP="00A63332">
            <w:pPr>
              <w:spacing w:after="0" w:line="240" w:lineRule="auto"/>
            </w:pPr>
            <w:r>
              <w:t>3) увеличение доли муниципальных услуг в электронном виде в общем количестве предоставленных услуг по выдаче разрешения на строительство с 40% до 90%;</w:t>
            </w:r>
          </w:p>
          <w:p w:rsidR="00A63332" w:rsidRDefault="00A63332" w:rsidP="00A63332">
            <w:pPr>
              <w:spacing w:after="0" w:line="240" w:lineRule="auto"/>
            </w:pPr>
            <w:r>
              <w:t>4) сохранение удельного веса количества объектов, в отношении которых осуществляется строительный контроль, к базовому количеству объектов на уровне 100%;</w:t>
            </w:r>
          </w:p>
          <w:p w:rsidR="00A63332" w:rsidRDefault="00A63332" w:rsidP="00A63332">
            <w:pPr>
              <w:spacing w:after="0" w:line="240" w:lineRule="auto"/>
            </w:pPr>
            <w:r>
              <w:t>5) увеличение ежегодного объема введенного индивидуального жилья на территории города Урай с 2000 кв.м. до 2130 кв.м.;</w:t>
            </w:r>
          </w:p>
          <w:p w:rsidR="00A63332" w:rsidRDefault="00A63332" w:rsidP="00A63332">
            <w:pPr>
              <w:spacing w:after="0" w:line="240" w:lineRule="auto"/>
            </w:pPr>
            <w:r>
              <w:t>6) увеличение количества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с 88 ед. до 388 ед.;</w:t>
            </w:r>
          </w:p>
          <w:p w:rsidR="00A63332" w:rsidRDefault="00A63332" w:rsidP="00A63332">
            <w:pPr>
              <w:spacing w:after="0" w:line="240" w:lineRule="auto"/>
            </w:pPr>
            <w:r>
              <w:t>7) увеличение количества предоставленных земельных участков в аренду, собственность, постоянное (бессроч</w:t>
            </w:r>
            <w:r w:rsidR="005F3829">
              <w:t>ное) пользование с 509 уч. до 72</w:t>
            </w:r>
            <w:r>
              <w:t>0 уч.;</w:t>
            </w:r>
          </w:p>
          <w:p w:rsidR="00A63332" w:rsidRDefault="00A63332" w:rsidP="00A63332">
            <w:pPr>
              <w:spacing w:after="0" w:line="240" w:lineRule="auto"/>
            </w:pPr>
            <w:r>
              <w:lastRenderedPageBreak/>
              <w:t>8) поддержание площади земельных участков, предоставленных для строительства, в расчете на 10 тыс. человек населения – всего – на уровне 2,2 га., в том числе поддержание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на уровне 0,7 га.;</w:t>
            </w:r>
          </w:p>
          <w:p w:rsidR="00A63332" w:rsidRDefault="00A63332" w:rsidP="00A63332">
            <w:pPr>
              <w:spacing w:after="0" w:line="240" w:lineRule="auto"/>
            </w:pPr>
            <w:r>
              <w:t>9) увеличение доли многоквартирных домов, расположенных на земельных участках, в отношении которых осуществлен государственный кадастровый учет с 98,4 до 100%;</w:t>
            </w:r>
          </w:p>
          <w:p w:rsidR="00A63332" w:rsidRPr="00ED7180" w:rsidRDefault="00A63332" w:rsidP="00A63332">
            <w:pPr>
              <w:spacing w:after="0" w:line="240" w:lineRule="auto"/>
              <w:rPr>
                <w:i/>
                <w:color w:val="0000FF"/>
                <w:sz w:val="20"/>
                <w:szCs w:val="20"/>
              </w:rPr>
            </w:pPr>
            <w:r>
              <w:t>10) увеличение количества зарегистрированных документов в информационной системе обеспечения градостроительной деятельности с 31295 ед. до 62295 ед.</w:t>
            </w:r>
            <w:r w:rsidR="00ED7180"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FE4492" w:rsidRPr="00FE4492" w:rsidTr="00A6333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FE4492" w:rsidRDefault="00FE4492" w:rsidP="00E5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lastRenderedPageBreak/>
              <w:t>1</w:t>
            </w:r>
            <w:r w:rsidR="00E554D9">
              <w:t>0</w:t>
            </w:r>
            <w:r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>Срок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 xml:space="preserve">2018- 2030 годы </w:t>
            </w:r>
          </w:p>
        </w:tc>
      </w:tr>
      <w:tr w:rsidR="00FE4492" w:rsidRPr="00FE4492" w:rsidTr="00A6333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492" w:rsidRPr="00FE4492" w:rsidRDefault="00FE4492" w:rsidP="00E5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t>1</w:t>
            </w:r>
            <w:r w:rsidR="00E554D9">
              <w:t>1</w:t>
            </w:r>
            <w:r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32" w:rsidRDefault="00A63332" w:rsidP="00A63332">
            <w:pPr>
              <w:spacing w:after="0" w:line="240" w:lineRule="auto"/>
            </w:pPr>
            <w:r>
              <w:t xml:space="preserve">1) источник финансового обеспечения муниципальной программы: бюджет  муниципального образования городской округ город Урай, бюджет Ханты-Мансийского автономного округа – Югры. </w:t>
            </w:r>
          </w:p>
          <w:p w:rsidR="00A63332" w:rsidRDefault="00A63332" w:rsidP="00A63332">
            <w:pPr>
              <w:spacing w:after="0" w:line="240" w:lineRule="auto"/>
            </w:pPr>
            <w:r>
              <w:t>2) для реализации муниципальной программы всего необходимо: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1) на 2018 год - 59743,5 тыс. рублей; </w:t>
            </w:r>
          </w:p>
          <w:p w:rsidR="00A63332" w:rsidRDefault="00622028" w:rsidP="00A63332">
            <w:pPr>
              <w:spacing w:after="0" w:line="240" w:lineRule="auto"/>
            </w:pPr>
            <w:r>
              <w:t>2) на 2019 год – 58058,6</w:t>
            </w:r>
            <w:r w:rsidR="00A63332">
              <w:t xml:space="preserve">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3) на 2020 год – 62253,3 тыс. рублей; 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4) на 2021 год – 64601,5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5) на 2022 год - 63777,4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6) на 2023 год - 69195,4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>7) на 2024 год - 83186,9 тыс. рублей;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8) на 2025 год - 79024,8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9) на 2026 год - 66161,7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10) на 2027 год - 60750,4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11) на 2028 год - 88748,8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12) на 2029 год - 93747,5 тыс. рублей; </w:t>
            </w:r>
          </w:p>
          <w:p w:rsidR="00434A98" w:rsidRPr="00ED7180" w:rsidRDefault="00A63332" w:rsidP="00A6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FF"/>
                <w:sz w:val="20"/>
                <w:szCs w:val="20"/>
              </w:rPr>
            </w:pPr>
            <w:r>
              <w:t>13) на 2030 год - 179104,4 тыс. рублей.</w:t>
            </w:r>
            <w:r w:rsidR="00ED7180"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FE4492" w:rsidRPr="00FE4492" w:rsidRDefault="00FE4492" w:rsidP="00FE4492">
      <w:pPr>
        <w:spacing w:after="0" w:line="240" w:lineRule="auto"/>
        <w:jc w:val="center"/>
        <w:rPr>
          <w:bCs w:val="0"/>
        </w:rPr>
      </w:pPr>
    </w:p>
    <w:p w:rsidR="00FE4492" w:rsidRPr="00FE4492" w:rsidRDefault="00FE4492" w:rsidP="007255BF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FE4492">
        <w:rPr>
          <w:bCs w:val="0"/>
        </w:rPr>
        <w:t xml:space="preserve">Раздел 1 </w:t>
      </w:r>
      <w:r w:rsidRPr="00FE4492"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0C7A8F" w:rsidRDefault="000C7A8F" w:rsidP="007255BF">
      <w:pPr>
        <w:widowControl w:val="0"/>
        <w:autoSpaceDE w:val="0"/>
        <w:autoSpaceDN w:val="0"/>
        <w:spacing w:after="0" w:line="240" w:lineRule="auto"/>
        <w:ind w:firstLine="567"/>
        <w:outlineLvl w:val="2"/>
        <w:rPr>
          <w:bCs w:val="0"/>
          <w:color w:val="FF0000"/>
        </w:rPr>
      </w:pPr>
    </w:p>
    <w:p w:rsidR="00FE4492" w:rsidRPr="00591C06" w:rsidRDefault="00901C38" w:rsidP="007255BF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bCs w:val="0"/>
        </w:rPr>
      </w:pPr>
      <w:r w:rsidRPr="00591C06">
        <w:rPr>
          <w:bCs w:val="0"/>
        </w:rPr>
        <w:t>Исходя из полномочий ответственного исполнителя</w:t>
      </w:r>
      <w:r w:rsidR="00E7423B">
        <w:rPr>
          <w:bCs w:val="0"/>
        </w:rPr>
        <w:t xml:space="preserve">, </w:t>
      </w:r>
      <w:r w:rsidR="00E7423B" w:rsidRPr="00E7423B">
        <w:rPr>
          <w:bCs w:val="0"/>
        </w:rPr>
        <w:t>соисполнител</w:t>
      </w:r>
      <w:r w:rsidR="00F67457">
        <w:rPr>
          <w:bCs w:val="0"/>
        </w:rPr>
        <w:t>ей</w:t>
      </w:r>
      <w:r w:rsidRPr="00E7423B">
        <w:rPr>
          <w:bCs w:val="0"/>
        </w:rPr>
        <w:t xml:space="preserve"> муниципальная</w:t>
      </w:r>
      <w:r w:rsidRPr="00591C06">
        <w:rPr>
          <w:bCs w:val="0"/>
        </w:rPr>
        <w:t xml:space="preserve"> программа </w:t>
      </w:r>
      <w:r w:rsidR="000C7A8F" w:rsidRPr="00591C06">
        <w:rPr>
          <w:bCs w:val="0"/>
        </w:rPr>
        <w:t>содержит</w:t>
      </w:r>
      <w:r w:rsidRPr="00591C06">
        <w:rPr>
          <w:bCs w:val="0"/>
        </w:rPr>
        <w:t>:</w:t>
      </w:r>
    </w:p>
    <w:p w:rsidR="00F3313A" w:rsidRPr="00591C06" w:rsidRDefault="00FE4492" w:rsidP="007255BF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</w:pPr>
      <w:r w:rsidRPr="00591C06">
        <w:rPr>
          <w:bCs w:val="0"/>
        </w:rPr>
        <w:t xml:space="preserve">1.1. </w:t>
      </w:r>
      <w:r w:rsidR="00F3313A" w:rsidRPr="00591C06">
        <w:t xml:space="preserve">Содержит меры, направленные на формирование благоприятного инвестиционного климата. </w:t>
      </w:r>
    </w:p>
    <w:p w:rsidR="00FE4492" w:rsidRPr="00EE63D3" w:rsidRDefault="00FE4492" w:rsidP="007255BF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bCs w:val="0"/>
        </w:rPr>
      </w:pPr>
      <w:r w:rsidRPr="00591C06">
        <w:t xml:space="preserve">Приоритетной стратегической задачей для муниципального образования является обеспечение улучшения инвестиционного климата, основу которого составляет градостроительная деятельность, а именно деятельность по развитию территорий,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</w:t>
      </w:r>
      <w:r w:rsidRPr="00591C06">
        <w:rPr>
          <w:bCs w:val="0"/>
        </w:rPr>
        <w:t>эксплуатации зданий, сооружений, благоустройства территорий</w:t>
      </w:r>
      <w:r w:rsidRPr="00591C06">
        <w:t xml:space="preserve">. Неотъемлемой частью градостроительного процесса, оказывающего влияние на развитие инвестиционной </w:t>
      </w:r>
      <w:r w:rsidRPr="00591C06">
        <w:lastRenderedPageBreak/>
        <w:t xml:space="preserve">деятельности, является подготовка, формирование и предоставление земельных участков. </w:t>
      </w:r>
    </w:p>
    <w:p w:rsidR="00FE4492" w:rsidRPr="00EE63D3" w:rsidRDefault="00FE4492" w:rsidP="00725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EE63D3">
        <w:rPr>
          <w:bCs w:val="0"/>
        </w:rPr>
        <w:t xml:space="preserve">Мероприятия муниципальной программы по снижению и устранению административных барьеров в сфере градостроительства, в том числе улучшение целевого показателя «Доля муниципальных услуг в электронном виде в общем количестве предоставленных услуг по выдаче разрешения на строительство», оказывают положительное влияние на создание благоприятных условий для деловой среды. </w:t>
      </w:r>
    </w:p>
    <w:p w:rsidR="00FE4492" w:rsidRPr="00EE63D3" w:rsidRDefault="00FE4492" w:rsidP="007255B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EE63D3">
        <w:rPr>
          <w:bCs w:val="0"/>
        </w:rPr>
        <w:t xml:space="preserve">В целях внедрения целевых моделей упрощения процедур ведения бизнеса и повышения инвестиционной привлекательности, в том числе информирования застройщика (инвестора) через открытие постоянного доступа к актуальным документам территориального планирования и градостроительного зонирования, программам комплексного развития, а также к схемам инженерных коммуникаций в муниципальной программе </w:t>
      </w:r>
      <w:r w:rsidRPr="00EE63D3">
        <w:t>предусмотрено мероприятие по дальнейшему внедрению единой автоматизированной информационно-аналитической системы управления градостроительным развитием территории города Урай.</w:t>
      </w:r>
    </w:p>
    <w:p w:rsidR="00FE4492" w:rsidRPr="00EE63D3" w:rsidRDefault="00FE4492" w:rsidP="004F1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EE63D3">
        <w:t xml:space="preserve">Перечень основных мероприятий муниципальной программы является комплексным, взаимосвязанным, направленным на разработку градостроительной документации и правовых актов в области градостроительной деятельности, обеспечивающих устойчивое развитие территорий города, эффективное управление, распоряжение, рациональное использование земель, систематизацию информации о территории города Урай и формирование благоприятных условий для развития субъектов малого и среднего предпринимательства. </w:t>
      </w:r>
    </w:p>
    <w:p w:rsidR="004F1C96" w:rsidRDefault="004F1C96" w:rsidP="004F1C96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bCs w:val="0"/>
        </w:rPr>
        <w:t xml:space="preserve">        </w:t>
      </w:r>
      <w:r w:rsidRPr="00075427">
        <w:rPr>
          <w:bCs w:val="0"/>
        </w:rPr>
        <w:t>1.2. Содержит меры, направленные на у</w:t>
      </w:r>
      <w:r w:rsidRPr="00075427">
        <w:rPr>
          <w:rFonts w:eastAsiaTheme="minorHAnsi"/>
          <w:lang w:eastAsia="en-US"/>
        </w:rPr>
        <w:t>лучшение конкурентной среды</w:t>
      </w:r>
      <w:r>
        <w:rPr>
          <w:rFonts w:eastAsiaTheme="minorHAnsi"/>
          <w:lang w:eastAsia="en-US"/>
        </w:rPr>
        <w:t>.</w:t>
      </w:r>
      <w:r w:rsidRPr="00075427">
        <w:rPr>
          <w:rFonts w:eastAsiaTheme="minorHAnsi"/>
          <w:lang w:eastAsia="en-US"/>
        </w:rPr>
        <w:t xml:space="preserve"> </w:t>
      </w:r>
    </w:p>
    <w:p w:rsidR="004F1C96" w:rsidRPr="00890791" w:rsidRDefault="004F1C96" w:rsidP="004F1C96">
      <w:pPr>
        <w:adjustRightInd w:val="0"/>
        <w:spacing w:after="0" w:line="240" w:lineRule="auto"/>
        <w:jc w:val="both"/>
      </w:pPr>
      <w:r>
        <w:t xml:space="preserve">         В соответствии с соглашением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 - Югре стандарта развития конкуренции от 25.12.2015, органы местного самоуправления города Урай развивают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 с учетом принципов его внедрения, осуществляют координацию реализации мероприятий, предусмотренных планом мероприятий (дорожной картой) по содействию развитию конкуренции в Ханты-Мансийском автономном округе - Югре, утвержденным распоряжением Губернатора Ханты-Мансийского </w:t>
      </w:r>
      <w:r w:rsidRPr="00890791">
        <w:t>автономного округа-Югры от 01.08.2019 №162-рг, реализовывают меры по развитию конкуренции на отдельных рынках товаров, работ, услуг в соответствии с  муниципальным планом  («дорожной картой») по содействию развитию конкуренции в муниципальном образовании городской округ город Урай, утвержденным постановлением администрации города Урай от 10.04.2019 №816.</w:t>
      </w:r>
    </w:p>
    <w:p w:rsidR="00FE4492" w:rsidRPr="00BD7C93" w:rsidRDefault="00FE4492" w:rsidP="004F1C96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</w:pPr>
      <w:r w:rsidRPr="00BD7C93">
        <w:rPr>
          <w:bCs w:val="0"/>
        </w:rPr>
        <w:t xml:space="preserve">1.3. </w:t>
      </w:r>
      <w:r w:rsidR="00AB3D78" w:rsidRPr="00BD7C93">
        <w:t>Не содержит мер, направленных на создание благоприятных условий для ведения предпринимательской деятельности.</w:t>
      </w:r>
    </w:p>
    <w:p w:rsidR="00A906EB" w:rsidRPr="00BD7C93" w:rsidRDefault="00A906EB" w:rsidP="004F1C96">
      <w:pPr>
        <w:widowControl w:val="0"/>
        <w:autoSpaceDE w:val="0"/>
        <w:autoSpaceDN w:val="0"/>
        <w:spacing w:after="0" w:line="240" w:lineRule="auto"/>
        <w:ind w:firstLine="567"/>
        <w:jc w:val="both"/>
      </w:pPr>
      <w:r w:rsidRPr="00BD7C93">
        <w:t xml:space="preserve">1.4. </w:t>
      </w:r>
      <w:r w:rsidR="00AB3D78" w:rsidRPr="00BD7C93">
        <w:t>Не содержит мер, направленных на создание инвестиционных проектов.</w:t>
      </w:r>
    </w:p>
    <w:p w:rsidR="00A906EB" w:rsidRPr="00BD7C93" w:rsidRDefault="00A906EB" w:rsidP="004F1C96">
      <w:pPr>
        <w:widowControl w:val="0"/>
        <w:autoSpaceDE w:val="0"/>
        <w:autoSpaceDN w:val="0"/>
        <w:spacing w:after="0" w:line="240" w:lineRule="auto"/>
        <w:ind w:firstLine="567"/>
        <w:jc w:val="both"/>
      </w:pPr>
      <w:r w:rsidRPr="00BD7C93">
        <w:t xml:space="preserve">1.5. </w:t>
      </w:r>
      <w:r w:rsidR="00AB3D78" w:rsidRPr="00BD7C93">
        <w:t>Содержит меры, направленные на повышение производительности труда.</w:t>
      </w:r>
    </w:p>
    <w:p w:rsidR="00A906EB" w:rsidRPr="00BD7C93" w:rsidRDefault="00621164" w:rsidP="004F1C96">
      <w:pPr>
        <w:widowControl w:val="0"/>
        <w:autoSpaceDE w:val="0"/>
        <w:autoSpaceDN w:val="0"/>
        <w:spacing w:after="0" w:line="240" w:lineRule="auto"/>
        <w:ind w:firstLine="567"/>
        <w:jc w:val="both"/>
      </w:pPr>
      <w:r w:rsidRPr="00BD7C93">
        <w:t>Реализация мероприятий направлена на формирование</w:t>
      </w:r>
      <w:r w:rsidR="00A906EB" w:rsidRPr="00BD7C93">
        <w:t xml:space="preserve"> системы мотивации</w:t>
      </w:r>
      <w:r w:rsidR="00EE63D3" w:rsidRPr="00BD7C93">
        <w:t xml:space="preserve"> при</w:t>
      </w:r>
      <w:r w:rsidR="00A906EB" w:rsidRPr="00BD7C93">
        <w:t xml:space="preserve"> предоставлени</w:t>
      </w:r>
      <w:r w:rsidR="00EE63D3" w:rsidRPr="00BD7C93">
        <w:t>и</w:t>
      </w:r>
      <w:r w:rsidR="00A906EB" w:rsidRPr="00BD7C93">
        <w:t xml:space="preserve"> услуг, оптимизацию производственных процессов, использование иннова</w:t>
      </w:r>
      <w:r w:rsidRPr="00BD7C93">
        <w:t>ционных подходов в деятельности, а также</w:t>
      </w:r>
      <w:r w:rsidR="00A906EB" w:rsidRPr="00BD7C93">
        <w:t xml:space="preserve"> повышения квали</w:t>
      </w:r>
      <w:r w:rsidR="00591C06">
        <w:t xml:space="preserve">фикации работников </w:t>
      </w:r>
      <w:r w:rsidR="00A906EB" w:rsidRPr="00BD7C93">
        <w:t xml:space="preserve"> учреждений</w:t>
      </w:r>
      <w:r w:rsidR="00E7423B">
        <w:t>.</w:t>
      </w:r>
    </w:p>
    <w:p w:rsidR="00621164" w:rsidRPr="00BD7C93" w:rsidRDefault="00621164" w:rsidP="007255BF">
      <w:pPr>
        <w:tabs>
          <w:tab w:val="left" w:pos="993"/>
        </w:tabs>
        <w:spacing w:after="0" w:line="240" w:lineRule="auto"/>
        <w:ind w:firstLine="700"/>
        <w:jc w:val="both"/>
        <w:rPr>
          <w:rFonts w:eastAsia="Calibri"/>
        </w:rPr>
      </w:pPr>
      <w:r w:rsidRPr="00BD7C93">
        <w:rPr>
          <w:rFonts w:eastAsia="Calibri"/>
        </w:rPr>
        <w:t xml:space="preserve">Кроме этого, реализация мероприятий муниципальной программы осуществляется с учетом технологий бережливого производства и метода проектного управления. Для реализации отдельных мероприятий </w:t>
      </w:r>
      <w:r w:rsidR="00143CB3" w:rsidRPr="00BD7C93">
        <w:rPr>
          <w:rFonts w:eastAsia="Calibri"/>
        </w:rPr>
        <w:t xml:space="preserve">муниципальной программы </w:t>
      </w:r>
      <w:r w:rsidR="00BD7C93" w:rsidRPr="00BD7C93">
        <w:rPr>
          <w:rFonts w:eastAsia="Calibri"/>
        </w:rPr>
        <w:t>ежегодно выделяются бюджетные ассигнования из бюджета городского округа города Урай, составляется смета и определяются источники финансирования.</w:t>
      </w:r>
      <w:r w:rsidRPr="00BD7C93">
        <w:rPr>
          <w:rFonts w:eastAsia="Calibri"/>
        </w:rPr>
        <w:t xml:space="preserve"> </w:t>
      </w:r>
    </w:p>
    <w:p w:rsidR="00A906EB" w:rsidRPr="00BD7C93" w:rsidRDefault="00621164" w:rsidP="007255BF">
      <w:pPr>
        <w:tabs>
          <w:tab w:val="left" w:pos="993"/>
        </w:tabs>
        <w:spacing w:after="0" w:line="240" w:lineRule="auto"/>
        <w:ind w:firstLine="700"/>
        <w:jc w:val="both"/>
      </w:pPr>
      <w:r w:rsidRPr="00BD7C93">
        <w:rPr>
          <w:rFonts w:eastAsia="Calibri"/>
        </w:rPr>
        <w:t xml:space="preserve">В целях мониторинга выполнения ежеквартально производится анализ отчета выполнения </w:t>
      </w:r>
      <w:r w:rsidR="00143CB3" w:rsidRPr="00BD7C93">
        <w:rPr>
          <w:rFonts w:eastAsia="Calibri"/>
        </w:rPr>
        <w:t xml:space="preserve">мероприятий программы </w:t>
      </w:r>
      <w:r w:rsidRPr="00BD7C93">
        <w:rPr>
          <w:rFonts w:eastAsia="Calibri"/>
        </w:rPr>
        <w:t>учреждения</w:t>
      </w:r>
      <w:r w:rsidR="00234707" w:rsidRPr="00BD7C93">
        <w:rPr>
          <w:rFonts w:eastAsia="Calibri"/>
        </w:rPr>
        <w:t>ми</w:t>
      </w:r>
      <w:r w:rsidRPr="00BD7C93">
        <w:rPr>
          <w:rFonts w:eastAsia="Calibri"/>
        </w:rPr>
        <w:t>.</w:t>
      </w:r>
    </w:p>
    <w:p w:rsidR="00A906EB" w:rsidRPr="00BD7C93" w:rsidRDefault="00A906EB" w:rsidP="00FE4492">
      <w:pPr>
        <w:widowControl w:val="0"/>
        <w:autoSpaceDE w:val="0"/>
        <w:autoSpaceDN w:val="0"/>
        <w:spacing w:after="0" w:line="240" w:lineRule="auto"/>
        <w:ind w:firstLine="567"/>
        <w:jc w:val="both"/>
      </w:pPr>
    </w:p>
    <w:p w:rsidR="004F1C96" w:rsidRDefault="004F1C96" w:rsidP="00FE4492">
      <w:pPr>
        <w:widowControl w:val="0"/>
        <w:autoSpaceDE w:val="0"/>
        <w:autoSpaceDN w:val="0"/>
        <w:spacing w:after="0" w:line="240" w:lineRule="auto"/>
        <w:jc w:val="center"/>
      </w:pPr>
    </w:p>
    <w:p w:rsidR="004F1C96" w:rsidRDefault="004F1C96" w:rsidP="00FE4492">
      <w:pPr>
        <w:widowControl w:val="0"/>
        <w:autoSpaceDE w:val="0"/>
        <w:autoSpaceDN w:val="0"/>
        <w:spacing w:after="0" w:line="240" w:lineRule="auto"/>
        <w:jc w:val="center"/>
      </w:pPr>
    </w:p>
    <w:p w:rsidR="00FE4492" w:rsidRPr="00BD7C93" w:rsidRDefault="00FE4492" w:rsidP="00FE4492">
      <w:pPr>
        <w:widowControl w:val="0"/>
        <w:autoSpaceDE w:val="0"/>
        <w:autoSpaceDN w:val="0"/>
        <w:spacing w:after="0" w:line="240" w:lineRule="auto"/>
        <w:jc w:val="center"/>
        <w:rPr>
          <w:bCs w:val="0"/>
        </w:rPr>
      </w:pPr>
      <w:r w:rsidRPr="00BD7C93">
        <w:lastRenderedPageBreak/>
        <w:t xml:space="preserve">Раздел 2 </w:t>
      </w:r>
      <w:r w:rsidRPr="00BD7C93">
        <w:rPr>
          <w:bCs w:val="0"/>
        </w:rPr>
        <w:t>«Механизм реализации муниципальной программы».</w:t>
      </w:r>
    </w:p>
    <w:p w:rsidR="00FE4492" w:rsidRPr="00BD7C93" w:rsidRDefault="00FE4492" w:rsidP="00FE4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 w:val="0"/>
        </w:rPr>
      </w:pPr>
    </w:p>
    <w:p w:rsidR="00293316" w:rsidRPr="00BD7C93" w:rsidRDefault="00293316" w:rsidP="007255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r w:rsidRPr="00BD7C93">
        <w:rPr>
          <w:rFonts w:eastAsia="Calibri"/>
        </w:rPr>
        <w:t>При реализации мероприятий муниципальной программы используются следующие методы управления:</w:t>
      </w:r>
    </w:p>
    <w:p w:rsidR="00293316" w:rsidRPr="00BD7C93" w:rsidRDefault="00293316" w:rsidP="007255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r w:rsidRPr="00BD7C93">
        <w:rPr>
          <w:rFonts w:eastAsia="Calibri"/>
        </w:rPr>
        <w:t>2.1. Механизм реализации муниципальной программы включает разработку и принятие 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подпрограммы, посредством размещения информации на официальном сайте органов местного самоуправления города Урай.</w:t>
      </w:r>
    </w:p>
    <w:p w:rsidR="008E2855" w:rsidRPr="00BD7C93" w:rsidRDefault="00293316" w:rsidP="007255BF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</w:rPr>
      </w:pPr>
      <w:r w:rsidRPr="00BD7C93">
        <w:rPr>
          <w:rFonts w:ascii="Times New Roman" w:hAnsi="Times New Roman" w:cs="Times New Roman"/>
        </w:rPr>
        <w:t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контроля за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</w:p>
    <w:p w:rsidR="00293316" w:rsidRPr="00BD7C93" w:rsidRDefault="00293316" w:rsidP="007255BF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</w:rPr>
      </w:pPr>
      <w:r w:rsidRPr="00BD7C93">
        <w:rPr>
          <w:rFonts w:ascii="Times New Roman" w:eastAsia="Calibri" w:hAnsi="Times New Roman" w:cs="Times New Roman"/>
        </w:rPr>
        <w:t>2.2. Для реализации муниципальной программы дополнительно Порядки не разрабатываются.</w:t>
      </w:r>
    </w:p>
    <w:p w:rsidR="00293316" w:rsidRPr="00BD7C93" w:rsidRDefault="00293316" w:rsidP="007255BF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</w:rPr>
      </w:pPr>
      <w:r w:rsidRPr="00BD7C93">
        <w:rPr>
          <w:rFonts w:ascii="Times New Roman" w:eastAsia="Calibri" w:hAnsi="Times New Roman" w:cs="Times New Roman"/>
        </w:rPr>
        <w:t>2.3. Реализация мероприятий муниципальной программы осуществляется с учетом технологий бережливого производства.</w:t>
      </w:r>
    </w:p>
    <w:p w:rsidR="00293316" w:rsidRPr="00BD7C93" w:rsidRDefault="00293316" w:rsidP="007255BF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</w:rPr>
      </w:pPr>
      <w:r w:rsidRPr="00240C0A">
        <w:rPr>
          <w:rFonts w:ascii="Times New Roman" w:eastAsia="Calibri" w:hAnsi="Times New Roman" w:cs="Times New Roman"/>
        </w:rPr>
        <w:t xml:space="preserve">2.4. Реализация мероприятий муниципальной программы </w:t>
      </w:r>
      <w:r w:rsidR="00E66222">
        <w:rPr>
          <w:rFonts w:ascii="Times New Roman" w:eastAsia="Calibri" w:hAnsi="Times New Roman" w:cs="Times New Roman"/>
        </w:rPr>
        <w:t xml:space="preserve">осуществляется </w:t>
      </w:r>
      <w:r w:rsidRPr="00240C0A">
        <w:rPr>
          <w:rFonts w:ascii="Times New Roman" w:eastAsia="Calibri" w:hAnsi="Times New Roman" w:cs="Times New Roman"/>
        </w:rPr>
        <w:t>с учетом принципов проектного управления</w:t>
      </w:r>
      <w:r w:rsidR="00E66222">
        <w:rPr>
          <w:rFonts w:ascii="Times New Roman" w:eastAsia="Calibri" w:hAnsi="Times New Roman" w:cs="Times New Roman"/>
        </w:rPr>
        <w:t>.</w:t>
      </w:r>
    </w:p>
    <w:p w:rsidR="005B20AB" w:rsidRPr="00BD7C93" w:rsidRDefault="005B20AB" w:rsidP="007255BF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</w:rPr>
      </w:pPr>
      <w:r w:rsidRPr="00BD7C93">
        <w:rPr>
          <w:rFonts w:ascii="Times New Roman" w:eastAsia="Calibri" w:hAnsi="Times New Roman" w:cs="Times New Roman"/>
        </w:rPr>
        <w:t xml:space="preserve">2.5. Для реализации отдельных мероприятий муниципальной программы </w:t>
      </w:r>
      <w:r w:rsidR="00BD7C93" w:rsidRPr="00BD7C93">
        <w:rPr>
          <w:rFonts w:ascii="Times New Roman" w:eastAsia="Calibri" w:hAnsi="Times New Roman" w:cs="Times New Roman"/>
        </w:rPr>
        <w:t>ежегодно выделяются бюджетные ассигнования из бюджета городского округа города Урай</w:t>
      </w:r>
      <w:r w:rsidRPr="00BD7C93">
        <w:rPr>
          <w:rFonts w:ascii="Times New Roman" w:eastAsia="Calibri" w:hAnsi="Times New Roman" w:cs="Times New Roman"/>
        </w:rPr>
        <w:t>.</w:t>
      </w:r>
    </w:p>
    <w:p w:rsidR="005B20AB" w:rsidRPr="00BD7C93" w:rsidRDefault="005B20AB" w:rsidP="007255BF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BD7C93">
        <w:rPr>
          <w:rFonts w:ascii="Times New Roman" w:eastAsia="Calibri" w:hAnsi="Times New Roman" w:cs="Times New Roman"/>
          <w:lang w:eastAsia="en-US"/>
        </w:rPr>
        <w:t>В муниципальной программе в соответствии с ее целями и задачами предусматривается предоставление межбюджетных трансфертов из бюджета Ханты-Мансийского автономного округа - Югры бюджету муниципального образования городской округ город Урай.</w:t>
      </w:r>
    </w:p>
    <w:p w:rsidR="005B20AB" w:rsidRPr="00BD7C93" w:rsidRDefault="005B20AB" w:rsidP="007255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r w:rsidRPr="00BD7C93">
        <w:rPr>
          <w:rFonts w:eastAsia="Calibri"/>
        </w:rPr>
        <w:t xml:space="preserve">Перечень возможных рисков при реализации муниципальной программы и мер по их преодолению приведен в Таблице </w:t>
      </w:r>
      <w:r w:rsidR="00E95E4C" w:rsidRPr="00BD7C93">
        <w:rPr>
          <w:rFonts w:eastAsia="Calibri"/>
        </w:rPr>
        <w:t>3</w:t>
      </w:r>
      <w:r w:rsidRPr="00BD7C93">
        <w:rPr>
          <w:rFonts w:eastAsia="Calibri"/>
        </w:rPr>
        <w:t xml:space="preserve"> муниципальной программы.</w:t>
      </w:r>
    </w:p>
    <w:p w:rsidR="005B20AB" w:rsidRPr="005B20AB" w:rsidRDefault="005B20AB" w:rsidP="005B20AB">
      <w:pPr>
        <w:pStyle w:val="17"/>
        <w:ind w:firstLine="851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8E2855" w:rsidRDefault="008E2855" w:rsidP="00A633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FF0000"/>
        </w:rPr>
      </w:pPr>
    </w:p>
    <w:p w:rsidR="008A4256" w:rsidRDefault="008A4256" w:rsidP="00A633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FF0000"/>
        </w:rPr>
      </w:pPr>
    </w:p>
    <w:p w:rsidR="008A4256" w:rsidRDefault="008A4256" w:rsidP="00A633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FF0000"/>
        </w:rPr>
      </w:pPr>
    </w:p>
    <w:p w:rsidR="008A4256" w:rsidRDefault="008A4256" w:rsidP="00A633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FF0000"/>
        </w:rPr>
      </w:pPr>
    </w:p>
    <w:p w:rsidR="008A4256" w:rsidRPr="00901C38" w:rsidRDefault="008A4256" w:rsidP="00A633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FF0000"/>
        </w:rPr>
        <w:sectPr w:rsidR="008A4256" w:rsidRPr="00901C38" w:rsidSect="00A6333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E4492" w:rsidRPr="00FE4492" w:rsidRDefault="00FE4492" w:rsidP="00FE449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E4492">
        <w:lastRenderedPageBreak/>
        <w:t>Целевые показатели муниципальной программы</w:t>
      </w:r>
    </w:p>
    <w:p w:rsidR="00A63332" w:rsidRPr="00FE4492" w:rsidRDefault="00FE4492" w:rsidP="00FE4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</w:pPr>
      <w:r w:rsidRPr="00FE4492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2031"/>
        <w:gridCol w:w="636"/>
        <w:gridCol w:w="1585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1590"/>
      </w:tblGrid>
      <w:tr w:rsidR="00FE4492" w:rsidRPr="00FE4492" w:rsidTr="00A63332">
        <w:trPr>
          <w:trHeight w:val="14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E7423B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Базовый показатель на начало </w:t>
            </w:r>
            <w:r w:rsidRPr="00E7423B">
              <w:rPr>
                <w:bCs w:val="0"/>
                <w:sz w:val="20"/>
                <w:szCs w:val="20"/>
              </w:rPr>
              <w:t>реализации</w:t>
            </w:r>
            <w:r w:rsidR="00E7423B">
              <w:rPr>
                <w:bCs w:val="0"/>
                <w:sz w:val="20"/>
                <w:szCs w:val="20"/>
              </w:rPr>
              <w:t xml:space="preserve"> муниципальной </w:t>
            </w:r>
            <w:r w:rsidRPr="00FE4492">
              <w:rPr>
                <w:bCs w:val="0"/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C66A75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Целевое значение показателя на момент окончания </w:t>
            </w:r>
            <w:r w:rsidR="00C66A75">
              <w:rPr>
                <w:bCs w:val="0"/>
                <w:sz w:val="20"/>
                <w:szCs w:val="20"/>
              </w:rPr>
              <w:t xml:space="preserve">реализации </w:t>
            </w:r>
            <w:r w:rsidRPr="00FE4492">
              <w:rPr>
                <w:bCs w:val="0"/>
                <w:sz w:val="20"/>
                <w:szCs w:val="20"/>
              </w:rPr>
              <w:t xml:space="preserve"> муниципальной программы</w:t>
            </w:r>
          </w:p>
        </w:tc>
      </w:tr>
      <w:tr w:rsidR="00FE4492" w:rsidRPr="00FE4492" w:rsidTr="00A6333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FE4492" w:rsidRPr="00FE4492" w:rsidTr="00A63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FE4492" w:rsidRDefault="00FE4492" w:rsidP="00901C3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Доля территорий муниципального образования с утвержденными документами территориального планирования и градостроительного зонирования, отвеч</w:t>
            </w:r>
            <w:r w:rsidR="00C66A75">
              <w:rPr>
                <w:bCs w:val="0"/>
                <w:sz w:val="20"/>
                <w:szCs w:val="20"/>
              </w:rPr>
              <w:t>ающие установленным требованиям</w:t>
            </w:r>
            <w:r w:rsidRPr="00FE4492">
              <w:rPr>
                <w:bCs w:val="0"/>
                <w:sz w:val="20"/>
                <w:szCs w:val="20"/>
              </w:rPr>
              <w:t xml:space="preserve"> </w:t>
            </w:r>
          </w:p>
          <w:p w:rsidR="00FE4492" w:rsidRPr="00FE4492" w:rsidRDefault="00FE4492" w:rsidP="00FE4492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</w:tr>
      <w:tr w:rsidR="00FE4492" w:rsidRPr="00FE4492" w:rsidTr="00A63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FE4492" w:rsidRDefault="00FE4492" w:rsidP="00901C38">
            <w:pPr>
              <w:spacing w:after="0" w:line="240" w:lineRule="auto"/>
              <w:ind w:left="-61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87,6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A6333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88,6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89,1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91,8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91,9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100,0</w:t>
            </w:r>
          </w:p>
        </w:tc>
      </w:tr>
      <w:tr w:rsidR="00FE4492" w:rsidRPr="00FE4492" w:rsidTr="00A63332">
        <w:trPr>
          <w:trHeight w:val="1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Доля муниципальных услуг в электронном виде в общем количестве предоставленных услуг по выд</w:t>
            </w:r>
            <w:r w:rsidR="00C66A75">
              <w:rPr>
                <w:bCs w:val="0"/>
                <w:sz w:val="20"/>
                <w:szCs w:val="20"/>
              </w:rPr>
              <w:t xml:space="preserve">аче разрешения на </w:t>
            </w:r>
            <w:r w:rsidR="00C66A75">
              <w:rPr>
                <w:bCs w:val="0"/>
                <w:sz w:val="20"/>
                <w:szCs w:val="20"/>
              </w:rPr>
              <w:lastRenderedPageBreak/>
              <w:t>строительство</w:t>
            </w:r>
            <w:r w:rsidRPr="00FE4492">
              <w:rPr>
                <w:bCs w:val="0"/>
                <w:sz w:val="20"/>
                <w:szCs w:val="20"/>
              </w:rPr>
              <w:t xml:space="preserve"> </w:t>
            </w:r>
          </w:p>
          <w:p w:rsidR="00FE4492" w:rsidRPr="00FE4492" w:rsidRDefault="00FE4492" w:rsidP="00FE4492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90,0</w:t>
            </w:r>
          </w:p>
        </w:tc>
      </w:tr>
      <w:tr w:rsidR="00FE4492" w:rsidRPr="00FE4492" w:rsidTr="00A63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</w:tr>
      <w:tr w:rsidR="00FE4492" w:rsidRPr="00FE4492" w:rsidTr="00A63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Объем введенного индивидуального жилья на территории города Урай</w:t>
            </w:r>
          </w:p>
          <w:p w:rsidR="00FE4492" w:rsidRPr="00FE4492" w:rsidRDefault="00FE4492" w:rsidP="00FE4492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2130</w:t>
            </w:r>
          </w:p>
        </w:tc>
      </w:tr>
      <w:tr w:rsidR="00FE4492" w:rsidRPr="00FE4492" w:rsidTr="00A63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FE4492" w:rsidRDefault="00ED4496" w:rsidP="00ED4496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0E32E9">
            <w:pPr>
              <w:autoSpaceDE w:val="0"/>
              <w:autoSpaceDN w:val="0"/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</w:t>
            </w:r>
            <w:r w:rsidR="000E32E9">
              <w:rPr>
                <w:bCs w:val="0"/>
                <w:sz w:val="20"/>
                <w:szCs w:val="20"/>
              </w:rPr>
              <w:t xml:space="preserve">муниципальное имущество </w:t>
            </w:r>
            <w:r w:rsidRPr="00FE4492">
              <w:rPr>
                <w:bCs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388</w:t>
            </w:r>
          </w:p>
        </w:tc>
      </w:tr>
      <w:tr w:rsidR="00FE4492" w:rsidRPr="00FE4492" w:rsidTr="00A63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FE4492" w:rsidRDefault="00ED4496" w:rsidP="00ED4496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0E32E9">
            <w:pPr>
              <w:autoSpaceDE w:val="0"/>
              <w:autoSpaceDN w:val="0"/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Количество предоставленных земельных участков в аренду, собственность, постоянное (бессрочное) </w:t>
            </w:r>
            <w:r w:rsidR="000E32E9">
              <w:rPr>
                <w:bCs w:val="0"/>
                <w:sz w:val="20"/>
                <w:szCs w:val="20"/>
              </w:rPr>
              <w:lastRenderedPageBreak/>
              <w:t xml:space="preserve">пользование </w:t>
            </w:r>
            <w:r w:rsidRPr="00FE4492">
              <w:rPr>
                <w:bCs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lastRenderedPageBreak/>
              <w:t>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5F3829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72</w:t>
            </w:r>
            <w:r w:rsidR="00FE4492" w:rsidRPr="00FE4492">
              <w:rPr>
                <w:bCs w:val="0"/>
                <w:sz w:val="20"/>
                <w:szCs w:val="20"/>
              </w:rPr>
              <w:t>0</w:t>
            </w:r>
          </w:p>
        </w:tc>
      </w:tr>
      <w:tr w:rsidR="00FE4492" w:rsidRPr="00FE4492" w:rsidTr="00A63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FE4492" w:rsidRDefault="00ED4496" w:rsidP="00ED4496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rFonts w:eastAsia="Calibri"/>
                <w:bCs w:val="0"/>
                <w:sz w:val="20"/>
                <w:szCs w:val="20"/>
              </w:rPr>
              <w:t xml:space="preserve">Площадь земельных участков, предоставленных для строительства, в расчете на 10 тыс. человек населения –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</w:tr>
      <w:tr w:rsidR="00FE4492" w:rsidRPr="00FE4492" w:rsidTr="00A63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FE4492" w:rsidRDefault="00ED4496" w:rsidP="00ED4496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</w:t>
            </w:r>
            <w:r w:rsidR="00FE4492" w:rsidRPr="00FE4492">
              <w:rPr>
                <w:bCs w:val="0"/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spacing w:after="0" w:line="240" w:lineRule="auto"/>
              <w:rPr>
                <w:rFonts w:eastAsia="Calibri"/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</w:tr>
      <w:tr w:rsidR="00FE4492" w:rsidRPr="00FE4492" w:rsidTr="00A63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FE4492" w:rsidRDefault="00ED4496" w:rsidP="00ED4496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</w:tr>
      <w:tr w:rsidR="00A63332" w:rsidRPr="00FE4492" w:rsidTr="00A63332">
        <w:trPr>
          <w:trHeight w:val="1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E4492" w:rsidRDefault="00A6333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</w:t>
            </w:r>
            <w:r w:rsidR="00ED4496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32" w:rsidRPr="00FE4492" w:rsidRDefault="00A63332" w:rsidP="00FE4492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 xml:space="preserve">Количество зарегистрированных документов в информационной системе обеспечения градостроительной деятельности*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FE4492" w:rsidRDefault="00A6333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31295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33795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35795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37795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39795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42295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44795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47295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49795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52295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54795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57295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59795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62295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62295</w:t>
            </w:r>
          </w:p>
        </w:tc>
      </w:tr>
    </w:tbl>
    <w:p w:rsidR="00FE4492" w:rsidRPr="00FE4492" w:rsidRDefault="00FE4492" w:rsidP="00FE4492">
      <w:pPr>
        <w:spacing w:after="0" w:line="240" w:lineRule="auto"/>
        <w:ind w:firstLine="567"/>
      </w:pPr>
      <w:r w:rsidRPr="00FE4492">
        <w:t>*- нарастающим итогом</w:t>
      </w:r>
    </w:p>
    <w:p w:rsidR="00FE4492" w:rsidRPr="00FE4492" w:rsidRDefault="00FE4492" w:rsidP="00FE4492">
      <w:pPr>
        <w:autoSpaceDE w:val="0"/>
        <w:autoSpaceDN w:val="0"/>
        <w:adjustRightInd w:val="0"/>
        <w:spacing w:after="0" w:line="240" w:lineRule="auto"/>
        <w:ind w:firstLine="567"/>
        <w:rPr>
          <w:bCs w:val="0"/>
        </w:rPr>
      </w:pPr>
      <w:r w:rsidRPr="00FE4492">
        <w:rPr>
          <w:bCs w:val="0"/>
        </w:rPr>
        <w:t>&lt;1&gt; Постановление Правительства Ханты-Мансийского автономного округа – Югры от 05.10.2018 № 346-п «О государственной программе Ханты-Мансийского автономного округа - Югры «Развитие жилищной сферы»</w:t>
      </w:r>
    </w:p>
    <w:p w:rsidR="00FE4492" w:rsidRPr="00FE4492" w:rsidRDefault="00FE4492" w:rsidP="00FE4492">
      <w:pPr>
        <w:autoSpaceDE w:val="0"/>
        <w:autoSpaceDN w:val="0"/>
        <w:adjustRightInd w:val="0"/>
        <w:spacing w:after="0" w:line="240" w:lineRule="auto"/>
        <w:ind w:firstLine="540"/>
        <w:rPr>
          <w:bCs w:val="0"/>
        </w:rPr>
      </w:pPr>
    </w:p>
    <w:p w:rsidR="00FE4492" w:rsidRPr="00FE4492" w:rsidRDefault="00FE4492" w:rsidP="00FE4492">
      <w:pPr>
        <w:autoSpaceDE w:val="0"/>
        <w:autoSpaceDN w:val="0"/>
        <w:adjustRightInd w:val="0"/>
        <w:spacing w:after="0" w:line="240" w:lineRule="auto"/>
        <w:ind w:firstLine="540"/>
        <w:rPr>
          <w:bCs w:val="0"/>
        </w:rPr>
        <w:sectPr w:rsidR="00FE4492" w:rsidRPr="00FE4492" w:rsidSect="00B32A16">
          <w:pgSz w:w="16838" w:h="11906" w:orient="landscape"/>
          <w:pgMar w:top="1361" w:right="425" w:bottom="737" w:left="992" w:header="709" w:footer="709" w:gutter="0"/>
          <w:cols w:space="708"/>
          <w:docGrid w:linePitch="360"/>
        </w:sectPr>
      </w:pPr>
    </w:p>
    <w:p w:rsidR="00ED4496" w:rsidRPr="00ED4496" w:rsidRDefault="00ED4496" w:rsidP="00ED449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 w:val="0"/>
          <w:lang w:eastAsia="en-US"/>
        </w:rPr>
      </w:pPr>
      <w:r w:rsidRPr="00ED4496">
        <w:rPr>
          <w:rFonts w:eastAsiaTheme="minorHAnsi"/>
          <w:bCs w:val="0"/>
          <w:lang w:eastAsia="en-US"/>
        </w:rPr>
        <w:lastRenderedPageBreak/>
        <w:t>Распределение финансовых ресурсов муниципальной программы</w:t>
      </w:r>
    </w:p>
    <w:p w:rsidR="00434A98" w:rsidRDefault="00FE4492" w:rsidP="00FE4492">
      <w:pPr>
        <w:spacing w:after="0" w:line="240" w:lineRule="auto"/>
        <w:jc w:val="right"/>
        <w:rPr>
          <w:i/>
          <w:color w:val="0000FF"/>
          <w:sz w:val="20"/>
          <w:szCs w:val="20"/>
        </w:rPr>
      </w:pPr>
      <w:r w:rsidRPr="00FE4492">
        <w:t>Таблица 2</w:t>
      </w:r>
    </w:p>
    <w:tbl>
      <w:tblPr>
        <w:tblW w:w="15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446"/>
        <w:gridCol w:w="1354"/>
        <w:gridCol w:w="1562"/>
        <w:gridCol w:w="992"/>
        <w:gridCol w:w="12"/>
        <w:gridCol w:w="701"/>
        <w:gridCol w:w="12"/>
        <w:gridCol w:w="697"/>
        <w:gridCol w:w="12"/>
        <w:gridCol w:w="697"/>
        <w:gridCol w:w="12"/>
        <w:gridCol w:w="697"/>
        <w:gridCol w:w="12"/>
        <w:gridCol w:w="696"/>
        <w:gridCol w:w="716"/>
        <w:gridCol w:w="713"/>
        <w:gridCol w:w="705"/>
        <w:gridCol w:w="709"/>
        <w:gridCol w:w="708"/>
        <w:gridCol w:w="709"/>
        <w:gridCol w:w="709"/>
        <w:gridCol w:w="850"/>
      </w:tblGrid>
      <w:tr w:rsidR="00ED4496" w:rsidRPr="00690786" w:rsidTr="005A06C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ED4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86">
              <w:rPr>
                <w:rFonts w:ascii="Times New Roman" w:hAnsi="Times New Roman" w:cs="Times New Roman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ED4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86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ED4496" w:rsidRPr="0068578C" w:rsidRDefault="00ED4496" w:rsidP="00ED4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78C">
              <w:rPr>
                <w:rFonts w:ascii="Times New Roman" w:hAnsi="Times New Roman" w:cs="Times New Roman"/>
                <w:sz w:val="20"/>
                <w:szCs w:val="20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5A0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3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Cs w:val="0"/>
                <w:sz w:val="20"/>
                <w:szCs w:val="20"/>
                <w:highlight w:val="yellow"/>
              </w:rPr>
            </w:pPr>
            <w:r w:rsidRPr="00690786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ED4496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5A06CB" w:rsidP="00ED44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в</w:t>
            </w:r>
            <w:r w:rsidR="00ED4496" w:rsidRPr="00690786">
              <w:rPr>
                <w:bCs w:val="0"/>
                <w:sz w:val="20"/>
                <w:szCs w:val="20"/>
              </w:rPr>
              <w:t>сего</w:t>
            </w:r>
          </w:p>
        </w:tc>
        <w:tc>
          <w:tcPr>
            <w:tcW w:w="93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5A0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в том числе </w:t>
            </w:r>
          </w:p>
        </w:tc>
      </w:tr>
      <w:tr w:rsidR="00ED4496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5A06CB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5A06CB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2022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2023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2024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2026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2028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2030 </w:t>
            </w:r>
          </w:p>
        </w:tc>
      </w:tr>
      <w:tr w:rsidR="00B67577" w:rsidRPr="00690786" w:rsidTr="005A06C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18</w:t>
            </w:r>
          </w:p>
        </w:tc>
      </w:tr>
      <w:tr w:rsidR="00ED4496" w:rsidRPr="00690786" w:rsidTr="005A06C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Мероприятия по подготовке документов градорегулирования</w:t>
            </w:r>
          </w:p>
          <w:p w:rsidR="00ED4496" w:rsidRPr="00690786" w:rsidRDefault="00901C38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(1; </w:t>
            </w:r>
            <w:r w:rsidR="00B67577" w:rsidRPr="00690786">
              <w:rPr>
                <w:bCs w:val="0"/>
                <w:sz w:val="20"/>
                <w:szCs w:val="20"/>
              </w:rPr>
              <w:t>2)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E7423B" w:rsidRDefault="005A06CB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7423B">
              <w:rPr>
                <w:bCs w:val="0"/>
                <w:sz w:val="20"/>
                <w:szCs w:val="20"/>
              </w:rPr>
              <w:t>МКУ «УГЗиП г.Урай» /</w:t>
            </w:r>
          </w:p>
          <w:p w:rsidR="00ED4496" w:rsidRPr="00E7423B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7423B">
              <w:rPr>
                <w:bCs w:val="0"/>
                <w:sz w:val="20"/>
                <w:szCs w:val="20"/>
              </w:rPr>
              <w:t>МКУ «УКС г.Урай»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в</w:t>
            </w:r>
            <w:r w:rsidR="00ED4496" w:rsidRPr="00690786">
              <w:rPr>
                <w:bCs w:val="0"/>
                <w:sz w:val="20"/>
                <w:szCs w:val="20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17F0E" w:rsidP="0062202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325</w:t>
            </w:r>
            <w:r w:rsidR="00ED4496" w:rsidRPr="00690786">
              <w:rPr>
                <w:bCs w:val="0"/>
                <w:sz w:val="20"/>
                <w:szCs w:val="20"/>
              </w:rPr>
              <w:t> </w:t>
            </w:r>
            <w:r w:rsidR="00622028" w:rsidRPr="00690786">
              <w:rPr>
                <w:bCs w:val="0"/>
                <w:sz w:val="20"/>
                <w:szCs w:val="20"/>
              </w:rPr>
              <w:t>590</w:t>
            </w:r>
            <w:r w:rsidR="00ED4496" w:rsidRPr="00690786">
              <w:rPr>
                <w:bCs w:val="0"/>
                <w:sz w:val="20"/>
                <w:szCs w:val="20"/>
              </w:rPr>
              <w:t>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2690,0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622028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8680</w:t>
            </w:r>
            <w:r w:rsidR="00ED4496" w:rsidRPr="00690786">
              <w:rPr>
                <w:bCs w:val="0"/>
                <w:sz w:val="20"/>
                <w:szCs w:val="20"/>
              </w:rPr>
              <w:t>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12700,4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15048,6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8691,4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14077,7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28034,3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23833,9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10928,6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5470,8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33418,1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38360,7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123655,8</w:t>
            </w:r>
          </w:p>
        </w:tc>
      </w:tr>
      <w:tr w:rsidR="00ED4496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ф</w:t>
            </w:r>
            <w:r w:rsidR="00ED4496" w:rsidRPr="00690786">
              <w:rPr>
                <w:bCs w:val="0"/>
                <w:sz w:val="20"/>
                <w:szCs w:val="20"/>
              </w:rPr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ED4496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б</w:t>
            </w:r>
            <w:r w:rsidR="00ED4496" w:rsidRPr="00690786">
              <w:rPr>
                <w:bCs w:val="0"/>
                <w:sz w:val="20"/>
                <w:szCs w:val="20"/>
              </w:rPr>
              <w:t>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62202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</w:t>
            </w:r>
            <w:r w:rsidR="00622028" w:rsidRPr="00690786">
              <w:rPr>
                <w:bCs w:val="0"/>
                <w:sz w:val="20"/>
                <w:szCs w:val="20"/>
              </w:rPr>
              <w:t>6989,0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2380,8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622028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8246,6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12065,4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14296,2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ED4496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местный б</w:t>
            </w:r>
            <w:r w:rsidR="00ED4496" w:rsidRPr="00690786">
              <w:rPr>
                <w:bCs w:val="0"/>
                <w:sz w:val="20"/>
                <w:szCs w:val="20"/>
              </w:rPr>
              <w:t xml:space="preserve">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62202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288</w:t>
            </w:r>
            <w:r w:rsidR="00622028" w:rsidRPr="00690786">
              <w:rPr>
                <w:bCs w:val="0"/>
                <w:sz w:val="20"/>
                <w:szCs w:val="20"/>
              </w:rPr>
              <w:t>601,9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309,2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622028" w:rsidP="0062202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434,0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752,4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8691,4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14077,7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28034,3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23833,9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10928,6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5470,8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33418,1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38360,7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123655,8</w:t>
            </w:r>
          </w:p>
        </w:tc>
      </w:tr>
      <w:tr w:rsidR="00ED4496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и</w:t>
            </w:r>
            <w:r w:rsidR="00ED4496" w:rsidRPr="00690786">
              <w:rPr>
                <w:sz w:val="20"/>
                <w:szCs w:val="20"/>
              </w:rPr>
              <w:t>ные источники финансирования</w:t>
            </w:r>
            <w:r w:rsidRPr="0069078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Обеспечение МКУ «УГЗиП г. Урай» реализации функций и полномочий администрации города Урай </w:t>
            </w:r>
            <w:r w:rsidRPr="00690786">
              <w:rPr>
                <w:bCs w:val="0"/>
                <w:sz w:val="20"/>
                <w:szCs w:val="20"/>
              </w:rPr>
              <w:lastRenderedPageBreak/>
              <w:t xml:space="preserve">в сфере градостроительства </w:t>
            </w:r>
          </w:p>
          <w:p w:rsidR="00B67577" w:rsidRPr="00690786" w:rsidRDefault="00901C38" w:rsidP="00901C3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(3; </w:t>
            </w:r>
            <w:r w:rsidR="00B67577" w:rsidRPr="00690786">
              <w:rPr>
                <w:bCs w:val="0"/>
                <w:sz w:val="20"/>
                <w:szCs w:val="20"/>
              </w:rPr>
              <w:t>5)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lastRenderedPageBreak/>
              <w:t>МКУ «УГЗиП г.Урай»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317794,8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24996,0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23191,8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23191,8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23191,8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бюджет Ханты-</w:t>
            </w:r>
            <w:r w:rsidRPr="00690786">
              <w:rPr>
                <w:sz w:val="20"/>
                <w:szCs w:val="20"/>
              </w:rPr>
              <w:lastRenderedPageBreak/>
              <w:t>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lastRenderedPageBreak/>
              <w:t>21,2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317 773,6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24974,8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23191,8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23191,8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23191,8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  <w:p w:rsidR="00B67577" w:rsidRPr="00690786" w:rsidRDefault="00901C38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(</w:t>
            </w:r>
            <w:r w:rsidR="00B67577" w:rsidRPr="00690786">
              <w:rPr>
                <w:bCs w:val="0"/>
                <w:sz w:val="20"/>
                <w:szCs w:val="20"/>
              </w:rPr>
              <w:t>4)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МКУ «УКС г.Урай»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361238,6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26434,4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25336,2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25511,1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25511,1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41,0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41,0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361197,6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26393,4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25336,2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25511,1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25511,1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8A425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  <w:r w:rsidRPr="008A4256">
              <w:rPr>
                <w:bCs w:val="0"/>
                <w:color w:val="000000" w:themeColor="text1"/>
                <w:sz w:val="20"/>
                <w:szCs w:val="20"/>
              </w:rPr>
              <w:t>Работы и мероприятия по землеустройст</w:t>
            </w:r>
            <w:r w:rsidRPr="008A4256">
              <w:rPr>
                <w:bCs w:val="0"/>
                <w:color w:val="000000" w:themeColor="text1"/>
                <w:sz w:val="20"/>
                <w:szCs w:val="20"/>
              </w:rPr>
              <w:lastRenderedPageBreak/>
              <w:t>ву, подготовке и предоставлению земельных участков</w:t>
            </w:r>
          </w:p>
          <w:p w:rsidR="00B67577" w:rsidRPr="008A4256" w:rsidRDefault="00901C38" w:rsidP="008A4256">
            <w:pPr>
              <w:autoSpaceDE w:val="0"/>
              <w:autoSpaceDN w:val="0"/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  <w:r w:rsidRPr="008A4256">
              <w:rPr>
                <w:bCs w:val="0"/>
                <w:color w:val="000000" w:themeColor="text1"/>
                <w:sz w:val="20"/>
                <w:szCs w:val="20"/>
              </w:rPr>
              <w:t>(6;</w:t>
            </w:r>
            <w:r w:rsidR="008A4256" w:rsidRPr="008A4256">
              <w:rPr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B67577" w:rsidRPr="008A4256">
              <w:rPr>
                <w:bCs w:val="0"/>
                <w:color w:val="000000" w:themeColor="text1"/>
                <w:sz w:val="20"/>
                <w:szCs w:val="20"/>
              </w:rPr>
              <w:t xml:space="preserve">7; </w:t>
            </w:r>
            <w:r w:rsidR="008A4256" w:rsidRPr="008A4256">
              <w:rPr>
                <w:bCs w:val="0"/>
                <w:color w:val="000000" w:themeColor="text1"/>
                <w:sz w:val="20"/>
                <w:szCs w:val="20"/>
              </w:rPr>
              <w:t>8; 8.1;</w:t>
            </w:r>
            <w:r w:rsidR="00B67577" w:rsidRPr="008A4256">
              <w:rPr>
                <w:bCs w:val="0"/>
                <w:color w:val="000000" w:themeColor="text1"/>
                <w:sz w:val="20"/>
                <w:szCs w:val="20"/>
              </w:rPr>
              <w:t xml:space="preserve">9) 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E7423B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7423B">
              <w:rPr>
                <w:bCs w:val="0"/>
                <w:sz w:val="20"/>
                <w:szCs w:val="20"/>
              </w:rPr>
              <w:lastRenderedPageBreak/>
              <w:t>МКУ «УГЗиП г.Урай»</w:t>
            </w:r>
            <w:r w:rsidR="005A06CB" w:rsidRPr="00E7423B">
              <w:rPr>
                <w:bCs w:val="0"/>
                <w:sz w:val="20"/>
                <w:szCs w:val="20"/>
              </w:rPr>
              <w:t>/</w:t>
            </w:r>
          </w:p>
          <w:p w:rsidR="00B67577" w:rsidRPr="00E7423B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7423B">
              <w:rPr>
                <w:bCs w:val="0"/>
                <w:sz w:val="20"/>
                <w:szCs w:val="20"/>
              </w:rPr>
              <w:t xml:space="preserve">МКУ </w:t>
            </w:r>
          </w:p>
          <w:p w:rsidR="00B67577" w:rsidRPr="00E7423B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7423B">
              <w:rPr>
                <w:bCs w:val="0"/>
                <w:sz w:val="20"/>
                <w:szCs w:val="20"/>
              </w:rPr>
              <w:t xml:space="preserve">«УКС </w:t>
            </w:r>
            <w:r w:rsidRPr="00E7423B">
              <w:rPr>
                <w:bCs w:val="0"/>
                <w:sz w:val="20"/>
                <w:szCs w:val="20"/>
              </w:rPr>
              <w:lastRenderedPageBreak/>
              <w:t>г.Урай»</w:t>
            </w:r>
            <w:r w:rsidR="005A06CB" w:rsidRPr="00E7423B">
              <w:rPr>
                <w:bCs w:val="0"/>
                <w:sz w:val="20"/>
                <w:szCs w:val="20"/>
              </w:rPr>
              <w:t>;</w:t>
            </w:r>
          </w:p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7423B">
              <w:rPr>
                <w:sz w:val="20"/>
                <w:szCs w:val="20"/>
              </w:rPr>
              <w:t>КУМИ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13 223,1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5423,1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8A4256" w:rsidRDefault="00B67577" w:rsidP="00A63332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федеральный </w:t>
            </w:r>
            <w:r w:rsidRPr="00690786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8A4256" w:rsidRDefault="00B67577" w:rsidP="00A63332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8A4256" w:rsidRDefault="00B67577" w:rsidP="00A63332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13 223,1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5423,1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8A4256" w:rsidRDefault="00B67577" w:rsidP="00A63332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8A425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  <w:r w:rsidRPr="008A4256">
              <w:rPr>
                <w:bCs w:val="0"/>
                <w:color w:val="000000" w:themeColor="text1"/>
                <w:sz w:val="20"/>
                <w:szCs w:val="20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  <w:p w:rsidR="00B67577" w:rsidRPr="008A4256" w:rsidRDefault="00B67577" w:rsidP="008A4256">
            <w:pPr>
              <w:autoSpaceDE w:val="0"/>
              <w:autoSpaceDN w:val="0"/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  <w:r w:rsidRPr="008A4256">
              <w:rPr>
                <w:bCs w:val="0"/>
                <w:color w:val="000000" w:themeColor="text1"/>
                <w:sz w:val="20"/>
                <w:szCs w:val="20"/>
              </w:rPr>
              <w:t>(10)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МКУ «УГЗиП г.Урай»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10 506,8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917,2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948,9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983,8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1022,1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1064,3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1110,8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1161,9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1279,8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10506,8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917,2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948,9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983,8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1022,1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1064,3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1110,8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1161,9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1279,8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5A06CB" w:rsidP="005A06C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lastRenderedPageBreak/>
              <w:t>Всего по муниципальной программе</w:t>
            </w:r>
            <w:r w:rsidR="00B67577" w:rsidRPr="00690786">
              <w:rPr>
                <w:bCs w:val="0"/>
                <w:sz w:val="20"/>
                <w:szCs w:val="20"/>
              </w:rPr>
              <w:t>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622028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102</w:t>
            </w:r>
            <w:r w:rsidR="00622028" w:rsidRPr="00690786">
              <w:rPr>
                <w:bCs w:val="0"/>
                <w:sz w:val="20"/>
                <w:szCs w:val="20"/>
              </w:rPr>
              <w:t>8354</w:t>
            </w:r>
            <w:r w:rsidRPr="00690786">
              <w:rPr>
                <w:bCs w:val="0"/>
                <w:sz w:val="20"/>
                <w:szCs w:val="20"/>
              </w:rPr>
              <w:t>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  <w:lang w:val="en-US"/>
              </w:rPr>
            </w:pPr>
            <w:r w:rsidRPr="00690786">
              <w:rPr>
                <w:bCs w:val="0"/>
                <w:sz w:val="20"/>
                <w:szCs w:val="20"/>
              </w:rPr>
              <w:t>59743,5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622028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</w:t>
            </w:r>
            <w:r w:rsidR="00622028" w:rsidRPr="00690786">
              <w:rPr>
                <w:bCs w:val="0"/>
                <w:sz w:val="20"/>
                <w:szCs w:val="20"/>
              </w:rPr>
              <w:t>8058</w:t>
            </w:r>
            <w:r w:rsidRPr="00690786">
              <w:rPr>
                <w:bCs w:val="0"/>
                <w:sz w:val="20"/>
                <w:szCs w:val="20"/>
              </w:rPr>
              <w:t>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62253,3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64601,5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63777,4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69195,4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83186,9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79024,8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66161,7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60750,4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88748,8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93747,5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179104,4</w:t>
            </w:r>
          </w:p>
        </w:tc>
      </w:tr>
      <w:tr w:rsidR="00B67577" w:rsidRPr="00690786" w:rsidTr="005A06CB"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62202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</w:t>
            </w:r>
            <w:r w:rsidR="00622028" w:rsidRPr="00690786">
              <w:rPr>
                <w:bCs w:val="0"/>
                <w:sz w:val="20"/>
                <w:szCs w:val="20"/>
              </w:rPr>
              <w:t>7051</w:t>
            </w:r>
            <w:r w:rsidRPr="00690786">
              <w:rPr>
                <w:bCs w:val="0"/>
                <w:sz w:val="20"/>
                <w:szCs w:val="20"/>
              </w:rPr>
              <w:t>,</w:t>
            </w:r>
            <w:r w:rsidR="00622028" w:rsidRPr="00690786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2443,0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622028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8246,6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12065,4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14296,2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991</w:t>
            </w:r>
            <w:r w:rsidR="00622028" w:rsidRPr="00690786">
              <w:rPr>
                <w:bCs w:val="0"/>
                <w:sz w:val="20"/>
                <w:szCs w:val="20"/>
              </w:rPr>
              <w:t>303,0</w:t>
            </w:r>
          </w:p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  <w:lang w:val="en-US"/>
              </w:rPr>
            </w:pPr>
            <w:r w:rsidRPr="00690786">
              <w:rPr>
                <w:bCs w:val="0"/>
                <w:sz w:val="20"/>
                <w:szCs w:val="20"/>
              </w:rPr>
              <w:t>57300,5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622028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49812,0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50187,9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50305,3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63777,4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69195,4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83186,9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79024,8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66161,7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60750,4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88748,8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93747,5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179104,4</w:t>
            </w:r>
          </w:p>
        </w:tc>
      </w:tr>
      <w:tr w:rsidR="00B67577" w:rsidRPr="00690786" w:rsidTr="005A06CB"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761ED5" w:rsidRPr="00690786" w:rsidTr="00761ED5"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90786">
              <w:rPr>
                <w:rFonts w:eastAsiaTheme="minorHAnsi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  <w:p w:rsidR="00761ED5" w:rsidRPr="00690786" w:rsidRDefault="00761ED5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761ED5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761ED5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761ED5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761ED5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иные источники </w:t>
            </w:r>
            <w:r w:rsidRPr="00690786">
              <w:rPr>
                <w:sz w:val="20"/>
                <w:szCs w:val="20"/>
              </w:rPr>
              <w:lastRenderedPageBreak/>
              <w:t xml:space="preserve">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9E60E2" w:rsidRPr="00690786" w:rsidTr="00A812D0"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lastRenderedPageBreak/>
              <w:t xml:space="preserve">Прочие расходы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1028354,2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  <w:lang w:val="en-US"/>
              </w:rPr>
            </w:pPr>
            <w:r w:rsidRPr="00690786">
              <w:rPr>
                <w:bCs w:val="0"/>
                <w:sz w:val="20"/>
                <w:szCs w:val="20"/>
              </w:rPr>
              <w:t>59743,5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58058,6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62253,3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64601,5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63777,4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69195,4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83186,9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79024,8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66161,7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60750,4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88748,8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93747,5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179104,4</w:t>
            </w:r>
          </w:p>
        </w:tc>
      </w:tr>
      <w:tr w:rsidR="00761ED5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9E60E2" w:rsidRPr="00690786" w:rsidTr="009E60E2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9E60E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37051,2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9E60E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2443,0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9E60E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8246,6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9E60E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12065,4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9E60E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14296,2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9E60E2" w:rsidRPr="00690786" w:rsidTr="00A812D0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991303,0</w:t>
            </w:r>
          </w:p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  <w:lang w:val="en-US"/>
              </w:rPr>
            </w:pPr>
            <w:r w:rsidRPr="00690786">
              <w:rPr>
                <w:bCs w:val="0"/>
                <w:sz w:val="20"/>
                <w:szCs w:val="20"/>
              </w:rPr>
              <w:t>57300,5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49812,0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50187,9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50305,3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63777,4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69195,4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83186,9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79024,8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66161,7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60750,4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88748,8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93747,5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179104,4</w:t>
            </w:r>
          </w:p>
        </w:tc>
      </w:tr>
      <w:tr w:rsidR="00761ED5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761ED5" w:rsidRPr="00690786" w:rsidTr="00761ED5">
        <w:tc>
          <w:tcPr>
            <w:tcW w:w="22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В том числе: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</w:tr>
      <w:tr w:rsidR="00761ED5" w:rsidRPr="00690786" w:rsidTr="00761ED5"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Ответственный исполнитель </w:t>
            </w:r>
          </w:p>
          <w:p w:rsidR="00761ED5" w:rsidRPr="00690786" w:rsidRDefault="006F681C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(</w:t>
            </w:r>
            <w:r w:rsidR="00761ED5" w:rsidRPr="00690786">
              <w:rPr>
                <w:bCs w:val="0"/>
                <w:sz w:val="20"/>
                <w:szCs w:val="20"/>
              </w:rPr>
              <w:t>МКУ «УГЗиП</w:t>
            </w:r>
            <w:r w:rsidR="00C66A75">
              <w:rPr>
                <w:bCs w:val="0"/>
                <w:sz w:val="20"/>
                <w:szCs w:val="20"/>
              </w:rPr>
              <w:t xml:space="preserve"> г.</w:t>
            </w:r>
            <w:r w:rsidR="008A4256">
              <w:rPr>
                <w:bCs w:val="0"/>
                <w:sz w:val="20"/>
                <w:szCs w:val="20"/>
              </w:rPr>
              <w:t xml:space="preserve"> Урай</w:t>
            </w:r>
            <w:r w:rsidR="00761ED5" w:rsidRPr="00690786">
              <w:rPr>
                <w:bCs w:val="0"/>
                <w:sz w:val="20"/>
                <w:szCs w:val="20"/>
              </w:rPr>
              <w:t>»</w:t>
            </w:r>
            <w:r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9E60E2" w:rsidP="009E60E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662502</w:t>
            </w:r>
            <w:r w:rsidR="00295BFB" w:rsidRPr="00690786">
              <w:rPr>
                <w:bCs w:val="0"/>
                <w:sz w:val="20"/>
                <w:szCs w:val="20"/>
              </w:rPr>
              <w:t>,</w:t>
            </w:r>
            <w:r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9E60E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</w:t>
            </w:r>
            <w:r w:rsidR="009E60E2">
              <w:rPr>
                <w:bCs w:val="0"/>
                <w:sz w:val="20"/>
                <w:szCs w:val="20"/>
              </w:rPr>
              <w:t>696,2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295BF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32722,4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36742,2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69078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39090,4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35061,2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40479,2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54470,7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50308,6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37445,5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32034,2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60032,6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150388,2</w:t>
            </w:r>
          </w:p>
        </w:tc>
      </w:tr>
      <w:tr w:rsidR="00392F1E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</w:tr>
      <w:tr w:rsidR="00181820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820" w:rsidRPr="00690786" w:rsidRDefault="00181820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820" w:rsidRPr="00690786" w:rsidRDefault="00181820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181820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37010,2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181820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2402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181820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8246,6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181820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12065,4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181820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14296,2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</w:tr>
      <w:tr w:rsidR="00295BFB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FB" w:rsidRPr="00690786" w:rsidRDefault="00295BFB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FB" w:rsidRPr="00690786" w:rsidRDefault="00295BFB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9E60E2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625</w:t>
            </w:r>
            <w:r w:rsidR="009E60E2">
              <w:rPr>
                <w:sz w:val="20"/>
                <w:szCs w:val="20"/>
              </w:rPr>
              <w:t>492</w:t>
            </w:r>
            <w:r w:rsidRPr="00690786">
              <w:rPr>
                <w:sz w:val="20"/>
                <w:szCs w:val="20"/>
              </w:rPr>
              <w:t>,</w:t>
            </w:r>
            <w:r w:rsidR="009E60E2"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9E60E2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26</w:t>
            </w:r>
            <w:r w:rsidR="009E60E2">
              <w:rPr>
                <w:sz w:val="20"/>
                <w:szCs w:val="20"/>
              </w:rPr>
              <w:t>294</w:t>
            </w:r>
            <w:r w:rsidRPr="00690786">
              <w:rPr>
                <w:sz w:val="20"/>
                <w:szCs w:val="20"/>
              </w:rPr>
              <w:t>,</w:t>
            </w:r>
            <w:r w:rsidR="009E60E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24475,8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24676,8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24794,2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35061,2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40479,2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54470,7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50308,6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37445,5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32034,2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60032,6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65031,3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150388,2</w:t>
            </w:r>
          </w:p>
        </w:tc>
      </w:tr>
      <w:tr w:rsidR="00392F1E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</w:tr>
      <w:tr w:rsidR="00392F1E" w:rsidRPr="00690786" w:rsidTr="00761ED5"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Соисполнитель 1 </w:t>
            </w:r>
          </w:p>
          <w:p w:rsidR="00392F1E" w:rsidRPr="00690786" w:rsidRDefault="006F681C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(</w:t>
            </w:r>
            <w:r w:rsidR="00392F1E" w:rsidRPr="00690786">
              <w:rPr>
                <w:bCs w:val="0"/>
                <w:sz w:val="20"/>
                <w:szCs w:val="20"/>
              </w:rPr>
              <w:t>МКУ «УКС</w:t>
            </w:r>
            <w:r w:rsidR="00C66A75">
              <w:rPr>
                <w:bCs w:val="0"/>
                <w:sz w:val="20"/>
                <w:szCs w:val="20"/>
              </w:rPr>
              <w:t xml:space="preserve"> г.</w:t>
            </w:r>
            <w:r w:rsidR="008A4256">
              <w:rPr>
                <w:bCs w:val="0"/>
                <w:sz w:val="20"/>
                <w:szCs w:val="20"/>
              </w:rPr>
              <w:t xml:space="preserve"> Урай</w:t>
            </w:r>
            <w:r w:rsidR="00392F1E" w:rsidRPr="00690786">
              <w:rPr>
                <w:bCs w:val="0"/>
                <w:sz w:val="20"/>
                <w:szCs w:val="20"/>
              </w:rPr>
              <w:t>»</w:t>
            </w:r>
            <w:r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9E60E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365</w:t>
            </w:r>
            <w:r w:rsidR="009E60E2">
              <w:rPr>
                <w:bCs w:val="0"/>
                <w:sz w:val="20"/>
                <w:szCs w:val="20"/>
              </w:rPr>
              <w:t>851</w:t>
            </w:r>
            <w:r w:rsidRPr="00690786">
              <w:rPr>
                <w:bCs w:val="0"/>
                <w:sz w:val="20"/>
                <w:szCs w:val="20"/>
              </w:rPr>
              <w:t>,</w:t>
            </w:r>
            <w:r w:rsidR="009E60E2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9E60E2" w:rsidP="009E60E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31047</w:t>
            </w:r>
            <w:r w:rsidR="00392F1E" w:rsidRPr="00690786">
              <w:rPr>
                <w:bCs w:val="0"/>
                <w:sz w:val="20"/>
                <w:szCs w:val="20"/>
              </w:rPr>
              <w:t>,</w:t>
            </w:r>
            <w:r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25336,2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25511,1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25511,1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</w:tr>
      <w:tr w:rsidR="00392F1E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392F1E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41,0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41,0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392F1E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9E60E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365</w:t>
            </w:r>
            <w:r w:rsidR="009E60E2">
              <w:rPr>
                <w:bCs w:val="0"/>
                <w:sz w:val="20"/>
                <w:szCs w:val="20"/>
              </w:rPr>
              <w:t>810</w:t>
            </w:r>
            <w:r w:rsidRPr="00690786">
              <w:rPr>
                <w:bCs w:val="0"/>
                <w:sz w:val="20"/>
                <w:szCs w:val="20"/>
              </w:rPr>
              <w:t>,</w:t>
            </w:r>
            <w:r w:rsidR="009E60E2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9E60E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</w:t>
            </w:r>
            <w:r w:rsidR="009E60E2">
              <w:rPr>
                <w:bCs w:val="0"/>
                <w:sz w:val="20"/>
                <w:szCs w:val="20"/>
              </w:rPr>
              <w:t>1006,3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25336,2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25511,1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25511,1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</w:tr>
      <w:tr w:rsidR="00392F1E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</w:tr>
      <w:tr w:rsidR="00761ED5" w:rsidRPr="00690786" w:rsidTr="00761ED5"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Соисполнитель 2</w:t>
            </w:r>
          </w:p>
          <w:p w:rsidR="00761ED5" w:rsidRPr="00690786" w:rsidRDefault="00C66A7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</w:t>
            </w:r>
            <w:r w:rsidR="006F681C">
              <w:rPr>
                <w:bCs w:val="0"/>
                <w:sz w:val="20"/>
                <w:szCs w:val="20"/>
              </w:rPr>
              <w:t>(</w:t>
            </w:r>
            <w:r>
              <w:rPr>
                <w:bCs w:val="0"/>
                <w:sz w:val="20"/>
                <w:szCs w:val="20"/>
              </w:rPr>
              <w:t>МКУ «УЖКХ г.</w:t>
            </w:r>
            <w:r w:rsidR="008A4256">
              <w:rPr>
                <w:bCs w:val="0"/>
                <w:sz w:val="20"/>
                <w:szCs w:val="20"/>
              </w:rPr>
              <w:t xml:space="preserve"> Урай»</w:t>
            </w:r>
            <w:r w:rsidR="006F681C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761ED5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761ED5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бюджет Ханты-Мансийского </w:t>
            </w:r>
            <w:r w:rsidRPr="00690786">
              <w:rPr>
                <w:sz w:val="20"/>
                <w:szCs w:val="20"/>
              </w:rPr>
              <w:lastRenderedPageBreak/>
              <w:t>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761ED5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761ED5" w:rsidRPr="00690786" w:rsidTr="008A4256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8A4256" w:rsidRPr="00690786" w:rsidTr="008A4256">
        <w:tc>
          <w:tcPr>
            <w:tcW w:w="22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Соисполнитель </w:t>
            </w:r>
            <w:r>
              <w:rPr>
                <w:bCs w:val="0"/>
                <w:sz w:val="20"/>
                <w:szCs w:val="20"/>
              </w:rPr>
              <w:t>3</w:t>
            </w:r>
          </w:p>
          <w:p w:rsidR="008A4256" w:rsidRPr="00690786" w:rsidRDefault="008A4256" w:rsidP="008A4256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 </w:t>
            </w:r>
            <w:r w:rsidR="006F681C">
              <w:rPr>
                <w:bCs w:val="0"/>
                <w:sz w:val="20"/>
                <w:szCs w:val="20"/>
              </w:rPr>
              <w:t>(</w:t>
            </w:r>
            <w:r w:rsidRPr="00690786">
              <w:rPr>
                <w:bCs w:val="0"/>
                <w:sz w:val="20"/>
                <w:szCs w:val="20"/>
              </w:rPr>
              <w:t>КУМИ</w:t>
            </w:r>
            <w:r w:rsidR="006F681C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8A4256" w:rsidRPr="00690786" w:rsidTr="008A4256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8A4256" w:rsidRPr="00690786" w:rsidTr="008A4256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8A4256" w:rsidRPr="00690786" w:rsidTr="008A4256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8A4256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</w:tbl>
    <w:p w:rsidR="00A63332" w:rsidRDefault="00A63332" w:rsidP="00FE4492">
      <w:pPr>
        <w:spacing w:after="0" w:line="240" w:lineRule="auto"/>
        <w:jc w:val="right"/>
        <w:rPr>
          <w:i/>
          <w:color w:val="0000FF"/>
          <w:sz w:val="20"/>
          <w:szCs w:val="20"/>
        </w:rPr>
      </w:pPr>
    </w:p>
    <w:p w:rsidR="00A63332" w:rsidRDefault="00A63332" w:rsidP="00FE4492">
      <w:pPr>
        <w:spacing w:after="0" w:line="240" w:lineRule="auto"/>
        <w:jc w:val="right"/>
        <w:rPr>
          <w:i/>
          <w:color w:val="0000FF"/>
          <w:sz w:val="20"/>
          <w:szCs w:val="20"/>
        </w:rPr>
      </w:pPr>
    </w:p>
    <w:p w:rsidR="00A63332" w:rsidRDefault="00A63332" w:rsidP="00FE4492">
      <w:pPr>
        <w:spacing w:after="0" w:line="240" w:lineRule="auto"/>
        <w:jc w:val="right"/>
        <w:rPr>
          <w:i/>
          <w:color w:val="0000FF"/>
          <w:sz w:val="20"/>
          <w:szCs w:val="20"/>
        </w:rPr>
      </w:pPr>
    </w:p>
    <w:p w:rsidR="00A63332" w:rsidRDefault="00A63332" w:rsidP="00FE4492">
      <w:pPr>
        <w:spacing w:after="0" w:line="240" w:lineRule="auto"/>
        <w:jc w:val="right"/>
        <w:rPr>
          <w:i/>
          <w:color w:val="0000FF"/>
          <w:sz w:val="20"/>
          <w:szCs w:val="20"/>
        </w:rPr>
      </w:pPr>
    </w:p>
    <w:p w:rsidR="00A63332" w:rsidRDefault="00A63332" w:rsidP="00FE4492">
      <w:pPr>
        <w:spacing w:after="0" w:line="240" w:lineRule="auto"/>
        <w:jc w:val="right"/>
        <w:rPr>
          <w:i/>
          <w:color w:val="0000FF"/>
          <w:sz w:val="20"/>
          <w:szCs w:val="20"/>
        </w:rPr>
      </w:pPr>
    </w:p>
    <w:p w:rsidR="00ED4496" w:rsidRDefault="00ED4496" w:rsidP="00FE44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 w:val="0"/>
          <w:sz w:val="22"/>
          <w:szCs w:val="22"/>
        </w:rPr>
      </w:pPr>
    </w:p>
    <w:p w:rsidR="00ED4496" w:rsidRDefault="00ED4496" w:rsidP="00FE44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 w:val="0"/>
          <w:sz w:val="22"/>
          <w:szCs w:val="22"/>
        </w:rPr>
      </w:pPr>
    </w:p>
    <w:p w:rsidR="00ED4496" w:rsidRDefault="00ED4496" w:rsidP="00FE44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 w:val="0"/>
          <w:sz w:val="22"/>
          <w:szCs w:val="22"/>
        </w:rPr>
      </w:pPr>
    </w:p>
    <w:p w:rsidR="00FE4492" w:rsidRPr="00FE4492" w:rsidRDefault="00FE4492" w:rsidP="00FE4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</w:rPr>
        <w:sectPr w:rsidR="00FE4492" w:rsidRPr="00FE4492" w:rsidSect="00E60D67">
          <w:pgSz w:w="16838" w:h="11906" w:orient="landscape"/>
          <w:pgMar w:top="1418" w:right="425" w:bottom="851" w:left="992" w:header="709" w:footer="709" w:gutter="0"/>
          <w:cols w:space="708"/>
          <w:docGrid w:linePitch="360"/>
        </w:sectPr>
      </w:pPr>
    </w:p>
    <w:p w:rsidR="00FE4492" w:rsidRPr="00FE4492" w:rsidRDefault="00FE4492" w:rsidP="00FE4492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</w:p>
    <w:p w:rsidR="00FE4492" w:rsidRPr="00FE4492" w:rsidRDefault="00FE4492" w:rsidP="00FE4492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FE4492">
        <w:rPr>
          <w:bCs w:val="0"/>
        </w:rPr>
        <w:t>Перечень возможных рисков при реализации муниципальной программы и мер по их преодолению</w:t>
      </w:r>
    </w:p>
    <w:p w:rsidR="00FE4492" w:rsidRPr="008A4256" w:rsidRDefault="00FE4492" w:rsidP="00FE4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  <w:color w:val="000000" w:themeColor="text1"/>
        </w:rPr>
      </w:pPr>
      <w:r w:rsidRPr="008A4256">
        <w:rPr>
          <w:bCs w:val="0"/>
          <w:color w:val="000000" w:themeColor="text1"/>
        </w:rPr>
        <w:t>Т</w:t>
      </w:r>
      <w:r w:rsidR="008A4256" w:rsidRPr="008A4256">
        <w:rPr>
          <w:bCs w:val="0"/>
          <w:color w:val="000000" w:themeColor="text1"/>
        </w:rPr>
        <w:t>аблица 3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5916"/>
      </w:tblGrid>
      <w:tr w:rsidR="00FE4492" w:rsidRPr="00FE4492" w:rsidTr="00A633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>Описание риска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>Меры по преодолению рисков</w:t>
            </w:r>
          </w:p>
        </w:tc>
      </w:tr>
      <w:tr w:rsidR="00FE4492" w:rsidRPr="00FE4492" w:rsidTr="00A63332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  <w:jc w:val="center"/>
            </w:pPr>
            <w:r w:rsidRPr="00FE449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  <w:jc w:val="center"/>
            </w:pPr>
            <w:r w:rsidRPr="00FE4492">
              <w:t>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  <w:jc w:val="center"/>
            </w:pPr>
            <w:r w:rsidRPr="00FE4492">
              <w:t>3</w:t>
            </w:r>
          </w:p>
        </w:tc>
      </w:tr>
      <w:tr w:rsidR="00FE4492" w:rsidRPr="00FE4492" w:rsidTr="00A633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 xml:space="preserve">Макроэкономические риски </w:t>
            </w:r>
          </w:p>
          <w:p w:rsidR="00FE4492" w:rsidRPr="00FE4492" w:rsidRDefault="00FE4492" w:rsidP="00FE4492">
            <w:pPr>
              <w:spacing w:after="0" w:line="240" w:lineRule="auto"/>
            </w:pPr>
            <w:r w:rsidRPr="00FE4492">
              <w:t xml:space="preserve">(существенное изменение экономической конъюнктуры, связанное с колебаниями на мировых товарных и финансовых рынках плановый период, </w:t>
            </w:r>
            <w:r w:rsidRPr="00FE4492">
              <w:rPr>
                <w:rFonts w:eastAsia="Courier New"/>
              </w:rPr>
              <w:t>рост инфляции</w:t>
            </w:r>
            <w:r w:rsidRPr="00FE4492">
              <w:t>)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>Учет изменения экономической конъюнктуры при формировании бюджета на очередной финансовый год и  плановый период, ежегодной индексацией на уровень инфляции объемов финансирования.</w:t>
            </w:r>
          </w:p>
        </w:tc>
      </w:tr>
      <w:tr w:rsidR="00FE4492" w:rsidRPr="00FE4492" w:rsidTr="00A633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 xml:space="preserve">Нормативные правовые риски </w:t>
            </w:r>
          </w:p>
          <w:p w:rsidR="00FE4492" w:rsidRPr="00FE4492" w:rsidRDefault="00FE4492" w:rsidP="00FE4492">
            <w:pPr>
              <w:spacing w:after="0" w:line="240" w:lineRule="auto"/>
            </w:pPr>
            <w:r w:rsidRPr="00FE4492">
              <w:t>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>Минимизация рисков возможна путем своевременной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</w:t>
            </w:r>
          </w:p>
        </w:tc>
      </w:tr>
      <w:tr w:rsidR="00FE4492" w:rsidRPr="00FE4492" w:rsidTr="00A633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>Финансовые риски</w:t>
            </w:r>
          </w:p>
          <w:p w:rsidR="00FE4492" w:rsidRPr="00FE4492" w:rsidRDefault="00FE4492" w:rsidP="00FE4492">
            <w:pPr>
              <w:spacing w:after="0" w:line="240" w:lineRule="auto"/>
            </w:pPr>
            <w:r w:rsidRPr="00FE4492">
              <w:t>(</w:t>
            </w:r>
            <w:r w:rsidRPr="00FE4492">
              <w:rPr>
                <w:rFonts w:eastAsia="Calibri"/>
              </w:rPr>
              <w:t>связаны с финансированием муниципальной программы в неполном объеме как за счет бюджетных, так и внебюджетных источников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>Качественное планирование и реализация муниципальной программы, обеспечение мониторинга ее реализации, контроля за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FE4492" w:rsidRPr="00FE4492" w:rsidRDefault="00FE4492" w:rsidP="00FE4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</w:rPr>
      </w:pPr>
    </w:p>
    <w:p w:rsidR="00934C75" w:rsidRDefault="00934C75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ED4496">
      <w:pPr>
        <w:widowControl w:val="0"/>
        <w:autoSpaceDE w:val="0"/>
        <w:autoSpaceDN w:val="0"/>
        <w:spacing w:after="0" w:line="240" w:lineRule="auto"/>
        <w:ind w:firstLine="851"/>
      </w:pPr>
    </w:p>
    <w:p w:rsidR="00C27473" w:rsidRDefault="00ED4496" w:rsidP="00ED4496">
      <w:pPr>
        <w:widowControl w:val="0"/>
        <w:autoSpaceDE w:val="0"/>
        <w:autoSpaceDN w:val="0"/>
        <w:spacing w:after="0" w:line="240" w:lineRule="auto"/>
        <w:ind w:firstLine="851"/>
        <w:jc w:val="right"/>
      </w:pPr>
      <w:r>
        <w:t>Приложение 1</w:t>
      </w:r>
      <w:r w:rsidR="00962229">
        <w:t xml:space="preserve"> </w:t>
      </w:r>
    </w:p>
    <w:p w:rsidR="00ED4496" w:rsidRDefault="00962229" w:rsidP="00ED4496">
      <w:pPr>
        <w:widowControl w:val="0"/>
        <w:autoSpaceDE w:val="0"/>
        <w:autoSpaceDN w:val="0"/>
        <w:spacing w:after="0" w:line="240" w:lineRule="auto"/>
        <w:ind w:firstLine="851"/>
        <w:jc w:val="right"/>
      </w:pPr>
      <w:r>
        <w:t xml:space="preserve">к муниципальной программе </w:t>
      </w:r>
    </w:p>
    <w:p w:rsidR="00ED4496" w:rsidRDefault="00ED4496" w:rsidP="00ED4496">
      <w:pPr>
        <w:widowControl w:val="0"/>
        <w:autoSpaceDE w:val="0"/>
        <w:autoSpaceDN w:val="0"/>
        <w:spacing w:after="0" w:line="240" w:lineRule="auto"/>
        <w:ind w:firstLine="851"/>
      </w:pPr>
    </w:p>
    <w:p w:rsidR="00ED4496" w:rsidRDefault="00ED4496" w:rsidP="00ED4496">
      <w:pPr>
        <w:widowControl w:val="0"/>
        <w:autoSpaceDE w:val="0"/>
        <w:autoSpaceDN w:val="0"/>
        <w:spacing w:after="0" w:line="240" w:lineRule="auto"/>
        <w:ind w:firstLine="851"/>
      </w:pPr>
    </w:p>
    <w:p w:rsidR="00ED4496" w:rsidRPr="00FE4492" w:rsidRDefault="009D5EF5" w:rsidP="00ED4496">
      <w:pPr>
        <w:widowControl w:val="0"/>
        <w:autoSpaceDE w:val="0"/>
        <w:autoSpaceDN w:val="0"/>
        <w:spacing w:after="0" w:line="240" w:lineRule="auto"/>
        <w:ind w:firstLine="851"/>
      </w:pPr>
      <w:r>
        <w:t xml:space="preserve">       </w:t>
      </w:r>
      <w:r w:rsidR="00ED4496" w:rsidRPr="00FE4492">
        <w:t>Методика расчета целев</w:t>
      </w:r>
      <w:r>
        <w:t>ых</w:t>
      </w:r>
      <w:r w:rsidR="006F681C">
        <w:t xml:space="preserve"> </w:t>
      </w:r>
      <w:r w:rsidR="00ED4496" w:rsidRPr="00FE4492">
        <w:t>показател</w:t>
      </w:r>
      <w:r>
        <w:t>ей муниципальной программы</w:t>
      </w:r>
      <w:r w:rsidR="006F681C">
        <w:t xml:space="preserve"> </w:t>
      </w:r>
    </w:p>
    <w:p w:rsidR="00ED4496" w:rsidRPr="00FE4492" w:rsidRDefault="00ED4496" w:rsidP="00ED4496">
      <w:pPr>
        <w:widowControl w:val="0"/>
        <w:autoSpaceDE w:val="0"/>
        <w:autoSpaceDN w:val="0"/>
        <w:spacing w:after="0" w:line="240" w:lineRule="auto"/>
        <w:jc w:val="center"/>
      </w:pPr>
    </w:p>
    <w:p w:rsidR="00ED4496" w:rsidRPr="00FE4492" w:rsidRDefault="00ED4496" w:rsidP="00ED449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210"/>
        <w:gridCol w:w="658"/>
        <w:gridCol w:w="5289"/>
      </w:tblGrid>
      <w:tr w:rsidR="00ED4496" w:rsidRPr="00FE4492" w:rsidTr="008C4ACD">
        <w:tc>
          <w:tcPr>
            <w:tcW w:w="353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 w:rsidRPr="00FE4492">
              <w:rPr>
                <w:bCs w:val="0"/>
              </w:rPr>
              <w:t>№ п/п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 w:rsidRPr="00FE4492">
              <w:rPr>
                <w:bCs w:val="0"/>
              </w:rPr>
              <w:t>Наименование показателя</w:t>
            </w:r>
          </w:p>
        </w:tc>
        <w:tc>
          <w:tcPr>
            <w:tcW w:w="334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 w:rsidRPr="00FE4492">
              <w:rPr>
                <w:bCs w:val="0"/>
              </w:rPr>
              <w:t>Ед. изм.</w:t>
            </w:r>
          </w:p>
        </w:tc>
        <w:tc>
          <w:tcPr>
            <w:tcW w:w="2684" w:type="pct"/>
            <w:shd w:val="clear" w:color="auto" w:fill="auto"/>
          </w:tcPr>
          <w:p w:rsidR="009D5EF5" w:rsidRPr="00FE4492" w:rsidRDefault="00ED4496" w:rsidP="009D5EF5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Методика расчета </w:t>
            </w:r>
            <w:r w:rsidR="009D5EF5">
              <w:t xml:space="preserve"> или ссылка на форму </w:t>
            </w:r>
            <w:r w:rsidR="009D5EF5" w:rsidRPr="009D5EF5">
              <w:t xml:space="preserve"> федерального </w:t>
            </w:r>
            <w:r w:rsidR="009D5EF5">
              <w:t>статистического наблюдения</w:t>
            </w:r>
          </w:p>
          <w:p w:rsidR="00ED4496" w:rsidRPr="00FE4492" w:rsidRDefault="00ED4496" w:rsidP="00ED4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ED4496" w:rsidRPr="00FE4492" w:rsidTr="008C4ACD">
        <w:tc>
          <w:tcPr>
            <w:tcW w:w="353" w:type="pct"/>
            <w:shd w:val="clear" w:color="auto" w:fill="auto"/>
          </w:tcPr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</w:pPr>
            <w:r w:rsidRPr="00FE4492">
              <w:t>1.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01052C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</w:t>
            </w:r>
          </w:p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</w:p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</w:p>
          <w:p w:rsidR="00ED4496" w:rsidRPr="00FE4492" w:rsidRDefault="00ED4496" w:rsidP="00010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bCs w:val="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  <w:r w:rsidRPr="00FE4492">
              <w:t xml:space="preserve"> % </w:t>
            </w:r>
          </w:p>
        </w:tc>
        <w:tc>
          <w:tcPr>
            <w:tcW w:w="2684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Показатель характеризует обеспеченность муниципального образования документами градорегулирования.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Д.т.=(П1/ П2) х 100%, где: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Д.т. - </w:t>
            </w:r>
            <w:r w:rsidRPr="00FE4492">
              <w:rPr>
                <w:bCs w:val="0"/>
              </w:rPr>
              <w:t>удельный вес территории, на которую утверждены документы территориального планирования и градостроительного зонирования, от общей площади в границах населенного пункта.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П1 – </w:t>
            </w:r>
            <w:r w:rsidR="006F681C">
              <w:t>о</w:t>
            </w:r>
            <w:r w:rsidRPr="00FE4492">
              <w:t xml:space="preserve">бщая площадь территорий </w:t>
            </w:r>
            <w:r w:rsidRPr="00FE4492">
              <w:rPr>
                <w:bCs w:val="0"/>
              </w:rPr>
              <w:t>с утвержденными документами территориального планирования и градостроительного зонирования</w:t>
            </w:r>
            <w:r w:rsidRPr="00FE4492">
              <w:t>.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Источник информации: мониторинг пространственных данных  программы ГИС ИНГЕО.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П2 – площадь в границах муниципального образования город Урай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Источник информации: кадастровый план территории.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Справочная информация: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Общая площадь в границах муниципального образования город Урай, составляет 54 287,9 га. </w:t>
            </w:r>
          </w:p>
        </w:tc>
      </w:tr>
      <w:tr w:rsidR="00ED4496" w:rsidRPr="00FE4492" w:rsidTr="008C4ACD">
        <w:tc>
          <w:tcPr>
            <w:tcW w:w="353" w:type="pct"/>
            <w:shd w:val="clear" w:color="auto" w:fill="auto"/>
          </w:tcPr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</w:pPr>
            <w:r w:rsidRPr="00FE4492">
              <w:t>2.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Удельный вес территории, на которую проведен комплекс планировочных работ или проведение данных работ не требуется*, от общей площади в границах населенного пункта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  <w:r w:rsidRPr="00FE4492">
              <w:t xml:space="preserve"> % </w:t>
            </w:r>
          </w:p>
        </w:tc>
        <w:tc>
          <w:tcPr>
            <w:tcW w:w="2684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Показатель характеризует обеспеченность муниципального образования документами градорегулирования.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У.в.=(П1/ П2) х 100%, где: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У.в. - </w:t>
            </w:r>
            <w:r w:rsidRPr="00FE4492">
              <w:rPr>
                <w:bCs w:val="0"/>
              </w:rPr>
              <w:t>удельный вес территории, на которую проведен комплекс планировочных работ или проведение данных работ не требуется*, от общей площади в границах населенного пункта.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* - территории, для которых разработка градостроительной документации не требуются: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1) территории, обеспеченные градостроительной документацией (проведены изыскательские работы, разработаны проекты планировки и проекты межевания);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2) территории, не подлежащие развитию в соответствии с Генеральным планом города Урай;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3) территории городских лесов;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П1 – </w:t>
            </w:r>
            <w:r w:rsidR="006F681C">
              <w:t>о</w:t>
            </w:r>
            <w:r w:rsidRPr="00FE4492">
              <w:t xml:space="preserve">бщая площадь территорий, на которые проведение комплекса планировочных работ** не требуется.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lastRenderedPageBreak/>
              <w:t>**комплекс планировочных работ включает следующие мероприятия: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- проведение инженерно-геодезических изысканий;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- проведение инженерно-геологических изысканий;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- проведение инженерно-гидрометеорологических изысканий;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- проведение инженерно-экологических изысканий;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- разработка проекта планировки;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- разработка проекта межевания.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Источник информации: мониторинг пространственных данных  программы ГИС ИНГЕО.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П2 – площадь в границах населенного пункта.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Источник информации: кадастровый план территории.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Справочная информация: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П1 – </w:t>
            </w:r>
            <w:r w:rsidR="006F681C">
              <w:t>о</w:t>
            </w:r>
            <w:r w:rsidRPr="00FE4492">
              <w:t>бщая площадь территорий, на которые проведение комплекса планировочных работ не требуется, на начало действия программы составляет 11364,2 га.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П2 – площадь в границах населенного пункта на начало действия программы составляет 12 964,7 га.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Общая площадь территорий, на которые необходимо провести комплекс планировочных работ, 1600,5 га.</w:t>
            </w:r>
          </w:p>
        </w:tc>
      </w:tr>
      <w:tr w:rsidR="00ED4496" w:rsidRPr="00FE4492" w:rsidTr="008C4ACD">
        <w:trPr>
          <w:trHeight w:val="992"/>
        </w:trPr>
        <w:tc>
          <w:tcPr>
            <w:tcW w:w="353" w:type="pct"/>
            <w:shd w:val="clear" w:color="auto" w:fill="auto"/>
          </w:tcPr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</w:pPr>
            <w:r w:rsidRPr="00FE4492">
              <w:lastRenderedPageBreak/>
              <w:t>3.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Доля муниципальных услуг в электронном виде в общем количестве предоставленных услуг по выдаче</w:t>
            </w:r>
            <w:r w:rsidR="006F681C">
              <w:rPr>
                <w:bCs w:val="0"/>
              </w:rPr>
              <w:t xml:space="preserve"> разрешения на строительство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ED4496" w:rsidRPr="00FE4492" w:rsidRDefault="00ED4496" w:rsidP="00ED4496">
            <w:pPr>
              <w:spacing w:after="0" w:line="240" w:lineRule="auto"/>
              <w:jc w:val="center"/>
              <w:rPr>
                <w:bCs w:val="0"/>
              </w:rPr>
            </w:pPr>
            <w:r w:rsidRPr="00FE4492">
              <w:rPr>
                <w:bCs w:val="0"/>
              </w:rPr>
              <w:t>%</w:t>
            </w:r>
          </w:p>
        </w:tc>
        <w:tc>
          <w:tcPr>
            <w:tcW w:w="2684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t xml:space="preserve">Показатель характеризует эффективность деятельности МКУ «УГЗиП г.Урай» в части предоставления муниципальных услуг в сфере градостроительства. </w:t>
            </w:r>
          </w:p>
          <w:p w:rsidR="00ED4496" w:rsidRPr="00FE4492" w:rsidRDefault="00ED4496" w:rsidP="00ED44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FE4492">
              <w:t>Источник информации:  Е</w:t>
            </w:r>
            <w:r w:rsidRPr="00FE4492">
              <w:rPr>
                <w:bCs w:val="0"/>
              </w:rPr>
              <w:t xml:space="preserve">жеквартальный отчет по </w:t>
            </w:r>
            <w:r w:rsidRPr="00FE4492">
              <w:t>форме 1-МУ Федерального государственного статистического наблюдения «Сведения о предоставлении муниципальных услуг».</w:t>
            </w:r>
          </w:p>
          <w:p w:rsidR="00ED4496" w:rsidRPr="00FE4492" w:rsidRDefault="00ED4496" w:rsidP="00ED44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Cs w:val="0"/>
              </w:rPr>
            </w:pPr>
          </w:p>
        </w:tc>
      </w:tr>
      <w:tr w:rsidR="00ED4496" w:rsidRPr="00FE4492" w:rsidTr="008C4ACD">
        <w:tc>
          <w:tcPr>
            <w:tcW w:w="353" w:type="pct"/>
            <w:shd w:val="clear" w:color="auto" w:fill="auto"/>
          </w:tcPr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</w:pPr>
            <w:r w:rsidRPr="00FE4492">
              <w:t>4.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D4496" w:rsidRPr="00FE4492" w:rsidRDefault="00ED4496" w:rsidP="00ED4496">
            <w:pPr>
              <w:spacing w:after="0" w:line="240" w:lineRule="auto"/>
              <w:jc w:val="center"/>
            </w:pPr>
            <w:r w:rsidRPr="00FE4492">
              <w:rPr>
                <w:bCs w:val="0"/>
              </w:rPr>
              <w:t>%</w:t>
            </w:r>
          </w:p>
        </w:tc>
        <w:tc>
          <w:tcPr>
            <w:tcW w:w="2684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t xml:space="preserve">Показатель характеризует изменение количества объектов, в отношении которых осуществляется строительный контроль, к базовому количеству объектов. 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t>У.в.= (Кт / Кб) * 100%, где</w:t>
            </w:r>
          </w:p>
          <w:p w:rsidR="00ED4496" w:rsidRPr="00FE4492" w:rsidRDefault="006F681C" w:rsidP="00ED4496">
            <w:pPr>
              <w:spacing w:after="0" w:line="240" w:lineRule="auto"/>
              <w:jc w:val="both"/>
            </w:pPr>
            <w:r>
              <w:t>У.в. - у</w:t>
            </w:r>
            <w:r w:rsidR="00ED4496" w:rsidRPr="00FE4492">
              <w:t xml:space="preserve">дельный вес количества объектов, в отношении которых осуществляется строительный контроль, к базовому количеству объектов, в процентах; </w:t>
            </w:r>
          </w:p>
          <w:p w:rsidR="00ED4496" w:rsidRPr="00FE4492" w:rsidRDefault="006F681C" w:rsidP="00ED4496">
            <w:pPr>
              <w:spacing w:after="0" w:line="240" w:lineRule="auto"/>
              <w:jc w:val="both"/>
            </w:pPr>
            <w:r>
              <w:t>Кт- к</w:t>
            </w:r>
            <w:r w:rsidR="00ED4496" w:rsidRPr="00FE4492">
              <w:t>оличество объектов, в отношении которых осуществляется строительный контроль МКУ «УКС г.Урай»;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t>Источник информации: Данные МКУ «УКС г.Урай» о количестве заключенных договоров на осуществление строительного контроля.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t xml:space="preserve">Кб - Базовое количество объектов, включенных </w:t>
            </w:r>
            <w:r w:rsidRPr="00FE4492">
              <w:lastRenderedPageBreak/>
              <w:t xml:space="preserve">МКУ «УКС г. Урай» в план капитального строительства на текущий год. 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t>Источник информации: План капитального строительства, реконструкции, капитального ремонта и прочих расходов и услуг на очередной год, утвержденным приказом МКУ «УКС г. Урай».</w:t>
            </w:r>
          </w:p>
        </w:tc>
      </w:tr>
      <w:tr w:rsidR="00ED4496" w:rsidRPr="00FE4492" w:rsidTr="008C4ACD">
        <w:tc>
          <w:tcPr>
            <w:tcW w:w="353" w:type="pct"/>
            <w:shd w:val="clear" w:color="auto" w:fill="auto"/>
          </w:tcPr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</w:pPr>
            <w:r w:rsidRPr="00FE4492">
              <w:lastRenderedPageBreak/>
              <w:t>5.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Объем введенного индивидуального жилья на территории города Урай</w:t>
            </w:r>
          </w:p>
          <w:p w:rsidR="00ED4496" w:rsidRPr="00FE4492" w:rsidRDefault="00ED4496" w:rsidP="00ED44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center"/>
            </w:pPr>
            <w:r w:rsidRPr="00FE4492">
              <w:t>кв.м</w:t>
            </w:r>
          </w:p>
        </w:tc>
        <w:tc>
          <w:tcPr>
            <w:tcW w:w="2684" w:type="pct"/>
            <w:shd w:val="clear" w:color="auto" w:fill="auto"/>
          </w:tcPr>
          <w:p w:rsidR="00ED4496" w:rsidRPr="00FE4492" w:rsidRDefault="00ED4496" w:rsidP="00ED4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t xml:space="preserve">Показатель характеризует объем введенного в эксплуатацию индивидуального жилья. Указывается общая площадь всех введенных в эксплуатацию объектов ИЖС за отчетный год, кв. м. 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t>Источник информации:</w:t>
            </w:r>
          </w:p>
          <w:p w:rsidR="00ED4496" w:rsidRPr="00FE4492" w:rsidRDefault="00ED4496" w:rsidP="008C4ACD">
            <w:pPr>
              <w:spacing w:after="0" w:line="240" w:lineRule="auto"/>
              <w:jc w:val="both"/>
            </w:pPr>
            <w:r w:rsidRPr="00FE4492">
              <w:rPr>
                <w:bCs w:val="0"/>
              </w:rPr>
              <w:t xml:space="preserve">Официальный сайт Федеральной службы государственной регистрации кадастра и картографии </w:t>
            </w:r>
            <w:hyperlink r:id="rId9" w:history="1">
              <w:r w:rsidR="008C4ACD" w:rsidRPr="00981791">
                <w:rPr>
                  <w:rStyle w:val="aa"/>
                  <w:bCs w:val="0"/>
                </w:rPr>
                <w:t>https://rosreestr.ru/</w:t>
              </w:r>
            </w:hyperlink>
            <w:r w:rsidR="008C4ACD">
              <w:rPr>
                <w:bCs w:val="0"/>
              </w:rPr>
              <w:t xml:space="preserve">. </w:t>
            </w:r>
          </w:p>
        </w:tc>
      </w:tr>
      <w:tr w:rsidR="00ED4496" w:rsidRPr="00FE4492" w:rsidTr="008C4ACD">
        <w:tc>
          <w:tcPr>
            <w:tcW w:w="353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  <w:r w:rsidRPr="00FE4492">
              <w:t>6.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  <w:r w:rsidRPr="00FE4492">
              <w:rPr>
                <w:bCs w:val="0"/>
              </w:rPr>
              <w:t>Количество земельных участков, поставленных на государственный кадастровый учет</w:t>
            </w:r>
            <w:r w:rsidRPr="00E7423B">
              <w:rPr>
                <w:bCs w:val="0"/>
              </w:rPr>
              <w:t xml:space="preserve">, </w:t>
            </w:r>
            <w:r w:rsidR="00E7423B" w:rsidRPr="00E7423B">
              <w:rPr>
                <w:bCs w:val="0"/>
              </w:rPr>
              <w:t>(</w:t>
            </w:r>
            <w:r w:rsidRPr="00E7423B">
              <w:rPr>
                <w:bCs w:val="0"/>
              </w:rPr>
              <w:t>в том числе под многоквартирные жилые дома, для проведения торгов</w:t>
            </w:r>
            <w:r w:rsidR="00E7423B" w:rsidRPr="00E7423B">
              <w:rPr>
                <w:bCs w:val="0"/>
              </w:rPr>
              <w:t>)</w:t>
            </w:r>
            <w:r w:rsidRPr="00E7423B">
              <w:rPr>
                <w:bCs w:val="0"/>
              </w:rPr>
              <w:t>, д</w:t>
            </w:r>
            <w:r w:rsidRPr="00FE4492">
              <w:rPr>
                <w:bCs w:val="0"/>
              </w:rPr>
              <w:t>ля предоставления гражданам льготной категории, под муниципальное имущество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center"/>
            </w:pPr>
            <w:r w:rsidRPr="00FE4492">
              <w:t>ед.</w:t>
            </w:r>
          </w:p>
        </w:tc>
        <w:tc>
          <w:tcPr>
            <w:tcW w:w="2684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t xml:space="preserve">Показатель характеризует количество земельных участков, поставленных на государственный кадастровый учет, в т.ч.: под многоквартирные жилые дома, для проведения торгов, предоставления гражданам льготной категории, под муниципальное имущество, предоставленных в отчетном периоде. 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  <w:rPr>
                <w:bCs w:val="0"/>
                <w:sz w:val="32"/>
                <w:szCs w:val="20"/>
              </w:rPr>
            </w:pPr>
            <w:r w:rsidRPr="00FE4492">
              <w:t>Источник информации: Д</w:t>
            </w:r>
            <w:r w:rsidRPr="00FE4492">
              <w:rPr>
                <w:bCs w:val="0"/>
              </w:rPr>
              <w:t>анные АИС ОГД Мониторинг (сведения МКУ «УГЗиП г. Урай»).</w:t>
            </w:r>
            <w:r w:rsidRPr="00FE4492">
              <w:rPr>
                <w:bCs w:val="0"/>
                <w:sz w:val="32"/>
                <w:szCs w:val="20"/>
              </w:rPr>
              <w:t xml:space="preserve"> </w:t>
            </w:r>
          </w:p>
        </w:tc>
      </w:tr>
      <w:tr w:rsidR="00ED4496" w:rsidRPr="00FE4492" w:rsidTr="008C4ACD">
        <w:tc>
          <w:tcPr>
            <w:tcW w:w="353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  <w:r w:rsidRPr="00FE4492">
              <w:t>7.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  <w:r w:rsidRPr="00FE4492">
              <w:t xml:space="preserve">Количество предоставленных земельных участков в аренду, собственность, постоянное (бессрочное) пользование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center"/>
            </w:pPr>
            <w:r w:rsidRPr="00FE4492">
              <w:t>уч.</w:t>
            </w:r>
          </w:p>
        </w:tc>
        <w:tc>
          <w:tcPr>
            <w:tcW w:w="2684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Показатель характеризует увеличение объема вовлеченных в оборот земель в текущем году. </w:t>
            </w:r>
          </w:p>
          <w:p w:rsidR="00ED4496" w:rsidRPr="00FE4492" w:rsidRDefault="00ED4496" w:rsidP="00ED4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t xml:space="preserve">Указывается общее количество предоставленных земельных участков в аренду, собственность, постоянное (бессрочное) пользование в отчетном периоде. </w:t>
            </w:r>
          </w:p>
          <w:p w:rsidR="00ED4496" w:rsidRPr="00FE4492" w:rsidRDefault="00ED4496" w:rsidP="00ED4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t xml:space="preserve">Источник информации: данные АИС ОГД Мониторинг (сведения МКУ «УГЗиП г.Урай»).  </w:t>
            </w:r>
          </w:p>
        </w:tc>
      </w:tr>
      <w:tr w:rsidR="00ED4496" w:rsidRPr="00FE4492" w:rsidTr="008C4ACD">
        <w:trPr>
          <w:trHeight w:val="269"/>
        </w:trPr>
        <w:tc>
          <w:tcPr>
            <w:tcW w:w="353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  <w:r w:rsidRPr="00FE4492">
              <w:t>8.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rPr>
                <w:rFonts w:eastAsia="Calibri"/>
                <w:bCs w:val="0"/>
              </w:rPr>
            </w:pPr>
            <w:r w:rsidRPr="00FE4492">
              <w:rPr>
                <w:rFonts w:eastAsia="Calibri"/>
                <w:bCs w:val="0"/>
              </w:rPr>
              <w:t>Площадь земельных участков, предоставленных для строительства, в расчете на 10 тыс. человек населения - всего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D4496" w:rsidRPr="00FE4492" w:rsidRDefault="00ED4496" w:rsidP="00ED4496">
            <w:pPr>
              <w:spacing w:after="0" w:line="240" w:lineRule="auto"/>
              <w:jc w:val="center"/>
              <w:rPr>
                <w:rFonts w:eastAsia="Calibri"/>
                <w:bCs w:val="0"/>
              </w:rPr>
            </w:pPr>
            <w:r w:rsidRPr="00FE4492">
              <w:rPr>
                <w:bCs w:val="0"/>
              </w:rPr>
              <w:t>га</w:t>
            </w:r>
          </w:p>
        </w:tc>
        <w:tc>
          <w:tcPr>
            <w:tcW w:w="2684" w:type="pct"/>
            <w:shd w:val="clear" w:color="auto" w:fill="auto"/>
          </w:tcPr>
          <w:p w:rsidR="00ED4496" w:rsidRPr="00FE4492" w:rsidRDefault="00ED4496" w:rsidP="00ED4496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</w:pPr>
            <w:r w:rsidRPr="00FE4492">
              <w:t>Площадь земельных участков, предоставленных для строительства, в расчете на 10,0 тыс. человек населения.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Характеризует количество земельных участков, предоставленных для строительства в отчетном периоде.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ind w:left="720" w:hanging="720"/>
              <w:jc w:val="both"/>
            </w:pPr>
            <w:r w:rsidRPr="00FE4492">
              <w:t>Рассчитывается по формуле: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ind w:left="720" w:hanging="720"/>
              <w:jc w:val="both"/>
            </w:pPr>
            <w:r w:rsidRPr="00FE4492">
              <w:rPr>
                <w:lang w:val="en-US"/>
              </w:rPr>
              <w:t>S</w:t>
            </w:r>
            <w:r w:rsidRPr="00FE4492">
              <w:t>зу= Кзу/Чн*10000, где: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rPr>
                <w:lang w:val="en-US"/>
              </w:rPr>
              <w:t>S</w:t>
            </w:r>
            <w:r w:rsidRPr="00FE4492">
              <w:t xml:space="preserve">зу – </w:t>
            </w:r>
            <w:r w:rsidRPr="00FE4492">
              <w:rPr>
                <w:rFonts w:eastAsia="Calibri"/>
                <w:bCs w:val="0"/>
              </w:rPr>
              <w:t>площадь земельных участков, предоставленных для строительства, в расчете на 10 тыс. человек населения</w:t>
            </w:r>
            <w:r w:rsidRPr="00FE4492">
              <w:t>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Кзу – площадь земельных участков, предоставленных для строительства на территории города Урай (по состоянию на конец отчетного периода).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Источник информации: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Данные АИС ОГД Мониторинг (сведения МКУ «УГЗиП г.Урай»);</w:t>
            </w:r>
          </w:p>
          <w:p w:rsidR="00ED4496" w:rsidRPr="00FE4492" w:rsidRDefault="00ED4496" w:rsidP="00ED449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t xml:space="preserve">Чн – численность населения города Урай (по состоянию на конец отчетного периода), человек. 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lastRenderedPageBreak/>
              <w:t xml:space="preserve">Источник информации: 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  <w:rPr>
                <w:i/>
              </w:rPr>
            </w:pPr>
            <w:r w:rsidRPr="00FE4492">
              <w:t>Управление Федеральной службы государственной статистики по Тюменской области, Ханты-Мансийскому автономному округу – Югре, Ямало-Ненецкому автономному округу (Тюменьоблстат)</w:t>
            </w:r>
            <w:r w:rsidR="006F681C">
              <w:t>.</w:t>
            </w:r>
            <w:r w:rsidRPr="00FE4492">
              <w:t xml:space="preserve"> </w:t>
            </w:r>
          </w:p>
        </w:tc>
      </w:tr>
      <w:tr w:rsidR="00ED4496" w:rsidRPr="00FE4492" w:rsidTr="008C4ACD">
        <w:tc>
          <w:tcPr>
            <w:tcW w:w="353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rPr>
                <w:rFonts w:eastAsia="Calibri"/>
                <w:bCs w:val="0"/>
              </w:rPr>
            </w:pPr>
            <w:r w:rsidRPr="00FE4492">
              <w:rPr>
                <w:rFonts w:eastAsia="Calibri"/>
                <w:bCs w:val="0"/>
              </w:rPr>
              <w:lastRenderedPageBreak/>
              <w:t>8.1.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D4496" w:rsidRPr="00FE4492" w:rsidRDefault="00ED4496" w:rsidP="00ED4496">
            <w:pPr>
              <w:spacing w:after="0" w:line="240" w:lineRule="auto"/>
              <w:jc w:val="center"/>
              <w:rPr>
                <w:bCs w:val="0"/>
              </w:rPr>
            </w:pPr>
            <w:r w:rsidRPr="00FE4492">
              <w:rPr>
                <w:bCs w:val="0"/>
              </w:rPr>
              <w:t>га</w:t>
            </w:r>
          </w:p>
        </w:tc>
        <w:tc>
          <w:tcPr>
            <w:tcW w:w="2684" w:type="pct"/>
            <w:shd w:val="clear" w:color="auto" w:fill="auto"/>
          </w:tcPr>
          <w:p w:rsidR="00ED4496" w:rsidRPr="00FE4492" w:rsidRDefault="00ED4496" w:rsidP="00ED4496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в расчете на 10,0 тыс. человек населения.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Характеризует количество земельных участков, предоставленных для жилищного строительства по состоянию на конец отчетного периода.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ind w:left="720" w:hanging="720"/>
              <w:jc w:val="both"/>
            </w:pPr>
            <w:r w:rsidRPr="00FE4492">
              <w:t>Рассчитывается по формуле: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ind w:left="720" w:hanging="720"/>
              <w:jc w:val="both"/>
            </w:pPr>
            <w:r w:rsidRPr="00FE4492">
              <w:rPr>
                <w:lang w:val="en-US"/>
              </w:rPr>
              <w:t>S</w:t>
            </w:r>
            <w:r w:rsidRPr="00FE4492">
              <w:t>зуж= (Кжс+Кижс+Кко)/Чн*10000, где: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rPr>
                <w:lang w:val="en-US"/>
              </w:rPr>
              <w:t>S</w:t>
            </w:r>
            <w:r w:rsidRPr="00FE4492">
              <w:t xml:space="preserve">зуж – площадь земельных участков, </w:t>
            </w:r>
            <w:r w:rsidRPr="00FE4492">
              <w:rPr>
                <w:bCs w:val="0"/>
              </w:rPr>
              <w:t>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 w:rsidRPr="00FE4492">
              <w:t xml:space="preserve"> на территории города Урай, на 10,0 тыс. человек населения;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Кжс – количество земельных участков, </w:t>
            </w:r>
            <w:r w:rsidRPr="00FE4492">
              <w:rPr>
                <w:bCs w:val="0"/>
              </w:rPr>
              <w:t xml:space="preserve">предоставленных для жилищного строительства, </w:t>
            </w:r>
            <w:r w:rsidRPr="00FE4492">
              <w:t>на территории города Урай (по состоянию на конец отчетного периода);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Кижс - площадь земельных участков, предоставленных для индивидуального жилищного строительства на территории города Урай (по состоянию на конец отчетного периода);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Кко - площадь земельных участков, предоставленных для комплексного освоения на территории города Урай (по состоянию на конец отчетного периода).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Источник информации: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Данные АИС ОГД Мониторинг (сведения МКУ «УГЗиП г.Урай»);</w:t>
            </w:r>
          </w:p>
          <w:p w:rsidR="00ED4496" w:rsidRPr="00FE4492" w:rsidRDefault="00ED4496" w:rsidP="00ED4496">
            <w:pPr>
              <w:spacing w:after="0" w:line="240" w:lineRule="auto"/>
            </w:pPr>
            <w:r w:rsidRPr="00FE4492">
              <w:t xml:space="preserve">Чн – численность населения города Урай на конец отчетного периода. </w:t>
            </w:r>
          </w:p>
          <w:p w:rsidR="00ED4496" w:rsidRPr="00FE4492" w:rsidRDefault="00ED4496" w:rsidP="00ED4496">
            <w:pPr>
              <w:spacing w:after="0" w:line="240" w:lineRule="auto"/>
            </w:pPr>
            <w:r w:rsidRPr="00FE4492">
              <w:t>Источник информации: Управление Федеральной службы государственной статистики по Тюменской области, Ханты-Мансийскому автономному округу – Югре, Ямало-Ненецкому автономному округу (Тюменьоблстат)</w:t>
            </w:r>
            <w:r w:rsidR="006F681C">
              <w:t>.</w:t>
            </w:r>
            <w:r w:rsidRPr="00FE4492">
              <w:rPr>
                <w:i/>
              </w:rPr>
              <w:t xml:space="preserve"> </w:t>
            </w:r>
          </w:p>
        </w:tc>
      </w:tr>
      <w:tr w:rsidR="00ED4496" w:rsidRPr="00FE4492" w:rsidTr="008C4ACD">
        <w:tc>
          <w:tcPr>
            <w:tcW w:w="353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rPr>
                <w:rFonts w:eastAsia="Calibri"/>
                <w:bCs w:val="0"/>
              </w:rPr>
            </w:pPr>
            <w:r w:rsidRPr="00FE4492">
              <w:rPr>
                <w:rFonts w:eastAsia="Calibri"/>
                <w:bCs w:val="0"/>
              </w:rPr>
              <w:t>9.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rPr>
                <w:bCs w:val="0"/>
              </w:rPr>
            </w:pPr>
            <w:r w:rsidRPr="00FE4492"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D4496" w:rsidRPr="00FE4492" w:rsidRDefault="00ED4496" w:rsidP="00ED4496">
            <w:pPr>
              <w:spacing w:after="0" w:line="240" w:lineRule="auto"/>
              <w:jc w:val="center"/>
              <w:rPr>
                <w:bCs w:val="0"/>
              </w:rPr>
            </w:pPr>
            <w:r w:rsidRPr="00FE4492">
              <w:rPr>
                <w:bCs w:val="0"/>
              </w:rPr>
              <w:t>%</w:t>
            </w:r>
          </w:p>
        </w:tc>
        <w:tc>
          <w:tcPr>
            <w:tcW w:w="2684" w:type="pct"/>
            <w:shd w:val="clear" w:color="auto" w:fill="auto"/>
          </w:tcPr>
          <w:p w:rsidR="00ED4496" w:rsidRPr="00FE4492" w:rsidRDefault="00ED4496" w:rsidP="00ED4496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t>Показатель характеризует увеличение количества земельных участков под многоквартирными домами</w:t>
            </w:r>
            <w:r w:rsidR="006F681C">
              <w:t>,</w:t>
            </w:r>
            <w:r w:rsidRPr="00FE4492">
              <w:t xml:space="preserve"> поставленных на кадастровый учет. </w:t>
            </w:r>
          </w:p>
          <w:p w:rsidR="00ED4496" w:rsidRPr="00FE4492" w:rsidRDefault="00ED4496" w:rsidP="00ED4496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t>Рассчитывается по формуле: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rPr>
                <w:bCs w:val="0"/>
                <w:sz w:val="32"/>
                <w:szCs w:val="20"/>
              </w:rPr>
              <w:t xml:space="preserve"> </w:t>
            </w:r>
            <w:r w:rsidRPr="00FE4492">
              <w:t>Д.мд.= (Кмдку / Кмд) * 100%, где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  <w:rPr>
                <w:bCs w:val="0"/>
              </w:rPr>
            </w:pPr>
            <w:r w:rsidRPr="00FE4492">
              <w:t>Д.мд -</w:t>
            </w:r>
            <w:r w:rsidRPr="00FE4492">
              <w:rPr>
                <w:bCs w:val="0"/>
              </w:rPr>
              <w:t xml:space="preserve"> доля многоквартирных домов, расположенных на земельных участках, в отношении которых осуществлен </w:t>
            </w:r>
            <w:r w:rsidRPr="00FE4492">
              <w:rPr>
                <w:bCs w:val="0"/>
              </w:rPr>
              <w:lastRenderedPageBreak/>
              <w:t>государственный кадастровый учет;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rPr>
                <w:bCs w:val="0"/>
              </w:rPr>
              <w:t xml:space="preserve">Кмдку – число многоквартирных домов, расположенных на земельных участках, в отношении которых (каждого из двух) осуществлен государственный кадастровый учет, в том числе по двухквартирным домам, расположенным на двух земельных участках, в отношении которых (каждого из двух) осуществлен государственный кадастровый учет. Заполняется на основании технического паспорта здания (строения), в котором указывается кадастровый номер, если земельный участок, на котором располагается жилой дом, проходил кадастровый учет; 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  <w:rPr>
                <w:bCs w:val="0"/>
              </w:rPr>
            </w:pPr>
            <w:r w:rsidRPr="00FE4492">
              <w:rPr>
                <w:bCs w:val="0"/>
              </w:rPr>
              <w:t xml:space="preserve">Кмд – общее число многоквартирных домов (имеющих разрешение на ввод в эксплуатацию). 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  <w:rPr>
                <w:bCs w:val="0"/>
              </w:rPr>
            </w:pPr>
            <w:r w:rsidRPr="00FE4492">
              <w:rPr>
                <w:bCs w:val="0"/>
              </w:rPr>
              <w:t xml:space="preserve">Источник информации: 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  <w:rPr>
                <w:bCs w:val="0"/>
                <w:sz w:val="32"/>
                <w:szCs w:val="20"/>
              </w:rPr>
            </w:pPr>
            <w:r w:rsidRPr="00FE4492">
              <w:rPr>
                <w:bCs w:val="0"/>
              </w:rPr>
              <w:t>Федеральное статистическое наблюдение по форме «Приложение к форме№1-МО «Показатели для оценки эффективности деятельности органов местного самоуправления городских округов и муниципальных районов».</w:t>
            </w:r>
          </w:p>
        </w:tc>
      </w:tr>
      <w:tr w:rsidR="00ED4496" w:rsidRPr="00FE4492" w:rsidTr="008C4ACD">
        <w:trPr>
          <w:trHeight w:val="3394"/>
        </w:trPr>
        <w:tc>
          <w:tcPr>
            <w:tcW w:w="353" w:type="pct"/>
            <w:shd w:val="clear" w:color="auto" w:fill="auto"/>
            <w:vAlign w:val="center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  <w:r w:rsidRPr="00FE4492">
              <w:lastRenderedPageBreak/>
              <w:t>10.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ED44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 xml:space="preserve">Количество зарегистрированных документов в информационной системе обеспечения градостроительной деятельности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center"/>
            </w:pPr>
            <w:r w:rsidRPr="00FE4492">
              <w:t>шт.</w:t>
            </w:r>
          </w:p>
        </w:tc>
        <w:tc>
          <w:tcPr>
            <w:tcW w:w="2684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jc w:val="both"/>
              <w:rPr>
                <w:bCs w:val="0"/>
              </w:rPr>
            </w:pPr>
            <w:r w:rsidRPr="00FE4492">
              <w:rPr>
                <w:bCs w:val="0"/>
              </w:rPr>
              <w:t xml:space="preserve">Показатель характеризует количество зарегистрированных документов градостроительной деятельности в муниципальной информационной системе обеспечения градостроительной деятельности. Указывается количество введенных документов в штуках за отчетный год. 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t>Источник информации: мониторинг документов градостроительной деятельности муниципальной информационной системы обеспечения градостроительной деятельности по состоянию на конец отчетного периода.</w:t>
            </w:r>
          </w:p>
        </w:tc>
      </w:tr>
    </w:tbl>
    <w:p w:rsidR="00ED4496" w:rsidRPr="00FE4492" w:rsidRDefault="00ED4496" w:rsidP="00ED44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6F681C" w:rsidRDefault="00962229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>
        <w:rPr>
          <w:bCs w:val="0"/>
        </w:rPr>
        <w:t xml:space="preserve">Приложение 2 </w:t>
      </w:r>
    </w:p>
    <w:p w:rsidR="00962229" w:rsidRDefault="00962229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962229">
        <w:rPr>
          <w:bCs w:val="0"/>
        </w:rPr>
        <w:t>к муниципальной программе</w:t>
      </w:r>
    </w:p>
    <w:p w:rsidR="00962229" w:rsidRDefault="00962229" w:rsidP="00962229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962229" w:rsidRDefault="00E14037" w:rsidP="00962229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>Направление</w:t>
      </w:r>
      <w:r w:rsidR="00962229" w:rsidRPr="00FE4492">
        <w:rPr>
          <w:bCs w:val="0"/>
        </w:rPr>
        <w:t xml:space="preserve"> основных мероприятий муниципальной программы</w:t>
      </w:r>
      <w:r w:rsidR="006F681C">
        <w:rPr>
          <w:bCs w:val="0"/>
        </w:rPr>
        <w:t xml:space="preserve"> 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814"/>
        <w:gridCol w:w="3035"/>
        <w:gridCol w:w="4536"/>
      </w:tblGrid>
      <w:tr w:rsidR="00962229" w:rsidRPr="00962229" w:rsidTr="0096222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62229">
              <w:rPr>
                <w:bCs w:val="0"/>
              </w:rPr>
              <w:t>№ п/п</w:t>
            </w:r>
          </w:p>
        </w:tc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62229">
              <w:rPr>
                <w:bCs w:val="0"/>
              </w:rPr>
              <w:t>Мероприятия</w:t>
            </w:r>
          </w:p>
        </w:tc>
      </w:tr>
      <w:tr w:rsidR="00962229" w:rsidRPr="00962229" w:rsidTr="0096222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62229">
              <w:rPr>
                <w:bCs w:val="0"/>
              </w:rPr>
              <w:t>Наименование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62229">
              <w:rPr>
                <w:bCs w:val="0"/>
              </w:rPr>
              <w:t>Направление расходов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62229">
              <w:rPr>
                <w:bCs w:val="0"/>
              </w:rPr>
              <w:t>Реквизиты нормативного правового акта, наименование портфеля проектов (проекта),</w:t>
            </w:r>
            <w:r w:rsidRPr="00962229">
              <w:rPr>
                <w:rFonts w:eastAsiaTheme="minorHAnsi"/>
                <w:bCs w:val="0"/>
                <w:lang w:eastAsia="en-US"/>
              </w:rPr>
              <w:t xml:space="preserve"> наименование порядка, номер приложения (при наличии) </w:t>
            </w:r>
          </w:p>
        </w:tc>
      </w:tr>
      <w:tr w:rsidR="00962229" w:rsidRPr="00962229" w:rsidTr="00962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62229">
              <w:rPr>
                <w:bCs w:val="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62229">
              <w:rPr>
                <w:bCs w:val="0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62229">
              <w:rPr>
                <w:bCs w:val="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62229">
              <w:rPr>
                <w:bCs w:val="0"/>
              </w:rPr>
              <w:t>4</w:t>
            </w:r>
          </w:p>
        </w:tc>
      </w:tr>
      <w:tr w:rsidR="00962229" w:rsidRPr="00962229" w:rsidTr="0096222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FE4492" w:rsidRDefault="00962229" w:rsidP="00D16BC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Цель</w:t>
            </w:r>
            <w:r w:rsidR="00D16BC9" w:rsidRPr="00D16BC9">
              <w:rPr>
                <w:bCs w:val="0"/>
              </w:rPr>
              <w:t>:</w:t>
            </w:r>
            <w:r w:rsidRPr="00FE4492">
              <w:rPr>
                <w:bCs w:val="0"/>
              </w:rPr>
              <w:t xml:space="preserve">  Создание условий для устойчивого развития территорий города, рационального использования природных ресурсов на основе документов градорегулирования,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</w:t>
            </w:r>
          </w:p>
        </w:tc>
      </w:tr>
      <w:tr w:rsidR="00962229" w:rsidRPr="00962229" w:rsidTr="0096222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FE4492" w:rsidRDefault="00D16BC9" w:rsidP="00D16BC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Задача:</w:t>
            </w:r>
            <w:r w:rsidR="00962229" w:rsidRPr="00FE4492">
              <w:rPr>
                <w:bCs w:val="0"/>
              </w:rPr>
              <w:t xml:space="preserve"> Обеспечение развития территорий города в соответствии с документами градорегулирования и территориального планирования</w:t>
            </w:r>
          </w:p>
        </w:tc>
      </w:tr>
      <w:tr w:rsidR="008D159E" w:rsidRPr="00962229" w:rsidTr="00962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62229" w:rsidRDefault="006F681C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5B1494" w:rsidRDefault="008D159E" w:rsidP="008D159E">
            <w:r w:rsidRPr="005B1494">
              <w:t>Мероприятия по подготовке документов градорегулирования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 xml:space="preserve">Разработка, проверка, утверждение и своевременная корректировка документов: 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Генеральный план;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Правила землепользования и застройки; Документация по планировке территорий;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Местные нормативы градостроительного проектирования;</w:t>
            </w:r>
          </w:p>
          <w:p w:rsidR="008D159E" w:rsidRPr="00962229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ные документы, способствующие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FE4492" w:rsidRDefault="008D159E" w:rsidP="008D159E">
            <w:pPr>
              <w:autoSpaceDE w:val="0"/>
              <w:autoSpaceDN w:val="0"/>
              <w:adjustRightInd w:val="0"/>
              <w:spacing w:after="0" w:line="240" w:lineRule="auto"/>
            </w:pPr>
            <w:r w:rsidRPr="00FE4492">
              <w:t>Градостроитель</w:t>
            </w:r>
            <w:r w:rsidR="004F1C96">
              <w:t>ный кодекс Российской Федерации</w:t>
            </w:r>
            <w:r w:rsidRPr="00FE4492">
              <w:t xml:space="preserve"> </w:t>
            </w:r>
          </w:p>
          <w:p w:rsidR="008D159E" w:rsidRPr="00FE4492" w:rsidRDefault="008D159E" w:rsidP="008D159E">
            <w:pPr>
              <w:autoSpaceDE w:val="0"/>
              <w:autoSpaceDN w:val="0"/>
              <w:adjustRightInd w:val="0"/>
              <w:spacing w:after="0" w:line="240" w:lineRule="auto"/>
            </w:pPr>
            <w:r w:rsidRPr="00FE4492">
              <w:t>Федеральный закон от 06.10.2003 №131-ФЗ «Об общих принципах организации местного самоупр</w:t>
            </w:r>
            <w:r w:rsidR="004F1C96">
              <w:t>авления в Российской Федерации»</w:t>
            </w:r>
          </w:p>
          <w:p w:rsidR="008D159E" w:rsidRPr="00FE4492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FE4492">
              <w:rPr>
                <w:bCs w:val="0"/>
              </w:rPr>
              <w:t xml:space="preserve">Портфель проектов от 15.02.2017 №ПП001-03 «Получение разрешения на строительство и территориальное планирование» </w:t>
            </w:r>
          </w:p>
          <w:p w:rsidR="008D159E" w:rsidRPr="00962229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</w:tr>
      <w:tr w:rsidR="008D159E" w:rsidRPr="00962229" w:rsidTr="00962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62229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62229">
              <w:rPr>
                <w:bCs w:val="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5B1494" w:rsidRDefault="008D159E" w:rsidP="008D159E">
            <w:r w:rsidRPr="005B1494">
              <w:t xml:space="preserve">Обеспечение МКУ «УГЗиП г. Урай» реализации функций и полномочий администрации города Урай в </w:t>
            </w:r>
            <w:r w:rsidRPr="005B1494">
              <w:lastRenderedPageBreak/>
              <w:t>сфере градостроительства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62229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lastRenderedPageBreak/>
              <w:t xml:space="preserve">Осуществление исполнительно-распорядительной функции в пределах своей компетенции, для реализации полномочий органов местного самоуправления в сферах градостроительного, </w:t>
            </w:r>
            <w:r w:rsidRPr="008D159E">
              <w:rPr>
                <w:bCs w:val="0"/>
              </w:rPr>
              <w:lastRenderedPageBreak/>
              <w:t>земельного, жилищного, лесного, водного законодательства, законодательства об архитектурной деятельности, об охране окружающей среды и недропользовании. Уставом МКУ «УГЗиП г. Урай», утвержденным постановлением администрации города Урай от 31.10.2012 №3434, определены виды деятельности учреждения.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6" w:rsidRPr="00911DB8" w:rsidRDefault="004F1C96" w:rsidP="004F1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11DB8">
              <w:rPr>
                <w:bCs w:val="0"/>
              </w:rPr>
              <w:lastRenderedPageBreak/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8D159E" w:rsidRPr="00911DB8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11DB8">
              <w:rPr>
                <w:bCs w:val="0"/>
              </w:rPr>
              <w:t>Федеральный закон от 27.07.2010 №210-ФЗ «Об организации  предоставления государ</w:t>
            </w:r>
            <w:r w:rsidR="004F1C96">
              <w:rPr>
                <w:bCs w:val="0"/>
              </w:rPr>
              <w:t>ственных и муниципальных услуг»</w:t>
            </w:r>
          </w:p>
          <w:p w:rsidR="008D159E" w:rsidRPr="00911DB8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11DB8">
              <w:rPr>
                <w:bCs w:val="0"/>
              </w:rPr>
              <w:t xml:space="preserve">Портфель проектов от 15.02.2017 </w:t>
            </w:r>
            <w:r w:rsidRPr="00911DB8">
              <w:rPr>
                <w:bCs w:val="0"/>
              </w:rPr>
              <w:lastRenderedPageBreak/>
              <w:t xml:space="preserve">№ПП001-03 «Получение разрешения на строительство и территориальное планирование» </w:t>
            </w:r>
          </w:p>
          <w:p w:rsidR="008D159E" w:rsidRPr="00962229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11DB8">
              <w:rPr>
                <w:bCs w:val="0"/>
              </w:rPr>
              <w:t>Устав МКУ «УГЗиП г. Урай»</w:t>
            </w:r>
          </w:p>
        </w:tc>
      </w:tr>
      <w:tr w:rsidR="008D159E" w:rsidRPr="00962229" w:rsidTr="00962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62229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5B1494" w:rsidRDefault="008D159E" w:rsidP="008D159E">
            <w:r w:rsidRPr="00FE4492">
              <w:rPr>
                <w:bCs w:val="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62229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Осуществление при проведении инженерных изысканий, подготовке проектной документации, строительства, реконструкции, капитального ремонта объектов капитального строительства функции технического заказчика.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FE4492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FE4492"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Pr="00FE4492">
              <w:rPr>
                <w:bCs w:val="0"/>
              </w:rPr>
              <w:t xml:space="preserve"> </w:t>
            </w:r>
          </w:p>
          <w:p w:rsidR="008D159E" w:rsidRPr="00962229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Устав МКУ «УКС г. Урай»</w:t>
            </w:r>
          </w:p>
        </w:tc>
      </w:tr>
      <w:tr w:rsidR="00962229" w:rsidRPr="00962229" w:rsidTr="0096222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A26EB9" w:rsidRDefault="00D16BC9" w:rsidP="00D16BC9">
            <w:r>
              <w:t>Цель:</w:t>
            </w:r>
            <w:r w:rsidR="00962229" w:rsidRPr="00A26EB9">
              <w:t xml:space="preserve"> Вовлечение в оборот земель, находящихся в муниципальной собственности</w:t>
            </w:r>
          </w:p>
        </w:tc>
      </w:tr>
      <w:tr w:rsidR="00962229" w:rsidRPr="00962229" w:rsidTr="0096222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Default="00962229" w:rsidP="00D16BC9">
            <w:r w:rsidRPr="00A26EB9">
              <w:t>Задача</w:t>
            </w:r>
            <w:r w:rsidR="00D16BC9">
              <w:t>:</w:t>
            </w:r>
            <w:r w:rsidRPr="00A26EB9">
              <w:t xml:space="preserve"> Обеспечение полномочий муниципального образования город Урай по эффективному управлению, распоряжению, а также рациональному использованию земельных участков, находящихся в муниципальной собственности, либо участков, государственная собственность на которые не разграничена</w:t>
            </w:r>
          </w:p>
        </w:tc>
      </w:tr>
      <w:tr w:rsidR="00962229" w:rsidRPr="00962229" w:rsidTr="00962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6F681C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Работы и мероприятия по землеустройству, подготовке и предоставлению земельных участков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1) формирование земельных участков для проведения торгов (конкурсов, аукционов) по продаже земельных участков в собственность или права на заключение договоров аренды земельных участков, находящихся в муниципальной собственности, либо участков, государственная собственность на которые не разграничена и предоставление их;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lastRenderedPageBreak/>
              <w:t xml:space="preserve">2) проведение землеустроительных работ - инвентаризации земельных ресурсов муниципального образования город Урай; 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3) проведение рекультивации земель, в том числе подготовка проектов рекультивации;</w:t>
            </w:r>
          </w:p>
          <w:p w:rsidR="00962229" w:rsidRPr="00962229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4) проведение мероприятий по выявлению самовольных построек и осуществлению сноса самовольных построек, в соответствии с пунктом 4 статьи 222 Гражданского кодекса Российской Федерации.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6" w:rsidRDefault="004F1C96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lastRenderedPageBreak/>
              <w:t>Гражданск</w:t>
            </w:r>
            <w:r>
              <w:rPr>
                <w:bCs w:val="0"/>
              </w:rPr>
              <w:t>ий</w:t>
            </w:r>
            <w:r w:rsidRPr="008D159E">
              <w:rPr>
                <w:bCs w:val="0"/>
              </w:rPr>
              <w:t xml:space="preserve"> кодекс Российской Федерации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 xml:space="preserve">Земельный кодекс Российской Федерации; 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Федеральный закон от 06.10.2003 №131-ФЗ «Об общих принципах организации местного самоупр</w:t>
            </w:r>
            <w:r w:rsidR="004F1C96">
              <w:rPr>
                <w:bCs w:val="0"/>
              </w:rPr>
              <w:t>авления в Российской Федерации»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 xml:space="preserve">Федеральный закон от 27.07.2010 </w:t>
            </w:r>
            <w:r w:rsidR="004F1C96">
              <w:rPr>
                <w:bCs w:val="0"/>
              </w:rPr>
              <w:t xml:space="preserve"> </w:t>
            </w:r>
            <w:r w:rsidRPr="008D159E">
              <w:rPr>
                <w:bCs w:val="0"/>
              </w:rPr>
              <w:t>№210-ФЗ «Об организации предоставления государ</w:t>
            </w:r>
            <w:r w:rsidR="004F1C96">
              <w:rPr>
                <w:bCs w:val="0"/>
              </w:rPr>
              <w:t>ственных и муниципальных услуг»</w:t>
            </w:r>
          </w:p>
          <w:p w:rsidR="008D159E" w:rsidRPr="008D159E" w:rsidRDefault="004F1C96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 xml:space="preserve"> </w:t>
            </w:r>
            <w:r w:rsidR="008D159E" w:rsidRPr="008D159E">
              <w:rPr>
                <w:bCs w:val="0"/>
              </w:rPr>
              <w:t xml:space="preserve"> </w:t>
            </w:r>
          </w:p>
          <w:p w:rsidR="00962229" w:rsidRPr="00962229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Портфель проектов от 15.02.2017 №ПП003-00 «Постановка на кадастровый учет земельных участков и объектов недвижимого имущества»</w:t>
            </w:r>
          </w:p>
        </w:tc>
      </w:tr>
      <w:tr w:rsidR="00962229" w:rsidRPr="00962229" w:rsidTr="0096222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3654E9" w:rsidRDefault="00D16BC9" w:rsidP="00D16BC9">
            <w:r>
              <w:lastRenderedPageBreak/>
              <w:t>Цель:</w:t>
            </w:r>
            <w:r w:rsidR="00962229" w:rsidRPr="003654E9">
              <w:t xml:space="preserve"> Мониторинг и обновление электронной базы градостроительных данных, обеспечение информационного и электронного взаимодействия</w:t>
            </w:r>
          </w:p>
        </w:tc>
      </w:tr>
      <w:tr w:rsidR="00962229" w:rsidRPr="00962229" w:rsidTr="0096222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Default="00962229" w:rsidP="00D16BC9">
            <w:r w:rsidRPr="003654E9">
              <w:t>Задача</w:t>
            </w:r>
            <w:r w:rsidR="00D16BC9">
              <w:t>:</w:t>
            </w:r>
            <w:r w:rsidR="00F67457">
              <w:t xml:space="preserve"> </w:t>
            </w:r>
            <w:r w:rsidRPr="003654E9">
              <w:t xml:space="preserve">Совершенствование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 </w:t>
            </w:r>
          </w:p>
        </w:tc>
      </w:tr>
      <w:tr w:rsidR="00962229" w:rsidRPr="00962229" w:rsidTr="00962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6F681C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1) информационно-технологическое обеспечение и совершенствование информационной системы обеспечения градостроительной деятельности;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2) консультации по функциям и характеристикам Системы;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 xml:space="preserve">3) предоставление инструкций по исправлению ошибок, обусловленных действиями пользователей Системы; 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4) администрирование прав доступа и интерфейсов пользователей;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 xml:space="preserve">5) установка (переустановка), настройка программного комплекса, модулей системы на серверах, рабочих станциях; 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 xml:space="preserve">6) восстановление работоспособности Системы, в связи с выходом </w:t>
            </w:r>
            <w:r w:rsidRPr="008D159E">
              <w:rPr>
                <w:bCs w:val="0"/>
              </w:rPr>
              <w:lastRenderedPageBreak/>
              <w:t>из строя аппаратной платформы (сервера) или ее отдельных частей из последнего актуального архива Системы (архив предоставляется Заказчиком);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7) разработка новых модулей подсистемы;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8) модификация существующих модулей подсистемы;</w:t>
            </w:r>
          </w:p>
          <w:p w:rsidR="00962229" w:rsidRPr="00962229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9) разработка новых форм выходных форм и документов.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lastRenderedPageBreak/>
              <w:t>Градостроительн</w:t>
            </w:r>
            <w:r w:rsidR="004F1C96">
              <w:rPr>
                <w:bCs w:val="0"/>
              </w:rPr>
              <w:t>ый кодекс Российской Федерации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962229" w:rsidRPr="00962229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Портфель проектов от 15.02.2017 №ПП003-00 «Постановка на кадастровый учет земельных участков и объектов недвижимого имущества»</w:t>
            </w:r>
          </w:p>
        </w:tc>
      </w:tr>
    </w:tbl>
    <w:p w:rsidR="00962229" w:rsidRPr="00FE4492" w:rsidRDefault="00962229" w:rsidP="00962229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962229" w:rsidRDefault="00962229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p w:rsidR="00931CC5" w:rsidRDefault="00931CC5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p w:rsidR="00931CC5" w:rsidRDefault="00931CC5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p w:rsidR="006F681C" w:rsidRDefault="00931CC5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931CC5">
        <w:rPr>
          <w:bCs w:val="0"/>
        </w:rPr>
        <w:t>Приложение 3</w:t>
      </w:r>
    </w:p>
    <w:p w:rsidR="00931CC5" w:rsidRDefault="00931CC5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931CC5">
        <w:rPr>
          <w:bCs w:val="0"/>
        </w:rPr>
        <w:t xml:space="preserve"> к муниципальной программе</w:t>
      </w:r>
    </w:p>
    <w:p w:rsidR="004F4F83" w:rsidRDefault="004F4F83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p w:rsidR="004F4F83" w:rsidRDefault="004F4F83" w:rsidP="006F681C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4F4F83">
        <w:rPr>
          <w:bCs w:val="0"/>
        </w:rPr>
        <w:t>Публичная декларация о результатах реализации мероприятий муниципальной программы</w:t>
      </w:r>
    </w:p>
    <w:p w:rsidR="006F681C" w:rsidRDefault="004F4F83" w:rsidP="006F681C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4F4F83">
        <w:rPr>
          <w:bCs w:val="0"/>
        </w:rPr>
        <w:t>«Обеспечение градостроительной деятельности на территории города Урай»</w:t>
      </w:r>
    </w:p>
    <w:p w:rsidR="004F4F83" w:rsidRDefault="004F4F83" w:rsidP="006F681C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4F4F83">
        <w:rPr>
          <w:bCs w:val="0"/>
        </w:rPr>
        <w:t>на 2018-2030 годы</w:t>
      </w: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"/>
        <w:gridCol w:w="2441"/>
        <w:gridCol w:w="1303"/>
        <w:gridCol w:w="1335"/>
        <w:gridCol w:w="2317"/>
        <w:gridCol w:w="1853"/>
      </w:tblGrid>
      <w:tr w:rsidR="00931CC5" w:rsidRPr="00690786" w:rsidTr="0069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vertAlign w:val="superscript"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vertAlign w:val="superscript"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vertAlign w:val="superscript"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vertAlign w:val="superscript"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vertAlign w:val="superscript"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Объем финансирования мероприятия</w:t>
            </w:r>
          </w:p>
        </w:tc>
      </w:tr>
      <w:tr w:rsidR="00931CC5" w:rsidRPr="00690786" w:rsidTr="0069078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6</w:t>
            </w:r>
          </w:p>
        </w:tc>
      </w:tr>
      <w:tr w:rsidR="00E7423B" w:rsidRPr="00690786" w:rsidTr="00A36085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F681C" w:rsidRDefault="00E7423B" w:rsidP="006F681C">
            <w:pPr>
              <w:spacing w:after="0" w:line="240" w:lineRule="auto"/>
              <w:rPr>
                <w:bCs w:val="0"/>
              </w:rPr>
            </w:pPr>
            <w:r w:rsidRPr="00690786">
              <w:rPr>
                <w:bCs w:val="0"/>
              </w:rPr>
              <w:t>Доля территорий муниципального образования с утвержденными документами территориального планирования и градостроительного зонирования, отвеч</w:t>
            </w:r>
            <w:r>
              <w:rPr>
                <w:bCs w:val="0"/>
              </w:rPr>
              <w:t xml:space="preserve">ающие установленным требованиям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100%</w:t>
            </w:r>
          </w:p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t xml:space="preserve">2018 – 2030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</w:p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</w:p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</w:p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</w:p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</w:p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</w:p>
          <w:p w:rsidR="00E7423B" w:rsidRPr="00E7423B" w:rsidRDefault="00E7423B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E7423B">
              <w:rPr>
                <w:rFonts w:eastAsiaTheme="minorHAnsi"/>
                <w:bCs w:val="0"/>
                <w:iCs/>
                <w:lang w:eastAsia="en-US"/>
              </w:rPr>
              <w:t>Мероприятия по подготовке документов градорегулирования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E7423B" w:rsidRPr="00E7423B" w:rsidRDefault="00632602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bCs w:val="0"/>
              </w:rPr>
              <w:t>325</w:t>
            </w:r>
            <w:r w:rsidR="00E7423B" w:rsidRPr="00E7423B">
              <w:rPr>
                <w:bCs w:val="0"/>
              </w:rPr>
              <w:t> 590,9</w:t>
            </w:r>
          </w:p>
        </w:tc>
      </w:tr>
      <w:tr w:rsidR="00E7423B" w:rsidRPr="00690786" w:rsidTr="00E7423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bCs w:val="0"/>
              </w:rPr>
              <w:t xml:space="preserve">Удельный вес территории, на которую проведен комплекс планировочных работ </w:t>
            </w:r>
            <w:r w:rsidRPr="00690786">
              <w:rPr>
                <w:bCs w:val="0"/>
              </w:rPr>
              <w:lastRenderedPageBreak/>
              <w:t>или проведение данных работ не требуется, от общей площади в границах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D16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2030</w:t>
            </w:r>
            <w:r>
              <w:rPr>
                <w:rFonts w:eastAsiaTheme="minorHAnsi"/>
                <w:bCs w:val="0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3B" w:rsidRPr="00420C4B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</w:p>
        </w:tc>
      </w:tr>
      <w:tr w:rsidR="009E60E2" w:rsidRPr="00690786" w:rsidTr="009E60E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B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Доля муниципальных услуг в электронном виде в общем количестве предоставленных услуг по выда</w:t>
            </w:r>
            <w:r>
              <w:rPr>
                <w:rFonts w:eastAsiaTheme="minorHAnsi"/>
                <w:bCs w:val="0"/>
                <w:iCs/>
                <w:lang w:eastAsia="en-US"/>
              </w:rPr>
              <w:t>че разрешения на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t>2025-</w:t>
            </w:r>
            <w:r w:rsidRPr="00690786">
              <w:rPr>
                <w:rFonts w:eastAsiaTheme="minorHAnsi"/>
                <w:bCs w:val="0"/>
                <w:iCs/>
                <w:lang w:eastAsia="en-US"/>
              </w:rPr>
              <w:t>2030</w:t>
            </w:r>
            <w:r>
              <w:rPr>
                <w:rFonts w:eastAsiaTheme="minorHAnsi"/>
                <w:bCs w:val="0"/>
                <w:iCs/>
                <w:lang w:eastAsia="en-US"/>
              </w:rPr>
              <w:t xml:space="preserve"> </w:t>
            </w:r>
            <w:r w:rsidRPr="00E14037">
              <w:rPr>
                <w:rFonts w:eastAsiaTheme="minorHAnsi"/>
                <w:bCs w:val="0"/>
                <w:iCs/>
                <w:lang w:eastAsia="en-US"/>
              </w:rPr>
              <w:t>год</w:t>
            </w:r>
            <w:r>
              <w:rPr>
                <w:rFonts w:eastAsiaTheme="minorHAnsi"/>
                <w:bCs w:val="0"/>
                <w:iCs/>
                <w:lang w:eastAsia="en-US"/>
              </w:rPr>
              <w:t>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9E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Обеспечение МКУ «УГЗиП г. Урай» реализации функций и полномочий администрации города Урай в сфере градостроительства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9E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bCs w:val="0"/>
              </w:rPr>
              <w:t>317794,8</w:t>
            </w:r>
          </w:p>
        </w:tc>
      </w:tr>
      <w:tr w:rsidR="009E60E2" w:rsidRPr="00690786" w:rsidTr="00A812D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A8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Объем введенного индивидуального жилья на территории города Урай</w:t>
            </w:r>
          </w:p>
          <w:p w:rsidR="009E60E2" w:rsidRPr="00690786" w:rsidRDefault="009E60E2" w:rsidP="00A8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A8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2130 кв.м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A8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2030</w:t>
            </w:r>
            <w:r>
              <w:rPr>
                <w:rFonts w:eastAsiaTheme="minorHAnsi"/>
                <w:bCs w:val="0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9E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9E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</w:p>
        </w:tc>
      </w:tr>
      <w:tr w:rsidR="006517E7" w:rsidRPr="00690786" w:rsidTr="00D16BC9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E7" w:rsidRPr="00690786" w:rsidRDefault="009E60E2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E7" w:rsidRPr="00690786" w:rsidRDefault="006517E7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E7" w:rsidRDefault="006517E7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100%</w:t>
            </w:r>
          </w:p>
          <w:p w:rsidR="006F681C" w:rsidRPr="00690786" w:rsidRDefault="006F681C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E7" w:rsidRPr="00690786" w:rsidRDefault="006F681C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E7" w:rsidRPr="00690786" w:rsidRDefault="006517E7" w:rsidP="009E60E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 w:rsidRPr="00690786">
              <w:rPr>
                <w:bCs w:val="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E7" w:rsidRPr="00690786" w:rsidRDefault="004F4F83" w:rsidP="009E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bCs w:val="0"/>
              </w:rPr>
              <w:t>361238,6</w:t>
            </w:r>
          </w:p>
        </w:tc>
      </w:tr>
      <w:tr w:rsidR="00E7423B" w:rsidRPr="00690786" w:rsidTr="00B918D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</w:t>
            </w:r>
            <w:r>
              <w:rPr>
                <w:rFonts w:eastAsiaTheme="minorHAnsi"/>
                <w:bCs w:val="0"/>
                <w:iCs/>
                <w:lang w:eastAsia="en-US"/>
              </w:rPr>
              <w:t xml:space="preserve"> под муниципальное имущество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 xml:space="preserve">388 уч.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t>2029-</w:t>
            </w:r>
            <w:r w:rsidRPr="00690786">
              <w:rPr>
                <w:rFonts w:eastAsiaTheme="minorHAnsi"/>
                <w:bCs w:val="0"/>
                <w:iCs/>
                <w:lang w:eastAsia="en-US"/>
              </w:rPr>
              <w:t>2030</w:t>
            </w:r>
            <w:r>
              <w:rPr>
                <w:rFonts w:eastAsiaTheme="minorHAnsi"/>
                <w:bCs w:val="0"/>
                <w:iCs/>
                <w:lang w:eastAsia="en-US"/>
              </w:rPr>
              <w:t xml:space="preserve">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E7423B" w:rsidRPr="00E7423B" w:rsidRDefault="00E7423B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E7423B">
              <w:rPr>
                <w:bCs w:val="0"/>
              </w:rPr>
              <w:t>Работы и мероприятия по землеустройству, подготовке и предоставлению земельных участков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E7423B" w:rsidRPr="00E7423B" w:rsidRDefault="00E7423B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E7423B">
              <w:rPr>
                <w:bCs w:val="0"/>
              </w:rPr>
              <w:t>13 223,1</w:t>
            </w:r>
          </w:p>
        </w:tc>
      </w:tr>
      <w:tr w:rsidR="00E7423B" w:rsidRPr="00690786" w:rsidTr="00E7423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 xml:space="preserve">Количество предоставленных земельных участков в аренду, собственность, постоянное </w:t>
            </w:r>
            <w:r>
              <w:rPr>
                <w:rFonts w:eastAsiaTheme="minorHAnsi"/>
                <w:bCs w:val="0"/>
                <w:iCs/>
                <w:lang w:eastAsia="en-US"/>
              </w:rPr>
              <w:t xml:space="preserve">(бессрочное) пользование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720 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2030</w:t>
            </w:r>
            <w:r>
              <w:rPr>
                <w:rFonts w:eastAsiaTheme="minorHAnsi"/>
                <w:bCs w:val="0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3B" w:rsidRPr="00420C4B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</w:p>
        </w:tc>
      </w:tr>
      <w:tr w:rsidR="00E7423B" w:rsidRPr="00690786" w:rsidTr="00E7423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 xml:space="preserve">Площадь земельных </w:t>
            </w:r>
            <w:r w:rsidRPr="00690786">
              <w:rPr>
                <w:rFonts w:eastAsiaTheme="minorHAnsi"/>
                <w:bCs w:val="0"/>
                <w:iCs/>
                <w:lang w:eastAsia="en-US"/>
              </w:rPr>
              <w:lastRenderedPageBreak/>
              <w:t>участков, предоставленных для строительства, в расчете на 10 тыс. человек населения 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lastRenderedPageBreak/>
              <w:t>2,2 га.</w:t>
            </w:r>
          </w:p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lastRenderedPageBreak/>
              <w:t xml:space="preserve">2018 – 2030 </w:t>
            </w:r>
            <w:r>
              <w:rPr>
                <w:rFonts w:eastAsiaTheme="minorHAnsi"/>
                <w:bCs w:val="0"/>
                <w:iCs/>
                <w:lang w:eastAsia="en-US"/>
              </w:rPr>
              <w:lastRenderedPageBreak/>
              <w:t>годы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</w:p>
        </w:tc>
      </w:tr>
      <w:tr w:rsidR="00E7423B" w:rsidRPr="00690786" w:rsidTr="00E7423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lastRenderedPageBreak/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0,7 га.</w:t>
            </w:r>
          </w:p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t>2019 – 2030 годы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</w:p>
        </w:tc>
      </w:tr>
      <w:tr w:rsidR="00E7423B" w:rsidRPr="00690786" w:rsidTr="00E7423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2030</w:t>
            </w:r>
            <w:r>
              <w:rPr>
                <w:rFonts w:eastAsiaTheme="minorHAnsi"/>
                <w:bCs w:val="0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</w:p>
        </w:tc>
      </w:tr>
      <w:tr w:rsidR="006517E7" w:rsidRPr="00690786" w:rsidTr="00D16BC9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E7" w:rsidRPr="00690786" w:rsidRDefault="004F4F83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E7" w:rsidRPr="00690786" w:rsidRDefault="006517E7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Количество зарегистрированных документов в информационной системе обеспечения</w:t>
            </w:r>
            <w:r w:rsidR="00C27473">
              <w:rPr>
                <w:rFonts w:eastAsiaTheme="minorHAnsi"/>
                <w:bCs w:val="0"/>
                <w:iCs/>
                <w:lang w:eastAsia="en-US"/>
              </w:rPr>
              <w:t xml:space="preserve">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E7" w:rsidRPr="00690786" w:rsidRDefault="006517E7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62295</w:t>
            </w:r>
            <w:r w:rsidR="00EE63D3">
              <w:rPr>
                <w:rFonts w:eastAsiaTheme="minorHAnsi"/>
                <w:bCs w:val="0"/>
                <w:iCs/>
                <w:lang w:eastAsia="en-US"/>
              </w:rPr>
              <w:t xml:space="preserve">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E7" w:rsidRPr="00690786" w:rsidRDefault="006517E7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2030</w:t>
            </w:r>
            <w:r w:rsidR="00E14037">
              <w:rPr>
                <w:rFonts w:eastAsiaTheme="minorHAnsi"/>
                <w:bCs w:val="0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E7" w:rsidRPr="00690786" w:rsidRDefault="004F4F83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E7" w:rsidRPr="00690786" w:rsidRDefault="004F4F83" w:rsidP="00D1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10 506,8</w:t>
            </w:r>
          </w:p>
        </w:tc>
      </w:tr>
    </w:tbl>
    <w:p w:rsidR="00931CC5" w:rsidRDefault="00931CC5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p w:rsidR="00931CC5" w:rsidRDefault="00931CC5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p w:rsidR="00931CC5" w:rsidRDefault="00931CC5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p w:rsidR="00931CC5" w:rsidRDefault="00931CC5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sectPr w:rsidR="00931CC5" w:rsidSect="00FE449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85" w:rsidRDefault="00232D85" w:rsidP="00EE616A">
      <w:pPr>
        <w:spacing w:after="0" w:line="240" w:lineRule="auto"/>
      </w:pPr>
      <w:r>
        <w:separator/>
      </w:r>
    </w:p>
  </w:endnote>
  <w:endnote w:type="continuationSeparator" w:id="0">
    <w:p w:rsidR="00232D85" w:rsidRDefault="00232D85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85" w:rsidRDefault="00232D85" w:rsidP="00EE616A">
      <w:pPr>
        <w:spacing w:after="0" w:line="240" w:lineRule="auto"/>
      </w:pPr>
      <w:r>
        <w:separator/>
      </w:r>
    </w:p>
  </w:footnote>
  <w:footnote w:type="continuationSeparator" w:id="0">
    <w:p w:rsidR="00232D85" w:rsidRDefault="00232D85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097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10610563"/>
    <w:multiLevelType w:val="multilevel"/>
    <w:tmpl w:val="AD12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F6B58"/>
    <w:multiLevelType w:val="hybridMultilevel"/>
    <w:tmpl w:val="450A04B2"/>
    <w:lvl w:ilvl="0" w:tplc="99BE7BC2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54BA7"/>
    <w:multiLevelType w:val="hybridMultilevel"/>
    <w:tmpl w:val="8600475C"/>
    <w:lvl w:ilvl="0" w:tplc="99D400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4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5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9">
    <w:nsid w:val="4CD960F6"/>
    <w:multiLevelType w:val="multilevel"/>
    <w:tmpl w:val="686C5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F71934"/>
    <w:multiLevelType w:val="hybridMultilevel"/>
    <w:tmpl w:val="B43016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8">
    <w:nsid w:val="60C659D4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9">
    <w:nsid w:val="68875ED9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0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69523145"/>
    <w:multiLevelType w:val="hybridMultilevel"/>
    <w:tmpl w:val="FB406602"/>
    <w:lvl w:ilvl="0" w:tplc="0CB85A34">
      <w:start w:val="1"/>
      <w:numFmt w:val="decimal"/>
      <w:lvlText w:val="%1)"/>
      <w:lvlJc w:val="left"/>
      <w:pPr>
        <w:ind w:left="4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2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3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5"/>
  </w:num>
  <w:num w:numId="3">
    <w:abstractNumId w:val="12"/>
  </w:num>
  <w:num w:numId="4">
    <w:abstractNumId w:val="34"/>
  </w:num>
  <w:num w:numId="5">
    <w:abstractNumId w:val="6"/>
  </w:num>
  <w:num w:numId="6">
    <w:abstractNumId w:val="19"/>
  </w:num>
  <w:num w:numId="7">
    <w:abstractNumId w:val="36"/>
  </w:num>
  <w:num w:numId="8">
    <w:abstractNumId w:val="4"/>
  </w:num>
  <w:num w:numId="9">
    <w:abstractNumId w:val="15"/>
  </w:num>
  <w:num w:numId="10">
    <w:abstractNumId w:val="23"/>
  </w:num>
  <w:num w:numId="11">
    <w:abstractNumId w:val="31"/>
  </w:num>
  <w:num w:numId="12">
    <w:abstractNumId w:val="5"/>
  </w:num>
  <w:num w:numId="13">
    <w:abstractNumId w:val="8"/>
  </w:num>
  <w:num w:numId="14">
    <w:abstractNumId w:val="18"/>
  </w:num>
  <w:num w:numId="15">
    <w:abstractNumId w:val="9"/>
  </w:num>
  <w:num w:numId="16">
    <w:abstractNumId w:val="11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"/>
  </w:num>
  <w:num w:numId="33">
    <w:abstractNumId w:val="21"/>
  </w:num>
  <w:num w:numId="34">
    <w:abstractNumId w:val="16"/>
  </w:num>
  <w:num w:numId="35">
    <w:abstractNumId w:val="10"/>
  </w:num>
  <w:num w:numId="36">
    <w:abstractNumId w:val="28"/>
  </w:num>
  <w:num w:numId="37">
    <w:abstractNumId w:val="29"/>
  </w:num>
  <w:num w:numId="3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FFF"/>
    <w:rsid w:val="00000F44"/>
    <w:rsid w:val="00001A89"/>
    <w:rsid w:val="00002E16"/>
    <w:rsid w:val="0001052C"/>
    <w:rsid w:val="00011A5B"/>
    <w:rsid w:val="00013C63"/>
    <w:rsid w:val="00016140"/>
    <w:rsid w:val="00020F33"/>
    <w:rsid w:val="00023540"/>
    <w:rsid w:val="000300C3"/>
    <w:rsid w:val="00030DEC"/>
    <w:rsid w:val="00034AFB"/>
    <w:rsid w:val="00035BFE"/>
    <w:rsid w:val="00037B0F"/>
    <w:rsid w:val="000400E9"/>
    <w:rsid w:val="00040950"/>
    <w:rsid w:val="0004130F"/>
    <w:rsid w:val="00042745"/>
    <w:rsid w:val="00046C08"/>
    <w:rsid w:val="000472DB"/>
    <w:rsid w:val="0004785D"/>
    <w:rsid w:val="000523BB"/>
    <w:rsid w:val="00053BB4"/>
    <w:rsid w:val="00055499"/>
    <w:rsid w:val="0005615F"/>
    <w:rsid w:val="000566C2"/>
    <w:rsid w:val="00060FFD"/>
    <w:rsid w:val="00061C86"/>
    <w:rsid w:val="00062E11"/>
    <w:rsid w:val="0006310F"/>
    <w:rsid w:val="00065704"/>
    <w:rsid w:val="000678FE"/>
    <w:rsid w:val="00067B36"/>
    <w:rsid w:val="00067B89"/>
    <w:rsid w:val="00070E09"/>
    <w:rsid w:val="000712C9"/>
    <w:rsid w:val="000730FC"/>
    <w:rsid w:val="0007521C"/>
    <w:rsid w:val="0007764B"/>
    <w:rsid w:val="00085667"/>
    <w:rsid w:val="00085944"/>
    <w:rsid w:val="00092EC9"/>
    <w:rsid w:val="0009595B"/>
    <w:rsid w:val="000965D7"/>
    <w:rsid w:val="000A1B6A"/>
    <w:rsid w:val="000A3BA7"/>
    <w:rsid w:val="000A459D"/>
    <w:rsid w:val="000A4C25"/>
    <w:rsid w:val="000A5389"/>
    <w:rsid w:val="000A56BA"/>
    <w:rsid w:val="000A6614"/>
    <w:rsid w:val="000A6BEB"/>
    <w:rsid w:val="000B085D"/>
    <w:rsid w:val="000B157A"/>
    <w:rsid w:val="000B1EBC"/>
    <w:rsid w:val="000B433A"/>
    <w:rsid w:val="000C051E"/>
    <w:rsid w:val="000C27CB"/>
    <w:rsid w:val="000C4B21"/>
    <w:rsid w:val="000C6B43"/>
    <w:rsid w:val="000C7A8F"/>
    <w:rsid w:val="000C7FEA"/>
    <w:rsid w:val="000D1D42"/>
    <w:rsid w:val="000D3C45"/>
    <w:rsid w:val="000E0FAD"/>
    <w:rsid w:val="000E32E9"/>
    <w:rsid w:val="000E3C36"/>
    <w:rsid w:val="000E4BDE"/>
    <w:rsid w:val="000E54C0"/>
    <w:rsid w:val="000F0C1A"/>
    <w:rsid w:val="000F1E93"/>
    <w:rsid w:val="000F350B"/>
    <w:rsid w:val="000F3DBF"/>
    <w:rsid w:val="000F4A52"/>
    <w:rsid w:val="001041EB"/>
    <w:rsid w:val="00106821"/>
    <w:rsid w:val="00110389"/>
    <w:rsid w:val="00110898"/>
    <w:rsid w:val="00112F41"/>
    <w:rsid w:val="001160D9"/>
    <w:rsid w:val="0011766A"/>
    <w:rsid w:val="00117981"/>
    <w:rsid w:val="00121CCD"/>
    <w:rsid w:val="0012349E"/>
    <w:rsid w:val="001264E5"/>
    <w:rsid w:val="00126DB6"/>
    <w:rsid w:val="00127550"/>
    <w:rsid w:val="00136E28"/>
    <w:rsid w:val="00137EE7"/>
    <w:rsid w:val="00141164"/>
    <w:rsid w:val="00143CB3"/>
    <w:rsid w:val="00143E01"/>
    <w:rsid w:val="00151216"/>
    <w:rsid w:val="00152822"/>
    <w:rsid w:val="001556C8"/>
    <w:rsid w:val="00160B9E"/>
    <w:rsid w:val="00160C6D"/>
    <w:rsid w:val="00161152"/>
    <w:rsid w:val="0016329E"/>
    <w:rsid w:val="0017153C"/>
    <w:rsid w:val="001730A6"/>
    <w:rsid w:val="001745AC"/>
    <w:rsid w:val="00176BCD"/>
    <w:rsid w:val="0017708C"/>
    <w:rsid w:val="00181820"/>
    <w:rsid w:val="00185C6D"/>
    <w:rsid w:val="00190F65"/>
    <w:rsid w:val="00193B57"/>
    <w:rsid w:val="00193D41"/>
    <w:rsid w:val="00196CD2"/>
    <w:rsid w:val="001A0259"/>
    <w:rsid w:val="001A3586"/>
    <w:rsid w:val="001A6FA7"/>
    <w:rsid w:val="001B00FE"/>
    <w:rsid w:val="001B3B3A"/>
    <w:rsid w:val="001C45F2"/>
    <w:rsid w:val="001C4F75"/>
    <w:rsid w:val="001C6D93"/>
    <w:rsid w:val="001C7377"/>
    <w:rsid w:val="001D24AA"/>
    <w:rsid w:val="001D47C0"/>
    <w:rsid w:val="001D689B"/>
    <w:rsid w:val="001D6B8E"/>
    <w:rsid w:val="001D750A"/>
    <w:rsid w:val="001D7EF9"/>
    <w:rsid w:val="001E0BA5"/>
    <w:rsid w:val="001E2277"/>
    <w:rsid w:val="001E47E1"/>
    <w:rsid w:val="001E5979"/>
    <w:rsid w:val="001F1016"/>
    <w:rsid w:val="001F1A67"/>
    <w:rsid w:val="001F3A0C"/>
    <w:rsid w:val="001F418D"/>
    <w:rsid w:val="001F4756"/>
    <w:rsid w:val="001F47F6"/>
    <w:rsid w:val="001F70FD"/>
    <w:rsid w:val="001F7378"/>
    <w:rsid w:val="001F76A5"/>
    <w:rsid w:val="001F7857"/>
    <w:rsid w:val="00200C2B"/>
    <w:rsid w:val="00201D01"/>
    <w:rsid w:val="002020A2"/>
    <w:rsid w:val="00202BCF"/>
    <w:rsid w:val="0020623F"/>
    <w:rsid w:val="00206CB2"/>
    <w:rsid w:val="0020736D"/>
    <w:rsid w:val="00212E54"/>
    <w:rsid w:val="002150F7"/>
    <w:rsid w:val="00217BFE"/>
    <w:rsid w:val="0022031C"/>
    <w:rsid w:val="0022103F"/>
    <w:rsid w:val="00222E5E"/>
    <w:rsid w:val="00230030"/>
    <w:rsid w:val="00230E0A"/>
    <w:rsid w:val="00230FE0"/>
    <w:rsid w:val="00232D85"/>
    <w:rsid w:val="00232F53"/>
    <w:rsid w:val="002336CD"/>
    <w:rsid w:val="00234707"/>
    <w:rsid w:val="00235DA9"/>
    <w:rsid w:val="00236A41"/>
    <w:rsid w:val="00237657"/>
    <w:rsid w:val="00240C0A"/>
    <w:rsid w:val="00240EFD"/>
    <w:rsid w:val="002436B2"/>
    <w:rsid w:val="0024562B"/>
    <w:rsid w:val="00250A0D"/>
    <w:rsid w:val="00252483"/>
    <w:rsid w:val="0025623F"/>
    <w:rsid w:val="00256DBC"/>
    <w:rsid w:val="002600A7"/>
    <w:rsid w:val="0026083F"/>
    <w:rsid w:val="00260A7A"/>
    <w:rsid w:val="00262B53"/>
    <w:rsid w:val="002669C5"/>
    <w:rsid w:val="00271D6C"/>
    <w:rsid w:val="00272792"/>
    <w:rsid w:val="00272845"/>
    <w:rsid w:val="002771C2"/>
    <w:rsid w:val="002818BF"/>
    <w:rsid w:val="00286B8E"/>
    <w:rsid w:val="00286D11"/>
    <w:rsid w:val="00291235"/>
    <w:rsid w:val="00292624"/>
    <w:rsid w:val="00293316"/>
    <w:rsid w:val="002935FC"/>
    <w:rsid w:val="002956D1"/>
    <w:rsid w:val="00295BFB"/>
    <w:rsid w:val="002A12BE"/>
    <w:rsid w:val="002A3572"/>
    <w:rsid w:val="002A4E32"/>
    <w:rsid w:val="002A5770"/>
    <w:rsid w:val="002B37DE"/>
    <w:rsid w:val="002B3CE0"/>
    <w:rsid w:val="002B6E30"/>
    <w:rsid w:val="002C0915"/>
    <w:rsid w:val="002C68D6"/>
    <w:rsid w:val="002C76A1"/>
    <w:rsid w:val="002D06D3"/>
    <w:rsid w:val="002D2DC4"/>
    <w:rsid w:val="002D373D"/>
    <w:rsid w:val="002D4E1F"/>
    <w:rsid w:val="002D5ECC"/>
    <w:rsid w:val="002D7F6E"/>
    <w:rsid w:val="002E0ACF"/>
    <w:rsid w:val="002E1291"/>
    <w:rsid w:val="002E4E6C"/>
    <w:rsid w:val="002E5482"/>
    <w:rsid w:val="002E68ED"/>
    <w:rsid w:val="002E7985"/>
    <w:rsid w:val="002F09CD"/>
    <w:rsid w:val="002F2D3B"/>
    <w:rsid w:val="002F5D13"/>
    <w:rsid w:val="00301306"/>
    <w:rsid w:val="00301C79"/>
    <w:rsid w:val="00303969"/>
    <w:rsid w:val="00304C48"/>
    <w:rsid w:val="00307C9E"/>
    <w:rsid w:val="00310244"/>
    <w:rsid w:val="0031123B"/>
    <w:rsid w:val="0031279A"/>
    <w:rsid w:val="00322C31"/>
    <w:rsid w:val="003230F5"/>
    <w:rsid w:val="003279DD"/>
    <w:rsid w:val="00335421"/>
    <w:rsid w:val="00342C33"/>
    <w:rsid w:val="00355824"/>
    <w:rsid w:val="003568E9"/>
    <w:rsid w:val="00363405"/>
    <w:rsid w:val="00363E96"/>
    <w:rsid w:val="00364247"/>
    <w:rsid w:val="0036725F"/>
    <w:rsid w:val="003735E6"/>
    <w:rsid w:val="00374A68"/>
    <w:rsid w:val="00384437"/>
    <w:rsid w:val="00385EBD"/>
    <w:rsid w:val="00386682"/>
    <w:rsid w:val="00391752"/>
    <w:rsid w:val="00392F1E"/>
    <w:rsid w:val="00393591"/>
    <w:rsid w:val="00395102"/>
    <w:rsid w:val="0039558E"/>
    <w:rsid w:val="00395AFE"/>
    <w:rsid w:val="003969D5"/>
    <w:rsid w:val="003A2E4F"/>
    <w:rsid w:val="003A4DB7"/>
    <w:rsid w:val="003A6BDC"/>
    <w:rsid w:val="003A75FE"/>
    <w:rsid w:val="003B0A98"/>
    <w:rsid w:val="003B1C93"/>
    <w:rsid w:val="003B2909"/>
    <w:rsid w:val="003B3B39"/>
    <w:rsid w:val="003B4F8B"/>
    <w:rsid w:val="003B5E00"/>
    <w:rsid w:val="003B61A7"/>
    <w:rsid w:val="003C2FF8"/>
    <w:rsid w:val="003C629D"/>
    <w:rsid w:val="003C6AD6"/>
    <w:rsid w:val="003C702D"/>
    <w:rsid w:val="003C7F26"/>
    <w:rsid w:val="003D655F"/>
    <w:rsid w:val="003E1424"/>
    <w:rsid w:val="003E5824"/>
    <w:rsid w:val="003E5FFB"/>
    <w:rsid w:val="003E629A"/>
    <w:rsid w:val="003E7069"/>
    <w:rsid w:val="003E7E10"/>
    <w:rsid w:val="003F03F0"/>
    <w:rsid w:val="003F2298"/>
    <w:rsid w:val="003F4123"/>
    <w:rsid w:val="003F59F5"/>
    <w:rsid w:val="004026AF"/>
    <w:rsid w:val="00403F47"/>
    <w:rsid w:val="00405BAC"/>
    <w:rsid w:val="004115A3"/>
    <w:rsid w:val="00412C77"/>
    <w:rsid w:val="00416C44"/>
    <w:rsid w:val="00420C4B"/>
    <w:rsid w:val="00423BB8"/>
    <w:rsid w:val="004254DA"/>
    <w:rsid w:val="00427C2D"/>
    <w:rsid w:val="00427C87"/>
    <w:rsid w:val="00427DAE"/>
    <w:rsid w:val="00432098"/>
    <w:rsid w:val="004324E5"/>
    <w:rsid w:val="00433016"/>
    <w:rsid w:val="004341EB"/>
    <w:rsid w:val="00434A98"/>
    <w:rsid w:val="00437362"/>
    <w:rsid w:val="00437523"/>
    <w:rsid w:val="004378BE"/>
    <w:rsid w:val="0044125B"/>
    <w:rsid w:val="00444407"/>
    <w:rsid w:val="00470F79"/>
    <w:rsid w:val="004733F5"/>
    <w:rsid w:val="00476204"/>
    <w:rsid w:val="00483CA1"/>
    <w:rsid w:val="004850A3"/>
    <w:rsid w:val="004857C6"/>
    <w:rsid w:val="004869C8"/>
    <w:rsid w:val="00493F51"/>
    <w:rsid w:val="00495545"/>
    <w:rsid w:val="00495A15"/>
    <w:rsid w:val="004A0B3E"/>
    <w:rsid w:val="004A0FD9"/>
    <w:rsid w:val="004A2ACE"/>
    <w:rsid w:val="004A3A98"/>
    <w:rsid w:val="004B43E5"/>
    <w:rsid w:val="004B4D44"/>
    <w:rsid w:val="004B5378"/>
    <w:rsid w:val="004B587D"/>
    <w:rsid w:val="004C1508"/>
    <w:rsid w:val="004C17FF"/>
    <w:rsid w:val="004C5A8C"/>
    <w:rsid w:val="004D1346"/>
    <w:rsid w:val="004D2861"/>
    <w:rsid w:val="004D606D"/>
    <w:rsid w:val="004E16B1"/>
    <w:rsid w:val="004F1C96"/>
    <w:rsid w:val="004F1F0A"/>
    <w:rsid w:val="004F2009"/>
    <w:rsid w:val="004F3BB9"/>
    <w:rsid w:val="004F4F4A"/>
    <w:rsid w:val="004F4F83"/>
    <w:rsid w:val="004F503B"/>
    <w:rsid w:val="004F6C06"/>
    <w:rsid w:val="004F7865"/>
    <w:rsid w:val="004F7AF4"/>
    <w:rsid w:val="005029FB"/>
    <w:rsid w:val="005056F1"/>
    <w:rsid w:val="00510317"/>
    <w:rsid w:val="0051198A"/>
    <w:rsid w:val="0051222A"/>
    <w:rsid w:val="00523CF5"/>
    <w:rsid w:val="00524733"/>
    <w:rsid w:val="005264E3"/>
    <w:rsid w:val="00533078"/>
    <w:rsid w:val="00533B98"/>
    <w:rsid w:val="00533BCE"/>
    <w:rsid w:val="00535B27"/>
    <w:rsid w:val="0053624B"/>
    <w:rsid w:val="00543376"/>
    <w:rsid w:val="00543B9B"/>
    <w:rsid w:val="00550BDE"/>
    <w:rsid w:val="00552A29"/>
    <w:rsid w:val="005559DF"/>
    <w:rsid w:val="0055629E"/>
    <w:rsid w:val="00561179"/>
    <w:rsid w:val="0056530D"/>
    <w:rsid w:val="005702E2"/>
    <w:rsid w:val="00574152"/>
    <w:rsid w:val="00574C1C"/>
    <w:rsid w:val="005800B4"/>
    <w:rsid w:val="00580AE6"/>
    <w:rsid w:val="005820FB"/>
    <w:rsid w:val="00585678"/>
    <w:rsid w:val="00587651"/>
    <w:rsid w:val="00590075"/>
    <w:rsid w:val="00591219"/>
    <w:rsid w:val="00591C06"/>
    <w:rsid w:val="00592BEA"/>
    <w:rsid w:val="005957C9"/>
    <w:rsid w:val="0059615C"/>
    <w:rsid w:val="005A06CB"/>
    <w:rsid w:val="005A0BE0"/>
    <w:rsid w:val="005A1A65"/>
    <w:rsid w:val="005A248F"/>
    <w:rsid w:val="005A3533"/>
    <w:rsid w:val="005A3630"/>
    <w:rsid w:val="005A4108"/>
    <w:rsid w:val="005A5D5E"/>
    <w:rsid w:val="005A75FB"/>
    <w:rsid w:val="005A7B9C"/>
    <w:rsid w:val="005B20AB"/>
    <w:rsid w:val="005B33FF"/>
    <w:rsid w:val="005B62EE"/>
    <w:rsid w:val="005C2E3B"/>
    <w:rsid w:val="005D3F89"/>
    <w:rsid w:val="005E7C90"/>
    <w:rsid w:val="005E7FF1"/>
    <w:rsid w:val="005F3829"/>
    <w:rsid w:val="005F4F78"/>
    <w:rsid w:val="00603013"/>
    <w:rsid w:val="006035DB"/>
    <w:rsid w:val="006055FE"/>
    <w:rsid w:val="006075F6"/>
    <w:rsid w:val="00607D04"/>
    <w:rsid w:val="00607D50"/>
    <w:rsid w:val="006128E4"/>
    <w:rsid w:val="00613A58"/>
    <w:rsid w:val="006208ED"/>
    <w:rsid w:val="00621164"/>
    <w:rsid w:val="00622028"/>
    <w:rsid w:val="00623ACF"/>
    <w:rsid w:val="00626352"/>
    <w:rsid w:val="00626E20"/>
    <w:rsid w:val="00631973"/>
    <w:rsid w:val="00632602"/>
    <w:rsid w:val="0063374F"/>
    <w:rsid w:val="00634663"/>
    <w:rsid w:val="00635283"/>
    <w:rsid w:val="00635302"/>
    <w:rsid w:val="00640D44"/>
    <w:rsid w:val="006459A7"/>
    <w:rsid w:val="006500B7"/>
    <w:rsid w:val="006517E7"/>
    <w:rsid w:val="00651838"/>
    <w:rsid w:val="00653E8F"/>
    <w:rsid w:val="00654991"/>
    <w:rsid w:val="00655F60"/>
    <w:rsid w:val="00656F84"/>
    <w:rsid w:val="00662086"/>
    <w:rsid w:val="00665870"/>
    <w:rsid w:val="00666625"/>
    <w:rsid w:val="00670790"/>
    <w:rsid w:val="00673730"/>
    <w:rsid w:val="00673946"/>
    <w:rsid w:val="0067513C"/>
    <w:rsid w:val="00676343"/>
    <w:rsid w:val="00680979"/>
    <w:rsid w:val="006811D7"/>
    <w:rsid w:val="00681BE9"/>
    <w:rsid w:val="00683DA1"/>
    <w:rsid w:val="00683E1D"/>
    <w:rsid w:val="0068578C"/>
    <w:rsid w:val="0068612F"/>
    <w:rsid w:val="00686AD8"/>
    <w:rsid w:val="00690786"/>
    <w:rsid w:val="006908B7"/>
    <w:rsid w:val="0069258E"/>
    <w:rsid w:val="006A2D9C"/>
    <w:rsid w:val="006A54DD"/>
    <w:rsid w:val="006A66C0"/>
    <w:rsid w:val="006A788A"/>
    <w:rsid w:val="006B13FB"/>
    <w:rsid w:val="006B1DB0"/>
    <w:rsid w:val="006B59BC"/>
    <w:rsid w:val="006C497F"/>
    <w:rsid w:val="006C58D5"/>
    <w:rsid w:val="006C7F41"/>
    <w:rsid w:val="006D09D1"/>
    <w:rsid w:val="006D2073"/>
    <w:rsid w:val="006E26E9"/>
    <w:rsid w:val="006E2842"/>
    <w:rsid w:val="006E7859"/>
    <w:rsid w:val="006F26B0"/>
    <w:rsid w:val="006F681C"/>
    <w:rsid w:val="006F7808"/>
    <w:rsid w:val="007018B6"/>
    <w:rsid w:val="007045BB"/>
    <w:rsid w:val="00705058"/>
    <w:rsid w:val="007059AC"/>
    <w:rsid w:val="00706DDC"/>
    <w:rsid w:val="007255BF"/>
    <w:rsid w:val="00726B67"/>
    <w:rsid w:val="00732C34"/>
    <w:rsid w:val="0073530D"/>
    <w:rsid w:val="007365AB"/>
    <w:rsid w:val="00740EA9"/>
    <w:rsid w:val="007507FC"/>
    <w:rsid w:val="00750E97"/>
    <w:rsid w:val="00752B1B"/>
    <w:rsid w:val="0075448A"/>
    <w:rsid w:val="00761ED5"/>
    <w:rsid w:val="0076233C"/>
    <w:rsid w:val="00770096"/>
    <w:rsid w:val="00774FFF"/>
    <w:rsid w:val="00780939"/>
    <w:rsid w:val="00783B6C"/>
    <w:rsid w:val="00785708"/>
    <w:rsid w:val="00787E25"/>
    <w:rsid w:val="00793753"/>
    <w:rsid w:val="00793A57"/>
    <w:rsid w:val="007951AB"/>
    <w:rsid w:val="007953F2"/>
    <w:rsid w:val="0079577A"/>
    <w:rsid w:val="00796F66"/>
    <w:rsid w:val="007A19DA"/>
    <w:rsid w:val="007A234D"/>
    <w:rsid w:val="007A2BA6"/>
    <w:rsid w:val="007B00C3"/>
    <w:rsid w:val="007B38E5"/>
    <w:rsid w:val="007C09A2"/>
    <w:rsid w:val="007C1347"/>
    <w:rsid w:val="007C486B"/>
    <w:rsid w:val="007C5A0A"/>
    <w:rsid w:val="007D2076"/>
    <w:rsid w:val="007D2170"/>
    <w:rsid w:val="007D350F"/>
    <w:rsid w:val="007D482A"/>
    <w:rsid w:val="007D578A"/>
    <w:rsid w:val="007D57E2"/>
    <w:rsid w:val="007D5CA8"/>
    <w:rsid w:val="007D637E"/>
    <w:rsid w:val="007D735C"/>
    <w:rsid w:val="007D7D14"/>
    <w:rsid w:val="007E016E"/>
    <w:rsid w:val="007E2278"/>
    <w:rsid w:val="007E4454"/>
    <w:rsid w:val="007E5F7C"/>
    <w:rsid w:val="007E669E"/>
    <w:rsid w:val="007F32E3"/>
    <w:rsid w:val="007F53CC"/>
    <w:rsid w:val="00800846"/>
    <w:rsid w:val="00802B5D"/>
    <w:rsid w:val="008031B1"/>
    <w:rsid w:val="00803A1D"/>
    <w:rsid w:val="00803B11"/>
    <w:rsid w:val="00805041"/>
    <w:rsid w:val="0081193E"/>
    <w:rsid w:val="00812122"/>
    <w:rsid w:val="00814FE1"/>
    <w:rsid w:val="00815EC3"/>
    <w:rsid w:val="008174EC"/>
    <w:rsid w:val="00820136"/>
    <w:rsid w:val="00820650"/>
    <w:rsid w:val="00825E70"/>
    <w:rsid w:val="00826430"/>
    <w:rsid w:val="00827F67"/>
    <w:rsid w:val="00830EEB"/>
    <w:rsid w:val="00833DF7"/>
    <w:rsid w:val="00834D8F"/>
    <w:rsid w:val="00843D94"/>
    <w:rsid w:val="008441A3"/>
    <w:rsid w:val="0084450C"/>
    <w:rsid w:val="0084550E"/>
    <w:rsid w:val="008470B6"/>
    <w:rsid w:val="008507CA"/>
    <w:rsid w:val="008522E6"/>
    <w:rsid w:val="008604AD"/>
    <w:rsid w:val="008613DC"/>
    <w:rsid w:val="00862D39"/>
    <w:rsid w:val="00863578"/>
    <w:rsid w:val="00866726"/>
    <w:rsid w:val="00872E81"/>
    <w:rsid w:val="00874A2E"/>
    <w:rsid w:val="00876FDB"/>
    <w:rsid w:val="00883BD6"/>
    <w:rsid w:val="008865D4"/>
    <w:rsid w:val="00891C2D"/>
    <w:rsid w:val="0089327C"/>
    <w:rsid w:val="008A1349"/>
    <w:rsid w:val="008A15DF"/>
    <w:rsid w:val="008A4256"/>
    <w:rsid w:val="008B3BE0"/>
    <w:rsid w:val="008B60F0"/>
    <w:rsid w:val="008B6540"/>
    <w:rsid w:val="008B736A"/>
    <w:rsid w:val="008B7DE6"/>
    <w:rsid w:val="008B7EF1"/>
    <w:rsid w:val="008C2648"/>
    <w:rsid w:val="008C27A5"/>
    <w:rsid w:val="008C42F0"/>
    <w:rsid w:val="008C4ACD"/>
    <w:rsid w:val="008D159E"/>
    <w:rsid w:val="008D19F7"/>
    <w:rsid w:val="008D2C4F"/>
    <w:rsid w:val="008D7393"/>
    <w:rsid w:val="008E19B8"/>
    <w:rsid w:val="008E1DC3"/>
    <w:rsid w:val="008E25F3"/>
    <w:rsid w:val="008E2855"/>
    <w:rsid w:val="008E2E88"/>
    <w:rsid w:val="008E44A3"/>
    <w:rsid w:val="008F010F"/>
    <w:rsid w:val="008F39B4"/>
    <w:rsid w:val="008F6D4C"/>
    <w:rsid w:val="009011CE"/>
    <w:rsid w:val="00901B58"/>
    <w:rsid w:val="00901C38"/>
    <w:rsid w:val="00903098"/>
    <w:rsid w:val="00905104"/>
    <w:rsid w:val="0090684F"/>
    <w:rsid w:val="00911DB8"/>
    <w:rsid w:val="0091409C"/>
    <w:rsid w:val="00916023"/>
    <w:rsid w:val="00916459"/>
    <w:rsid w:val="0091728F"/>
    <w:rsid w:val="0091753F"/>
    <w:rsid w:val="00922644"/>
    <w:rsid w:val="00922946"/>
    <w:rsid w:val="00922FBE"/>
    <w:rsid w:val="009272DC"/>
    <w:rsid w:val="00927E5F"/>
    <w:rsid w:val="00930EC5"/>
    <w:rsid w:val="00931CC5"/>
    <w:rsid w:val="00931F7A"/>
    <w:rsid w:val="00933959"/>
    <w:rsid w:val="00934C75"/>
    <w:rsid w:val="009360E2"/>
    <w:rsid w:val="0093761E"/>
    <w:rsid w:val="009404DD"/>
    <w:rsid w:val="00943A8C"/>
    <w:rsid w:val="00943E62"/>
    <w:rsid w:val="00945379"/>
    <w:rsid w:val="00947A6A"/>
    <w:rsid w:val="009505B4"/>
    <w:rsid w:val="009513B3"/>
    <w:rsid w:val="009523F4"/>
    <w:rsid w:val="00957613"/>
    <w:rsid w:val="00962229"/>
    <w:rsid w:val="0096263A"/>
    <w:rsid w:val="009650DD"/>
    <w:rsid w:val="00966D4C"/>
    <w:rsid w:val="009713AF"/>
    <w:rsid w:val="00971AAD"/>
    <w:rsid w:val="0097642E"/>
    <w:rsid w:val="00977AA7"/>
    <w:rsid w:val="009816BF"/>
    <w:rsid w:val="009854FE"/>
    <w:rsid w:val="00985BB0"/>
    <w:rsid w:val="00986D66"/>
    <w:rsid w:val="009918F4"/>
    <w:rsid w:val="00994C71"/>
    <w:rsid w:val="009A15E1"/>
    <w:rsid w:val="009A2C30"/>
    <w:rsid w:val="009A31D4"/>
    <w:rsid w:val="009A3484"/>
    <w:rsid w:val="009A4F25"/>
    <w:rsid w:val="009A5FCA"/>
    <w:rsid w:val="009A76CB"/>
    <w:rsid w:val="009A7B80"/>
    <w:rsid w:val="009B4225"/>
    <w:rsid w:val="009C03AC"/>
    <w:rsid w:val="009C142F"/>
    <w:rsid w:val="009C397B"/>
    <w:rsid w:val="009C4C74"/>
    <w:rsid w:val="009C6448"/>
    <w:rsid w:val="009D197E"/>
    <w:rsid w:val="009D4E95"/>
    <w:rsid w:val="009D5313"/>
    <w:rsid w:val="009D5EF5"/>
    <w:rsid w:val="009E172D"/>
    <w:rsid w:val="009E60E2"/>
    <w:rsid w:val="009F3AEC"/>
    <w:rsid w:val="009F78DD"/>
    <w:rsid w:val="00A00869"/>
    <w:rsid w:val="00A01397"/>
    <w:rsid w:val="00A059E3"/>
    <w:rsid w:val="00A05D2D"/>
    <w:rsid w:val="00A06410"/>
    <w:rsid w:val="00A108F3"/>
    <w:rsid w:val="00A2088B"/>
    <w:rsid w:val="00A20ECA"/>
    <w:rsid w:val="00A21F54"/>
    <w:rsid w:val="00A2462A"/>
    <w:rsid w:val="00A27722"/>
    <w:rsid w:val="00A32199"/>
    <w:rsid w:val="00A32C1F"/>
    <w:rsid w:val="00A36085"/>
    <w:rsid w:val="00A36A09"/>
    <w:rsid w:val="00A40DDF"/>
    <w:rsid w:val="00A44748"/>
    <w:rsid w:val="00A46216"/>
    <w:rsid w:val="00A51FBD"/>
    <w:rsid w:val="00A52048"/>
    <w:rsid w:val="00A52A46"/>
    <w:rsid w:val="00A54D9C"/>
    <w:rsid w:val="00A56663"/>
    <w:rsid w:val="00A62257"/>
    <w:rsid w:val="00A63332"/>
    <w:rsid w:val="00A64B6E"/>
    <w:rsid w:val="00A726A6"/>
    <w:rsid w:val="00A7385B"/>
    <w:rsid w:val="00A75056"/>
    <w:rsid w:val="00A812D0"/>
    <w:rsid w:val="00A8286A"/>
    <w:rsid w:val="00A906EB"/>
    <w:rsid w:val="00A97DC9"/>
    <w:rsid w:val="00AA2565"/>
    <w:rsid w:val="00AB10D3"/>
    <w:rsid w:val="00AB3D78"/>
    <w:rsid w:val="00AB3DA8"/>
    <w:rsid w:val="00AB4C72"/>
    <w:rsid w:val="00AC12F2"/>
    <w:rsid w:val="00AC20E2"/>
    <w:rsid w:val="00AC242A"/>
    <w:rsid w:val="00AC28C5"/>
    <w:rsid w:val="00AC2965"/>
    <w:rsid w:val="00AC2DC1"/>
    <w:rsid w:val="00AC502F"/>
    <w:rsid w:val="00AD1F20"/>
    <w:rsid w:val="00AD29C1"/>
    <w:rsid w:val="00AD3BD4"/>
    <w:rsid w:val="00AD6A61"/>
    <w:rsid w:val="00AE4CFA"/>
    <w:rsid w:val="00AE537F"/>
    <w:rsid w:val="00AE6C45"/>
    <w:rsid w:val="00AF1108"/>
    <w:rsid w:val="00AF1B7C"/>
    <w:rsid w:val="00AF4E00"/>
    <w:rsid w:val="00AF5D85"/>
    <w:rsid w:val="00B01432"/>
    <w:rsid w:val="00B014EF"/>
    <w:rsid w:val="00B03075"/>
    <w:rsid w:val="00B077E8"/>
    <w:rsid w:val="00B107A6"/>
    <w:rsid w:val="00B11719"/>
    <w:rsid w:val="00B12240"/>
    <w:rsid w:val="00B15A28"/>
    <w:rsid w:val="00B17084"/>
    <w:rsid w:val="00B2000B"/>
    <w:rsid w:val="00B2109A"/>
    <w:rsid w:val="00B3015F"/>
    <w:rsid w:val="00B3129D"/>
    <w:rsid w:val="00B313A4"/>
    <w:rsid w:val="00B314DD"/>
    <w:rsid w:val="00B32A16"/>
    <w:rsid w:val="00B52F7F"/>
    <w:rsid w:val="00B53719"/>
    <w:rsid w:val="00B5618C"/>
    <w:rsid w:val="00B60A31"/>
    <w:rsid w:val="00B60F4A"/>
    <w:rsid w:val="00B64970"/>
    <w:rsid w:val="00B655DF"/>
    <w:rsid w:val="00B65B35"/>
    <w:rsid w:val="00B67237"/>
    <w:rsid w:val="00B67577"/>
    <w:rsid w:val="00B7293E"/>
    <w:rsid w:val="00B72C4A"/>
    <w:rsid w:val="00B72F9A"/>
    <w:rsid w:val="00B74668"/>
    <w:rsid w:val="00B819E4"/>
    <w:rsid w:val="00B84B82"/>
    <w:rsid w:val="00B918D2"/>
    <w:rsid w:val="00B91CD9"/>
    <w:rsid w:val="00B9625D"/>
    <w:rsid w:val="00BA0118"/>
    <w:rsid w:val="00BA4E20"/>
    <w:rsid w:val="00BA56DD"/>
    <w:rsid w:val="00BA6F34"/>
    <w:rsid w:val="00BB1657"/>
    <w:rsid w:val="00BB1F24"/>
    <w:rsid w:val="00BB3697"/>
    <w:rsid w:val="00BB3ECC"/>
    <w:rsid w:val="00BB4356"/>
    <w:rsid w:val="00BC022F"/>
    <w:rsid w:val="00BC084B"/>
    <w:rsid w:val="00BC0FC4"/>
    <w:rsid w:val="00BC215B"/>
    <w:rsid w:val="00BC2E07"/>
    <w:rsid w:val="00BC4129"/>
    <w:rsid w:val="00BD2BB2"/>
    <w:rsid w:val="00BD34E9"/>
    <w:rsid w:val="00BD4018"/>
    <w:rsid w:val="00BD454C"/>
    <w:rsid w:val="00BD7C93"/>
    <w:rsid w:val="00BE340E"/>
    <w:rsid w:val="00BE5016"/>
    <w:rsid w:val="00BE580D"/>
    <w:rsid w:val="00BF0270"/>
    <w:rsid w:val="00BF371B"/>
    <w:rsid w:val="00C02BA6"/>
    <w:rsid w:val="00C03255"/>
    <w:rsid w:val="00C04A02"/>
    <w:rsid w:val="00C07E9C"/>
    <w:rsid w:val="00C111AA"/>
    <w:rsid w:val="00C14A83"/>
    <w:rsid w:val="00C21741"/>
    <w:rsid w:val="00C21C31"/>
    <w:rsid w:val="00C21C3E"/>
    <w:rsid w:val="00C22933"/>
    <w:rsid w:val="00C25216"/>
    <w:rsid w:val="00C27473"/>
    <w:rsid w:val="00C30533"/>
    <w:rsid w:val="00C30772"/>
    <w:rsid w:val="00C4264B"/>
    <w:rsid w:val="00C440C6"/>
    <w:rsid w:val="00C46955"/>
    <w:rsid w:val="00C5001E"/>
    <w:rsid w:val="00C50CA6"/>
    <w:rsid w:val="00C51F95"/>
    <w:rsid w:val="00C52302"/>
    <w:rsid w:val="00C56EB9"/>
    <w:rsid w:val="00C60618"/>
    <w:rsid w:val="00C606CC"/>
    <w:rsid w:val="00C60B72"/>
    <w:rsid w:val="00C65560"/>
    <w:rsid w:val="00C66A75"/>
    <w:rsid w:val="00C73547"/>
    <w:rsid w:val="00C73944"/>
    <w:rsid w:val="00C748F1"/>
    <w:rsid w:val="00C77782"/>
    <w:rsid w:val="00C80AD2"/>
    <w:rsid w:val="00C86C0B"/>
    <w:rsid w:val="00C93150"/>
    <w:rsid w:val="00C93174"/>
    <w:rsid w:val="00C94C84"/>
    <w:rsid w:val="00C96CD9"/>
    <w:rsid w:val="00CA021A"/>
    <w:rsid w:val="00CA3C07"/>
    <w:rsid w:val="00CA4A8C"/>
    <w:rsid w:val="00CA4BC8"/>
    <w:rsid w:val="00CA754B"/>
    <w:rsid w:val="00CB181D"/>
    <w:rsid w:val="00CB1E4D"/>
    <w:rsid w:val="00CC2479"/>
    <w:rsid w:val="00CC44F5"/>
    <w:rsid w:val="00CD09F0"/>
    <w:rsid w:val="00CD50E5"/>
    <w:rsid w:val="00CE0451"/>
    <w:rsid w:val="00CE4EF2"/>
    <w:rsid w:val="00CE6849"/>
    <w:rsid w:val="00CF1E87"/>
    <w:rsid w:val="00CF3E01"/>
    <w:rsid w:val="00D0043A"/>
    <w:rsid w:val="00D02BD7"/>
    <w:rsid w:val="00D046D4"/>
    <w:rsid w:val="00D05547"/>
    <w:rsid w:val="00D05712"/>
    <w:rsid w:val="00D079CC"/>
    <w:rsid w:val="00D110B8"/>
    <w:rsid w:val="00D11ECC"/>
    <w:rsid w:val="00D1268C"/>
    <w:rsid w:val="00D15921"/>
    <w:rsid w:val="00D16BC9"/>
    <w:rsid w:val="00D1746B"/>
    <w:rsid w:val="00D21A4E"/>
    <w:rsid w:val="00D23607"/>
    <w:rsid w:val="00D26FEF"/>
    <w:rsid w:val="00D279CB"/>
    <w:rsid w:val="00D35733"/>
    <w:rsid w:val="00D37DFA"/>
    <w:rsid w:val="00D41CFB"/>
    <w:rsid w:val="00D51B33"/>
    <w:rsid w:val="00D52315"/>
    <w:rsid w:val="00D52DBD"/>
    <w:rsid w:val="00D540C0"/>
    <w:rsid w:val="00D56E57"/>
    <w:rsid w:val="00D57BDF"/>
    <w:rsid w:val="00D62815"/>
    <w:rsid w:val="00D673FA"/>
    <w:rsid w:val="00D679C9"/>
    <w:rsid w:val="00D70FED"/>
    <w:rsid w:val="00D72B99"/>
    <w:rsid w:val="00D734DB"/>
    <w:rsid w:val="00D753FA"/>
    <w:rsid w:val="00D76B82"/>
    <w:rsid w:val="00D77483"/>
    <w:rsid w:val="00D7777A"/>
    <w:rsid w:val="00D77AD4"/>
    <w:rsid w:val="00D77DDF"/>
    <w:rsid w:val="00D77E08"/>
    <w:rsid w:val="00D80CCD"/>
    <w:rsid w:val="00D80E10"/>
    <w:rsid w:val="00D81406"/>
    <w:rsid w:val="00D82375"/>
    <w:rsid w:val="00D84245"/>
    <w:rsid w:val="00D84277"/>
    <w:rsid w:val="00D85E9F"/>
    <w:rsid w:val="00D87C8E"/>
    <w:rsid w:val="00D87E58"/>
    <w:rsid w:val="00D908AA"/>
    <w:rsid w:val="00D9142B"/>
    <w:rsid w:val="00D93B73"/>
    <w:rsid w:val="00D94018"/>
    <w:rsid w:val="00D95550"/>
    <w:rsid w:val="00D97036"/>
    <w:rsid w:val="00DA00EB"/>
    <w:rsid w:val="00DA2978"/>
    <w:rsid w:val="00DA3DDC"/>
    <w:rsid w:val="00DA47F2"/>
    <w:rsid w:val="00DA5BB4"/>
    <w:rsid w:val="00DA606E"/>
    <w:rsid w:val="00DA6899"/>
    <w:rsid w:val="00DB0226"/>
    <w:rsid w:val="00DB3A87"/>
    <w:rsid w:val="00DB4619"/>
    <w:rsid w:val="00DC1CE8"/>
    <w:rsid w:val="00DC27D7"/>
    <w:rsid w:val="00DC4272"/>
    <w:rsid w:val="00DC58C7"/>
    <w:rsid w:val="00DC5F36"/>
    <w:rsid w:val="00DC6310"/>
    <w:rsid w:val="00DC6747"/>
    <w:rsid w:val="00DC6AF3"/>
    <w:rsid w:val="00DD1F36"/>
    <w:rsid w:val="00DD433A"/>
    <w:rsid w:val="00DD7771"/>
    <w:rsid w:val="00DD7AF5"/>
    <w:rsid w:val="00DE0F33"/>
    <w:rsid w:val="00DE59DE"/>
    <w:rsid w:val="00DE664F"/>
    <w:rsid w:val="00DF19D6"/>
    <w:rsid w:val="00DF4002"/>
    <w:rsid w:val="00DF54A6"/>
    <w:rsid w:val="00DF66DC"/>
    <w:rsid w:val="00DF6ADE"/>
    <w:rsid w:val="00E0025B"/>
    <w:rsid w:val="00E02FFD"/>
    <w:rsid w:val="00E04690"/>
    <w:rsid w:val="00E047E5"/>
    <w:rsid w:val="00E10737"/>
    <w:rsid w:val="00E14037"/>
    <w:rsid w:val="00E1591A"/>
    <w:rsid w:val="00E15A35"/>
    <w:rsid w:val="00E15EAB"/>
    <w:rsid w:val="00E17AC5"/>
    <w:rsid w:val="00E17F0E"/>
    <w:rsid w:val="00E24974"/>
    <w:rsid w:val="00E25B9A"/>
    <w:rsid w:val="00E33EDF"/>
    <w:rsid w:val="00E34D15"/>
    <w:rsid w:val="00E35D4E"/>
    <w:rsid w:val="00E36EA2"/>
    <w:rsid w:val="00E473D1"/>
    <w:rsid w:val="00E475EE"/>
    <w:rsid w:val="00E522DC"/>
    <w:rsid w:val="00E53D2E"/>
    <w:rsid w:val="00E54439"/>
    <w:rsid w:val="00E554D9"/>
    <w:rsid w:val="00E57527"/>
    <w:rsid w:val="00E60D67"/>
    <w:rsid w:val="00E61510"/>
    <w:rsid w:val="00E625BE"/>
    <w:rsid w:val="00E6504A"/>
    <w:rsid w:val="00E66222"/>
    <w:rsid w:val="00E70268"/>
    <w:rsid w:val="00E71F49"/>
    <w:rsid w:val="00E726EB"/>
    <w:rsid w:val="00E7336D"/>
    <w:rsid w:val="00E73F35"/>
    <w:rsid w:val="00E7423B"/>
    <w:rsid w:val="00E761FC"/>
    <w:rsid w:val="00E76A99"/>
    <w:rsid w:val="00E841E3"/>
    <w:rsid w:val="00E8428C"/>
    <w:rsid w:val="00E853AA"/>
    <w:rsid w:val="00E9039B"/>
    <w:rsid w:val="00E91CB7"/>
    <w:rsid w:val="00E92E80"/>
    <w:rsid w:val="00E95E4C"/>
    <w:rsid w:val="00E973B4"/>
    <w:rsid w:val="00E977E0"/>
    <w:rsid w:val="00EA2F7E"/>
    <w:rsid w:val="00EA3977"/>
    <w:rsid w:val="00EA525D"/>
    <w:rsid w:val="00EA6D40"/>
    <w:rsid w:val="00EB0AFF"/>
    <w:rsid w:val="00EB793D"/>
    <w:rsid w:val="00EC025E"/>
    <w:rsid w:val="00EC382F"/>
    <w:rsid w:val="00ED076F"/>
    <w:rsid w:val="00ED2F9D"/>
    <w:rsid w:val="00ED2FBB"/>
    <w:rsid w:val="00ED4496"/>
    <w:rsid w:val="00ED4CE0"/>
    <w:rsid w:val="00ED7180"/>
    <w:rsid w:val="00ED7A02"/>
    <w:rsid w:val="00EE0EA1"/>
    <w:rsid w:val="00EE243B"/>
    <w:rsid w:val="00EE616A"/>
    <w:rsid w:val="00EE63D3"/>
    <w:rsid w:val="00EE680E"/>
    <w:rsid w:val="00EE7977"/>
    <w:rsid w:val="00EF19F0"/>
    <w:rsid w:val="00EF2737"/>
    <w:rsid w:val="00EF2C30"/>
    <w:rsid w:val="00EF53B0"/>
    <w:rsid w:val="00EF5B5E"/>
    <w:rsid w:val="00EF7D4B"/>
    <w:rsid w:val="00F003A2"/>
    <w:rsid w:val="00F1013C"/>
    <w:rsid w:val="00F11914"/>
    <w:rsid w:val="00F11F9D"/>
    <w:rsid w:val="00F15340"/>
    <w:rsid w:val="00F15854"/>
    <w:rsid w:val="00F1784B"/>
    <w:rsid w:val="00F300EE"/>
    <w:rsid w:val="00F3313A"/>
    <w:rsid w:val="00F33CA9"/>
    <w:rsid w:val="00F34527"/>
    <w:rsid w:val="00F36E89"/>
    <w:rsid w:val="00F37177"/>
    <w:rsid w:val="00F40031"/>
    <w:rsid w:val="00F40E8C"/>
    <w:rsid w:val="00F4300B"/>
    <w:rsid w:val="00F457E1"/>
    <w:rsid w:val="00F477B1"/>
    <w:rsid w:val="00F530D8"/>
    <w:rsid w:val="00F54E40"/>
    <w:rsid w:val="00F56233"/>
    <w:rsid w:val="00F60F41"/>
    <w:rsid w:val="00F67457"/>
    <w:rsid w:val="00F72CF8"/>
    <w:rsid w:val="00F72F18"/>
    <w:rsid w:val="00F756DB"/>
    <w:rsid w:val="00F75E78"/>
    <w:rsid w:val="00F80A89"/>
    <w:rsid w:val="00F81535"/>
    <w:rsid w:val="00F83EEC"/>
    <w:rsid w:val="00F85C6A"/>
    <w:rsid w:val="00F86869"/>
    <w:rsid w:val="00F86ED1"/>
    <w:rsid w:val="00F90532"/>
    <w:rsid w:val="00F96157"/>
    <w:rsid w:val="00F97421"/>
    <w:rsid w:val="00F97C8D"/>
    <w:rsid w:val="00FA15BE"/>
    <w:rsid w:val="00FB1A77"/>
    <w:rsid w:val="00FB353D"/>
    <w:rsid w:val="00FB6BEB"/>
    <w:rsid w:val="00FB7C29"/>
    <w:rsid w:val="00FC7182"/>
    <w:rsid w:val="00FD0CEA"/>
    <w:rsid w:val="00FD1B1C"/>
    <w:rsid w:val="00FD213D"/>
    <w:rsid w:val="00FD416E"/>
    <w:rsid w:val="00FD4EE0"/>
    <w:rsid w:val="00FE3E8D"/>
    <w:rsid w:val="00FE4492"/>
    <w:rsid w:val="00FF106B"/>
    <w:rsid w:val="00FF1242"/>
    <w:rsid w:val="00FF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29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E4492"/>
    <w:rPr>
      <w:bCs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E4492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434A98"/>
  </w:style>
  <w:style w:type="character" w:styleId="aff0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6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1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7">
    <w:name w:val="Без интервала1"/>
    <w:qFormat/>
    <w:rsid w:val="005B20A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29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E4492"/>
    <w:rPr>
      <w:bCs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E4492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434A98"/>
  </w:style>
  <w:style w:type="character" w:styleId="aff0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6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1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7">
    <w:name w:val="Без интервала1"/>
    <w:qFormat/>
    <w:rsid w:val="005B20A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410B-C526-4A0C-97E2-331ADE03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5555</Words>
  <Characters>39559</Characters>
  <Application>Microsoft Office Word</Application>
  <DocSecurity>4</DocSecurity>
  <Lines>329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45024</CharactersWithSpaces>
  <SharedDoc>false</SharedDoc>
  <HLinks>
    <vt:vector size="24" baseType="variant"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Хамматова</cp:lastModifiedBy>
  <cp:revision>2</cp:revision>
  <cp:lastPrinted>2019-07-04T07:04:00Z</cp:lastPrinted>
  <dcterms:created xsi:type="dcterms:W3CDTF">2019-08-08T05:55:00Z</dcterms:created>
  <dcterms:modified xsi:type="dcterms:W3CDTF">2019-08-08T05:55:00Z</dcterms:modified>
</cp:coreProperties>
</file>