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260A">
        <w:rPr>
          <w:b/>
          <w:bCs/>
          <w:color w:val="000000"/>
        </w:rPr>
        <w:t>ПОЛОЖЕНИЕ</w:t>
      </w:r>
    </w:p>
    <w:p w:rsidR="003B6581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C260A">
        <w:rPr>
          <w:b/>
          <w:bCs/>
          <w:color w:val="000000"/>
        </w:rPr>
        <w:t>о город</w:t>
      </w:r>
      <w:r w:rsidR="00B6754B" w:rsidRPr="00AC260A">
        <w:rPr>
          <w:b/>
          <w:bCs/>
          <w:color w:val="000000"/>
        </w:rPr>
        <w:t>ском конкурсе «Семья года - 2019</w:t>
      </w:r>
      <w:r w:rsidRPr="00AC260A">
        <w:rPr>
          <w:b/>
          <w:bCs/>
          <w:color w:val="000000"/>
        </w:rPr>
        <w:t>»</w:t>
      </w:r>
      <w:r w:rsidR="003B6581" w:rsidRPr="00AC260A">
        <w:rPr>
          <w:b/>
          <w:bCs/>
          <w:color w:val="000000"/>
        </w:rPr>
        <w:t xml:space="preserve">, </w:t>
      </w:r>
    </w:p>
    <w:p w:rsidR="001C2DE3" w:rsidRPr="00AC260A" w:rsidRDefault="003B6581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AC260A">
        <w:rPr>
          <w:b/>
          <w:bCs/>
          <w:color w:val="000000"/>
        </w:rPr>
        <w:t xml:space="preserve">посвященном году Семьи в </w:t>
      </w:r>
      <w:proofErr w:type="spellStart"/>
      <w:r w:rsidRPr="00AC260A">
        <w:rPr>
          <w:b/>
          <w:bCs/>
          <w:color w:val="000000"/>
        </w:rPr>
        <w:t>Югре</w:t>
      </w:r>
      <w:proofErr w:type="spellEnd"/>
      <w:proofErr w:type="gramEnd"/>
    </w:p>
    <w:p w:rsidR="00A03527" w:rsidRPr="00AC260A" w:rsidRDefault="00A03527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C2DE3" w:rsidRPr="00AC260A" w:rsidRDefault="001C2DE3" w:rsidP="00F75D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000000"/>
        </w:rPr>
      </w:pPr>
      <w:r w:rsidRPr="00AC260A">
        <w:rPr>
          <w:b/>
          <w:bCs/>
          <w:color w:val="000000"/>
        </w:rPr>
        <w:t>Общие положения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2DE3" w:rsidRPr="00AC260A" w:rsidRDefault="001C2DE3" w:rsidP="00F75D1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C260A">
        <w:rPr>
          <w:color w:val="000000"/>
        </w:rPr>
        <w:t>Горо</w:t>
      </w:r>
      <w:r w:rsidR="00413BDD" w:rsidRPr="00AC260A">
        <w:rPr>
          <w:color w:val="000000"/>
        </w:rPr>
        <w:t>дской конкурс «Семья года - 2019</w:t>
      </w:r>
      <w:r w:rsidRPr="00AC260A">
        <w:rPr>
          <w:color w:val="000000"/>
        </w:rPr>
        <w:t>» проводится</w:t>
      </w:r>
      <w:r w:rsidRPr="00AC260A">
        <w:t xml:space="preserve"> в рамках муниципальной программы «</w:t>
      </w:r>
      <w:r w:rsidR="00A15FFC" w:rsidRPr="00AC260A">
        <w:t>Культура</w:t>
      </w:r>
      <w:r w:rsidRPr="00AC260A">
        <w:t xml:space="preserve"> города Урай</w:t>
      </w:r>
      <w:r w:rsidR="00A15FFC" w:rsidRPr="00AC260A">
        <w:t>»</w:t>
      </w:r>
      <w:r w:rsidRPr="00AC260A">
        <w:t xml:space="preserve"> на 2017-2021</w:t>
      </w:r>
      <w:r w:rsidR="00A15FFC" w:rsidRPr="00AC260A">
        <w:t>годы.</w:t>
      </w:r>
      <w:r w:rsidRPr="00AC260A">
        <w:t xml:space="preserve"> </w:t>
      </w:r>
      <w:r w:rsidRPr="00AC260A">
        <w:rPr>
          <w:color w:val="000000"/>
        </w:rPr>
        <w:t xml:space="preserve">Настоящее Положение определяет порядок организации, проведения и награждения участников конкурса. </w:t>
      </w:r>
    </w:p>
    <w:p w:rsidR="001C2DE3" w:rsidRPr="00AC260A" w:rsidRDefault="001C2DE3" w:rsidP="00F75D1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C260A">
        <w:rPr>
          <w:color w:val="000000"/>
        </w:rPr>
        <w:t>Участниками  конкурса могут быть семьи, постоянно проживающие в городе Урай.</w:t>
      </w:r>
    </w:p>
    <w:p w:rsidR="001C2DE3" w:rsidRPr="00AC260A" w:rsidRDefault="001C2DE3" w:rsidP="00F75D1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C260A">
        <w:t>Учредителем конкурса выступает управление по культуре и социальным вопросам администрации города Урай.</w:t>
      </w:r>
    </w:p>
    <w:p w:rsidR="001C2DE3" w:rsidRPr="00AC260A" w:rsidRDefault="001C2DE3" w:rsidP="00F75D1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C260A">
        <w:rPr>
          <w:color w:val="000000"/>
        </w:rPr>
        <w:t xml:space="preserve">Организатор конкурса – </w:t>
      </w:r>
      <w:r w:rsidR="00A15FFC" w:rsidRPr="00AC260A">
        <w:rPr>
          <w:color w:val="000000"/>
        </w:rPr>
        <w:t xml:space="preserve">муниципальное автономное учреждение «Культура» </w:t>
      </w:r>
      <w:r w:rsidRPr="00AC260A">
        <w:rPr>
          <w:color w:val="000000"/>
        </w:rPr>
        <w:t>культурно-досуговый центр «Нефтяник».</w:t>
      </w:r>
    </w:p>
    <w:p w:rsidR="001C2DE3" w:rsidRPr="00AC260A" w:rsidRDefault="001C2DE3" w:rsidP="00F7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F75D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000000"/>
        </w:rPr>
      </w:pPr>
      <w:r w:rsidRPr="00AC260A">
        <w:rPr>
          <w:b/>
          <w:bCs/>
          <w:color w:val="000000"/>
        </w:rPr>
        <w:t>Цели и задачи конкурса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2.1. Главной целью конкурса является укрепление престижа семьи, повышение её социального статуса, развитие семейных ценностей и традиций, популяризация семейного образа жизни.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2.2. Городской конкурс призван способствовать: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- выявлению социально ответственных семей, ведущих здоровый образ жизни, сохраняющих традиции семейного воспитания, развивающих увлечения и таланты членов семьи;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- содействию развития творческого и культурного потенциала семей и вовлечение их в социально-культурную деятельность города Урай;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- повышению значимости института семьи в обществе.</w:t>
      </w:r>
    </w:p>
    <w:p w:rsidR="00F75D12" w:rsidRPr="00AC260A" w:rsidRDefault="00F75D12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C260A">
        <w:rPr>
          <w:b/>
          <w:bCs/>
          <w:color w:val="000000"/>
        </w:rPr>
        <w:t>3.  Сроки проведения  конкурса</w:t>
      </w:r>
    </w:p>
    <w:p w:rsidR="00F75D12" w:rsidRPr="00AC260A" w:rsidRDefault="00F75D12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3.1. Конкурс проводится в три этапа: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Первый этап (подача заявок на</w:t>
      </w:r>
      <w:r w:rsidR="007F7857" w:rsidRPr="00AC260A">
        <w:rPr>
          <w:color w:val="000000"/>
        </w:rPr>
        <w:t xml:space="preserve"> участие) – с </w:t>
      </w:r>
      <w:r w:rsidR="008C24F7">
        <w:rPr>
          <w:color w:val="000000"/>
        </w:rPr>
        <w:t>1 июня</w:t>
      </w:r>
      <w:r w:rsidR="003B6581" w:rsidRPr="00AC260A">
        <w:rPr>
          <w:color w:val="000000"/>
        </w:rPr>
        <w:t xml:space="preserve">  2019</w:t>
      </w:r>
      <w:r w:rsidR="007F7857" w:rsidRPr="00AC260A">
        <w:rPr>
          <w:color w:val="000000"/>
        </w:rPr>
        <w:t xml:space="preserve"> года по </w:t>
      </w:r>
      <w:r w:rsidR="008C24F7">
        <w:rPr>
          <w:color w:val="000000"/>
        </w:rPr>
        <w:t xml:space="preserve">19 сентября </w:t>
      </w:r>
      <w:r w:rsidR="002B64D6" w:rsidRPr="00AC260A">
        <w:rPr>
          <w:color w:val="000000"/>
        </w:rPr>
        <w:t>2019</w:t>
      </w:r>
      <w:r w:rsidRPr="00AC260A">
        <w:rPr>
          <w:color w:val="000000"/>
        </w:rPr>
        <w:t xml:space="preserve"> года;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Второй этап – подготовка</w:t>
      </w:r>
      <w:r w:rsidR="007F7857" w:rsidRPr="00AC260A">
        <w:rPr>
          <w:color w:val="000000"/>
        </w:rPr>
        <w:t xml:space="preserve"> к конкурсу с  </w:t>
      </w:r>
      <w:r w:rsidR="008C24F7">
        <w:rPr>
          <w:color w:val="000000"/>
        </w:rPr>
        <w:t xml:space="preserve">20 сентября </w:t>
      </w:r>
      <w:r w:rsidRPr="00AC260A">
        <w:rPr>
          <w:color w:val="000000"/>
        </w:rPr>
        <w:t xml:space="preserve"> по</w:t>
      </w:r>
      <w:r w:rsidR="003B6581" w:rsidRPr="00AC260A">
        <w:rPr>
          <w:color w:val="000000"/>
        </w:rPr>
        <w:t xml:space="preserve"> </w:t>
      </w:r>
      <w:r w:rsidR="008C24F7">
        <w:rPr>
          <w:color w:val="000000"/>
        </w:rPr>
        <w:t>11 октября</w:t>
      </w:r>
      <w:r w:rsidR="003B6581" w:rsidRPr="00AC260A">
        <w:rPr>
          <w:color w:val="000000"/>
        </w:rPr>
        <w:t xml:space="preserve">  2019</w:t>
      </w:r>
      <w:r w:rsidRPr="00AC260A">
        <w:rPr>
          <w:color w:val="000000"/>
        </w:rPr>
        <w:t xml:space="preserve"> года;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C260A">
        <w:rPr>
          <w:color w:val="000000"/>
        </w:rPr>
        <w:t xml:space="preserve">Третий этап – финал конкурса, который состоится  </w:t>
      </w:r>
      <w:r w:rsidR="00190EC3">
        <w:rPr>
          <w:b/>
          <w:color w:val="000000"/>
        </w:rPr>
        <w:t xml:space="preserve">12 октября  </w:t>
      </w:r>
      <w:r w:rsidR="00413BDD" w:rsidRPr="00AC260A">
        <w:rPr>
          <w:b/>
          <w:color w:val="000000"/>
        </w:rPr>
        <w:t>2019</w:t>
      </w:r>
      <w:r w:rsidRPr="00AC260A">
        <w:rPr>
          <w:b/>
          <w:color w:val="000000"/>
        </w:rPr>
        <w:t xml:space="preserve"> года в 15.00 часов</w:t>
      </w:r>
      <w:r w:rsidR="00A15FFC" w:rsidRPr="00AC260A">
        <w:rPr>
          <w:color w:val="000000"/>
        </w:rPr>
        <w:t xml:space="preserve"> в</w:t>
      </w:r>
      <w:r w:rsidRPr="00AC260A">
        <w:rPr>
          <w:color w:val="000000"/>
        </w:rPr>
        <w:t xml:space="preserve"> </w:t>
      </w:r>
      <w:r w:rsidR="00A15FFC" w:rsidRPr="00AC260A">
        <w:rPr>
          <w:color w:val="000000"/>
        </w:rPr>
        <w:t>к</w:t>
      </w:r>
      <w:r w:rsidRPr="00AC260A">
        <w:rPr>
          <w:color w:val="000000"/>
        </w:rPr>
        <w:t>ультурно-досуговом центре «Нефтяник».</w:t>
      </w:r>
      <w:r w:rsidRPr="00AC260A">
        <w:rPr>
          <w:b/>
          <w:color w:val="000000"/>
        </w:rPr>
        <w:t xml:space="preserve"> 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3.2. Для участия в первом этапе конкурса семьи заполняют заявку и анкету участника конкурса по форме согласно приложению к Положению о конкурсе.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3.3. Заявка и анкета участника направляется по адресу:</w:t>
      </w:r>
      <w:r w:rsidR="00A15FFC" w:rsidRPr="00AC260A">
        <w:rPr>
          <w:color w:val="000000"/>
        </w:rPr>
        <w:t xml:space="preserve"> </w:t>
      </w:r>
      <w:proofErr w:type="gramStart"/>
      <w:r w:rsidR="00A15FFC" w:rsidRPr="00AC260A">
        <w:rPr>
          <w:color w:val="000000"/>
        </w:rPr>
        <w:t>г</w:t>
      </w:r>
      <w:proofErr w:type="gramEnd"/>
      <w:r w:rsidR="00A15FFC" w:rsidRPr="00AC260A">
        <w:rPr>
          <w:color w:val="000000"/>
        </w:rPr>
        <w:t>. Урай,</w:t>
      </w:r>
      <w:r w:rsidRPr="00AC260A">
        <w:rPr>
          <w:color w:val="000000"/>
        </w:rPr>
        <w:t xml:space="preserve"> микрорайон «А» дом 73, КДЦ «Нефтяник» или на электронную почту КДЦ «Нефтяник» - </w:t>
      </w:r>
      <w:hyperlink r:id="rId7" w:history="1">
        <w:r w:rsidRPr="00AC260A">
          <w:rPr>
            <w:rStyle w:val="a3"/>
            <w:lang w:val="en-US"/>
          </w:rPr>
          <w:t>kdcuray</w:t>
        </w:r>
        <w:r w:rsidRPr="00AC260A">
          <w:rPr>
            <w:rStyle w:val="a3"/>
          </w:rPr>
          <w:t>@</w:t>
        </w:r>
        <w:r w:rsidRPr="00AC260A">
          <w:rPr>
            <w:rStyle w:val="a3"/>
            <w:lang w:val="en-US"/>
          </w:rPr>
          <w:t>mail</w:t>
        </w:r>
        <w:r w:rsidRPr="00AC260A">
          <w:rPr>
            <w:rStyle w:val="a3"/>
          </w:rPr>
          <w:t>.</w:t>
        </w:r>
        <w:r w:rsidRPr="00AC260A">
          <w:rPr>
            <w:rStyle w:val="a3"/>
            <w:lang w:val="en-US"/>
          </w:rPr>
          <w:t>ru</w:t>
        </w:r>
      </w:hyperlink>
      <w:r w:rsidR="003B6581" w:rsidRPr="00AC260A">
        <w:rPr>
          <w:color w:val="000000"/>
        </w:rPr>
        <w:t xml:space="preserve">  до </w:t>
      </w:r>
      <w:r w:rsidR="008C24F7">
        <w:rPr>
          <w:color w:val="000000"/>
        </w:rPr>
        <w:t xml:space="preserve">19 сентября </w:t>
      </w:r>
      <w:r w:rsidR="003B6581" w:rsidRPr="00AC260A">
        <w:rPr>
          <w:color w:val="000000"/>
        </w:rPr>
        <w:t>2019</w:t>
      </w:r>
      <w:r w:rsidRPr="00AC260A">
        <w:rPr>
          <w:color w:val="000000"/>
        </w:rPr>
        <w:t xml:space="preserve"> года включительно. 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 xml:space="preserve">Организационное собрание состоится – </w:t>
      </w:r>
      <w:r w:rsidR="008C24F7">
        <w:rPr>
          <w:b/>
          <w:color w:val="000000"/>
        </w:rPr>
        <w:t>19 сентября</w:t>
      </w:r>
      <w:r w:rsidR="008C24F7">
        <w:rPr>
          <w:color w:val="000000"/>
        </w:rPr>
        <w:t xml:space="preserve"> в 17.3</w:t>
      </w:r>
      <w:r w:rsidRPr="00AC260A">
        <w:rPr>
          <w:color w:val="000000"/>
        </w:rPr>
        <w:t xml:space="preserve">0 часов в КДЦ «Нефтяник». Контактное </w:t>
      </w:r>
      <w:r w:rsidR="00B6754B" w:rsidRPr="00AC260A">
        <w:rPr>
          <w:color w:val="000000"/>
        </w:rPr>
        <w:t xml:space="preserve">лицо: </w:t>
      </w:r>
      <w:proofErr w:type="spellStart"/>
      <w:r w:rsidR="00B6754B" w:rsidRPr="00AC260A">
        <w:rPr>
          <w:color w:val="000000"/>
        </w:rPr>
        <w:t>Наумец</w:t>
      </w:r>
      <w:proofErr w:type="spellEnd"/>
      <w:r w:rsidR="00B6754B" w:rsidRPr="00AC260A">
        <w:rPr>
          <w:color w:val="000000"/>
        </w:rPr>
        <w:t xml:space="preserve"> Элла Викторовна,</w:t>
      </w:r>
      <w:r w:rsidRPr="00AC260A">
        <w:rPr>
          <w:color w:val="000000"/>
        </w:rPr>
        <w:t xml:space="preserve">   телефон/факс: 2-68-07.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754B" w:rsidRPr="00AC260A" w:rsidRDefault="00B6754B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6754B" w:rsidRPr="00AC260A" w:rsidRDefault="00F13E72" w:rsidP="00F13E72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0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F13E72" w:rsidRPr="00AC260A" w:rsidRDefault="00F13E72" w:rsidP="00F13E72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4B" w:rsidRPr="00AC260A" w:rsidRDefault="00B6754B" w:rsidP="00B67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4.1. Номинация «Трудовая династия». В номинации «Трудовая династия» участвуют семьи, имеющие три и более поколения последователей одной профессии.</w:t>
      </w:r>
    </w:p>
    <w:p w:rsidR="00B6754B" w:rsidRPr="00AC260A" w:rsidRDefault="00F13E72" w:rsidP="00B67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4.2.  </w:t>
      </w:r>
      <w:r w:rsidR="00B6754B" w:rsidRPr="00AC260A">
        <w:rPr>
          <w:rFonts w:ascii="Times New Roman" w:hAnsi="Times New Roman" w:cs="Times New Roman"/>
          <w:sz w:val="24"/>
          <w:szCs w:val="24"/>
        </w:rPr>
        <w:t xml:space="preserve">Номинация «Древо жизни». В номинации </w:t>
      </w:r>
      <w:r w:rsidR="00B44660" w:rsidRPr="00AC260A">
        <w:rPr>
          <w:rFonts w:ascii="Times New Roman" w:hAnsi="Times New Roman" w:cs="Times New Roman"/>
          <w:sz w:val="24"/>
          <w:szCs w:val="24"/>
        </w:rPr>
        <w:t>«</w:t>
      </w:r>
      <w:r w:rsidR="00B6754B" w:rsidRPr="00AC260A">
        <w:rPr>
          <w:rFonts w:ascii="Times New Roman" w:hAnsi="Times New Roman" w:cs="Times New Roman"/>
          <w:sz w:val="24"/>
          <w:szCs w:val="24"/>
        </w:rPr>
        <w:t>Древо жизни</w:t>
      </w:r>
      <w:r w:rsidR="00B44660" w:rsidRPr="00AC260A">
        <w:rPr>
          <w:rFonts w:ascii="Times New Roman" w:hAnsi="Times New Roman" w:cs="Times New Roman"/>
          <w:sz w:val="24"/>
          <w:szCs w:val="24"/>
        </w:rPr>
        <w:t xml:space="preserve">» </w:t>
      </w:r>
      <w:r w:rsidR="00B6754B" w:rsidRPr="00AC260A">
        <w:rPr>
          <w:rFonts w:ascii="Times New Roman" w:hAnsi="Times New Roman" w:cs="Times New Roman"/>
          <w:sz w:val="24"/>
          <w:szCs w:val="24"/>
        </w:rPr>
        <w:t>участвуют семьи, изучающие историю своего рода и проявляющие интерес к сохранению семейных обычаев и традиций.</w:t>
      </w:r>
    </w:p>
    <w:p w:rsidR="00B6754B" w:rsidRPr="00AC260A" w:rsidRDefault="00B6754B" w:rsidP="00B6754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Номинация «Многодетная семья». В номинации «Многодетная семья» </w:t>
      </w:r>
      <w:r w:rsidRPr="00AC260A">
        <w:rPr>
          <w:rFonts w:ascii="Times New Roman" w:hAnsi="Times New Roman" w:cs="Times New Roman"/>
          <w:sz w:val="24"/>
          <w:szCs w:val="24"/>
        </w:rPr>
        <w:lastRenderedPageBreak/>
        <w:t>участвуют семьи, воспитывающие пять и более детей, в том числе усыновленных, находящихся под опекой, попечительством.</w:t>
      </w:r>
    </w:p>
    <w:p w:rsidR="00B6754B" w:rsidRPr="00AC260A" w:rsidRDefault="00B44660" w:rsidP="00B675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4.4.</w:t>
      </w:r>
      <w:r w:rsidR="00B6754B" w:rsidRPr="00AC260A">
        <w:rPr>
          <w:rFonts w:ascii="Times New Roman" w:hAnsi="Times New Roman" w:cs="Times New Roman"/>
          <w:sz w:val="24"/>
          <w:szCs w:val="24"/>
        </w:rPr>
        <w:t xml:space="preserve">Номинация «Аборигенная семья». В номинации </w:t>
      </w:r>
      <w:r w:rsidR="00F13E72" w:rsidRPr="00AC260A">
        <w:rPr>
          <w:rFonts w:ascii="Times New Roman" w:hAnsi="Times New Roman" w:cs="Times New Roman"/>
          <w:sz w:val="24"/>
          <w:szCs w:val="24"/>
        </w:rPr>
        <w:t>«</w:t>
      </w:r>
      <w:r w:rsidR="00B6754B" w:rsidRPr="00AC260A">
        <w:rPr>
          <w:rFonts w:ascii="Times New Roman" w:hAnsi="Times New Roman" w:cs="Times New Roman"/>
          <w:sz w:val="24"/>
          <w:szCs w:val="24"/>
        </w:rPr>
        <w:t>Аборигенная семья</w:t>
      </w:r>
      <w:r w:rsidR="00F13E72" w:rsidRPr="00AC260A">
        <w:rPr>
          <w:rFonts w:ascii="Times New Roman" w:hAnsi="Times New Roman" w:cs="Times New Roman"/>
          <w:sz w:val="24"/>
          <w:szCs w:val="24"/>
        </w:rPr>
        <w:t>»</w:t>
      </w:r>
      <w:r w:rsidRPr="00AC260A">
        <w:rPr>
          <w:rFonts w:ascii="Times New Roman" w:hAnsi="Times New Roman" w:cs="Times New Roman"/>
          <w:sz w:val="24"/>
          <w:szCs w:val="24"/>
        </w:rPr>
        <w:t xml:space="preserve"> </w:t>
      </w:r>
      <w:r w:rsidR="00B6754B" w:rsidRPr="00AC260A">
        <w:rPr>
          <w:rFonts w:ascii="Times New Roman" w:hAnsi="Times New Roman" w:cs="Times New Roman"/>
          <w:sz w:val="24"/>
          <w:szCs w:val="24"/>
        </w:rPr>
        <w:t>участвуют семьи из числа коренных малочисленных народов Севера, сохраняющие и пропагандирующие традиции, культуру и обычаи народа, знающие историю своего семейного рода.</w:t>
      </w:r>
    </w:p>
    <w:p w:rsidR="00B6754B" w:rsidRPr="00AC260A" w:rsidRDefault="00B6754B" w:rsidP="00B6754B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Номинация «Молодая семья Югры». </w:t>
      </w:r>
      <w:r w:rsidR="00F13E72" w:rsidRPr="00AC260A">
        <w:rPr>
          <w:rFonts w:ascii="Times New Roman" w:hAnsi="Times New Roman" w:cs="Times New Roman"/>
          <w:sz w:val="24"/>
          <w:szCs w:val="24"/>
        </w:rPr>
        <w:t>В номинации «Молодая семья Югры»</w:t>
      </w:r>
      <w:r w:rsidRPr="00AC260A">
        <w:rPr>
          <w:rFonts w:ascii="Times New Roman" w:hAnsi="Times New Roman" w:cs="Times New Roman"/>
          <w:sz w:val="24"/>
          <w:szCs w:val="24"/>
        </w:rPr>
        <w:t xml:space="preserve"> участвуют молодые семьи (возраст супругов - до 35 лет), занимающиеся общественно полезной трудовой 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</w:p>
    <w:p w:rsidR="00B6754B" w:rsidRPr="00AC260A" w:rsidRDefault="00B6754B" w:rsidP="00B6754B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Номинация «Золотая семья Югры». В номинации </w:t>
      </w:r>
      <w:r w:rsidR="00F13E72" w:rsidRPr="00AC260A">
        <w:rPr>
          <w:rFonts w:ascii="Times New Roman" w:hAnsi="Times New Roman" w:cs="Times New Roman"/>
          <w:sz w:val="24"/>
          <w:szCs w:val="24"/>
        </w:rPr>
        <w:t>«</w:t>
      </w:r>
      <w:r w:rsidRPr="00AC260A">
        <w:rPr>
          <w:rFonts w:ascii="Times New Roman" w:hAnsi="Times New Roman" w:cs="Times New Roman"/>
          <w:sz w:val="24"/>
          <w:szCs w:val="24"/>
        </w:rPr>
        <w:t>Золотая семья Югры</w:t>
      </w:r>
      <w:r w:rsidR="00F13E72" w:rsidRPr="00AC260A">
        <w:rPr>
          <w:rFonts w:ascii="Times New Roman" w:hAnsi="Times New Roman" w:cs="Times New Roman"/>
          <w:sz w:val="24"/>
          <w:szCs w:val="24"/>
        </w:rPr>
        <w:t xml:space="preserve">» </w:t>
      </w:r>
      <w:r w:rsidRPr="00AC260A">
        <w:rPr>
          <w:rFonts w:ascii="Times New Roman" w:hAnsi="Times New Roman" w:cs="Times New Roman"/>
          <w:sz w:val="24"/>
          <w:szCs w:val="24"/>
        </w:rPr>
        <w:t xml:space="preserve">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</w:t>
      </w:r>
      <w:proofErr w:type="spellStart"/>
      <w:r w:rsidRPr="00AC260A">
        <w:rPr>
          <w:rFonts w:ascii="Times New Roman" w:hAnsi="Times New Roman" w:cs="Times New Roman"/>
          <w:sz w:val="24"/>
          <w:szCs w:val="24"/>
        </w:rPr>
        <w:t>многопоколенных</w:t>
      </w:r>
      <w:proofErr w:type="spellEnd"/>
      <w:r w:rsidRPr="00AC260A">
        <w:rPr>
          <w:rFonts w:ascii="Times New Roman" w:hAnsi="Times New Roman" w:cs="Times New Roman"/>
          <w:sz w:val="24"/>
          <w:szCs w:val="24"/>
        </w:rPr>
        <w:t xml:space="preserve"> связей, гражданственности и патриотизма, воспитавшие детей достойными членами общества</w:t>
      </w:r>
      <w:r w:rsidR="00F13E72" w:rsidRPr="00AC260A">
        <w:rPr>
          <w:rFonts w:ascii="Times New Roman" w:hAnsi="Times New Roman" w:cs="Times New Roman"/>
          <w:sz w:val="24"/>
          <w:szCs w:val="24"/>
        </w:rPr>
        <w:t>.</w:t>
      </w:r>
    </w:p>
    <w:p w:rsidR="00B6754B" w:rsidRPr="00AC260A" w:rsidRDefault="00B6754B" w:rsidP="00F13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F13E7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60A">
        <w:rPr>
          <w:b/>
          <w:bCs/>
          <w:color w:val="000000"/>
        </w:rPr>
        <w:t>Условия проведения конкурса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2DE3" w:rsidRPr="00AC260A" w:rsidRDefault="00F13E72" w:rsidP="00F75D12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4"/>
          <w:szCs w:val="24"/>
          <w:u w:val="single"/>
          <w:shd w:val="clear" w:color="auto" w:fill="FFFFFF"/>
        </w:rPr>
      </w:pPr>
      <w:r w:rsidRPr="00AC260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C2DE3" w:rsidRPr="00A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190EC3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Городской конкурс</w:t>
      </w:r>
      <w:r w:rsidR="003B6581" w:rsidRPr="00A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 году Семьи в </w:t>
      </w:r>
      <w:proofErr w:type="spellStart"/>
      <w:r w:rsidR="003B6581" w:rsidRPr="00AC260A">
        <w:rPr>
          <w:rFonts w:ascii="Times New Roman" w:eastAsia="Calibri" w:hAnsi="Times New Roman" w:cs="Times New Roman"/>
          <w:sz w:val="24"/>
          <w:szCs w:val="24"/>
          <w:lang w:eastAsia="en-US"/>
        </w:rPr>
        <w:t>Югре</w:t>
      </w:r>
      <w:proofErr w:type="spellEnd"/>
      <w:r w:rsidR="003B6581" w:rsidRPr="00A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C2DE3" w:rsidRPr="00AC2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2DE3" w:rsidRPr="00AC260A">
        <w:rPr>
          <w:rFonts w:ascii="Times New Roman" w:hAnsi="Times New Roman"/>
          <w:sz w:val="24"/>
          <w:szCs w:val="24"/>
        </w:rPr>
        <w:t>В связи с этими знаменательным</w:t>
      </w:r>
      <w:r w:rsidR="00190EC3">
        <w:rPr>
          <w:rFonts w:ascii="Times New Roman" w:hAnsi="Times New Roman"/>
          <w:sz w:val="24"/>
          <w:szCs w:val="24"/>
        </w:rPr>
        <w:t xml:space="preserve"> событием</w:t>
      </w:r>
      <w:r w:rsidRPr="00AC260A">
        <w:rPr>
          <w:rFonts w:ascii="Times New Roman" w:hAnsi="Times New Roman"/>
          <w:sz w:val="24"/>
          <w:szCs w:val="24"/>
        </w:rPr>
        <w:t xml:space="preserve"> тема</w:t>
      </w:r>
      <w:r w:rsidR="001C2DE3" w:rsidRPr="00AC260A">
        <w:rPr>
          <w:rFonts w:ascii="Times New Roman" w:hAnsi="Times New Roman"/>
          <w:sz w:val="24"/>
          <w:szCs w:val="24"/>
        </w:rPr>
        <w:t xml:space="preserve"> конкурса </w:t>
      </w:r>
      <w:r w:rsidR="001C2DE3" w:rsidRPr="00AC260A">
        <w:rPr>
          <w:rFonts w:ascii="yandex-sans" w:hAnsi="yandex-sans"/>
          <w:b/>
          <w:color w:val="000000"/>
          <w:sz w:val="24"/>
          <w:szCs w:val="24"/>
          <w:u w:val="single"/>
          <w:shd w:val="clear" w:color="auto" w:fill="FFFFFF"/>
        </w:rPr>
        <w:t>«В дружбе и любви – наша сила».</w:t>
      </w:r>
    </w:p>
    <w:p w:rsidR="001C2DE3" w:rsidRPr="00AC260A" w:rsidRDefault="00F13E72" w:rsidP="00F75D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60A">
        <w:rPr>
          <w:rFonts w:ascii="yandex-sans" w:hAnsi="yandex-sans"/>
          <w:color w:val="000000"/>
          <w:sz w:val="24"/>
          <w:szCs w:val="24"/>
          <w:shd w:val="clear" w:color="auto" w:fill="FFFFFF"/>
        </w:rPr>
        <w:t>5</w:t>
      </w:r>
      <w:r w:rsidR="001C2DE3" w:rsidRPr="00AC260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.2. </w:t>
      </w:r>
      <w:r w:rsidR="001C2DE3" w:rsidRPr="00AC260A">
        <w:rPr>
          <w:rFonts w:ascii="Times New Roman" w:hAnsi="Times New Roman"/>
          <w:sz w:val="24"/>
          <w:szCs w:val="24"/>
        </w:rPr>
        <w:t>Семья, принимающая участие в конкурсе должна подготовить и представить:</w:t>
      </w:r>
    </w:p>
    <w:p w:rsidR="001C2DE3" w:rsidRPr="00AC260A" w:rsidRDefault="001C2DE3" w:rsidP="00F75D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60A">
        <w:rPr>
          <w:rFonts w:ascii="Times New Roman" w:hAnsi="Times New Roman"/>
          <w:sz w:val="24"/>
          <w:szCs w:val="24"/>
        </w:rPr>
        <w:t xml:space="preserve">       1. </w:t>
      </w:r>
      <w:r w:rsidRPr="00AC260A">
        <w:rPr>
          <w:rFonts w:ascii="Times New Roman" w:hAnsi="Times New Roman" w:cs="Times New Roman"/>
          <w:b/>
          <w:color w:val="000000"/>
          <w:sz w:val="24"/>
          <w:szCs w:val="24"/>
        </w:rPr>
        <w:t>Конкурсное задание  «Визитная  карточка»</w:t>
      </w:r>
    </w:p>
    <w:p w:rsidR="00A15FFC" w:rsidRPr="00AC260A" w:rsidRDefault="00A03527" w:rsidP="00A15FF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ab/>
      </w:r>
      <w:r w:rsidR="001C2DE3" w:rsidRPr="00AC260A">
        <w:rPr>
          <w:rFonts w:ascii="Times New Roman" w:hAnsi="Times New Roman" w:cs="Times New Roman"/>
          <w:sz w:val="24"/>
          <w:szCs w:val="24"/>
        </w:rPr>
        <w:t xml:space="preserve">Семьи-участницы представляют в творческой форме визитную карточку семьи. Наличие сценических костюмов, нарядов для выступления или единой формы обязательно. </w:t>
      </w:r>
      <w:r w:rsidR="001C2DE3" w:rsidRPr="00AC260A">
        <w:rPr>
          <w:rFonts w:ascii="Times New Roman" w:hAnsi="Times New Roman" w:cs="Times New Roman"/>
          <w:b/>
          <w:sz w:val="24"/>
          <w:szCs w:val="24"/>
        </w:rPr>
        <w:t>Хронометраж – от 3 до 5  минут. Максимальная оценка - 10  баллов.</w:t>
      </w:r>
    </w:p>
    <w:p w:rsidR="001C2DE3" w:rsidRPr="00AC260A" w:rsidRDefault="001C2DE3" w:rsidP="00A03527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firstLine="72"/>
        <w:jc w:val="both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C2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Конкурсное задание  </w:t>
      </w:r>
      <w:r w:rsidRPr="00AC260A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AC260A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Генеалогическое древо семьи»</w:t>
      </w:r>
    </w:p>
    <w:p w:rsidR="00A03527" w:rsidRPr="00AC260A" w:rsidRDefault="00A03527" w:rsidP="00A0352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AC260A">
        <w:tab/>
      </w:r>
      <w:r w:rsidR="001C2DE3" w:rsidRPr="00AC260A">
        <w:t xml:space="preserve">Участники проводят экскурс в историю семьи.   </w:t>
      </w:r>
      <w:r w:rsidR="001C2DE3" w:rsidRPr="00AC260A">
        <w:rPr>
          <w:color w:val="000000"/>
        </w:rPr>
        <w:t xml:space="preserve">Выступление семьи может сопровождаться </w:t>
      </w:r>
      <w:r w:rsidR="001C2DE3" w:rsidRPr="00AC260A">
        <w:t xml:space="preserve">рассказом исторического происхождения семьи, </w:t>
      </w:r>
      <w:r w:rsidR="001C2DE3" w:rsidRPr="00AC260A">
        <w:rPr>
          <w:color w:val="000000"/>
        </w:rPr>
        <w:t xml:space="preserve">демонстрацией </w:t>
      </w:r>
      <w:r w:rsidR="001C2DE3" w:rsidRPr="00AC260A">
        <w:t xml:space="preserve"> фотографий  членов семьи, семейного архива, реликвий,  </w:t>
      </w:r>
      <w:r w:rsidR="001C2DE3" w:rsidRPr="00AC260A">
        <w:rPr>
          <w:color w:val="000000"/>
        </w:rPr>
        <w:t xml:space="preserve">творческих  изделий, представляемых как на сцене, так и на экране </w:t>
      </w:r>
      <w:r w:rsidR="001C2DE3" w:rsidRPr="00AC260A">
        <w:t xml:space="preserve">и  т.д. «Генеалогическое дерево» будет проецироваться на большом экране. Можно использовать готовые шаблоны из ресурсов интернета. </w:t>
      </w:r>
      <w:r w:rsidR="001C2DE3" w:rsidRPr="00AC260A">
        <w:rPr>
          <w:b/>
        </w:rPr>
        <w:t>Хронометраж – до 6  минут.  Максимальная оценка - 10  баллов.</w:t>
      </w:r>
    </w:p>
    <w:p w:rsidR="001C2DE3" w:rsidRPr="00AC260A" w:rsidRDefault="001C2DE3" w:rsidP="00A03527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2"/>
        <w:jc w:val="both"/>
        <w:rPr>
          <w:b/>
          <w:i/>
          <w:color w:val="000000"/>
        </w:rPr>
      </w:pPr>
      <w:r w:rsidRPr="00AC260A">
        <w:rPr>
          <w:b/>
          <w:color w:val="000000"/>
        </w:rPr>
        <w:t>Конкурсное задание «Творческий конкурс»</w:t>
      </w:r>
    </w:p>
    <w:p w:rsidR="00A03527" w:rsidRPr="00AC260A" w:rsidRDefault="001C2DE3" w:rsidP="00A035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260A">
        <w:rPr>
          <w:rFonts w:ascii="Times New Roman" w:hAnsi="Times New Roman"/>
          <w:sz w:val="24"/>
          <w:szCs w:val="24"/>
        </w:rPr>
        <w:t xml:space="preserve">Это может быть  танцевальная композиция, вокальный номер, игра на музыкальных инструментах  и т.д. в котором принимают участие не менее двух членов семьи.  Творческий номер должен  соответствовать  основной  теме  конкурса. </w:t>
      </w:r>
      <w:r w:rsidRPr="00AC260A">
        <w:rPr>
          <w:rFonts w:ascii="Times New Roman" w:hAnsi="Times New Roman"/>
          <w:b/>
          <w:sz w:val="24"/>
          <w:szCs w:val="24"/>
        </w:rPr>
        <w:t>Хронометраж – до 5 минут. Максимальная оценка - 10  баллов.</w:t>
      </w:r>
    </w:p>
    <w:p w:rsidR="001C2DE3" w:rsidRPr="00AC260A" w:rsidRDefault="001C2DE3" w:rsidP="00A03527">
      <w:pPr>
        <w:pStyle w:val="a5"/>
        <w:numPr>
          <w:ilvl w:val="0"/>
          <w:numId w:val="4"/>
        </w:numPr>
        <w:tabs>
          <w:tab w:val="left" w:pos="993"/>
        </w:tabs>
        <w:ind w:firstLine="72"/>
        <w:jc w:val="both"/>
        <w:rPr>
          <w:rFonts w:ascii="Times New Roman" w:hAnsi="Times New Roman"/>
          <w:sz w:val="24"/>
          <w:szCs w:val="24"/>
        </w:rPr>
      </w:pPr>
      <w:r w:rsidRPr="00AC260A">
        <w:rPr>
          <w:rFonts w:ascii="Times New Roman" w:hAnsi="Times New Roman"/>
          <w:b/>
          <w:color w:val="000000"/>
          <w:sz w:val="24"/>
          <w:szCs w:val="24"/>
        </w:rPr>
        <w:t xml:space="preserve">Конкурсное задание </w:t>
      </w:r>
      <w:r w:rsidRPr="00AC260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AC260A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Герб семьи»</w:t>
      </w:r>
    </w:p>
    <w:p w:rsidR="00A03527" w:rsidRPr="00AC260A" w:rsidRDefault="001C2DE3" w:rsidP="00745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Герб, изготовленный в формате А</w:t>
      </w:r>
      <w:r w:rsidR="00A03527"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(ватман), нарисован</w:t>
      </w:r>
      <w:r w:rsidR="00A03527"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ный, напечатанный или сделанный</w:t>
      </w:r>
      <w:r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подручных материалов. Выставка Гербов  будет проходить в день проведения конкурса в фойе </w:t>
      </w:r>
      <w:proofErr w:type="spellStart"/>
      <w:r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</w:t>
      </w:r>
      <w:r w:rsidR="00A03527"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гового</w:t>
      </w:r>
      <w:proofErr w:type="spellEnd"/>
      <w:r w:rsidR="00A03527"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 «Нефтяник». Гербы</w:t>
      </w:r>
      <w:r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</w:t>
      </w:r>
      <w:r w:rsidR="00190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 предоставлены не позднее 11 октября</w:t>
      </w:r>
      <w:r w:rsidR="00413BDD"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AC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года. </w:t>
      </w:r>
      <w:r w:rsidRPr="00AC260A">
        <w:rPr>
          <w:rFonts w:ascii="Times New Roman" w:hAnsi="Times New Roman" w:cs="Times New Roman"/>
          <w:b/>
          <w:sz w:val="24"/>
          <w:szCs w:val="24"/>
        </w:rPr>
        <w:t>Максимальная оценка - 10  баллов.</w:t>
      </w:r>
    </w:p>
    <w:p w:rsidR="00A03527" w:rsidRPr="00AC260A" w:rsidRDefault="00A03527" w:rsidP="0074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2DE3" w:rsidRPr="00AC260A" w:rsidRDefault="001C2DE3" w:rsidP="00F13E7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0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1C2DE3" w:rsidRPr="00AC260A" w:rsidRDefault="001C2DE3" w:rsidP="00F75D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E3" w:rsidRPr="00AC260A" w:rsidRDefault="00F13E72" w:rsidP="00F7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6</w:t>
      </w:r>
      <w:r w:rsidR="001C2DE3" w:rsidRPr="00AC260A">
        <w:rPr>
          <w:rFonts w:ascii="Times New Roman" w:hAnsi="Times New Roman" w:cs="Times New Roman"/>
          <w:sz w:val="24"/>
          <w:szCs w:val="24"/>
        </w:rPr>
        <w:t>.1.   Запрещается выступление участников в творческом конкурсе (вокал) под фонограмму «плюс»;</w:t>
      </w:r>
    </w:p>
    <w:p w:rsidR="001C2DE3" w:rsidRPr="00AC260A" w:rsidRDefault="00F13E72" w:rsidP="00F7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6</w:t>
      </w:r>
      <w:r w:rsidR="001C2DE3" w:rsidRPr="00AC260A">
        <w:rPr>
          <w:rFonts w:ascii="Times New Roman" w:hAnsi="Times New Roman" w:cs="Times New Roman"/>
          <w:sz w:val="24"/>
          <w:szCs w:val="24"/>
        </w:rPr>
        <w:t>.2. Участники конкурса могут использовать во время творческого выступления танцевальное сопровождение, видео и т.д.;</w:t>
      </w:r>
    </w:p>
    <w:p w:rsidR="001C2DE3" w:rsidRPr="00AC260A" w:rsidRDefault="00F13E72" w:rsidP="00F7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C2DE3" w:rsidRPr="00AC260A">
        <w:rPr>
          <w:rFonts w:ascii="Times New Roman" w:hAnsi="Times New Roman" w:cs="Times New Roman"/>
          <w:sz w:val="24"/>
          <w:szCs w:val="24"/>
        </w:rPr>
        <w:t>.3. Участники самостоятельно подбирают фото, видео и музыкальное сопровождение своих номеров.</w:t>
      </w:r>
    </w:p>
    <w:p w:rsidR="001C2DE3" w:rsidRPr="00AC260A" w:rsidRDefault="001C2DE3" w:rsidP="00F7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60" w:rsidRPr="00AC260A" w:rsidRDefault="005F4B60" w:rsidP="00F7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E3" w:rsidRPr="00AC260A" w:rsidRDefault="001C2DE3" w:rsidP="00F13E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Конкурсное жюри</w:t>
      </w:r>
    </w:p>
    <w:p w:rsidR="001C2DE3" w:rsidRPr="00AC260A" w:rsidRDefault="001C2DE3" w:rsidP="00F75D12">
      <w:pPr>
        <w:pStyle w:val="a6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DE3" w:rsidRPr="00AC260A" w:rsidRDefault="00F13E72" w:rsidP="00F75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6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C2DE3" w:rsidRPr="00AC260A">
        <w:rPr>
          <w:rFonts w:ascii="Times New Roman" w:hAnsi="Times New Roman" w:cs="Times New Roman"/>
          <w:color w:val="000000"/>
          <w:sz w:val="24"/>
          <w:szCs w:val="24"/>
        </w:rPr>
        <w:t>.1.Конкурсное жюри (далее Жюри) формируется из числа творческой интеллигенции и специалистов в области культуры, молодежной политики, физической культуры и спорта, телевидения</w:t>
      </w:r>
      <w:r w:rsidR="001C2DE3" w:rsidRPr="00AC260A">
        <w:rPr>
          <w:rFonts w:ascii="Times New Roman" w:hAnsi="Times New Roman" w:cs="Times New Roman"/>
          <w:sz w:val="24"/>
          <w:szCs w:val="24"/>
        </w:rPr>
        <w:t>.</w:t>
      </w:r>
    </w:p>
    <w:p w:rsidR="001C2DE3" w:rsidRPr="00AC260A" w:rsidRDefault="00F13E72" w:rsidP="00F75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6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C2DE3" w:rsidRPr="00AC260A">
        <w:rPr>
          <w:rFonts w:ascii="Times New Roman" w:hAnsi="Times New Roman" w:cs="Times New Roman"/>
          <w:color w:val="000000"/>
          <w:sz w:val="24"/>
          <w:szCs w:val="24"/>
        </w:rPr>
        <w:t>.2. В состав Жюри входит  счетная комиссия, которая осуществляет подсчет баллов и протоколирует сведения.</w:t>
      </w:r>
    </w:p>
    <w:p w:rsidR="001C2DE3" w:rsidRPr="00AC260A" w:rsidRDefault="00F13E72" w:rsidP="00F75D1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C2DE3" w:rsidRPr="00AC260A">
        <w:rPr>
          <w:rFonts w:ascii="Times New Roman" w:hAnsi="Times New Roman" w:cs="Times New Roman"/>
          <w:kern w:val="2"/>
          <w:sz w:val="24"/>
          <w:szCs w:val="24"/>
        </w:rPr>
        <w:t>.3.</w:t>
      </w:r>
      <w:r w:rsidR="001C2DE3" w:rsidRPr="00AC260A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Критерии оценок: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kern w:val="2"/>
          <w:sz w:val="24"/>
          <w:szCs w:val="24"/>
        </w:rPr>
      </w:pPr>
      <w:r w:rsidRPr="00AC260A">
        <w:rPr>
          <w:rFonts w:ascii="Times New Roman" w:hAnsi="Times New Roman"/>
          <w:kern w:val="2"/>
          <w:sz w:val="24"/>
          <w:szCs w:val="24"/>
        </w:rPr>
        <w:t>-  раскрытие темы конкурса;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C260A">
        <w:rPr>
          <w:rFonts w:ascii="Times New Roman" w:hAnsi="Times New Roman"/>
          <w:bCs/>
          <w:kern w:val="2"/>
          <w:sz w:val="24"/>
          <w:szCs w:val="24"/>
        </w:rPr>
        <w:t>-  оригинальность;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C260A">
        <w:rPr>
          <w:rFonts w:ascii="Times New Roman" w:hAnsi="Times New Roman"/>
          <w:bCs/>
          <w:kern w:val="2"/>
          <w:sz w:val="24"/>
          <w:szCs w:val="24"/>
        </w:rPr>
        <w:t xml:space="preserve">-  </w:t>
      </w:r>
      <w:r w:rsidRPr="00AC260A">
        <w:rPr>
          <w:rFonts w:ascii="Times New Roman" w:hAnsi="Times New Roman"/>
          <w:color w:val="000000"/>
          <w:sz w:val="24"/>
          <w:szCs w:val="24"/>
        </w:rPr>
        <w:t>эмоциональная выразительность;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C260A">
        <w:rPr>
          <w:rFonts w:ascii="Times New Roman" w:hAnsi="Times New Roman"/>
          <w:bCs/>
          <w:kern w:val="2"/>
          <w:sz w:val="24"/>
          <w:szCs w:val="24"/>
        </w:rPr>
        <w:t>-  творческий подход к выполнению заданий;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C260A">
        <w:rPr>
          <w:rFonts w:ascii="Times New Roman" w:hAnsi="Times New Roman"/>
          <w:bCs/>
          <w:kern w:val="2"/>
          <w:sz w:val="24"/>
          <w:szCs w:val="24"/>
        </w:rPr>
        <w:t xml:space="preserve">-  юмор; 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C260A">
        <w:rPr>
          <w:rFonts w:ascii="Times New Roman" w:hAnsi="Times New Roman"/>
          <w:bCs/>
          <w:kern w:val="2"/>
          <w:sz w:val="24"/>
          <w:szCs w:val="24"/>
        </w:rPr>
        <w:t>-  мастерство исполнения (техническое качество);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kern w:val="2"/>
          <w:sz w:val="24"/>
          <w:szCs w:val="24"/>
        </w:rPr>
      </w:pPr>
      <w:r w:rsidRPr="00AC260A">
        <w:rPr>
          <w:rFonts w:ascii="Times New Roman" w:hAnsi="Times New Roman"/>
          <w:kern w:val="2"/>
          <w:sz w:val="24"/>
          <w:szCs w:val="24"/>
        </w:rPr>
        <w:t>- способность (при необходимости) привлечь к проекту других близких родственников или даже друзей;</w:t>
      </w:r>
    </w:p>
    <w:p w:rsidR="001C2DE3" w:rsidRPr="00AC260A" w:rsidRDefault="001C2DE3" w:rsidP="00F75D12">
      <w:pPr>
        <w:pStyle w:val="a5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C260A">
        <w:rPr>
          <w:rFonts w:ascii="Times New Roman" w:hAnsi="Times New Roman"/>
          <w:color w:val="000000" w:themeColor="text1"/>
          <w:sz w:val="24"/>
          <w:szCs w:val="24"/>
        </w:rPr>
        <w:t>- учитываются актуальность и полнота раскрытия темы, соответствие представленной конкурсной работы (Герб) заявленной теме, оригинальность, эстетичность.</w:t>
      </w:r>
    </w:p>
    <w:p w:rsidR="001C2DE3" w:rsidRPr="00AC260A" w:rsidRDefault="00F13E72" w:rsidP="00F7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C2DE3" w:rsidRPr="00AC260A">
        <w:rPr>
          <w:rFonts w:ascii="Times New Roman" w:hAnsi="Times New Roman" w:cs="Times New Roman"/>
          <w:kern w:val="2"/>
          <w:sz w:val="24"/>
          <w:szCs w:val="24"/>
        </w:rPr>
        <w:t xml:space="preserve">.4. </w:t>
      </w:r>
      <w:r w:rsidRPr="00AC260A">
        <w:rPr>
          <w:rFonts w:ascii="Times New Roman" w:hAnsi="Times New Roman" w:cs="Times New Roman"/>
          <w:sz w:val="24"/>
          <w:szCs w:val="24"/>
        </w:rPr>
        <w:tab/>
        <w:t>Итоговый результат конкурса</w:t>
      </w:r>
      <w:r w:rsidR="001C2DE3" w:rsidRPr="00AC260A">
        <w:rPr>
          <w:rFonts w:ascii="Times New Roman" w:hAnsi="Times New Roman" w:cs="Times New Roman"/>
          <w:sz w:val="24"/>
          <w:szCs w:val="24"/>
        </w:rPr>
        <w:t xml:space="preserve"> объявляется счетной комиссией в виде общей суммы баллов, полученной каждой  семьей за все конкурсные задания.</w:t>
      </w:r>
    </w:p>
    <w:p w:rsidR="001C2DE3" w:rsidRPr="00AC260A" w:rsidRDefault="00F13E72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7</w:t>
      </w:r>
      <w:r w:rsidR="001C2DE3" w:rsidRPr="00AC260A">
        <w:rPr>
          <w:color w:val="000000"/>
        </w:rPr>
        <w:t>.5. Семья, набравшая наибольшее количество голосов, признается победителем конкурса.</w:t>
      </w:r>
    </w:p>
    <w:p w:rsidR="001C2DE3" w:rsidRPr="00AC260A" w:rsidRDefault="00F13E72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7</w:t>
      </w:r>
      <w:r w:rsidR="001C2DE3" w:rsidRPr="00AC260A">
        <w:rPr>
          <w:color w:val="000000"/>
        </w:rPr>
        <w:t>.6. Решением жюри могут присуждаться специальные призы и номинации для участников конкурса, предоставленные спонсорами данного мероприятия.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2DE3" w:rsidRPr="00AC260A" w:rsidRDefault="001C2DE3" w:rsidP="00F13E7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000000"/>
        </w:rPr>
      </w:pPr>
      <w:r w:rsidRPr="00AC260A">
        <w:rPr>
          <w:b/>
          <w:bCs/>
          <w:color w:val="000000"/>
        </w:rPr>
        <w:t>Порядок награждения победителей</w:t>
      </w:r>
    </w:p>
    <w:p w:rsidR="001C2DE3" w:rsidRPr="00AC260A" w:rsidRDefault="001C2DE3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C2DE3" w:rsidRPr="00AC260A" w:rsidRDefault="00F13E72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>8</w:t>
      </w:r>
      <w:r w:rsidR="001C2DE3" w:rsidRPr="00AC260A">
        <w:rPr>
          <w:color w:val="000000"/>
        </w:rPr>
        <w:t>.1. Победители конкурса награждаются ценными подарками  и дипломами. Лучшая семья по итогам конкурса становится облада</w:t>
      </w:r>
      <w:r w:rsidR="00413BDD" w:rsidRPr="00AC260A">
        <w:rPr>
          <w:color w:val="000000"/>
        </w:rPr>
        <w:t>телем звания  «Семья года - 2019</w:t>
      </w:r>
      <w:r w:rsidR="001C2DE3" w:rsidRPr="00AC260A">
        <w:rPr>
          <w:color w:val="000000"/>
        </w:rPr>
        <w:t>».</w:t>
      </w:r>
    </w:p>
    <w:p w:rsidR="000450C8" w:rsidRPr="00AC260A" w:rsidRDefault="00F13E72" w:rsidP="00F75D12">
      <w:pPr>
        <w:pStyle w:val="a4"/>
        <w:shd w:val="clear" w:color="auto" w:fill="FFFFFF"/>
        <w:spacing w:before="0" w:beforeAutospacing="0" w:after="0" w:afterAutospacing="0"/>
        <w:jc w:val="both"/>
      </w:pPr>
      <w:r w:rsidRPr="00AC260A">
        <w:rPr>
          <w:color w:val="000000"/>
        </w:rPr>
        <w:t>8</w:t>
      </w:r>
      <w:r w:rsidR="001C2DE3" w:rsidRPr="00AC260A">
        <w:rPr>
          <w:color w:val="000000"/>
        </w:rPr>
        <w:t>.2.</w:t>
      </w:r>
      <w:r w:rsidR="00F75D12" w:rsidRPr="00AC260A">
        <w:t xml:space="preserve"> Семья-победитель муниципального этапа конкурса </w:t>
      </w:r>
      <w:r w:rsidR="00A03527" w:rsidRPr="00AC260A">
        <w:t xml:space="preserve">примет участие </w:t>
      </w:r>
      <w:r w:rsidR="003C25EC" w:rsidRPr="00AC260A">
        <w:t xml:space="preserve">в окружном конкурсе </w:t>
      </w:r>
      <w:r w:rsidR="000450C8" w:rsidRPr="00AC260A">
        <w:t>«Семья года Югры» на следующий год после проведения муниципального этапа.</w:t>
      </w:r>
    </w:p>
    <w:p w:rsidR="001C2DE3" w:rsidRPr="00AC260A" w:rsidRDefault="000450C8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60A">
        <w:rPr>
          <w:color w:val="000000"/>
        </w:rPr>
        <w:t xml:space="preserve"> </w:t>
      </w:r>
      <w:r w:rsidR="00F13E72" w:rsidRPr="00AC260A">
        <w:rPr>
          <w:color w:val="000000"/>
        </w:rPr>
        <w:t>8</w:t>
      </w:r>
      <w:r w:rsidR="00F75D12" w:rsidRPr="00AC260A">
        <w:rPr>
          <w:color w:val="000000"/>
        </w:rPr>
        <w:t xml:space="preserve">.3.  </w:t>
      </w:r>
      <w:r w:rsidR="001C2DE3" w:rsidRPr="00AC260A">
        <w:rPr>
          <w:color w:val="000000"/>
        </w:rPr>
        <w:t xml:space="preserve">Итоги конкурса будут опубликованы в средствах массовой информации города, на официальном сайте </w:t>
      </w:r>
      <w:r w:rsidRPr="00AC260A">
        <w:rPr>
          <w:color w:val="000000"/>
        </w:rPr>
        <w:t xml:space="preserve">органов местного самоуправления </w:t>
      </w:r>
      <w:r w:rsidR="001C2DE3" w:rsidRPr="00AC260A">
        <w:rPr>
          <w:color w:val="000000"/>
        </w:rPr>
        <w:t>город</w:t>
      </w:r>
      <w:r w:rsidRPr="00AC260A">
        <w:rPr>
          <w:color w:val="000000"/>
        </w:rPr>
        <w:t xml:space="preserve"> </w:t>
      </w:r>
      <w:proofErr w:type="spellStart"/>
      <w:r w:rsidRPr="00AC260A">
        <w:rPr>
          <w:color w:val="000000"/>
        </w:rPr>
        <w:t>Урай</w:t>
      </w:r>
      <w:proofErr w:type="spellEnd"/>
      <w:r w:rsidR="001C2DE3" w:rsidRPr="00AC260A">
        <w:rPr>
          <w:color w:val="000000"/>
        </w:rPr>
        <w:t xml:space="preserve">, на </w:t>
      </w:r>
      <w:proofErr w:type="spellStart"/>
      <w:proofErr w:type="gramStart"/>
      <w:r w:rsidR="001C2DE3" w:rsidRPr="00AC260A">
        <w:rPr>
          <w:color w:val="000000"/>
        </w:rPr>
        <w:t>интернет-портале</w:t>
      </w:r>
      <w:proofErr w:type="spellEnd"/>
      <w:proofErr w:type="gramEnd"/>
      <w:r w:rsidR="001C2DE3" w:rsidRPr="00AC260A">
        <w:rPr>
          <w:color w:val="000000"/>
        </w:rPr>
        <w:t xml:space="preserve"> КДЦ «Нефтяник».</w:t>
      </w:r>
    </w:p>
    <w:p w:rsidR="00F75D12" w:rsidRPr="00AC260A" w:rsidRDefault="00F75D12" w:rsidP="00F75D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4C54" w:rsidRDefault="001C2DE3" w:rsidP="002D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60A">
        <w:rPr>
          <w:rFonts w:ascii="Times New Roman" w:hAnsi="Times New Roman" w:cs="Times New Roman"/>
          <w:sz w:val="24"/>
          <w:szCs w:val="24"/>
          <w:u w:val="single"/>
        </w:rPr>
        <w:t>Внимание: в случае, если поданных заявок будет менее 4 (четырех), конкурс  проводиться не будет.</w:t>
      </w:r>
    </w:p>
    <w:p w:rsidR="001C2DE3" w:rsidRPr="00AC260A" w:rsidRDefault="001C2DE3" w:rsidP="002D4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260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1C2DE3" w:rsidRPr="00AC260A" w:rsidRDefault="001C2DE3" w:rsidP="001C2D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C260A">
        <w:rPr>
          <w:bCs/>
          <w:color w:val="000000"/>
        </w:rPr>
        <w:t xml:space="preserve">к  Положению о городском </w:t>
      </w:r>
      <w:r w:rsidR="00413BDD" w:rsidRPr="00AC260A">
        <w:rPr>
          <w:bCs/>
          <w:color w:val="000000"/>
        </w:rPr>
        <w:t>конкурсе «Семья года - 2019</w:t>
      </w:r>
      <w:r w:rsidRPr="00AC260A">
        <w:rPr>
          <w:bCs/>
          <w:color w:val="000000"/>
        </w:rPr>
        <w:t>»</w:t>
      </w:r>
    </w:p>
    <w:p w:rsidR="001C2DE3" w:rsidRPr="00AC260A" w:rsidRDefault="001C2DE3" w:rsidP="001C2DE3">
      <w:pPr>
        <w:rPr>
          <w:sz w:val="24"/>
          <w:szCs w:val="24"/>
        </w:rPr>
      </w:pPr>
    </w:p>
    <w:p w:rsidR="001C2DE3" w:rsidRPr="00AC260A" w:rsidRDefault="001C2DE3" w:rsidP="001C2DE3">
      <w:pPr>
        <w:rPr>
          <w:sz w:val="24"/>
          <w:szCs w:val="24"/>
        </w:rPr>
      </w:pPr>
    </w:p>
    <w:p w:rsidR="001C2DE3" w:rsidRPr="00AC260A" w:rsidRDefault="001C2DE3" w:rsidP="001C2DE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C2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E3" w:rsidRPr="00AC260A" w:rsidRDefault="001C2DE3" w:rsidP="001C2DE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C260A">
        <w:t xml:space="preserve">на участие в </w:t>
      </w:r>
      <w:r w:rsidRPr="00AC260A">
        <w:rPr>
          <w:bCs/>
          <w:color w:val="000000"/>
        </w:rPr>
        <w:t>город</w:t>
      </w:r>
      <w:r w:rsidR="00413BDD" w:rsidRPr="00AC260A">
        <w:rPr>
          <w:bCs/>
          <w:color w:val="000000"/>
        </w:rPr>
        <w:t>ском конкурсе «Семья года - 2019</w:t>
      </w:r>
      <w:r w:rsidRPr="00AC260A">
        <w:rPr>
          <w:bCs/>
          <w:color w:val="000000"/>
        </w:rPr>
        <w:t>»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_________________________________________________________________,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C260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C26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C260A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_________________________________________________________________,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телефон _________________________, </w:t>
      </w:r>
    </w:p>
    <w:p w:rsidR="000F73A0" w:rsidRPr="00AC260A" w:rsidRDefault="000F73A0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73A0" w:rsidRPr="00AC260A" w:rsidRDefault="000F73A0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</w:t>
      </w:r>
      <w:r w:rsidR="00A03527" w:rsidRPr="00AC2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l_____________________</w:t>
      </w:r>
      <w:proofErr w:type="spellEnd"/>
      <w:r w:rsidRPr="00AC2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совместно  со  своей  семьей  выражаем  желание  принять участие в  городском конкурсе «</w:t>
      </w:r>
      <w:r w:rsidR="00413BDD" w:rsidRPr="00AC260A">
        <w:rPr>
          <w:rFonts w:ascii="Times New Roman" w:hAnsi="Times New Roman" w:cs="Times New Roman"/>
          <w:sz w:val="24"/>
          <w:szCs w:val="24"/>
        </w:rPr>
        <w:t>Семья года – 2019</w:t>
      </w:r>
      <w:r w:rsidRPr="00AC260A">
        <w:rPr>
          <w:rFonts w:ascii="Times New Roman" w:hAnsi="Times New Roman" w:cs="Times New Roman"/>
          <w:sz w:val="24"/>
          <w:szCs w:val="24"/>
        </w:rPr>
        <w:t>».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      Даем свое согласие на обработку персональных данных нашей семьи  и  на возможное опубликование в средствах массовой  информации  материалов о нашей семье, представленных для участия в конкурсе «Семья года –</w:t>
      </w:r>
      <w:r w:rsidR="00413BDD" w:rsidRPr="00AC260A">
        <w:rPr>
          <w:rFonts w:ascii="Times New Roman" w:hAnsi="Times New Roman" w:cs="Times New Roman"/>
          <w:sz w:val="24"/>
          <w:szCs w:val="24"/>
        </w:rPr>
        <w:t xml:space="preserve"> 2019</w:t>
      </w:r>
      <w:r w:rsidRPr="00AC26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Дата ____________                        Подписи  ______________ </w:t>
      </w:r>
    </w:p>
    <w:p w:rsidR="00A03527" w:rsidRPr="00AC260A" w:rsidRDefault="001C2DE3" w:rsidP="005F4B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54" w:rsidRDefault="002D4C54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0A">
        <w:rPr>
          <w:rFonts w:ascii="Times New Roman" w:hAnsi="Times New Roman" w:cs="Times New Roman"/>
          <w:b/>
          <w:sz w:val="24"/>
          <w:szCs w:val="24"/>
        </w:rPr>
        <w:t>АНКЕТА СЕМЬИ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  1.  Что  послужило  стимулом  для  участия Вашей семьи в </w:t>
      </w:r>
      <w:proofErr w:type="gramStart"/>
      <w:r w:rsidRPr="00AC260A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AC2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C260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C260A">
        <w:rPr>
          <w:rFonts w:ascii="Times New Roman" w:hAnsi="Times New Roman" w:cs="Times New Roman"/>
          <w:sz w:val="24"/>
          <w:szCs w:val="24"/>
        </w:rPr>
        <w:t xml:space="preserve">  «Семья года –</w:t>
      </w:r>
      <w:r w:rsidR="00413BDD" w:rsidRPr="00AC260A">
        <w:rPr>
          <w:rFonts w:ascii="Times New Roman" w:hAnsi="Times New Roman" w:cs="Times New Roman"/>
          <w:sz w:val="24"/>
          <w:szCs w:val="24"/>
        </w:rPr>
        <w:t xml:space="preserve"> 2019</w:t>
      </w:r>
      <w:r w:rsidRPr="00AC260A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</w:t>
      </w:r>
    </w:p>
    <w:p w:rsidR="001C2DE3" w:rsidRPr="00AC260A" w:rsidRDefault="001C2DE3" w:rsidP="001C2DE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Девиз семьи: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2DE3" w:rsidRPr="00AC260A" w:rsidRDefault="001C2DE3" w:rsidP="001C2D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lastRenderedPageBreak/>
        <w:t xml:space="preserve"> Из каких источников Вы узнали о проведении городского конкурса 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«Семья года –</w:t>
      </w:r>
      <w:r w:rsidR="00413BDD" w:rsidRPr="00AC260A">
        <w:rPr>
          <w:rFonts w:ascii="Times New Roman" w:hAnsi="Times New Roman" w:cs="Times New Roman"/>
          <w:sz w:val="24"/>
          <w:szCs w:val="24"/>
        </w:rPr>
        <w:t xml:space="preserve"> 2019</w:t>
      </w:r>
      <w:r w:rsidRPr="00AC260A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</w:t>
      </w:r>
    </w:p>
    <w:p w:rsidR="001C2DE3" w:rsidRPr="00AC260A" w:rsidRDefault="001C2DE3" w:rsidP="001C2D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Стаж семейной жизни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2DE3" w:rsidRPr="00AC260A" w:rsidRDefault="001C2DE3" w:rsidP="001C2D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Какие традиции имеются в вашей семье?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2DE3" w:rsidRPr="00AC260A" w:rsidRDefault="001C2DE3" w:rsidP="001C2D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Увлечения или хобби в вашей семье?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2DE3" w:rsidRPr="00AC260A" w:rsidRDefault="001C2DE3" w:rsidP="001C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260A">
        <w:rPr>
          <w:rFonts w:ascii="Times New Roman" w:hAnsi="Times New Roman" w:cs="Times New Roman"/>
          <w:sz w:val="24"/>
          <w:szCs w:val="24"/>
        </w:rPr>
        <w:t xml:space="preserve">   Состав семьи (совместно проживающие члены семьи): </w:t>
      </w:r>
    </w:p>
    <w:tbl>
      <w:tblPr>
        <w:tblW w:w="0" w:type="auto"/>
        <w:tblCellSpacing w:w="15" w:type="dxa"/>
        <w:tblLook w:val="04A0"/>
      </w:tblPr>
      <w:tblGrid>
        <w:gridCol w:w="529"/>
        <w:gridCol w:w="2748"/>
        <w:gridCol w:w="2484"/>
        <w:gridCol w:w="3684"/>
      </w:tblGrid>
      <w:tr w:rsidR="001C2DE3" w:rsidRPr="00AC260A" w:rsidTr="00A15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DE3" w:rsidRPr="00AC260A" w:rsidRDefault="001C2DE3" w:rsidP="00A1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DE3" w:rsidRPr="00AC260A" w:rsidRDefault="001C2DE3" w:rsidP="00A1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DE3" w:rsidRPr="00AC260A" w:rsidRDefault="001C2DE3" w:rsidP="00A1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DE3" w:rsidRPr="00AC260A" w:rsidRDefault="001C2DE3" w:rsidP="00A1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учебы, работы, вид деятельности, должность </w:t>
            </w:r>
          </w:p>
        </w:tc>
      </w:tr>
      <w:tr w:rsidR="001C2DE3" w:rsidRPr="00AC260A" w:rsidTr="00A15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DE3" w:rsidRPr="00AC260A" w:rsidRDefault="001C2DE3" w:rsidP="00A15F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D0" w:rsidRPr="00AC260A" w:rsidRDefault="00D160D0" w:rsidP="00A03527">
      <w:pPr>
        <w:rPr>
          <w:sz w:val="24"/>
          <w:szCs w:val="24"/>
        </w:rPr>
      </w:pPr>
    </w:p>
    <w:sectPr w:rsidR="00D160D0" w:rsidRPr="00AC260A" w:rsidSect="00B6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77" w:rsidRDefault="00065B77" w:rsidP="00AC260A">
      <w:pPr>
        <w:spacing w:after="0" w:line="240" w:lineRule="auto"/>
      </w:pPr>
      <w:r>
        <w:separator/>
      </w:r>
    </w:p>
  </w:endnote>
  <w:endnote w:type="continuationSeparator" w:id="0">
    <w:p w:rsidR="00065B77" w:rsidRDefault="00065B77" w:rsidP="00A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77" w:rsidRDefault="00065B77" w:rsidP="00AC260A">
      <w:pPr>
        <w:spacing w:after="0" w:line="240" w:lineRule="auto"/>
      </w:pPr>
      <w:r>
        <w:separator/>
      </w:r>
    </w:p>
  </w:footnote>
  <w:footnote w:type="continuationSeparator" w:id="0">
    <w:p w:rsidR="00065B77" w:rsidRDefault="00065B77" w:rsidP="00A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143"/>
    <w:multiLevelType w:val="multilevel"/>
    <w:tmpl w:val="34B44D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A64619"/>
    <w:multiLevelType w:val="hybridMultilevel"/>
    <w:tmpl w:val="44D4F2AC"/>
    <w:lvl w:ilvl="0" w:tplc="32CE56D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3448"/>
    <w:multiLevelType w:val="multilevel"/>
    <w:tmpl w:val="2C08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F7120"/>
    <w:multiLevelType w:val="multilevel"/>
    <w:tmpl w:val="ECFAC7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47E47B3"/>
    <w:multiLevelType w:val="multilevel"/>
    <w:tmpl w:val="E49CC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E3"/>
    <w:rsid w:val="000450C8"/>
    <w:rsid w:val="00065B77"/>
    <w:rsid w:val="0007471F"/>
    <w:rsid w:val="000F73A0"/>
    <w:rsid w:val="00190EC3"/>
    <w:rsid w:val="001C2DE3"/>
    <w:rsid w:val="002B41E7"/>
    <w:rsid w:val="002B64D6"/>
    <w:rsid w:val="002D4C54"/>
    <w:rsid w:val="0036523F"/>
    <w:rsid w:val="003B6581"/>
    <w:rsid w:val="003C25EC"/>
    <w:rsid w:val="00413BDD"/>
    <w:rsid w:val="004E168A"/>
    <w:rsid w:val="00512176"/>
    <w:rsid w:val="005F4B60"/>
    <w:rsid w:val="00633409"/>
    <w:rsid w:val="006C7141"/>
    <w:rsid w:val="00745195"/>
    <w:rsid w:val="00773240"/>
    <w:rsid w:val="007F7857"/>
    <w:rsid w:val="008249F9"/>
    <w:rsid w:val="008502A6"/>
    <w:rsid w:val="00893C4B"/>
    <w:rsid w:val="008C24F7"/>
    <w:rsid w:val="009A29EB"/>
    <w:rsid w:val="00A03527"/>
    <w:rsid w:val="00A15FFC"/>
    <w:rsid w:val="00A5313B"/>
    <w:rsid w:val="00A5624A"/>
    <w:rsid w:val="00AC260A"/>
    <w:rsid w:val="00B44660"/>
    <w:rsid w:val="00B6754B"/>
    <w:rsid w:val="00D160D0"/>
    <w:rsid w:val="00EC694A"/>
    <w:rsid w:val="00EF4018"/>
    <w:rsid w:val="00F13E72"/>
    <w:rsid w:val="00F561BC"/>
    <w:rsid w:val="00F7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2DE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C2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D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C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C2D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C2DE3"/>
    <w:pPr>
      <w:ind w:left="720"/>
      <w:contextualSpacing/>
    </w:pPr>
  </w:style>
  <w:style w:type="character" w:styleId="a7">
    <w:name w:val="Emphasis"/>
    <w:basedOn w:val="a0"/>
    <w:uiPriority w:val="20"/>
    <w:qFormat/>
    <w:rsid w:val="001C2D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0C8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5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260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6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cur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Возная</cp:lastModifiedBy>
  <cp:revision>10</cp:revision>
  <cp:lastPrinted>2019-01-30T12:28:00Z</cp:lastPrinted>
  <dcterms:created xsi:type="dcterms:W3CDTF">2019-01-23T11:16:00Z</dcterms:created>
  <dcterms:modified xsi:type="dcterms:W3CDTF">2019-06-19T09:04:00Z</dcterms:modified>
</cp:coreProperties>
</file>