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2" w:rsidRPr="00E06C56" w:rsidRDefault="009C4012" w:rsidP="00E06C56">
      <w:pPr>
        <w:pStyle w:val="a5"/>
        <w:spacing w:before="0" w:beforeAutospacing="0" w:after="0" w:afterAutospacing="0"/>
        <w:jc w:val="right"/>
        <w:rPr>
          <w:i/>
        </w:rPr>
      </w:pPr>
      <w:r w:rsidRPr="00E06C56">
        <w:rPr>
          <w:i/>
        </w:rPr>
        <w:t xml:space="preserve">Информация на </w:t>
      </w:r>
      <w:r w:rsidR="004A4390">
        <w:rPr>
          <w:i/>
        </w:rPr>
        <w:t xml:space="preserve"> 28 </w:t>
      </w:r>
      <w:r w:rsidR="00B166CE">
        <w:rPr>
          <w:i/>
        </w:rPr>
        <w:t>з</w:t>
      </w:r>
      <w:r w:rsidR="00B166CE" w:rsidRPr="00E06C56">
        <w:rPr>
          <w:i/>
        </w:rPr>
        <w:t>аседание</w:t>
      </w:r>
      <w:r w:rsidR="008E56E4">
        <w:rPr>
          <w:i/>
        </w:rPr>
        <w:t xml:space="preserve"> Думы города Урай</w:t>
      </w:r>
      <w:r w:rsidR="00C11EBC">
        <w:rPr>
          <w:i/>
        </w:rPr>
        <w:t xml:space="preserve"> </w:t>
      </w:r>
      <w:r w:rsidR="004A4390">
        <w:rPr>
          <w:i/>
        </w:rPr>
        <w:t>шестого созыва</w:t>
      </w:r>
    </w:p>
    <w:p w:rsidR="009C4012" w:rsidRPr="00E06C56" w:rsidRDefault="00B166CE" w:rsidP="00E06C56">
      <w:pPr>
        <w:pStyle w:val="a5"/>
        <w:spacing w:before="0" w:beforeAutospacing="0" w:after="0" w:afterAutospacing="0"/>
        <w:jc w:val="right"/>
        <w:rPr>
          <w:i/>
        </w:rPr>
      </w:pPr>
      <w:r>
        <w:rPr>
          <w:i/>
        </w:rPr>
        <w:t>апрель 2019 года</w:t>
      </w:r>
    </w:p>
    <w:p w:rsidR="009C4012" w:rsidRPr="00E06C56" w:rsidRDefault="009C4012" w:rsidP="00E06C56">
      <w:pPr>
        <w:pStyle w:val="a5"/>
        <w:spacing w:before="0" w:beforeAutospacing="0" w:after="0" w:afterAutospacing="0"/>
        <w:jc w:val="right"/>
      </w:pPr>
      <w:r w:rsidRPr="00E06C56">
        <w:rPr>
          <w:i/>
        </w:rPr>
        <w:t>Докладчик:</w:t>
      </w:r>
      <w:r w:rsidR="008E56E4">
        <w:rPr>
          <w:i/>
        </w:rPr>
        <w:t xml:space="preserve"> Ирина Юрьевна </w:t>
      </w:r>
      <w:r w:rsidR="004A4390">
        <w:rPr>
          <w:i/>
        </w:rPr>
        <w:t>Кульгова</w:t>
      </w:r>
    </w:p>
    <w:p w:rsidR="009C4012" w:rsidRPr="00E06C56" w:rsidRDefault="009C4012" w:rsidP="00E06C5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4F0" w:rsidRDefault="00FC24F0" w:rsidP="00E06C5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CE" w:rsidRPr="00BA5D55" w:rsidRDefault="009C4012" w:rsidP="00BA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55">
        <w:rPr>
          <w:rFonts w:ascii="Times New Roman" w:hAnsi="Times New Roman" w:cs="Times New Roman"/>
          <w:b/>
          <w:sz w:val="28"/>
          <w:szCs w:val="28"/>
        </w:rPr>
        <w:t>О</w:t>
      </w:r>
      <w:r w:rsidR="00B166CE" w:rsidRPr="00BA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66CE" w:rsidRPr="00BA5D55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="00B166CE" w:rsidRPr="00BA5D55">
        <w:rPr>
          <w:rFonts w:ascii="Times New Roman" w:hAnsi="Times New Roman" w:cs="Times New Roman"/>
          <w:b/>
          <w:sz w:val="28"/>
          <w:szCs w:val="28"/>
        </w:rPr>
        <w:t xml:space="preserve"> администрацией города вопроса  местного значения об организации  отдыха детей в каникулярное время.</w:t>
      </w:r>
    </w:p>
    <w:p w:rsidR="00602468" w:rsidRPr="00BA5D55" w:rsidRDefault="00602468" w:rsidP="00BA5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55">
        <w:rPr>
          <w:rFonts w:ascii="Times New Roman" w:hAnsi="Times New Roman" w:cs="Times New Roman"/>
          <w:sz w:val="28"/>
          <w:szCs w:val="28"/>
        </w:rPr>
        <w:t>Организация отдыха, оздоровления, занятости детей является неотъемлемой частью социальной политики государства. Это «зона» особого внимания к ребенку, его социальная защита, время оздоровления. </w:t>
      </w:r>
    </w:p>
    <w:p w:rsidR="00602468" w:rsidRPr="00544CBC" w:rsidRDefault="00602468" w:rsidP="00BA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D5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BA5D55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544CBC">
        <w:rPr>
          <w:rFonts w:ascii="Times New Roman" w:hAnsi="Times New Roman" w:cs="Times New Roman"/>
          <w:bCs/>
          <w:sz w:val="28"/>
          <w:szCs w:val="28"/>
        </w:rPr>
        <w:t xml:space="preserve"> дальнейшего совершенствования системы отдыха и оздоровления детей в период проведения детской оздоровительной кампании 2019 года, определены следующие приоритетные задачи:</w:t>
      </w:r>
    </w:p>
    <w:p w:rsidR="00602468" w:rsidRPr="00544CBC" w:rsidRDefault="00602468" w:rsidP="00602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CB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44CBC">
        <w:rPr>
          <w:rFonts w:ascii="Times New Roman" w:hAnsi="Times New Roman" w:cs="Times New Roman"/>
          <w:sz w:val="28"/>
          <w:szCs w:val="28"/>
        </w:rPr>
        <w:t>Обеспечение комплексной безопасности пребывания детей в организациях отдыха детей и оздоровления всех типов, в том числе на спортивных площадках, во время проведения экскурсионных мероприятий, а также в период осуществления перевозки организованных групп детей.</w:t>
      </w:r>
    </w:p>
    <w:p w:rsidR="00602468" w:rsidRPr="00544CBC" w:rsidRDefault="00602468" w:rsidP="00602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544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44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 и развитие инфраструктуры детского отдыха. </w:t>
      </w:r>
    </w:p>
    <w:p w:rsidR="00602468" w:rsidRPr="00544CBC" w:rsidRDefault="00544CBC" w:rsidP="00602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602468" w:rsidRPr="00544CB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организаций отдыха и оздоровления детей профессиональными кадрами соответствующей квалификации.</w:t>
      </w:r>
    </w:p>
    <w:p w:rsidR="00602468" w:rsidRPr="00544CBC" w:rsidRDefault="00602468" w:rsidP="00602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BC">
        <w:rPr>
          <w:rFonts w:ascii="Times New Roman" w:hAnsi="Times New Roman" w:cs="Times New Roman"/>
          <w:sz w:val="28"/>
          <w:szCs w:val="28"/>
        </w:rPr>
        <w:t>4.</w:t>
      </w:r>
      <w:r w:rsidR="00544CBC">
        <w:rPr>
          <w:rFonts w:ascii="Times New Roman" w:hAnsi="Times New Roman" w:cs="Times New Roman"/>
          <w:sz w:val="28"/>
          <w:szCs w:val="28"/>
        </w:rPr>
        <w:t xml:space="preserve">   </w:t>
      </w:r>
      <w:r w:rsidRPr="00544CBC">
        <w:rPr>
          <w:rFonts w:ascii="Times New Roman" w:hAnsi="Times New Roman" w:cs="Times New Roman"/>
          <w:sz w:val="28"/>
          <w:szCs w:val="28"/>
        </w:rPr>
        <w:t>Организационно - методическое и информационное сопровождение детской оздоровительной кампании.</w:t>
      </w:r>
    </w:p>
    <w:p w:rsidR="00B166CE" w:rsidRPr="00544CBC" w:rsidRDefault="00B166CE" w:rsidP="00B16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CBC">
        <w:rPr>
          <w:rFonts w:ascii="Times New Roman" w:hAnsi="Times New Roman"/>
          <w:sz w:val="28"/>
          <w:szCs w:val="28"/>
        </w:rPr>
        <w:t xml:space="preserve">Сложившаяся в </w:t>
      </w:r>
      <w:proofErr w:type="gramStart"/>
      <w:r w:rsidRPr="00544CBC">
        <w:rPr>
          <w:rFonts w:ascii="Times New Roman" w:hAnsi="Times New Roman"/>
          <w:sz w:val="28"/>
          <w:szCs w:val="28"/>
        </w:rPr>
        <w:t>городе</w:t>
      </w:r>
      <w:proofErr w:type="gramEnd"/>
      <w:r w:rsidRPr="00544CBC">
        <w:rPr>
          <w:rFonts w:ascii="Times New Roman" w:hAnsi="Times New Roman"/>
          <w:sz w:val="28"/>
          <w:szCs w:val="28"/>
        </w:rPr>
        <w:t xml:space="preserve"> система организации детского отдыха, основана на  межведомственном взаимодействии.    </w:t>
      </w:r>
    </w:p>
    <w:p w:rsidR="00B166CE" w:rsidRPr="00544CBC" w:rsidRDefault="00602468" w:rsidP="00B166C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CBC">
        <w:rPr>
          <w:rFonts w:ascii="Times New Roman" w:hAnsi="Times New Roman"/>
          <w:sz w:val="28"/>
          <w:szCs w:val="28"/>
        </w:rPr>
        <w:t>С</w:t>
      </w:r>
      <w:r w:rsidR="00B166CE" w:rsidRPr="00544CBC">
        <w:rPr>
          <w:rFonts w:ascii="Times New Roman" w:hAnsi="Times New Roman"/>
          <w:sz w:val="28"/>
          <w:szCs w:val="28"/>
        </w:rPr>
        <w:t>труктура</w:t>
      </w:r>
      <w:r w:rsidRPr="00544CBC">
        <w:rPr>
          <w:rFonts w:ascii="Times New Roman" w:hAnsi="Times New Roman"/>
          <w:sz w:val="28"/>
          <w:szCs w:val="28"/>
        </w:rPr>
        <w:t xml:space="preserve"> </w:t>
      </w:r>
      <w:r w:rsidR="00B166CE" w:rsidRPr="00544CBC">
        <w:rPr>
          <w:rFonts w:ascii="Times New Roman" w:hAnsi="Times New Roman"/>
          <w:sz w:val="28"/>
          <w:szCs w:val="28"/>
        </w:rPr>
        <w:t xml:space="preserve"> каникулярного отдыха  детей </w:t>
      </w:r>
      <w:r w:rsidRPr="00544CBC">
        <w:rPr>
          <w:rFonts w:ascii="Times New Roman" w:hAnsi="Times New Roman"/>
          <w:sz w:val="28"/>
          <w:szCs w:val="28"/>
        </w:rPr>
        <w:t xml:space="preserve"> </w:t>
      </w:r>
      <w:r w:rsidR="00B166CE" w:rsidRPr="00544CBC">
        <w:rPr>
          <w:rFonts w:ascii="Times New Roman" w:hAnsi="Times New Roman"/>
          <w:sz w:val="28"/>
          <w:szCs w:val="28"/>
        </w:rPr>
        <w:t xml:space="preserve">включает: </w:t>
      </w:r>
    </w:p>
    <w:p w:rsidR="00B166CE" w:rsidRPr="00544CBC" w:rsidRDefault="00B166CE" w:rsidP="00B166CE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4CBC">
        <w:rPr>
          <w:rFonts w:ascii="Times New Roman" w:hAnsi="Times New Roman"/>
          <w:sz w:val="28"/>
          <w:szCs w:val="28"/>
          <w:shd w:val="clear" w:color="auto" w:fill="FFFFFF"/>
        </w:rPr>
        <w:t>-оздоровительные лагеря с дневным пребыванием детей, лагерь труда и отдыха;</w:t>
      </w:r>
    </w:p>
    <w:p w:rsidR="00B166CE" w:rsidRPr="00544CBC" w:rsidRDefault="00B166CE" w:rsidP="00B166CE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4CBC">
        <w:rPr>
          <w:rFonts w:ascii="Times New Roman" w:hAnsi="Times New Roman"/>
          <w:sz w:val="28"/>
          <w:szCs w:val="28"/>
        </w:rPr>
        <w:t xml:space="preserve">-организация  </w:t>
      </w:r>
      <w:proofErr w:type="spellStart"/>
      <w:r w:rsidRPr="00544CBC">
        <w:rPr>
          <w:rFonts w:ascii="Times New Roman" w:hAnsi="Times New Roman"/>
          <w:sz w:val="28"/>
          <w:szCs w:val="28"/>
        </w:rPr>
        <w:t>м</w:t>
      </w:r>
      <w:r w:rsidRPr="00544CBC">
        <w:rPr>
          <w:rFonts w:ascii="Times New Roman" w:hAnsi="Times New Roman"/>
          <w:sz w:val="28"/>
          <w:szCs w:val="28"/>
          <w:shd w:val="clear" w:color="auto" w:fill="FFFFFF"/>
        </w:rPr>
        <w:t>алозатратных</w:t>
      </w:r>
      <w:proofErr w:type="spellEnd"/>
      <w:r w:rsidRPr="00544CBC">
        <w:rPr>
          <w:rFonts w:ascii="Times New Roman" w:hAnsi="Times New Roman"/>
          <w:sz w:val="28"/>
          <w:szCs w:val="28"/>
          <w:shd w:val="clear" w:color="auto" w:fill="FFFFFF"/>
        </w:rPr>
        <w:t xml:space="preserve"> форм отдыха (</w:t>
      </w:r>
      <w:proofErr w:type="spellStart"/>
      <w:r w:rsidRPr="00544CBC">
        <w:rPr>
          <w:rFonts w:ascii="Times New Roman" w:hAnsi="Times New Roman"/>
          <w:sz w:val="28"/>
          <w:szCs w:val="28"/>
          <w:shd w:val="clear" w:color="auto" w:fill="FFFFFF"/>
        </w:rPr>
        <w:t>досуговые</w:t>
      </w:r>
      <w:proofErr w:type="spellEnd"/>
      <w:r w:rsidRPr="00544CBC"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площадки);</w:t>
      </w:r>
    </w:p>
    <w:p w:rsidR="00B166CE" w:rsidRPr="00544CBC" w:rsidRDefault="00B166CE" w:rsidP="00B166CE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4CBC">
        <w:rPr>
          <w:rFonts w:ascii="Times New Roman" w:hAnsi="Times New Roman"/>
          <w:sz w:val="28"/>
          <w:szCs w:val="28"/>
          <w:shd w:val="clear" w:color="auto" w:fill="FFFFFF"/>
        </w:rPr>
        <w:t>-отдых и оздоровление детей за пределами города.</w:t>
      </w:r>
      <w:r w:rsidRPr="00544CBC">
        <w:rPr>
          <w:rFonts w:ascii="Times New Roman" w:hAnsi="Times New Roman"/>
          <w:sz w:val="28"/>
          <w:szCs w:val="28"/>
        </w:rPr>
        <w:t xml:space="preserve"> </w:t>
      </w:r>
    </w:p>
    <w:p w:rsidR="00B166CE" w:rsidRPr="00544CBC" w:rsidRDefault="00B166CE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CBC">
        <w:rPr>
          <w:rFonts w:ascii="Times New Roman" w:hAnsi="Times New Roman"/>
          <w:sz w:val="28"/>
          <w:szCs w:val="28"/>
        </w:rPr>
        <w:t>В 201</w:t>
      </w:r>
      <w:r w:rsidR="00C11EBC" w:rsidRPr="00544CBC">
        <w:rPr>
          <w:rFonts w:ascii="Times New Roman" w:hAnsi="Times New Roman"/>
          <w:sz w:val="28"/>
          <w:szCs w:val="28"/>
        </w:rPr>
        <w:t>9</w:t>
      </w:r>
      <w:r w:rsidRPr="00544CBC">
        <w:rPr>
          <w:rFonts w:ascii="Times New Roman" w:hAnsi="Times New Roman"/>
          <w:sz w:val="28"/>
          <w:szCs w:val="28"/>
        </w:rPr>
        <w:t xml:space="preserve"> году в городе Урай будут функционировать </w:t>
      </w:r>
      <w:r w:rsidR="00C11EBC" w:rsidRPr="00544CBC">
        <w:rPr>
          <w:rFonts w:ascii="Times New Roman" w:hAnsi="Times New Roman"/>
          <w:sz w:val="28"/>
          <w:szCs w:val="28"/>
        </w:rPr>
        <w:t>10</w:t>
      </w:r>
      <w:r w:rsidRPr="00544CBC">
        <w:rPr>
          <w:rFonts w:ascii="Times New Roman" w:hAnsi="Times New Roman"/>
          <w:sz w:val="28"/>
          <w:szCs w:val="28"/>
        </w:rPr>
        <w:t xml:space="preserve"> лагер</w:t>
      </w:r>
      <w:r w:rsidR="00C11EBC" w:rsidRPr="00544CBC">
        <w:rPr>
          <w:rFonts w:ascii="Times New Roman" w:hAnsi="Times New Roman"/>
          <w:sz w:val="28"/>
          <w:szCs w:val="28"/>
        </w:rPr>
        <w:t>ей</w:t>
      </w:r>
      <w:r w:rsidRPr="00544CBC">
        <w:rPr>
          <w:rFonts w:ascii="Times New Roman" w:hAnsi="Times New Roman"/>
          <w:sz w:val="28"/>
          <w:szCs w:val="28"/>
        </w:rPr>
        <w:t xml:space="preserve"> и 2 оздоровительные смены.</w:t>
      </w:r>
    </w:p>
    <w:p w:rsidR="00C11EBC" w:rsidRPr="00C11EBC" w:rsidRDefault="00C11EBC" w:rsidP="00B16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CBC">
        <w:rPr>
          <w:rFonts w:ascii="Times New Roman" w:hAnsi="Times New Roman"/>
          <w:sz w:val="28"/>
          <w:szCs w:val="28"/>
        </w:rPr>
        <w:t>В весенние и осенние каникулы</w:t>
      </w:r>
      <w:r w:rsidRPr="00C11EBC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11EBC">
        <w:rPr>
          <w:rFonts w:ascii="Times New Roman" w:hAnsi="Times New Roman"/>
          <w:sz w:val="28"/>
          <w:szCs w:val="28"/>
        </w:rPr>
        <w:t xml:space="preserve">с дневным пребыванием детей </w:t>
      </w:r>
      <w:r>
        <w:rPr>
          <w:rFonts w:ascii="Times New Roman" w:hAnsi="Times New Roman"/>
          <w:sz w:val="28"/>
          <w:szCs w:val="28"/>
        </w:rPr>
        <w:t xml:space="preserve">открываются </w:t>
      </w:r>
      <w:r w:rsidRPr="00C11EBC">
        <w:rPr>
          <w:rFonts w:ascii="Times New Roman" w:hAnsi="Times New Roman"/>
          <w:sz w:val="28"/>
          <w:szCs w:val="28"/>
        </w:rPr>
        <w:t>на базе учреждений образования (</w:t>
      </w:r>
      <w:r>
        <w:rPr>
          <w:rFonts w:ascii="Times New Roman" w:hAnsi="Times New Roman"/>
          <w:sz w:val="28"/>
          <w:szCs w:val="28"/>
        </w:rPr>
        <w:t>Гимназия, школы №4</w:t>
      </w:r>
      <w:r w:rsidRPr="00C11EBC">
        <w:rPr>
          <w:rFonts w:ascii="Times New Roman" w:hAnsi="Times New Roman"/>
          <w:sz w:val="28"/>
          <w:szCs w:val="28"/>
        </w:rPr>
        <w:t>,5,6.12), культуры (ДШИ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C11EBC">
        <w:rPr>
          <w:rFonts w:ascii="Times New Roman" w:hAnsi="Times New Roman"/>
          <w:sz w:val="28"/>
          <w:szCs w:val="28"/>
        </w:rPr>
        <w:t>), с</w:t>
      </w:r>
      <w:r>
        <w:rPr>
          <w:rFonts w:ascii="Times New Roman" w:hAnsi="Times New Roman"/>
          <w:sz w:val="28"/>
          <w:szCs w:val="28"/>
        </w:rPr>
        <w:t>порта (</w:t>
      </w:r>
      <w:r w:rsidR="00AE3BC8">
        <w:rPr>
          <w:rFonts w:ascii="Times New Roman" w:hAnsi="Times New Roman"/>
          <w:sz w:val="28"/>
          <w:szCs w:val="28"/>
        </w:rPr>
        <w:t>ДЮСШ «</w:t>
      </w:r>
      <w:r>
        <w:rPr>
          <w:rFonts w:ascii="Times New Roman" w:hAnsi="Times New Roman"/>
          <w:sz w:val="28"/>
          <w:szCs w:val="28"/>
        </w:rPr>
        <w:t>Звезды Ю</w:t>
      </w:r>
      <w:r w:rsidRPr="00C11EBC">
        <w:rPr>
          <w:rFonts w:ascii="Times New Roman" w:hAnsi="Times New Roman"/>
          <w:sz w:val="28"/>
          <w:szCs w:val="28"/>
        </w:rPr>
        <w:t>гры</w:t>
      </w:r>
      <w:r w:rsidR="00AE3BC8">
        <w:rPr>
          <w:rFonts w:ascii="Times New Roman" w:hAnsi="Times New Roman"/>
          <w:sz w:val="28"/>
          <w:szCs w:val="28"/>
        </w:rPr>
        <w:t>», «Старт»</w:t>
      </w:r>
      <w:r w:rsidRPr="00C11E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для 160</w:t>
      </w:r>
      <w:r w:rsidR="00AE3B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(1568 детей  -  2018 год). </w:t>
      </w:r>
    </w:p>
    <w:p w:rsidR="00B166CE" w:rsidRPr="00E54FF1" w:rsidRDefault="00C11EBC" w:rsidP="00B166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летний период запланировано открыть один лагерь с дневным пребыванием детей </w:t>
      </w:r>
      <w:r w:rsidR="00B166CE" w:rsidRPr="00E27643">
        <w:rPr>
          <w:rFonts w:ascii="Times New Roman" w:hAnsi="Times New Roman"/>
          <w:b/>
          <w:sz w:val="28"/>
          <w:szCs w:val="28"/>
        </w:rPr>
        <w:t>«Планета детства»</w:t>
      </w:r>
      <w:r w:rsidR="00B166CE" w:rsidRPr="00E54FF1">
        <w:rPr>
          <w:rFonts w:ascii="Times New Roman" w:hAnsi="Times New Roman"/>
          <w:sz w:val="28"/>
          <w:szCs w:val="28"/>
        </w:rPr>
        <w:t xml:space="preserve"> организацией, которого занимается Центр </w:t>
      </w:r>
      <w:r w:rsidR="00AE3BC8">
        <w:rPr>
          <w:rFonts w:ascii="Times New Roman" w:hAnsi="Times New Roman"/>
          <w:sz w:val="28"/>
          <w:szCs w:val="28"/>
        </w:rPr>
        <w:t xml:space="preserve"> молодежи </w:t>
      </w:r>
      <w:r w:rsidR="00B166CE" w:rsidRPr="00E54FF1">
        <w:rPr>
          <w:rFonts w:ascii="Times New Roman" w:hAnsi="Times New Roman"/>
          <w:sz w:val="28"/>
          <w:szCs w:val="28"/>
        </w:rPr>
        <w:t xml:space="preserve">дополнительного образования. </w:t>
      </w:r>
      <w:r>
        <w:rPr>
          <w:rFonts w:ascii="Times New Roman" w:hAnsi="Times New Roman"/>
          <w:sz w:val="28"/>
          <w:szCs w:val="28"/>
        </w:rPr>
        <w:t xml:space="preserve">Лагерь ведет свою работу </w:t>
      </w:r>
      <w:r w:rsidR="00FB107F">
        <w:rPr>
          <w:rFonts w:ascii="Times New Roman" w:hAnsi="Times New Roman"/>
          <w:sz w:val="28"/>
          <w:szCs w:val="28"/>
        </w:rPr>
        <w:t>по 21 дню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02468">
        <w:rPr>
          <w:rFonts w:ascii="Times New Roman" w:hAnsi="Times New Roman"/>
          <w:sz w:val="28"/>
          <w:szCs w:val="28"/>
        </w:rPr>
        <w:t xml:space="preserve">три  </w:t>
      </w:r>
      <w:r>
        <w:rPr>
          <w:rFonts w:ascii="Times New Roman" w:hAnsi="Times New Roman"/>
          <w:sz w:val="28"/>
          <w:szCs w:val="28"/>
        </w:rPr>
        <w:t>смены.</w:t>
      </w:r>
      <w:r w:rsidR="00B166CE" w:rsidRPr="00E54FF1">
        <w:rPr>
          <w:rFonts w:ascii="Times New Roman" w:hAnsi="Times New Roman"/>
          <w:sz w:val="28"/>
          <w:szCs w:val="28"/>
        </w:rPr>
        <w:t xml:space="preserve"> </w:t>
      </w:r>
      <w:r w:rsidR="00FB107F">
        <w:rPr>
          <w:rFonts w:ascii="Times New Roman" w:hAnsi="Times New Roman"/>
          <w:sz w:val="28"/>
          <w:szCs w:val="28"/>
        </w:rPr>
        <w:t>План по о</w:t>
      </w:r>
      <w:r w:rsidR="00B166CE" w:rsidRPr="00E54FF1">
        <w:rPr>
          <w:rFonts w:ascii="Times New Roman" w:hAnsi="Times New Roman"/>
          <w:sz w:val="28"/>
          <w:szCs w:val="28"/>
        </w:rPr>
        <w:t>хват</w:t>
      </w:r>
      <w:r w:rsidR="00FB107F">
        <w:rPr>
          <w:rFonts w:ascii="Times New Roman" w:hAnsi="Times New Roman"/>
          <w:sz w:val="28"/>
          <w:szCs w:val="28"/>
        </w:rPr>
        <w:t>у</w:t>
      </w:r>
      <w:r w:rsidR="00B166CE" w:rsidRPr="00E54FF1">
        <w:rPr>
          <w:rFonts w:ascii="Times New Roman" w:hAnsi="Times New Roman"/>
          <w:sz w:val="28"/>
          <w:szCs w:val="28"/>
        </w:rPr>
        <w:t xml:space="preserve"> детей</w:t>
      </w:r>
      <w:r w:rsidR="00FB107F">
        <w:rPr>
          <w:rFonts w:ascii="Times New Roman" w:hAnsi="Times New Roman"/>
          <w:sz w:val="28"/>
          <w:szCs w:val="28"/>
        </w:rPr>
        <w:t xml:space="preserve"> составляет</w:t>
      </w:r>
      <w:r w:rsidR="00B166CE" w:rsidRPr="00E54FF1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720 человек</w:t>
      </w:r>
      <w:r w:rsidR="00B166CE" w:rsidRPr="00E54FF1">
        <w:rPr>
          <w:rFonts w:ascii="Times New Roman" w:hAnsi="Times New Roman"/>
          <w:sz w:val="28"/>
          <w:szCs w:val="28"/>
        </w:rPr>
        <w:t xml:space="preserve"> (</w:t>
      </w:r>
      <w:r w:rsidR="00CE0F3F" w:rsidRPr="00E54FF1">
        <w:rPr>
          <w:rFonts w:ascii="Times New Roman" w:hAnsi="Times New Roman"/>
          <w:color w:val="262626"/>
          <w:sz w:val="28"/>
          <w:szCs w:val="28"/>
        </w:rPr>
        <w:t>201</w:t>
      </w:r>
      <w:r w:rsidR="00CE0F3F">
        <w:rPr>
          <w:rFonts w:ascii="Times New Roman" w:hAnsi="Times New Roman"/>
          <w:color w:val="262626"/>
          <w:sz w:val="28"/>
          <w:szCs w:val="28"/>
        </w:rPr>
        <w:t>8</w:t>
      </w:r>
      <w:r w:rsidR="00CE0F3F" w:rsidRPr="00E54FF1">
        <w:rPr>
          <w:rFonts w:ascii="Times New Roman" w:hAnsi="Times New Roman"/>
          <w:color w:val="262626"/>
          <w:sz w:val="28"/>
          <w:szCs w:val="28"/>
        </w:rPr>
        <w:t xml:space="preserve"> год</w:t>
      </w:r>
      <w:r w:rsidR="00CE0F3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7</w:t>
      </w:r>
      <w:r w:rsidR="00CE0F3F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че</w:t>
      </w:r>
      <w:r w:rsidR="00B166CE" w:rsidRPr="00E54FF1">
        <w:rPr>
          <w:rFonts w:ascii="Times New Roman" w:hAnsi="Times New Roman"/>
          <w:color w:val="262626"/>
          <w:sz w:val="28"/>
          <w:szCs w:val="28"/>
        </w:rPr>
        <w:t xml:space="preserve">ловек). </w:t>
      </w:r>
      <w:r w:rsidR="00B166CE" w:rsidRPr="00E54F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66CE" w:rsidRPr="00565D49" w:rsidRDefault="00B166CE" w:rsidP="00B16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D49">
        <w:rPr>
          <w:rFonts w:ascii="Times New Roman" w:hAnsi="Times New Roman"/>
          <w:sz w:val="28"/>
          <w:szCs w:val="28"/>
        </w:rPr>
        <w:t xml:space="preserve">С </w:t>
      </w:r>
      <w:r w:rsidR="005E1AF7" w:rsidRPr="00565D49">
        <w:rPr>
          <w:rFonts w:ascii="Times New Roman" w:hAnsi="Times New Roman"/>
          <w:sz w:val="28"/>
          <w:szCs w:val="28"/>
        </w:rPr>
        <w:t>15</w:t>
      </w:r>
      <w:r w:rsidRPr="00565D49">
        <w:rPr>
          <w:rFonts w:ascii="Times New Roman" w:hAnsi="Times New Roman"/>
          <w:sz w:val="28"/>
          <w:szCs w:val="28"/>
        </w:rPr>
        <w:t xml:space="preserve"> апреля 201</w:t>
      </w:r>
      <w:r w:rsidR="005E1AF7" w:rsidRPr="00565D49">
        <w:rPr>
          <w:rFonts w:ascii="Times New Roman" w:hAnsi="Times New Roman"/>
          <w:sz w:val="28"/>
          <w:szCs w:val="28"/>
        </w:rPr>
        <w:t xml:space="preserve">9 </w:t>
      </w:r>
      <w:r w:rsidRPr="00565D49">
        <w:rPr>
          <w:rFonts w:ascii="Times New Roman" w:hAnsi="Times New Roman"/>
          <w:sz w:val="28"/>
          <w:szCs w:val="28"/>
        </w:rPr>
        <w:t>года нач</w:t>
      </w:r>
      <w:r w:rsidR="005E1AF7" w:rsidRPr="00565D49">
        <w:rPr>
          <w:rFonts w:ascii="Times New Roman" w:hAnsi="Times New Roman"/>
          <w:sz w:val="28"/>
          <w:szCs w:val="28"/>
        </w:rPr>
        <w:t>ался</w:t>
      </w:r>
      <w:r w:rsidRPr="00565D49">
        <w:rPr>
          <w:rFonts w:ascii="Times New Roman" w:hAnsi="Times New Roman"/>
          <w:sz w:val="28"/>
          <w:szCs w:val="28"/>
        </w:rPr>
        <w:t xml:space="preserve"> прием заявлений в лагерь на летние каникулы, в том числе и через «Единый портал государственных и муниципальных услуг», в соответствии с административным регламентом предоставления муниципальной услуги</w:t>
      </w:r>
      <w:r w:rsidR="00FC24F0">
        <w:rPr>
          <w:rFonts w:ascii="Times New Roman" w:hAnsi="Times New Roman"/>
          <w:sz w:val="28"/>
          <w:szCs w:val="28"/>
        </w:rPr>
        <w:t xml:space="preserve">, </w:t>
      </w:r>
      <w:r w:rsidRPr="00565D49">
        <w:rPr>
          <w:rFonts w:ascii="Times New Roman" w:hAnsi="Times New Roman"/>
          <w:sz w:val="28"/>
          <w:szCs w:val="28"/>
        </w:rPr>
        <w:t xml:space="preserve">утверждённым постановлением администрации города Урай от </w:t>
      </w:r>
      <w:r w:rsidR="00C11EBC" w:rsidRPr="00565D49">
        <w:rPr>
          <w:rFonts w:ascii="Times New Roman" w:hAnsi="Times New Roman"/>
          <w:sz w:val="28"/>
          <w:szCs w:val="28"/>
        </w:rPr>
        <w:t>26.02.</w:t>
      </w:r>
      <w:r w:rsidRPr="00565D49">
        <w:rPr>
          <w:rFonts w:ascii="Times New Roman" w:hAnsi="Times New Roman"/>
          <w:sz w:val="28"/>
          <w:szCs w:val="28"/>
        </w:rPr>
        <w:t>201</w:t>
      </w:r>
      <w:r w:rsidR="00C11EBC" w:rsidRPr="00565D49">
        <w:rPr>
          <w:rFonts w:ascii="Times New Roman" w:hAnsi="Times New Roman"/>
          <w:sz w:val="28"/>
          <w:szCs w:val="28"/>
        </w:rPr>
        <w:t>9</w:t>
      </w:r>
      <w:r w:rsidRPr="00565D49">
        <w:rPr>
          <w:rFonts w:ascii="Times New Roman" w:hAnsi="Times New Roman"/>
          <w:sz w:val="28"/>
          <w:szCs w:val="28"/>
        </w:rPr>
        <w:t xml:space="preserve"> №</w:t>
      </w:r>
      <w:r w:rsidR="00C11EBC" w:rsidRPr="00565D49">
        <w:rPr>
          <w:rFonts w:ascii="Times New Roman" w:hAnsi="Times New Roman"/>
          <w:sz w:val="28"/>
          <w:szCs w:val="28"/>
        </w:rPr>
        <w:t xml:space="preserve">422 </w:t>
      </w:r>
      <w:r w:rsidRPr="00565D49">
        <w:rPr>
          <w:rFonts w:ascii="Times New Roman" w:hAnsi="Times New Roman"/>
          <w:sz w:val="28"/>
          <w:szCs w:val="28"/>
        </w:rPr>
        <w:t xml:space="preserve">«Организация отдыха детей </w:t>
      </w:r>
      <w:r w:rsidRPr="00565D49">
        <w:rPr>
          <w:rFonts w:ascii="Times New Roman" w:hAnsi="Times New Roman"/>
          <w:sz w:val="28"/>
          <w:szCs w:val="28"/>
        </w:rPr>
        <w:lastRenderedPageBreak/>
        <w:t>в каникулярное время в части предоставления детям путевок в организации, обеспечивающие отдых».</w:t>
      </w:r>
      <w:proofErr w:type="gramEnd"/>
    </w:p>
    <w:p w:rsidR="009F0B84" w:rsidRDefault="00B166CE" w:rsidP="00B166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5D49">
        <w:rPr>
          <w:rFonts w:ascii="Times New Roman" w:eastAsia="Times New Roman" w:hAnsi="Times New Roman"/>
          <w:sz w:val="28"/>
          <w:szCs w:val="28"/>
        </w:rPr>
        <w:t>Дети принимаются в</w:t>
      </w:r>
      <w:r w:rsidR="00FB107F">
        <w:rPr>
          <w:rFonts w:ascii="Times New Roman" w:eastAsia="Times New Roman" w:hAnsi="Times New Roman"/>
          <w:sz w:val="28"/>
          <w:szCs w:val="28"/>
        </w:rPr>
        <w:t xml:space="preserve"> лагерь в </w:t>
      </w:r>
      <w:proofErr w:type="gramStart"/>
      <w:r w:rsidR="00FB107F">
        <w:rPr>
          <w:rFonts w:ascii="Times New Roman" w:eastAsia="Times New Roman" w:hAnsi="Times New Roman"/>
          <w:sz w:val="28"/>
          <w:szCs w:val="28"/>
        </w:rPr>
        <w:t>возрасте</w:t>
      </w:r>
      <w:proofErr w:type="gramEnd"/>
      <w:r w:rsidR="00FB107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E54FF1">
        <w:rPr>
          <w:rFonts w:ascii="Times New Roman" w:eastAsia="Times New Roman" w:hAnsi="Times New Roman"/>
          <w:sz w:val="28"/>
          <w:szCs w:val="28"/>
        </w:rPr>
        <w:t xml:space="preserve"> 6 лет и 6 месяцев до 17 лет </w:t>
      </w:r>
      <w:r w:rsidR="00F44D36">
        <w:rPr>
          <w:rFonts w:ascii="Times New Roman" w:eastAsia="Times New Roman" w:hAnsi="Times New Roman"/>
          <w:sz w:val="28"/>
          <w:szCs w:val="28"/>
        </w:rPr>
        <w:t>(</w:t>
      </w:r>
      <w:r w:rsidRPr="00E54FF1">
        <w:rPr>
          <w:rFonts w:ascii="Times New Roman" w:eastAsia="Times New Roman" w:hAnsi="Times New Roman"/>
          <w:sz w:val="28"/>
          <w:szCs w:val="28"/>
        </w:rPr>
        <w:t>включительно</w:t>
      </w:r>
      <w:r w:rsidR="00F44D36">
        <w:rPr>
          <w:rFonts w:ascii="Times New Roman" w:eastAsia="Times New Roman" w:hAnsi="Times New Roman"/>
          <w:sz w:val="28"/>
          <w:szCs w:val="28"/>
        </w:rPr>
        <w:t>)</w:t>
      </w:r>
      <w:r w:rsidRPr="00E54F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4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отсутствии медицинских противопоказаний. </w:t>
      </w:r>
    </w:p>
    <w:p w:rsidR="00B166CE" w:rsidRPr="00E54FF1" w:rsidRDefault="00C11EBC" w:rsidP="00FB1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году л</w:t>
      </w:r>
      <w:r w:rsidR="00B166CE" w:rsidRPr="00E54FF1">
        <w:rPr>
          <w:rFonts w:ascii="Times New Roman" w:hAnsi="Times New Roman"/>
          <w:sz w:val="28"/>
          <w:szCs w:val="28"/>
        </w:rPr>
        <w:t xml:space="preserve">етний лагерь будет </w:t>
      </w:r>
      <w:r>
        <w:rPr>
          <w:rFonts w:ascii="Times New Roman" w:hAnsi="Times New Roman"/>
          <w:sz w:val="28"/>
          <w:szCs w:val="28"/>
        </w:rPr>
        <w:t xml:space="preserve">размещаться </w:t>
      </w:r>
      <w:r w:rsidR="00B166CE" w:rsidRPr="00E54F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9 </w:t>
      </w:r>
      <w:r w:rsidR="00B166CE" w:rsidRPr="00E54FF1">
        <w:rPr>
          <w:rFonts w:ascii="Times New Roman" w:hAnsi="Times New Roman"/>
          <w:sz w:val="28"/>
          <w:szCs w:val="28"/>
        </w:rPr>
        <w:t xml:space="preserve">образовательных площадках города, из них: </w:t>
      </w:r>
      <w:r>
        <w:rPr>
          <w:rFonts w:ascii="Times New Roman" w:hAnsi="Times New Roman"/>
          <w:sz w:val="28"/>
          <w:szCs w:val="28"/>
        </w:rPr>
        <w:t>3</w:t>
      </w:r>
      <w:r w:rsidR="00B166CE" w:rsidRPr="00E54FF1">
        <w:rPr>
          <w:rFonts w:ascii="Times New Roman" w:hAnsi="Times New Roman"/>
          <w:sz w:val="28"/>
          <w:szCs w:val="28"/>
        </w:rPr>
        <w:t xml:space="preserve"> общеобразовательных школы, </w:t>
      </w:r>
      <w:r>
        <w:rPr>
          <w:rFonts w:ascii="Times New Roman" w:hAnsi="Times New Roman"/>
          <w:sz w:val="28"/>
          <w:szCs w:val="28"/>
        </w:rPr>
        <w:t>5</w:t>
      </w:r>
      <w:r w:rsidR="00B166CE" w:rsidRPr="00E54FF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="00B166CE" w:rsidRPr="00E54FF1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FB107F">
        <w:rPr>
          <w:rFonts w:ascii="Times New Roman" w:hAnsi="Times New Roman"/>
          <w:sz w:val="28"/>
          <w:szCs w:val="28"/>
        </w:rPr>
        <w:t>.</w:t>
      </w:r>
    </w:p>
    <w:p w:rsidR="00FB107F" w:rsidRPr="009F0B84" w:rsidRDefault="00FB107F" w:rsidP="00FB1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соотвтетсвии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 современными требованиями будут решены вопросы безопасности (обеспечена физическая охрана), медицинского, транспортного  сопровождения. </w:t>
      </w:r>
      <w:r w:rsidRPr="00E54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Предусмотрено обязательное страхование детей.</w:t>
      </w:r>
    </w:p>
    <w:p w:rsidR="00B166CE" w:rsidRPr="009F0B84" w:rsidRDefault="00FB107F" w:rsidP="009F0B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</w:t>
      </w:r>
      <w:r w:rsidR="00B166CE" w:rsidRPr="00E54FF1">
        <w:rPr>
          <w:rFonts w:ascii="Times New Roman" w:hAnsi="Times New Roman"/>
          <w:sz w:val="28"/>
          <w:szCs w:val="28"/>
        </w:rPr>
        <w:t xml:space="preserve">разовое питание детей в </w:t>
      </w:r>
      <w:proofErr w:type="gramStart"/>
      <w:r w:rsidR="00B166CE" w:rsidRPr="00E54FF1">
        <w:rPr>
          <w:rFonts w:ascii="Times New Roman" w:hAnsi="Times New Roman"/>
          <w:sz w:val="28"/>
          <w:szCs w:val="28"/>
        </w:rPr>
        <w:t>лагерях</w:t>
      </w:r>
      <w:proofErr w:type="gramEnd"/>
      <w:r w:rsidR="00B166CE" w:rsidRPr="00E5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bCs/>
          <w:sz w:val="28"/>
          <w:szCs w:val="28"/>
        </w:rPr>
        <w:t>осуществлять</w:t>
      </w:r>
      <w:r w:rsidR="00B166CE" w:rsidRPr="00E54FF1">
        <w:rPr>
          <w:rFonts w:ascii="Times New Roman" w:hAnsi="Times New Roman"/>
          <w:bCs/>
          <w:sz w:val="28"/>
          <w:szCs w:val="28"/>
        </w:rPr>
        <w:t xml:space="preserve"> на базах</w:t>
      </w:r>
      <w:r>
        <w:rPr>
          <w:rFonts w:ascii="Times New Roman" w:hAnsi="Times New Roman"/>
          <w:bCs/>
          <w:sz w:val="28"/>
          <w:szCs w:val="28"/>
        </w:rPr>
        <w:t xml:space="preserve"> городских школ</w:t>
      </w:r>
      <w:r w:rsidR="00B166CE" w:rsidRPr="00E54FF1">
        <w:rPr>
          <w:rFonts w:ascii="Times New Roman" w:hAnsi="Times New Roman"/>
          <w:bCs/>
          <w:sz w:val="28"/>
          <w:szCs w:val="28"/>
        </w:rPr>
        <w:t>.</w:t>
      </w:r>
      <w:r w:rsidR="009F0B84" w:rsidRPr="009F0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3F67" w:rsidRPr="00D71250" w:rsidRDefault="00433F67" w:rsidP="0043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50">
        <w:rPr>
          <w:rFonts w:ascii="Times New Roman" w:hAnsi="Times New Roman" w:cs="Times New Roman"/>
          <w:sz w:val="28"/>
          <w:szCs w:val="28"/>
        </w:rPr>
        <w:t>Планируется трудоустроить 42 воспитателя с педагогическим образованием. Все работники пройдут медицинский осмотр.</w:t>
      </w:r>
      <w:r w:rsidRPr="00D71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приеме на работу в лагерь п</w:t>
      </w:r>
      <w:r w:rsidR="00FB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едагогические работники </w:t>
      </w:r>
      <w:r w:rsidR="00E03AA2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</w:t>
      </w:r>
      <w:r w:rsidRPr="00D71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D71250" w:rsidRPr="00D71250" w:rsidRDefault="00D71250" w:rsidP="00D7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50">
        <w:rPr>
          <w:rFonts w:ascii="Times New Roman" w:eastAsia="Times New Roman" w:hAnsi="Times New Roman" w:cs="Times New Roman"/>
          <w:sz w:val="28"/>
          <w:szCs w:val="28"/>
        </w:rPr>
        <w:t>В летний период планируется реализация программы каникулярного образовательного отдыха «</w:t>
      </w:r>
      <w:proofErr w:type="spellStart"/>
      <w:r w:rsidRPr="00D71250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spellEnd"/>
      <w:r w:rsidRPr="00D71250">
        <w:rPr>
          <w:rFonts w:ascii="Times New Roman" w:eastAsia="Times New Roman" w:hAnsi="Times New Roman" w:cs="Times New Roman"/>
          <w:sz w:val="28"/>
          <w:szCs w:val="28"/>
        </w:rPr>
        <w:t xml:space="preserve">». Жителям «Планеты детства» будет предоставлен целый спектр разнообразных проектов по оживлению летнего отдыха: культура и искусство, добровольчество и </w:t>
      </w:r>
      <w:proofErr w:type="spellStart"/>
      <w:r w:rsidRPr="00D71250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D71250">
        <w:rPr>
          <w:rFonts w:ascii="Times New Roman" w:eastAsia="Times New Roman" w:hAnsi="Times New Roman" w:cs="Times New Roman"/>
          <w:sz w:val="28"/>
          <w:szCs w:val="28"/>
        </w:rPr>
        <w:t xml:space="preserve">, молодежное самоуправление, экскурсии, спортивно-оздоровительные, туристско-краеведческие мероприятия, имеющие познавательный характер, и др. Будут организованы тематические дискуссионные площадки. Цель - улучшить мир вокруг себя! </w:t>
      </w:r>
    </w:p>
    <w:p w:rsidR="00D71250" w:rsidRPr="00D71250" w:rsidRDefault="00D71250" w:rsidP="00D7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50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="00A950F4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D7125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A9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12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50F4">
        <w:rPr>
          <w:rFonts w:ascii="Times New Roman" w:eastAsia="Times New Roman" w:hAnsi="Times New Roman" w:cs="Times New Roman"/>
          <w:sz w:val="28"/>
          <w:szCs w:val="28"/>
        </w:rPr>
        <w:t>тавлена</w:t>
      </w:r>
      <w:r w:rsidRPr="00D7125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 w:rsidRPr="00D71250">
        <w:rPr>
          <w:rFonts w:ascii="Times New Roman" w:hAnsi="Times New Roman" w:cs="Times New Roman"/>
          <w:sz w:val="28"/>
          <w:szCs w:val="28"/>
        </w:rPr>
        <w:t>посетить киноконцертный цирковой комплекс «Юность Шаима», культурно-исторический центр,</w:t>
      </w:r>
      <w:r w:rsidR="00176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250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D71250">
        <w:rPr>
          <w:rFonts w:ascii="Times New Roman" w:hAnsi="Times New Roman" w:cs="Times New Roman"/>
          <w:sz w:val="28"/>
          <w:szCs w:val="28"/>
        </w:rPr>
        <w:t xml:space="preserve"> СОШ №12, запланированы экскурсии на предприятия города, </w:t>
      </w:r>
      <w:proofErr w:type="spellStart"/>
      <w:r w:rsidRPr="00D7125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71250">
        <w:rPr>
          <w:rFonts w:ascii="Times New Roman" w:hAnsi="Times New Roman" w:cs="Times New Roman"/>
          <w:sz w:val="28"/>
          <w:szCs w:val="28"/>
        </w:rPr>
        <w:t xml:space="preserve">, спартакиады на спортивных площадках города. </w:t>
      </w:r>
    </w:p>
    <w:p w:rsidR="00B166CE" w:rsidRDefault="00B166CE" w:rsidP="00B166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4FF1">
        <w:rPr>
          <w:rFonts w:ascii="Times New Roman" w:hAnsi="Times New Roman"/>
          <w:sz w:val="28"/>
          <w:szCs w:val="28"/>
        </w:rPr>
        <w:t xml:space="preserve">Стоимость путевки в лагерь </w:t>
      </w:r>
      <w:r w:rsidR="00A950F4">
        <w:rPr>
          <w:rFonts w:ascii="Times New Roman" w:hAnsi="Times New Roman"/>
          <w:sz w:val="28"/>
          <w:szCs w:val="28"/>
        </w:rPr>
        <w:t>«Планета детства» составит</w:t>
      </w:r>
      <w:r w:rsidRPr="00E54FF1">
        <w:rPr>
          <w:rFonts w:ascii="Times New Roman" w:hAnsi="Times New Roman"/>
          <w:sz w:val="28"/>
          <w:szCs w:val="28"/>
        </w:rPr>
        <w:t xml:space="preserve"> 120 рублей 47 коп</w:t>
      </w:r>
      <w:proofErr w:type="gramStart"/>
      <w:r w:rsidRPr="00E54FF1">
        <w:rPr>
          <w:rFonts w:ascii="Times New Roman" w:hAnsi="Times New Roman"/>
          <w:sz w:val="28"/>
          <w:szCs w:val="28"/>
        </w:rPr>
        <w:t>.</w:t>
      </w:r>
      <w:proofErr w:type="gramEnd"/>
      <w:r w:rsidRPr="00E54F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FF1">
        <w:rPr>
          <w:rFonts w:ascii="Times New Roman" w:hAnsi="Times New Roman"/>
          <w:sz w:val="28"/>
          <w:szCs w:val="28"/>
        </w:rPr>
        <w:t>в</w:t>
      </w:r>
      <w:proofErr w:type="gramEnd"/>
      <w:r w:rsidRPr="00E54FF1">
        <w:rPr>
          <w:rFonts w:ascii="Times New Roman" w:hAnsi="Times New Roman"/>
          <w:sz w:val="28"/>
          <w:szCs w:val="28"/>
        </w:rPr>
        <w:t xml:space="preserve"> день (летние каникулы 21 день -  2529,87 рублей, весенние и осенние каникулы 5 дней – 602 рубля 35 коп.)</w:t>
      </w:r>
      <w:r w:rsidR="00A950F4">
        <w:rPr>
          <w:rFonts w:ascii="Times New Roman" w:hAnsi="Times New Roman"/>
          <w:sz w:val="28"/>
          <w:szCs w:val="28"/>
        </w:rPr>
        <w:t xml:space="preserve">. </w:t>
      </w:r>
      <w:r w:rsidRPr="00E54FF1">
        <w:rPr>
          <w:rFonts w:ascii="Times New Roman" w:hAnsi="Times New Roman"/>
          <w:sz w:val="28"/>
          <w:szCs w:val="28"/>
        </w:rPr>
        <w:t xml:space="preserve">В родительскую плату </w:t>
      </w:r>
      <w:r w:rsidR="00A950F4">
        <w:rPr>
          <w:rFonts w:ascii="Times New Roman" w:hAnsi="Times New Roman"/>
          <w:sz w:val="28"/>
          <w:szCs w:val="28"/>
        </w:rPr>
        <w:t xml:space="preserve">за путевку в лагерь </w:t>
      </w:r>
      <w:r w:rsidRPr="00E54FF1">
        <w:rPr>
          <w:rFonts w:ascii="Times New Roman" w:hAnsi="Times New Roman"/>
          <w:sz w:val="28"/>
          <w:szCs w:val="28"/>
        </w:rPr>
        <w:t xml:space="preserve">входят </w:t>
      </w:r>
      <w:r w:rsidRPr="00E54FF1">
        <w:rPr>
          <w:rFonts w:ascii="Times New Roman" w:eastAsia="Times New Roman" w:hAnsi="Times New Roman"/>
          <w:sz w:val="28"/>
          <w:szCs w:val="28"/>
        </w:rPr>
        <w:t>расходы на оплату труда</w:t>
      </w:r>
      <w:r w:rsidRPr="00E54FF1">
        <w:rPr>
          <w:rFonts w:ascii="Times New Roman" w:hAnsi="Times New Roman"/>
          <w:sz w:val="28"/>
          <w:szCs w:val="28"/>
        </w:rPr>
        <w:t xml:space="preserve"> педагогов</w:t>
      </w:r>
      <w:r w:rsidRPr="00E54FF1">
        <w:rPr>
          <w:rFonts w:ascii="Times New Roman" w:eastAsia="Times New Roman" w:hAnsi="Times New Roman"/>
          <w:sz w:val="28"/>
          <w:szCs w:val="28"/>
        </w:rPr>
        <w:t xml:space="preserve">, посещение кинотеатра, Парка аттракционов, приобретение игрового материала, канцелярской продукции и.т.д. </w:t>
      </w:r>
    </w:p>
    <w:p w:rsidR="00B166CE" w:rsidRPr="00E54FF1" w:rsidRDefault="00B166CE" w:rsidP="00B16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F1">
        <w:rPr>
          <w:rFonts w:ascii="Times New Roman" w:hAnsi="Times New Roman"/>
          <w:sz w:val="28"/>
          <w:szCs w:val="28"/>
        </w:rPr>
        <w:t>В летн</w:t>
      </w:r>
      <w:r w:rsidR="00A950F4">
        <w:rPr>
          <w:rFonts w:ascii="Times New Roman" w:hAnsi="Times New Roman"/>
          <w:sz w:val="28"/>
          <w:szCs w:val="28"/>
        </w:rPr>
        <w:t>ий период будут организованы</w:t>
      </w:r>
      <w:r w:rsidRPr="00E54FF1">
        <w:rPr>
          <w:rFonts w:ascii="Times New Roman" w:hAnsi="Times New Roman"/>
          <w:sz w:val="28"/>
          <w:szCs w:val="28"/>
        </w:rPr>
        <w:t xml:space="preserve"> </w:t>
      </w:r>
      <w:r w:rsidRPr="00E27643">
        <w:rPr>
          <w:rFonts w:ascii="Times New Roman" w:hAnsi="Times New Roman"/>
          <w:b/>
          <w:sz w:val="28"/>
          <w:szCs w:val="28"/>
        </w:rPr>
        <w:t>2 оздоровительные смены</w:t>
      </w:r>
      <w:r w:rsidRPr="00E54FF1">
        <w:rPr>
          <w:rFonts w:ascii="Times New Roman" w:hAnsi="Times New Roman"/>
          <w:sz w:val="28"/>
          <w:szCs w:val="28"/>
        </w:rPr>
        <w:t xml:space="preserve">    на базе бюджетных учреждений Ханты-Мансийского автономного округа - Югры «Урайский социально-реабилитационный центр для несовершеннолетних», «Урайский комплексный центр социального обслуживания населения»</w:t>
      </w:r>
      <w:r w:rsidR="00565D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5D49">
        <w:rPr>
          <w:rFonts w:ascii="Times New Roman" w:hAnsi="Times New Roman"/>
          <w:sz w:val="28"/>
          <w:szCs w:val="28"/>
        </w:rPr>
        <w:t>Охват – 181 ребенок.</w:t>
      </w:r>
    </w:p>
    <w:p w:rsidR="00B166CE" w:rsidRPr="00E54FF1" w:rsidRDefault="00A950F4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целом</w:t>
      </w:r>
      <w:proofErr w:type="gramEnd"/>
      <w:r>
        <w:rPr>
          <w:rFonts w:ascii="Times New Roman" w:hAnsi="Times New Roman"/>
          <w:sz w:val="28"/>
          <w:szCs w:val="28"/>
        </w:rPr>
        <w:t xml:space="preserve">, запланирован общий </w:t>
      </w:r>
      <w:r w:rsidR="00B166CE" w:rsidRPr="00E54FF1">
        <w:rPr>
          <w:rFonts w:ascii="Times New Roman" w:hAnsi="Times New Roman"/>
          <w:sz w:val="28"/>
          <w:szCs w:val="28"/>
        </w:rPr>
        <w:t xml:space="preserve">охват детей </w:t>
      </w:r>
      <w:r>
        <w:rPr>
          <w:rFonts w:ascii="Times New Roman" w:hAnsi="Times New Roman"/>
          <w:sz w:val="28"/>
          <w:szCs w:val="28"/>
        </w:rPr>
        <w:t xml:space="preserve">городским </w:t>
      </w:r>
      <w:r w:rsidR="00B166CE" w:rsidRPr="00E54FF1">
        <w:rPr>
          <w:rFonts w:ascii="Times New Roman" w:hAnsi="Times New Roman"/>
          <w:sz w:val="28"/>
          <w:szCs w:val="28"/>
        </w:rPr>
        <w:t>отдыхом</w:t>
      </w:r>
      <w:r w:rsidR="0014111B">
        <w:rPr>
          <w:rFonts w:ascii="Times New Roman" w:hAnsi="Times New Roman"/>
          <w:sz w:val="28"/>
          <w:szCs w:val="28"/>
        </w:rPr>
        <w:t xml:space="preserve">, включая лагерь труда и отдыха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="00565D49">
        <w:rPr>
          <w:rFonts w:ascii="Times New Roman" w:hAnsi="Times New Roman"/>
          <w:sz w:val="28"/>
          <w:szCs w:val="28"/>
        </w:rPr>
        <w:t>275</w:t>
      </w:r>
      <w:r w:rsidR="00CE0F3F">
        <w:rPr>
          <w:rFonts w:ascii="Times New Roman" w:hAnsi="Times New Roman"/>
          <w:sz w:val="28"/>
          <w:szCs w:val="28"/>
        </w:rPr>
        <w:t>8</w:t>
      </w:r>
      <w:r w:rsidR="00565D49">
        <w:rPr>
          <w:rFonts w:ascii="Times New Roman" w:hAnsi="Times New Roman"/>
          <w:sz w:val="28"/>
          <w:szCs w:val="28"/>
        </w:rPr>
        <w:t xml:space="preserve"> человек</w:t>
      </w:r>
      <w:r w:rsidR="009F0B84">
        <w:rPr>
          <w:rFonts w:ascii="Times New Roman" w:hAnsi="Times New Roman"/>
          <w:sz w:val="28"/>
          <w:szCs w:val="28"/>
        </w:rPr>
        <w:t xml:space="preserve"> </w:t>
      </w:r>
      <w:r w:rsidR="00565D49">
        <w:rPr>
          <w:rFonts w:ascii="Times New Roman" w:hAnsi="Times New Roman"/>
          <w:sz w:val="28"/>
          <w:szCs w:val="28"/>
        </w:rPr>
        <w:t xml:space="preserve"> (</w:t>
      </w:r>
      <w:r w:rsidR="00B166CE" w:rsidRPr="00E54FF1">
        <w:rPr>
          <w:rFonts w:ascii="Times New Roman" w:hAnsi="Times New Roman"/>
          <w:sz w:val="28"/>
          <w:szCs w:val="28"/>
        </w:rPr>
        <w:t xml:space="preserve">2775 человек  </w:t>
      </w:r>
      <w:r w:rsidR="00565D49">
        <w:rPr>
          <w:rFonts w:ascii="Times New Roman" w:hAnsi="Times New Roman"/>
          <w:sz w:val="28"/>
          <w:szCs w:val="28"/>
        </w:rPr>
        <w:t>-  2018</w:t>
      </w:r>
      <w:r w:rsidR="00B166CE" w:rsidRPr="00E54FF1">
        <w:rPr>
          <w:rFonts w:ascii="Times New Roman" w:hAnsi="Times New Roman"/>
          <w:sz w:val="28"/>
          <w:szCs w:val="28"/>
        </w:rPr>
        <w:t xml:space="preserve"> год).</w:t>
      </w:r>
    </w:p>
    <w:p w:rsidR="00B166CE" w:rsidRPr="00E54FF1" w:rsidRDefault="00B166CE" w:rsidP="00B166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54FF1">
        <w:rPr>
          <w:sz w:val="28"/>
          <w:szCs w:val="28"/>
        </w:rPr>
        <w:t xml:space="preserve">     </w:t>
      </w:r>
      <w:r w:rsidR="00A950F4">
        <w:rPr>
          <w:sz w:val="28"/>
          <w:szCs w:val="28"/>
        </w:rPr>
        <w:t xml:space="preserve">   </w:t>
      </w:r>
      <w:r w:rsidRPr="00E54FF1">
        <w:rPr>
          <w:sz w:val="28"/>
          <w:szCs w:val="28"/>
        </w:rPr>
        <w:t xml:space="preserve">Приемка готовности </w:t>
      </w:r>
      <w:r w:rsidR="003949B0">
        <w:rPr>
          <w:sz w:val="28"/>
          <w:szCs w:val="28"/>
        </w:rPr>
        <w:t>лагерей</w:t>
      </w:r>
      <w:r w:rsidR="00A950F4">
        <w:rPr>
          <w:sz w:val="28"/>
          <w:szCs w:val="28"/>
        </w:rPr>
        <w:t xml:space="preserve"> </w:t>
      </w:r>
      <w:r w:rsidRPr="00E54FF1">
        <w:rPr>
          <w:sz w:val="28"/>
          <w:szCs w:val="28"/>
        </w:rPr>
        <w:t>будет проводиться межведомственной комиссией по организации отдыха, оздоровления, занятости детей и молодежи в мае.</w:t>
      </w:r>
    </w:p>
    <w:p w:rsidR="00A950F4" w:rsidRDefault="00A950F4" w:rsidP="00B166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Запланирована деятельность</w:t>
      </w:r>
      <w:r w:rsidR="00B166CE" w:rsidRPr="00E54FF1">
        <w:rPr>
          <w:rFonts w:ascii="Times New Roman" w:hAnsi="Times New Roman"/>
          <w:bCs/>
          <w:sz w:val="28"/>
          <w:szCs w:val="28"/>
        </w:rPr>
        <w:t xml:space="preserve"> в дни </w:t>
      </w:r>
      <w:r>
        <w:rPr>
          <w:rFonts w:ascii="Times New Roman" w:hAnsi="Times New Roman"/>
          <w:bCs/>
          <w:sz w:val="28"/>
          <w:szCs w:val="28"/>
        </w:rPr>
        <w:t>летних каникул</w:t>
      </w:r>
      <w:r w:rsidR="00B166CE" w:rsidRPr="00E54F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досуговых</w:t>
      </w:r>
      <w:proofErr w:type="spellEnd"/>
      <w:r w:rsidR="00B166CE" w:rsidRPr="00460714">
        <w:rPr>
          <w:rFonts w:ascii="Times New Roman" w:hAnsi="Times New Roman"/>
          <w:b/>
          <w:bCs/>
          <w:sz w:val="28"/>
          <w:szCs w:val="28"/>
        </w:rPr>
        <w:t xml:space="preserve"> площад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 w:rsidR="00B166CE" w:rsidRPr="00E54FF1">
        <w:rPr>
          <w:rFonts w:ascii="Times New Roman" w:hAnsi="Times New Roman"/>
          <w:bCs/>
          <w:sz w:val="28"/>
          <w:szCs w:val="28"/>
        </w:rPr>
        <w:t xml:space="preserve"> (дворовые, спортивные, пришкольные) в вечернее время</w:t>
      </w:r>
      <w:r>
        <w:rPr>
          <w:rFonts w:ascii="Times New Roman" w:hAnsi="Times New Roman"/>
          <w:bCs/>
          <w:sz w:val="28"/>
          <w:szCs w:val="28"/>
        </w:rPr>
        <w:t xml:space="preserve">.       </w:t>
      </w:r>
    </w:p>
    <w:p w:rsidR="00B166CE" w:rsidRPr="00E54FF1" w:rsidRDefault="00A950F4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66CE" w:rsidRPr="00E54FF1">
        <w:rPr>
          <w:rStyle w:val="2Garamond"/>
          <w:rFonts w:ascii="Times New Roman" w:eastAsia="Calibri" w:hAnsi="Times New Roman"/>
          <w:szCs w:val="28"/>
        </w:rPr>
        <w:t>Планируемый процент охвата детей, состоящих на различных видах профилактического учета в органах и учреждениях системы профилактик</w:t>
      </w:r>
      <w:r>
        <w:rPr>
          <w:rStyle w:val="2Garamond"/>
          <w:rFonts w:ascii="Times New Roman" w:eastAsia="Calibri" w:hAnsi="Times New Roman"/>
          <w:szCs w:val="28"/>
        </w:rPr>
        <w:t xml:space="preserve">и - </w:t>
      </w:r>
      <w:r w:rsidR="00B166CE" w:rsidRPr="00E54FF1">
        <w:rPr>
          <w:rStyle w:val="2Garamond"/>
          <w:rFonts w:ascii="Times New Roman" w:eastAsia="Calibri" w:hAnsi="Times New Roman"/>
          <w:szCs w:val="28"/>
        </w:rPr>
        <w:t xml:space="preserve"> 99%.</w:t>
      </w:r>
    </w:p>
    <w:p w:rsidR="00B166CE" w:rsidRPr="00E27643" w:rsidRDefault="00B166CE" w:rsidP="00B166CE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27643">
        <w:rPr>
          <w:rFonts w:ascii="Times New Roman" w:hAnsi="Times New Roman"/>
          <w:b/>
          <w:sz w:val="28"/>
          <w:szCs w:val="28"/>
          <w:shd w:val="clear" w:color="auto" w:fill="FFFFFF"/>
        </w:rPr>
        <w:t>Отдых и оздоровление детей за пределами города.</w:t>
      </w:r>
      <w:r w:rsidRPr="00E27643">
        <w:rPr>
          <w:rFonts w:ascii="Times New Roman" w:hAnsi="Times New Roman"/>
          <w:b/>
          <w:sz w:val="28"/>
          <w:szCs w:val="28"/>
        </w:rPr>
        <w:t xml:space="preserve"> </w:t>
      </w:r>
    </w:p>
    <w:p w:rsidR="00B166CE" w:rsidRPr="00E54FF1" w:rsidRDefault="00B166CE" w:rsidP="00B166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4F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4FF1">
        <w:rPr>
          <w:rFonts w:ascii="Times New Roman" w:hAnsi="Times New Roman"/>
          <w:sz w:val="28"/>
          <w:szCs w:val="28"/>
        </w:rPr>
        <w:t xml:space="preserve">Управлением образования </w:t>
      </w:r>
      <w:r w:rsidR="009F0B84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Pr="00E54FF1">
        <w:rPr>
          <w:rFonts w:ascii="Times New Roman" w:hAnsi="Times New Roman"/>
          <w:sz w:val="28"/>
          <w:szCs w:val="28"/>
        </w:rPr>
        <w:t>администрации города Урай в 201</w:t>
      </w:r>
      <w:r w:rsidR="009F0B84">
        <w:rPr>
          <w:rFonts w:ascii="Times New Roman" w:hAnsi="Times New Roman"/>
          <w:sz w:val="28"/>
          <w:szCs w:val="28"/>
        </w:rPr>
        <w:t>9</w:t>
      </w:r>
      <w:r w:rsidRPr="00E54FF1">
        <w:rPr>
          <w:rFonts w:ascii="Times New Roman" w:hAnsi="Times New Roman"/>
          <w:sz w:val="28"/>
          <w:szCs w:val="28"/>
        </w:rPr>
        <w:t xml:space="preserve"> году по результатам </w:t>
      </w:r>
      <w:r w:rsidR="009F0B84" w:rsidRPr="00E54FF1">
        <w:rPr>
          <w:rFonts w:ascii="Times New Roman" w:hAnsi="Times New Roman"/>
          <w:sz w:val="28"/>
          <w:szCs w:val="28"/>
        </w:rPr>
        <w:t>проведенных</w:t>
      </w:r>
      <w:r w:rsidRPr="00E54FF1">
        <w:rPr>
          <w:rFonts w:ascii="Times New Roman" w:hAnsi="Times New Roman"/>
          <w:sz w:val="28"/>
          <w:szCs w:val="28"/>
        </w:rPr>
        <w:t xml:space="preserve"> торгов </w:t>
      </w:r>
      <w:r w:rsidR="009F0B84">
        <w:rPr>
          <w:rFonts w:ascii="Times New Roman" w:hAnsi="Times New Roman"/>
          <w:sz w:val="28"/>
          <w:szCs w:val="28"/>
        </w:rPr>
        <w:t>з</w:t>
      </w:r>
      <w:r w:rsidRPr="00E54FF1">
        <w:rPr>
          <w:rFonts w:ascii="Times New Roman" w:hAnsi="Times New Roman"/>
          <w:sz w:val="28"/>
          <w:szCs w:val="28"/>
        </w:rPr>
        <w:t>акуплено 2</w:t>
      </w:r>
      <w:r w:rsidR="009F0B84">
        <w:rPr>
          <w:rFonts w:ascii="Times New Roman" w:hAnsi="Times New Roman"/>
          <w:sz w:val="28"/>
          <w:szCs w:val="28"/>
        </w:rPr>
        <w:t>73</w:t>
      </w:r>
      <w:r w:rsidRPr="00E54FF1">
        <w:rPr>
          <w:rFonts w:ascii="Times New Roman" w:hAnsi="Times New Roman"/>
          <w:sz w:val="28"/>
          <w:szCs w:val="28"/>
        </w:rPr>
        <w:t xml:space="preserve"> </w:t>
      </w:r>
      <w:r w:rsidR="009F0B84">
        <w:rPr>
          <w:rFonts w:ascii="Times New Roman" w:hAnsi="Times New Roman"/>
          <w:sz w:val="28"/>
          <w:szCs w:val="28"/>
        </w:rPr>
        <w:t xml:space="preserve"> путевки организации отдыха  и оздоровления в климатически благопри</w:t>
      </w:r>
      <w:r w:rsidR="00A950F4">
        <w:rPr>
          <w:rFonts w:ascii="Times New Roman" w:hAnsi="Times New Roman"/>
          <w:sz w:val="28"/>
          <w:szCs w:val="28"/>
        </w:rPr>
        <w:t xml:space="preserve">ятные зоны России. География  выездного отдыха </w:t>
      </w:r>
      <w:proofErr w:type="gramStart"/>
      <w:r w:rsidR="00A950F4">
        <w:rPr>
          <w:rFonts w:ascii="Times New Roman" w:hAnsi="Times New Roman"/>
          <w:sz w:val="28"/>
          <w:szCs w:val="28"/>
        </w:rPr>
        <w:t>расширилась и включает</w:t>
      </w:r>
      <w:proofErr w:type="gramEnd"/>
      <w:r w:rsidR="009F0B84">
        <w:rPr>
          <w:rFonts w:ascii="Times New Roman" w:hAnsi="Times New Roman"/>
          <w:sz w:val="28"/>
          <w:szCs w:val="28"/>
        </w:rPr>
        <w:t xml:space="preserve"> не только </w:t>
      </w:r>
      <w:r w:rsidRPr="00E54FF1">
        <w:rPr>
          <w:rFonts w:ascii="Times New Roman" w:hAnsi="Times New Roman"/>
          <w:sz w:val="28"/>
          <w:szCs w:val="28"/>
        </w:rPr>
        <w:t>путевки в д</w:t>
      </w:r>
      <w:r w:rsidR="00A950F4">
        <w:rPr>
          <w:rFonts w:ascii="Times New Roman" w:hAnsi="Times New Roman"/>
          <w:sz w:val="28"/>
          <w:szCs w:val="28"/>
        </w:rPr>
        <w:t>етские оздоровительные лагеря</w:t>
      </w:r>
      <w:r w:rsidRPr="00E54FF1">
        <w:rPr>
          <w:rFonts w:ascii="Times New Roman" w:hAnsi="Times New Roman"/>
          <w:sz w:val="28"/>
          <w:szCs w:val="28"/>
        </w:rPr>
        <w:t xml:space="preserve"> </w:t>
      </w:r>
      <w:r w:rsidR="00A950F4">
        <w:rPr>
          <w:rFonts w:ascii="Times New Roman" w:hAnsi="Times New Roman"/>
          <w:sz w:val="28"/>
          <w:szCs w:val="28"/>
        </w:rPr>
        <w:t>юга</w:t>
      </w:r>
      <w:r w:rsidR="009F0B84">
        <w:rPr>
          <w:rFonts w:ascii="Times New Roman" w:hAnsi="Times New Roman"/>
          <w:sz w:val="28"/>
          <w:szCs w:val="28"/>
        </w:rPr>
        <w:t xml:space="preserve"> Тюменской области</w:t>
      </w:r>
      <w:r w:rsidR="00A950F4">
        <w:rPr>
          <w:rFonts w:ascii="Times New Roman" w:hAnsi="Times New Roman"/>
          <w:sz w:val="28"/>
          <w:szCs w:val="28"/>
        </w:rPr>
        <w:t xml:space="preserve"> и  республики</w:t>
      </w:r>
      <w:r w:rsidRPr="00E54FF1">
        <w:rPr>
          <w:rFonts w:ascii="Times New Roman" w:hAnsi="Times New Roman"/>
          <w:sz w:val="28"/>
          <w:szCs w:val="28"/>
        </w:rPr>
        <w:t xml:space="preserve"> Крым</w:t>
      </w:r>
      <w:r w:rsidR="009F0B84">
        <w:rPr>
          <w:rFonts w:ascii="Times New Roman" w:hAnsi="Times New Roman"/>
          <w:sz w:val="28"/>
          <w:szCs w:val="28"/>
        </w:rPr>
        <w:t xml:space="preserve">, но и </w:t>
      </w:r>
      <w:r w:rsidR="00CE0F3F">
        <w:rPr>
          <w:rFonts w:ascii="Times New Roman" w:hAnsi="Times New Roman"/>
          <w:sz w:val="28"/>
          <w:szCs w:val="28"/>
        </w:rPr>
        <w:t xml:space="preserve">в </w:t>
      </w:r>
      <w:r w:rsidR="00A950F4">
        <w:rPr>
          <w:rFonts w:ascii="Times New Roman" w:hAnsi="Times New Roman"/>
          <w:sz w:val="28"/>
          <w:szCs w:val="28"/>
        </w:rPr>
        <w:t>города</w:t>
      </w:r>
      <w:r w:rsidR="00CE0F3F">
        <w:rPr>
          <w:rFonts w:ascii="Times New Roman" w:hAnsi="Times New Roman"/>
          <w:sz w:val="28"/>
          <w:szCs w:val="28"/>
        </w:rPr>
        <w:t xml:space="preserve"> </w:t>
      </w:r>
      <w:r w:rsidR="009F0B84">
        <w:rPr>
          <w:rFonts w:ascii="Times New Roman" w:hAnsi="Times New Roman"/>
          <w:sz w:val="28"/>
          <w:szCs w:val="28"/>
        </w:rPr>
        <w:t>Казань</w:t>
      </w:r>
      <w:r w:rsidR="00CE0F3F">
        <w:rPr>
          <w:rFonts w:ascii="Times New Roman" w:hAnsi="Times New Roman"/>
          <w:sz w:val="28"/>
          <w:szCs w:val="28"/>
        </w:rPr>
        <w:t xml:space="preserve">, </w:t>
      </w:r>
      <w:r w:rsidR="009F0B84">
        <w:rPr>
          <w:rFonts w:ascii="Times New Roman" w:hAnsi="Times New Roman"/>
          <w:sz w:val="28"/>
          <w:szCs w:val="28"/>
        </w:rPr>
        <w:t>Ишим</w:t>
      </w:r>
      <w:r w:rsidRPr="00E54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4FF1">
        <w:rPr>
          <w:rFonts w:ascii="Times New Roman" w:hAnsi="Times New Roman"/>
          <w:sz w:val="28"/>
          <w:szCs w:val="28"/>
        </w:rPr>
        <w:t xml:space="preserve">Путевки </w:t>
      </w:r>
      <w:r w:rsidR="00A950F4">
        <w:rPr>
          <w:rFonts w:ascii="Times New Roman" w:hAnsi="Times New Roman"/>
          <w:sz w:val="28"/>
          <w:szCs w:val="28"/>
        </w:rPr>
        <w:t>будут предоставля</w:t>
      </w:r>
      <w:r w:rsidRPr="00E54FF1">
        <w:rPr>
          <w:rFonts w:ascii="Times New Roman" w:hAnsi="Times New Roman"/>
          <w:sz w:val="28"/>
          <w:szCs w:val="28"/>
        </w:rPr>
        <w:t>т</w:t>
      </w:r>
      <w:r w:rsidR="00A950F4">
        <w:rPr>
          <w:rFonts w:ascii="Times New Roman" w:hAnsi="Times New Roman"/>
          <w:sz w:val="28"/>
          <w:szCs w:val="28"/>
        </w:rPr>
        <w:t>ь</w:t>
      </w:r>
      <w:r w:rsidRPr="00E54FF1">
        <w:rPr>
          <w:rFonts w:ascii="Times New Roman" w:hAnsi="Times New Roman"/>
          <w:sz w:val="28"/>
          <w:szCs w:val="28"/>
        </w:rPr>
        <w:t>ся в порядке очередности</w:t>
      </w:r>
      <w:r w:rsidR="00A950F4">
        <w:rPr>
          <w:rFonts w:ascii="Times New Roman" w:hAnsi="Times New Roman"/>
          <w:sz w:val="28"/>
          <w:szCs w:val="28"/>
        </w:rPr>
        <w:t>,</w:t>
      </w:r>
      <w:r w:rsidRPr="00E54FF1">
        <w:rPr>
          <w:rFonts w:ascii="Times New Roman" w:hAnsi="Times New Roman"/>
          <w:sz w:val="28"/>
          <w:szCs w:val="28"/>
        </w:rPr>
        <w:t xml:space="preserve"> сформированной по дате подачи заявления в электронном виде</w:t>
      </w:r>
      <w:r w:rsidR="00CE0F3F">
        <w:rPr>
          <w:rFonts w:ascii="Times New Roman" w:hAnsi="Times New Roman"/>
          <w:sz w:val="28"/>
          <w:szCs w:val="28"/>
        </w:rPr>
        <w:t xml:space="preserve"> через Портал образовательной Интрасети</w:t>
      </w:r>
      <w:r w:rsidRPr="00E54FF1">
        <w:rPr>
          <w:rFonts w:ascii="Times New Roman" w:hAnsi="Times New Roman"/>
          <w:sz w:val="28"/>
          <w:szCs w:val="28"/>
        </w:rPr>
        <w:t xml:space="preserve"> и при личном обращении одного из родител</w:t>
      </w:r>
      <w:r w:rsidR="00A950F4">
        <w:rPr>
          <w:rFonts w:ascii="Times New Roman" w:hAnsi="Times New Roman"/>
          <w:sz w:val="28"/>
          <w:szCs w:val="28"/>
        </w:rPr>
        <w:t>ей (законного представителя) в Г</w:t>
      </w:r>
      <w:r w:rsidRPr="00E54FF1">
        <w:rPr>
          <w:rFonts w:ascii="Times New Roman" w:hAnsi="Times New Roman"/>
          <w:sz w:val="28"/>
          <w:szCs w:val="28"/>
        </w:rPr>
        <w:t>ородской методический центр.</w:t>
      </w:r>
      <w:proofErr w:type="gramEnd"/>
    </w:p>
    <w:p w:rsidR="00B166CE" w:rsidRPr="00ED4DBE" w:rsidRDefault="00B166CE" w:rsidP="00B166CE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54FF1">
        <w:rPr>
          <w:rFonts w:ascii="Times New Roman" w:hAnsi="Times New Roman"/>
          <w:sz w:val="28"/>
          <w:szCs w:val="28"/>
        </w:rPr>
        <w:t xml:space="preserve">        </w:t>
      </w:r>
      <w:r w:rsidR="00A950F4">
        <w:rPr>
          <w:rFonts w:ascii="Times New Roman" w:hAnsi="Times New Roman"/>
          <w:sz w:val="28"/>
          <w:szCs w:val="28"/>
        </w:rPr>
        <w:t xml:space="preserve">    </w:t>
      </w:r>
      <w:r w:rsidRPr="00E54FF1">
        <w:rPr>
          <w:rFonts w:ascii="Times New Roman" w:hAnsi="Times New Roman"/>
          <w:sz w:val="28"/>
          <w:szCs w:val="28"/>
        </w:rPr>
        <w:t>Заявочная кампания по приему заявлений на выдачу путевок в лагеря нач</w:t>
      </w:r>
      <w:r w:rsidR="009F0B84">
        <w:rPr>
          <w:rFonts w:ascii="Times New Roman" w:hAnsi="Times New Roman"/>
          <w:sz w:val="28"/>
          <w:szCs w:val="28"/>
        </w:rPr>
        <w:t>алась</w:t>
      </w:r>
      <w:r w:rsidR="00A950F4">
        <w:rPr>
          <w:rFonts w:ascii="Times New Roman" w:hAnsi="Times New Roman"/>
          <w:sz w:val="28"/>
          <w:szCs w:val="28"/>
        </w:rPr>
        <w:t xml:space="preserve"> </w:t>
      </w:r>
      <w:r w:rsidRPr="00E54FF1">
        <w:rPr>
          <w:rFonts w:ascii="Times New Roman" w:hAnsi="Times New Roman"/>
          <w:sz w:val="28"/>
          <w:szCs w:val="28"/>
        </w:rPr>
        <w:t xml:space="preserve"> </w:t>
      </w:r>
      <w:r w:rsidR="009F0B84">
        <w:rPr>
          <w:rFonts w:ascii="Times New Roman" w:hAnsi="Times New Roman"/>
          <w:sz w:val="28"/>
          <w:szCs w:val="28"/>
        </w:rPr>
        <w:t>15</w:t>
      </w:r>
      <w:r w:rsidRPr="00E54FF1">
        <w:rPr>
          <w:rFonts w:ascii="Times New Roman" w:hAnsi="Times New Roman"/>
          <w:sz w:val="28"/>
          <w:szCs w:val="28"/>
        </w:rPr>
        <w:t xml:space="preserve"> апреля 201</w:t>
      </w:r>
      <w:r w:rsidR="00B04AE1">
        <w:rPr>
          <w:rFonts w:ascii="Times New Roman" w:hAnsi="Times New Roman"/>
          <w:sz w:val="28"/>
          <w:szCs w:val="28"/>
        </w:rPr>
        <w:t>9</w:t>
      </w:r>
      <w:r w:rsidRPr="00E54FF1">
        <w:rPr>
          <w:rFonts w:ascii="Times New Roman" w:hAnsi="Times New Roman"/>
          <w:sz w:val="28"/>
          <w:szCs w:val="28"/>
        </w:rPr>
        <w:t xml:space="preserve"> года.</w:t>
      </w:r>
      <w:r w:rsidRPr="00E54FF1"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</w:p>
    <w:p w:rsidR="00B166CE" w:rsidRPr="009F0B84" w:rsidRDefault="00A950F4" w:rsidP="00B166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66CE" w:rsidRPr="009F0B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6CE" w:rsidRPr="009F0B84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договора на оказание услуг по ор</w:t>
      </w:r>
      <w:r w:rsidR="00A63348" w:rsidRPr="009F0B84">
        <w:rPr>
          <w:rFonts w:ascii="Times New Roman" w:hAnsi="Times New Roman" w:cs="Times New Roman"/>
          <w:sz w:val="28"/>
          <w:szCs w:val="28"/>
        </w:rPr>
        <w:t xml:space="preserve">ганизации отдыха детей осуществляется </w:t>
      </w:r>
      <w:r w:rsidR="00B04AE1" w:rsidRPr="009F0B84">
        <w:rPr>
          <w:rFonts w:ascii="Times New Roman" w:hAnsi="Times New Roman" w:cs="Times New Roman"/>
          <w:sz w:val="28"/>
          <w:szCs w:val="28"/>
        </w:rPr>
        <w:t>член</w:t>
      </w:r>
      <w:r w:rsidR="00A63348" w:rsidRPr="009F0B84">
        <w:rPr>
          <w:rFonts w:ascii="Times New Roman" w:hAnsi="Times New Roman" w:cs="Times New Roman"/>
          <w:sz w:val="28"/>
          <w:szCs w:val="28"/>
        </w:rPr>
        <w:t>ами</w:t>
      </w:r>
      <w:r w:rsidR="00B04AE1" w:rsidRPr="009F0B84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A63348" w:rsidRPr="009F0B84">
        <w:rPr>
          <w:rFonts w:ascii="Times New Roman" w:hAnsi="Times New Roman" w:cs="Times New Roman"/>
          <w:sz w:val="28"/>
          <w:szCs w:val="28"/>
        </w:rPr>
        <w:t xml:space="preserve">через выезд </w:t>
      </w:r>
      <w:r w:rsidR="009F0B84" w:rsidRPr="009F0B84">
        <w:rPr>
          <w:rFonts w:ascii="Times New Roman" w:hAnsi="Times New Roman" w:cs="Times New Roman"/>
          <w:sz w:val="28"/>
          <w:szCs w:val="28"/>
        </w:rPr>
        <w:t xml:space="preserve">в оздоровительные организации </w:t>
      </w:r>
      <w:r w:rsidR="00B04AE1" w:rsidRPr="009F0B84">
        <w:rPr>
          <w:rFonts w:ascii="Times New Roman" w:hAnsi="Times New Roman" w:cs="Times New Roman"/>
          <w:sz w:val="28"/>
          <w:szCs w:val="28"/>
        </w:rPr>
        <w:t>для проведения оценки соблюдения требований комплексной безопасности.</w:t>
      </w:r>
      <w:r w:rsidR="00B166CE" w:rsidRPr="009F0B84">
        <w:rPr>
          <w:rFonts w:ascii="Times New Roman" w:hAnsi="Times New Roman" w:cs="Times New Roman"/>
          <w:sz w:val="28"/>
          <w:szCs w:val="28"/>
        </w:rPr>
        <w:tab/>
      </w:r>
    </w:p>
    <w:p w:rsidR="00B166CE" w:rsidRPr="00E54FF1" w:rsidRDefault="00A950F4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текущем</w:t>
      </w:r>
      <w:r w:rsidR="009F0B84">
        <w:rPr>
          <w:rFonts w:ascii="Times New Roman" w:hAnsi="Times New Roman"/>
          <w:sz w:val="28"/>
          <w:szCs w:val="28"/>
        </w:rPr>
        <w:t xml:space="preserve"> году Д</w:t>
      </w:r>
      <w:r w:rsidR="00B166CE" w:rsidRPr="00E54FF1">
        <w:rPr>
          <w:rFonts w:ascii="Times New Roman" w:hAnsi="Times New Roman"/>
          <w:sz w:val="28"/>
          <w:szCs w:val="28"/>
        </w:rPr>
        <w:t xml:space="preserve">епартамент образования автономного округа </w:t>
      </w:r>
      <w:r w:rsidR="009F0B84">
        <w:rPr>
          <w:rFonts w:ascii="Times New Roman" w:hAnsi="Times New Roman"/>
          <w:sz w:val="28"/>
          <w:szCs w:val="28"/>
        </w:rPr>
        <w:t xml:space="preserve">предоставляет путевки </w:t>
      </w:r>
      <w:r w:rsidR="001A55D2">
        <w:rPr>
          <w:rFonts w:ascii="Times New Roman" w:hAnsi="Times New Roman" w:cs="Times New Roman"/>
          <w:sz w:val="28"/>
          <w:szCs w:val="28"/>
        </w:rPr>
        <w:t>во Всероссийские детские центры</w:t>
      </w:r>
      <w:r w:rsidR="00B04AE1" w:rsidRPr="00B04AE1">
        <w:rPr>
          <w:rFonts w:ascii="Times New Roman" w:hAnsi="Times New Roman" w:cs="Times New Roman"/>
          <w:sz w:val="28"/>
          <w:szCs w:val="28"/>
        </w:rPr>
        <w:t xml:space="preserve"> «Орлёнок»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4AE1" w:rsidRPr="00B04AE1">
        <w:rPr>
          <w:rFonts w:ascii="Times New Roman" w:hAnsi="Times New Roman" w:cs="Times New Roman"/>
          <w:sz w:val="28"/>
          <w:szCs w:val="28"/>
        </w:rPr>
        <w:t>город  Туапсе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4AE1" w:rsidRPr="00B04AE1">
        <w:rPr>
          <w:rFonts w:ascii="Times New Roman" w:hAnsi="Times New Roman" w:cs="Times New Roman"/>
          <w:sz w:val="28"/>
          <w:szCs w:val="28"/>
        </w:rPr>
        <w:t xml:space="preserve">,  «Смена»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4AE1" w:rsidRPr="00B04AE1">
        <w:rPr>
          <w:rFonts w:ascii="Times New Roman" w:hAnsi="Times New Roman" w:cs="Times New Roman"/>
          <w:sz w:val="28"/>
          <w:szCs w:val="28"/>
        </w:rPr>
        <w:t>город  Анапа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4AE1" w:rsidRPr="00B04AE1">
        <w:rPr>
          <w:rFonts w:ascii="Times New Roman" w:hAnsi="Times New Roman" w:cs="Times New Roman"/>
          <w:sz w:val="28"/>
          <w:szCs w:val="28"/>
        </w:rPr>
        <w:t>, о</w:t>
      </w:r>
      <w:r w:rsidR="00B04AE1" w:rsidRPr="00B04AE1">
        <w:rPr>
          <w:rFonts w:ascii="Times New Roman" w:eastAsia="Arial Unicode MS" w:hAnsi="Times New Roman" w:cs="Times New Roman"/>
          <w:sz w:val="28"/>
          <w:szCs w:val="28"/>
          <w:lang w:bidi="ru-RU"/>
        </w:rPr>
        <w:t>здоровительный</w:t>
      </w:r>
      <w:r w:rsidR="00B04AE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B04AE1" w:rsidRPr="00B04AE1">
        <w:rPr>
          <w:rFonts w:ascii="Times New Roman" w:eastAsia="Arial Unicode MS" w:hAnsi="Times New Roman" w:cs="Times New Roman"/>
          <w:sz w:val="28"/>
          <w:szCs w:val="28"/>
          <w:lang w:bidi="ru-RU"/>
        </w:rPr>
        <w:t>цент</w:t>
      </w:r>
      <w:r w:rsidR="001A55D2">
        <w:rPr>
          <w:rFonts w:ascii="Times New Roman" w:eastAsia="Arial Unicode MS" w:hAnsi="Times New Roman" w:cs="Times New Roman"/>
          <w:sz w:val="28"/>
          <w:szCs w:val="28"/>
          <w:lang w:bidi="ru-RU"/>
        </w:rPr>
        <w:t>р</w:t>
      </w:r>
      <w:r w:rsidR="00B04AE1" w:rsidRPr="00B04AE1">
        <w:rPr>
          <w:rFonts w:ascii="Times New Roman" w:eastAsia="Arial Unicode MS" w:hAnsi="Times New Roman" w:cs="Times New Roman"/>
          <w:sz w:val="28"/>
          <w:szCs w:val="28"/>
          <w:lang w:bidi="ru-RU"/>
        </w:rPr>
        <w:t>-лагерь «</w:t>
      </w:r>
      <w:proofErr w:type="spellStart"/>
      <w:r w:rsidR="00B04AE1" w:rsidRPr="00B04AE1">
        <w:rPr>
          <w:rFonts w:ascii="Times New Roman" w:eastAsia="Arial Unicode MS" w:hAnsi="Times New Roman" w:cs="Times New Roman"/>
          <w:sz w:val="28"/>
          <w:szCs w:val="28"/>
          <w:lang w:bidi="ru-RU"/>
        </w:rPr>
        <w:t>Сатера</w:t>
      </w:r>
      <w:proofErr w:type="spellEnd"/>
      <w:r w:rsidR="00B04AE1" w:rsidRPr="00B04AE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», </w:t>
      </w:r>
      <w:r w:rsidR="00B04AE1" w:rsidRPr="00B04AE1">
        <w:rPr>
          <w:rFonts w:ascii="Times New Roman" w:hAnsi="Times New Roman" w:cs="Times New Roman"/>
          <w:sz w:val="28"/>
          <w:szCs w:val="28"/>
        </w:rPr>
        <w:t xml:space="preserve"> </w:t>
      </w:r>
      <w:r w:rsidR="00B04AE1">
        <w:rPr>
          <w:rFonts w:ascii="Times New Roman" w:hAnsi="Times New Roman" w:cs="Times New Roman"/>
          <w:sz w:val="28"/>
          <w:szCs w:val="28"/>
        </w:rPr>
        <w:t>д</w:t>
      </w:r>
      <w:r w:rsidR="00B04AE1" w:rsidRPr="00B04AE1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етский оздоровительный лагерь «Бригантина» </w:t>
      </w:r>
      <w:r w:rsidR="001A55D2">
        <w:rPr>
          <w:rFonts w:ascii="Times New Roman" w:eastAsia="Arial Unicode MS" w:hAnsi="Times New Roman" w:cs="Times New Roman"/>
          <w:sz w:val="28"/>
          <w:szCs w:val="28"/>
          <w:lang w:bidi="ru-RU"/>
        </w:rPr>
        <w:t>(</w:t>
      </w:r>
      <w:r w:rsidR="00B04AE1" w:rsidRPr="00B04AE1">
        <w:rPr>
          <w:rFonts w:ascii="Times New Roman" w:hAnsi="Times New Roman" w:cs="Times New Roman"/>
          <w:sz w:val="28"/>
          <w:szCs w:val="28"/>
        </w:rPr>
        <w:t>республика Крым</w:t>
      </w:r>
      <w:r w:rsidR="001A55D2">
        <w:rPr>
          <w:rFonts w:ascii="Times New Roman" w:hAnsi="Times New Roman" w:cs="Times New Roman"/>
          <w:sz w:val="28"/>
          <w:szCs w:val="28"/>
        </w:rPr>
        <w:t>)</w:t>
      </w:r>
      <w:r w:rsidR="00B04AE1">
        <w:rPr>
          <w:rFonts w:ascii="Times New Roman" w:hAnsi="Times New Roman" w:cs="Times New Roman"/>
          <w:sz w:val="28"/>
          <w:szCs w:val="28"/>
        </w:rPr>
        <w:t xml:space="preserve"> </w:t>
      </w:r>
      <w:r w:rsidR="00B66498">
        <w:rPr>
          <w:rFonts w:ascii="Times New Roman" w:hAnsi="Times New Roman"/>
          <w:sz w:val="28"/>
          <w:szCs w:val="28"/>
        </w:rPr>
        <w:t>детям, проявившим способности в сфере</w:t>
      </w:r>
      <w:r w:rsidR="001A55D2">
        <w:rPr>
          <w:rFonts w:ascii="Times New Roman" w:hAnsi="Times New Roman"/>
          <w:sz w:val="28"/>
          <w:szCs w:val="28"/>
        </w:rPr>
        <w:t xml:space="preserve">  образования (</w:t>
      </w:r>
      <w:r w:rsidR="00B66498">
        <w:rPr>
          <w:rFonts w:ascii="Times New Roman" w:hAnsi="Times New Roman"/>
          <w:sz w:val="28"/>
          <w:szCs w:val="28"/>
        </w:rPr>
        <w:t>лауреатам, победителям, дипломантам, участникам международных, российских, региональных, муниципальных фестивалей, слетов, соревнований, конкурсов, представителям</w:t>
      </w:r>
      <w:r w:rsidR="006D1AF1">
        <w:rPr>
          <w:rFonts w:ascii="Times New Roman" w:hAnsi="Times New Roman"/>
          <w:sz w:val="28"/>
          <w:szCs w:val="28"/>
        </w:rPr>
        <w:t xml:space="preserve"> детских общественных </w:t>
      </w:r>
      <w:r w:rsidR="006D1AF1" w:rsidRPr="00B04AE1">
        <w:rPr>
          <w:rFonts w:ascii="Times New Roman" w:hAnsi="Times New Roman" w:cs="Times New Roman"/>
          <w:sz w:val="28"/>
          <w:szCs w:val="28"/>
        </w:rPr>
        <w:t>движений</w:t>
      </w:r>
      <w:r w:rsidR="001A55D2">
        <w:rPr>
          <w:rFonts w:ascii="Times New Roman" w:hAnsi="Times New Roman" w:cs="Times New Roman"/>
          <w:sz w:val="28"/>
          <w:szCs w:val="28"/>
        </w:rPr>
        <w:t>)</w:t>
      </w:r>
      <w:r w:rsidR="006D1AF1" w:rsidRPr="00B04A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1AF1" w:rsidRPr="00B04AE1">
        <w:rPr>
          <w:rFonts w:ascii="Times New Roman" w:hAnsi="Times New Roman" w:cs="Times New Roman"/>
          <w:sz w:val="28"/>
          <w:szCs w:val="28"/>
        </w:rPr>
        <w:t xml:space="preserve"> </w:t>
      </w:r>
      <w:r w:rsidR="001A55D2">
        <w:rPr>
          <w:rFonts w:ascii="Times New Roman" w:hAnsi="Times New Roman" w:cs="Times New Roman"/>
          <w:sz w:val="28"/>
          <w:szCs w:val="28"/>
        </w:rPr>
        <w:t xml:space="preserve">Квота по путевкам </w:t>
      </w:r>
      <w:r w:rsidR="001A55D2">
        <w:rPr>
          <w:rFonts w:ascii="Times New Roman" w:hAnsi="Times New Roman"/>
          <w:sz w:val="28"/>
          <w:szCs w:val="28"/>
        </w:rPr>
        <w:t>для</w:t>
      </w:r>
      <w:r w:rsidR="00B04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AE1">
        <w:rPr>
          <w:rFonts w:ascii="Times New Roman" w:hAnsi="Times New Roman"/>
          <w:sz w:val="28"/>
          <w:szCs w:val="28"/>
        </w:rPr>
        <w:t>наш</w:t>
      </w:r>
      <w:r w:rsidR="001A55D2">
        <w:rPr>
          <w:rFonts w:ascii="Times New Roman" w:hAnsi="Times New Roman"/>
          <w:sz w:val="28"/>
          <w:szCs w:val="28"/>
        </w:rPr>
        <w:t>его</w:t>
      </w:r>
      <w:proofErr w:type="gramEnd"/>
      <w:r w:rsidR="00B04AE1">
        <w:rPr>
          <w:rFonts w:ascii="Times New Roman" w:hAnsi="Times New Roman"/>
          <w:sz w:val="28"/>
          <w:szCs w:val="28"/>
        </w:rPr>
        <w:t xml:space="preserve"> город</w:t>
      </w:r>
      <w:r w:rsidR="001A55D2">
        <w:rPr>
          <w:rFonts w:ascii="Times New Roman" w:hAnsi="Times New Roman"/>
          <w:sz w:val="28"/>
          <w:szCs w:val="28"/>
        </w:rPr>
        <w:t>а составила</w:t>
      </w:r>
      <w:r w:rsidR="00B04AE1">
        <w:rPr>
          <w:rFonts w:ascii="Times New Roman" w:hAnsi="Times New Roman"/>
          <w:sz w:val="28"/>
          <w:szCs w:val="28"/>
        </w:rPr>
        <w:t xml:space="preserve"> 13 путевок. </w:t>
      </w:r>
      <w:r w:rsidR="00B166CE" w:rsidRPr="00E54FF1">
        <w:rPr>
          <w:rFonts w:ascii="Times New Roman" w:hAnsi="Times New Roman"/>
          <w:sz w:val="28"/>
          <w:szCs w:val="28"/>
        </w:rPr>
        <w:t xml:space="preserve">Путевки предоставляются бесплатно за счет средств бюджета, </w:t>
      </w:r>
      <w:r w:rsidR="001A55D2">
        <w:rPr>
          <w:rFonts w:ascii="Times New Roman" w:hAnsi="Times New Roman"/>
          <w:sz w:val="28"/>
          <w:szCs w:val="28"/>
        </w:rPr>
        <w:t>т</w:t>
      </w:r>
      <w:r w:rsidR="001A55D2" w:rsidRPr="00E54FF1">
        <w:rPr>
          <w:rFonts w:ascii="Times New Roman" w:hAnsi="Times New Roman"/>
          <w:sz w:val="28"/>
          <w:szCs w:val="28"/>
        </w:rPr>
        <w:t>рансферт</w:t>
      </w:r>
      <w:r w:rsidR="00B166CE" w:rsidRPr="00E54FF1">
        <w:rPr>
          <w:rFonts w:ascii="Times New Roman" w:hAnsi="Times New Roman"/>
          <w:sz w:val="28"/>
          <w:szCs w:val="28"/>
        </w:rPr>
        <w:t xml:space="preserve"> до места отдыха и обратно оплачивают родители.</w:t>
      </w:r>
    </w:p>
    <w:p w:rsidR="00B166CE" w:rsidRPr="00FA689E" w:rsidRDefault="001A55D2" w:rsidP="00B166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B35" w:rsidRPr="00FA689E">
        <w:rPr>
          <w:rFonts w:ascii="Times New Roman" w:hAnsi="Times New Roman"/>
          <w:sz w:val="28"/>
          <w:szCs w:val="28"/>
        </w:rPr>
        <w:t>БУ «Городская больница» будет организовано н</w:t>
      </w:r>
      <w:r w:rsidR="00B166CE" w:rsidRPr="00FA689E">
        <w:rPr>
          <w:rFonts w:ascii="Times New Roman" w:hAnsi="Times New Roman"/>
          <w:sz w:val="28"/>
          <w:szCs w:val="28"/>
        </w:rPr>
        <w:t xml:space="preserve">аправление </w:t>
      </w:r>
      <w:r w:rsidR="00B66498" w:rsidRPr="00FA689E">
        <w:rPr>
          <w:rFonts w:ascii="Times New Roman" w:hAnsi="Times New Roman"/>
          <w:sz w:val="28"/>
          <w:szCs w:val="28"/>
        </w:rPr>
        <w:t xml:space="preserve"> семей </w:t>
      </w:r>
      <w:r w:rsidR="00B166CE" w:rsidRPr="00FA689E">
        <w:rPr>
          <w:rFonts w:ascii="Times New Roman" w:hAnsi="Times New Roman"/>
          <w:sz w:val="28"/>
          <w:szCs w:val="28"/>
        </w:rPr>
        <w:t>на санаторно-курортное лечение.</w:t>
      </w:r>
    </w:p>
    <w:p w:rsidR="00B166CE" w:rsidRPr="00FB682A" w:rsidRDefault="001A55D2" w:rsidP="001A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A689E" w:rsidRPr="00FB682A">
        <w:rPr>
          <w:rFonts w:ascii="Times New Roman" w:hAnsi="Times New Roman" w:cs="Times New Roman"/>
          <w:bCs/>
          <w:sz w:val="28"/>
          <w:szCs w:val="28"/>
        </w:rPr>
        <w:t xml:space="preserve">Общий объем средств, предусмотренных в 2019 году на организацию отдыха и оздоровления детей, проживающих в городе Урай, составляет </w:t>
      </w:r>
      <w:r w:rsidR="00B166CE" w:rsidRPr="00FB682A">
        <w:rPr>
          <w:rFonts w:ascii="Times New Roman" w:hAnsi="Times New Roman" w:cs="Times New Roman"/>
          <w:sz w:val="28"/>
          <w:szCs w:val="28"/>
        </w:rPr>
        <w:t>27</w:t>
      </w:r>
      <w:r w:rsidR="00FA689E" w:rsidRPr="00FB682A">
        <w:rPr>
          <w:rFonts w:ascii="Times New Roman" w:hAnsi="Times New Roman" w:cs="Times New Roman"/>
          <w:sz w:val="28"/>
          <w:szCs w:val="28"/>
        </w:rPr>
        <w:t> 956,2</w:t>
      </w:r>
      <w:r w:rsidR="00B166CE" w:rsidRPr="00FB682A">
        <w:rPr>
          <w:rFonts w:ascii="Times New Roman" w:hAnsi="Times New Roman" w:cs="Times New Roman"/>
          <w:sz w:val="28"/>
          <w:szCs w:val="28"/>
        </w:rPr>
        <w:t xml:space="preserve"> тыс. (2</w:t>
      </w:r>
      <w:r w:rsidR="00FA689E" w:rsidRPr="00FB682A">
        <w:rPr>
          <w:rFonts w:ascii="Times New Roman" w:hAnsi="Times New Roman" w:cs="Times New Roman"/>
          <w:sz w:val="28"/>
          <w:szCs w:val="28"/>
        </w:rPr>
        <w:t>6</w:t>
      </w:r>
      <w:r w:rsidR="00FB682A" w:rsidRPr="00FB682A">
        <w:rPr>
          <w:rFonts w:ascii="Times New Roman" w:hAnsi="Times New Roman" w:cs="Times New Roman"/>
          <w:sz w:val="28"/>
          <w:szCs w:val="28"/>
        </w:rPr>
        <w:t>457,7</w:t>
      </w:r>
      <w:r w:rsidR="00B166CE" w:rsidRPr="00FB682A">
        <w:rPr>
          <w:rFonts w:ascii="Times New Roman" w:hAnsi="Times New Roman" w:cs="Times New Roman"/>
          <w:sz w:val="28"/>
          <w:szCs w:val="28"/>
        </w:rPr>
        <w:t xml:space="preserve"> тыс. руб. – 201</w:t>
      </w:r>
      <w:r w:rsidR="00FA689E" w:rsidRPr="00FB682A">
        <w:rPr>
          <w:rFonts w:ascii="Times New Roman" w:hAnsi="Times New Roman" w:cs="Times New Roman"/>
          <w:sz w:val="28"/>
          <w:szCs w:val="28"/>
        </w:rPr>
        <w:t>8</w:t>
      </w:r>
      <w:r w:rsidR="00B166CE" w:rsidRPr="00FB682A">
        <w:rPr>
          <w:rFonts w:ascii="Times New Roman" w:hAnsi="Times New Roman" w:cs="Times New Roman"/>
          <w:sz w:val="28"/>
          <w:szCs w:val="28"/>
        </w:rPr>
        <w:t xml:space="preserve"> год) руб., в том числе: </w:t>
      </w:r>
    </w:p>
    <w:p w:rsidR="001A55D2" w:rsidRDefault="00B166CE" w:rsidP="001A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2A">
        <w:rPr>
          <w:rFonts w:ascii="Times New Roman" w:hAnsi="Times New Roman" w:cs="Times New Roman"/>
          <w:sz w:val="28"/>
          <w:szCs w:val="28"/>
        </w:rPr>
        <w:t>бюджет автономного округа – 14</w:t>
      </w:r>
      <w:r w:rsidR="00535B35" w:rsidRPr="00FB682A">
        <w:rPr>
          <w:rFonts w:ascii="Times New Roman" w:hAnsi="Times New Roman" w:cs="Times New Roman"/>
          <w:sz w:val="28"/>
          <w:szCs w:val="28"/>
        </w:rPr>
        <w:t> </w:t>
      </w:r>
      <w:r w:rsidRPr="00FB682A">
        <w:rPr>
          <w:rFonts w:ascii="Times New Roman" w:hAnsi="Times New Roman" w:cs="Times New Roman"/>
          <w:sz w:val="28"/>
          <w:szCs w:val="28"/>
        </w:rPr>
        <w:t>189</w:t>
      </w:r>
      <w:r w:rsidR="00535B35" w:rsidRPr="00FB682A">
        <w:rPr>
          <w:rFonts w:ascii="Times New Roman" w:hAnsi="Times New Roman" w:cs="Times New Roman"/>
          <w:sz w:val="28"/>
          <w:szCs w:val="28"/>
        </w:rPr>
        <w:t>,00</w:t>
      </w:r>
      <w:r w:rsidRPr="00FB682A">
        <w:rPr>
          <w:rFonts w:ascii="Times New Roman" w:hAnsi="Times New Roman" w:cs="Times New Roman"/>
          <w:sz w:val="28"/>
          <w:szCs w:val="28"/>
        </w:rPr>
        <w:t xml:space="preserve"> тыс. руб.  (2018 год – 14 919,8 тыс. руб.</w:t>
      </w:r>
      <w:r w:rsidR="00FA689E" w:rsidRPr="00FB682A">
        <w:rPr>
          <w:rFonts w:ascii="Times New Roman" w:hAnsi="Times New Roman" w:cs="Times New Roman"/>
          <w:sz w:val="28"/>
          <w:szCs w:val="28"/>
        </w:rPr>
        <w:t>)</w:t>
      </w:r>
      <w:r w:rsidRPr="00FB682A">
        <w:rPr>
          <w:rFonts w:ascii="Times New Roman" w:hAnsi="Times New Roman" w:cs="Times New Roman"/>
          <w:sz w:val="28"/>
          <w:szCs w:val="28"/>
        </w:rPr>
        <w:t>;</w:t>
      </w:r>
    </w:p>
    <w:p w:rsidR="001A55D2" w:rsidRDefault="00B166CE" w:rsidP="001A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2A">
        <w:rPr>
          <w:rFonts w:ascii="Times New Roman" w:hAnsi="Times New Roman" w:cs="Times New Roman"/>
          <w:sz w:val="28"/>
          <w:szCs w:val="28"/>
        </w:rPr>
        <w:t>бюджет города  -</w:t>
      </w:r>
      <w:r w:rsidRPr="00FA689E">
        <w:rPr>
          <w:rFonts w:ascii="Times New Roman" w:hAnsi="Times New Roman" w:cs="Times New Roman"/>
          <w:sz w:val="28"/>
          <w:szCs w:val="28"/>
        </w:rPr>
        <w:t xml:space="preserve">  </w:t>
      </w:r>
      <w:r w:rsidR="00535B35" w:rsidRPr="00FA6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9950,50 тыс. руб. (2018 год - </w:t>
      </w:r>
      <w:r w:rsidR="00FB682A" w:rsidRPr="00FB682A">
        <w:rPr>
          <w:rFonts w:ascii="Times New Roman" w:hAnsi="Times New Roman" w:cs="Times New Roman"/>
          <w:color w:val="000000"/>
          <w:sz w:val="28"/>
          <w:szCs w:val="28"/>
        </w:rPr>
        <w:t>7336,40</w:t>
      </w:r>
      <w:r w:rsidR="00FB682A" w:rsidRPr="00FB682A">
        <w:rPr>
          <w:rFonts w:ascii="Times New Roman" w:hAnsi="Times New Roman" w:cs="Times New Roman"/>
          <w:sz w:val="28"/>
          <w:szCs w:val="28"/>
        </w:rPr>
        <w:t xml:space="preserve"> </w:t>
      </w:r>
      <w:r w:rsidR="00535B35" w:rsidRPr="00FB682A">
        <w:rPr>
          <w:rFonts w:ascii="Times New Roman" w:hAnsi="Times New Roman" w:cs="Times New Roman"/>
          <w:sz w:val="28"/>
          <w:szCs w:val="28"/>
        </w:rPr>
        <w:t>тыс</w:t>
      </w:r>
      <w:r w:rsidR="00FB682A">
        <w:rPr>
          <w:rFonts w:ascii="Times New Roman" w:hAnsi="Times New Roman" w:cs="Times New Roman"/>
          <w:sz w:val="28"/>
          <w:szCs w:val="28"/>
        </w:rPr>
        <w:t>. руб.</w:t>
      </w:r>
      <w:r w:rsidR="00FA689E" w:rsidRPr="00FA689E">
        <w:rPr>
          <w:rFonts w:ascii="Times New Roman" w:hAnsi="Times New Roman" w:cs="Times New Roman"/>
          <w:sz w:val="28"/>
          <w:szCs w:val="28"/>
        </w:rPr>
        <w:t>)</w:t>
      </w:r>
      <w:r w:rsidRPr="00FA689E">
        <w:rPr>
          <w:rFonts w:ascii="Times New Roman" w:hAnsi="Times New Roman" w:cs="Times New Roman"/>
          <w:sz w:val="28"/>
          <w:szCs w:val="28"/>
        </w:rPr>
        <w:t>;</w:t>
      </w:r>
    </w:p>
    <w:p w:rsidR="00B166CE" w:rsidRPr="00FB682A" w:rsidRDefault="00B166CE" w:rsidP="001A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9E">
        <w:rPr>
          <w:rFonts w:ascii="Times New Roman" w:hAnsi="Times New Roman" w:cs="Times New Roman"/>
          <w:sz w:val="28"/>
          <w:szCs w:val="28"/>
        </w:rPr>
        <w:t xml:space="preserve">средства родителей – </w:t>
      </w:r>
      <w:r w:rsidR="00535B35" w:rsidRPr="00FA6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3816,70 тыс. руб. (2018 год - 4201,50 </w:t>
      </w:r>
      <w:r w:rsidRPr="00FA689E">
        <w:rPr>
          <w:rFonts w:ascii="Times New Roman" w:hAnsi="Times New Roman" w:cs="Times New Roman"/>
          <w:sz w:val="28"/>
          <w:szCs w:val="28"/>
        </w:rPr>
        <w:t>тыс. руб</w:t>
      </w:r>
      <w:r w:rsidR="00FB682A">
        <w:rPr>
          <w:rFonts w:ascii="Times New Roman" w:hAnsi="Times New Roman" w:cs="Times New Roman"/>
          <w:sz w:val="28"/>
          <w:szCs w:val="28"/>
        </w:rPr>
        <w:t>.).</w:t>
      </w:r>
    </w:p>
    <w:p w:rsidR="001A55D2" w:rsidRDefault="00B166CE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FF1">
        <w:rPr>
          <w:rFonts w:ascii="Times New Roman" w:hAnsi="Times New Roman"/>
          <w:sz w:val="28"/>
          <w:szCs w:val="28"/>
        </w:rPr>
        <w:t xml:space="preserve">С мая по июнь текущего года планируется проведение </w:t>
      </w:r>
      <w:proofErr w:type="spellStart"/>
      <w:r w:rsidR="001A55D2" w:rsidRPr="00E54FF1">
        <w:rPr>
          <w:rFonts w:ascii="Times New Roman" w:hAnsi="Times New Roman"/>
          <w:sz w:val="28"/>
          <w:szCs w:val="28"/>
        </w:rPr>
        <w:t>аккарицидной</w:t>
      </w:r>
      <w:proofErr w:type="spellEnd"/>
      <w:r w:rsidR="001A55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FF1">
        <w:rPr>
          <w:rFonts w:ascii="Times New Roman" w:hAnsi="Times New Roman"/>
          <w:sz w:val="28"/>
          <w:szCs w:val="28"/>
        </w:rPr>
        <w:t>лаврицидной</w:t>
      </w:r>
      <w:proofErr w:type="spellEnd"/>
      <w:r w:rsidRPr="00E54FF1">
        <w:rPr>
          <w:rFonts w:ascii="Times New Roman" w:hAnsi="Times New Roman"/>
          <w:sz w:val="28"/>
          <w:szCs w:val="28"/>
        </w:rPr>
        <w:t xml:space="preserve">  об</w:t>
      </w:r>
      <w:r w:rsidR="001A55D2">
        <w:rPr>
          <w:rFonts w:ascii="Times New Roman" w:hAnsi="Times New Roman"/>
          <w:sz w:val="28"/>
          <w:szCs w:val="28"/>
        </w:rPr>
        <w:t xml:space="preserve">работок </w:t>
      </w:r>
      <w:r w:rsidRPr="00E54FF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54FF1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E54FF1"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r w:rsidR="001A55D2">
        <w:rPr>
          <w:rFonts w:ascii="Times New Roman" w:hAnsi="Times New Roman"/>
          <w:sz w:val="28"/>
          <w:szCs w:val="28"/>
        </w:rPr>
        <w:t xml:space="preserve">города. </w:t>
      </w:r>
    </w:p>
    <w:p w:rsidR="00B166CE" w:rsidRPr="00CE0F3F" w:rsidRDefault="00B166CE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F3F">
        <w:rPr>
          <w:rFonts w:ascii="Times New Roman" w:hAnsi="Times New Roman"/>
          <w:sz w:val="28"/>
          <w:szCs w:val="28"/>
        </w:rPr>
        <w:t xml:space="preserve">Для  проведения информационного  сопровождения летней оздоровительной кампании  сформирован </w:t>
      </w:r>
      <w:proofErr w:type="spellStart"/>
      <w:r w:rsidRPr="00CE0F3F">
        <w:rPr>
          <w:rFonts w:ascii="Times New Roman" w:hAnsi="Times New Roman"/>
          <w:sz w:val="28"/>
          <w:szCs w:val="28"/>
        </w:rPr>
        <w:t>медиа</w:t>
      </w:r>
      <w:proofErr w:type="spellEnd"/>
      <w:r w:rsidRPr="00CE0F3F">
        <w:rPr>
          <w:rFonts w:ascii="Times New Roman" w:hAnsi="Times New Roman"/>
          <w:sz w:val="28"/>
          <w:szCs w:val="28"/>
        </w:rPr>
        <w:t xml:space="preserve"> - план. Освещение мероприятий оздоровительной кампании проходит:</w:t>
      </w:r>
    </w:p>
    <w:p w:rsidR="00B166CE" w:rsidRPr="00CE0F3F" w:rsidRDefault="00B166CE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F3F">
        <w:rPr>
          <w:rFonts w:ascii="Times New Roman" w:hAnsi="Times New Roman"/>
          <w:sz w:val="28"/>
          <w:szCs w:val="28"/>
        </w:rPr>
        <w:t xml:space="preserve">- в телевизионном </w:t>
      </w:r>
      <w:proofErr w:type="gramStart"/>
      <w:r w:rsidRPr="00CE0F3F">
        <w:rPr>
          <w:rFonts w:ascii="Times New Roman" w:hAnsi="Times New Roman"/>
          <w:sz w:val="28"/>
          <w:szCs w:val="28"/>
        </w:rPr>
        <w:t>эфире</w:t>
      </w:r>
      <w:proofErr w:type="gramEnd"/>
      <w:r w:rsidRPr="00CE0F3F">
        <w:rPr>
          <w:rFonts w:ascii="Times New Roman" w:hAnsi="Times New Roman"/>
          <w:sz w:val="28"/>
          <w:szCs w:val="28"/>
        </w:rPr>
        <w:t xml:space="preserve"> ТРК «</w:t>
      </w:r>
      <w:proofErr w:type="spellStart"/>
      <w:r w:rsidRPr="00CE0F3F">
        <w:rPr>
          <w:rFonts w:ascii="Times New Roman" w:hAnsi="Times New Roman"/>
          <w:sz w:val="28"/>
          <w:szCs w:val="28"/>
        </w:rPr>
        <w:t>Спектр+</w:t>
      </w:r>
      <w:proofErr w:type="spellEnd"/>
      <w:r w:rsidRPr="00CE0F3F">
        <w:rPr>
          <w:rFonts w:ascii="Times New Roman" w:hAnsi="Times New Roman"/>
          <w:sz w:val="28"/>
          <w:szCs w:val="28"/>
        </w:rPr>
        <w:t>»;</w:t>
      </w:r>
    </w:p>
    <w:p w:rsidR="00B166CE" w:rsidRPr="00CE0F3F" w:rsidRDefault="00B166CE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F3F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CE0F3F">
        <w:rPr>
          <w:rFonts w:ascii="Times New Roman" w:hAnsi="Times New Roman"/>
          <w:sz w:val="28"/>
          <w:szCs w:val="28"/>
        </w:rPr>
        <w:t>радиоэфире</w:t>
      </w:r>
      <w:proofErr w:type="spellEnd"/>
      <w:r w:rsidRPr="00CE0F3F">
        <w:rPr>
          <w:rFonts w:ascii="Times New Roman" w:hAnsi="Times New Roman"/>
          <w:sz w:val="28"/>
          <w:szCs w:val="28"/>
        </w:rPr>
        <w:t xml:space="preserve"> на волнах радиостанции «</w:t>
      </w:r>
      <w:proofErr w:type="spellStart"/>
      <w:r w:rsidRPr="00CE0F3F">
        <w:rPr>
          <w:rFonts w:ascii="Times New Roman" w:hAnsi="Times New Roman"/>
          <w:sz w:val="28"/>
          <w:szCs w:val="28"/>
        </w:rPr>
        <w:t>Европа+</w:t>
      </w:r>
      <w:proofErr w:type="spellEnd"/>
      <w:r w:rsidRPr="00CE0F3F">
        <w:rPr>
          <w:rFonts w:ascii="Times New Roman" w:hAnsi="Times New Roman"/>
          <w:sz w:val="28"/>
          <w:szCs w:val="28"/>
        </w:rPr>
        <w:t>»;</w:t>
      </w:r>
    </w:p>
    <w:p w:rsidR="00B166CE" w:rsidRPr="00CE0F3F" w:rsidRDefault="00B166CE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F3F">
        <w:rPr>
          <w:rFonts w:ascii="Times New Roman" w:hAnsi="Times New Roman"/>
          <w:sz w:val="28"/>
          <w:szCs w:val="28"/>
        </w:rPr>
        <w:t>- на страницах городской газеты «Знамя».</w:t>
      </w:r>
    </w:p>
    <w:p w:rsidR="00B166CE" w:rsidRPr="00E54FF1" w:rsidRDefault="00B166CE" w:rsidP="00B1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FF1">
        <w:rPr>
          <w:rFonts w:ascii="Times New Roman" w:hAnsi="Times New Roman"/>
          <w:sz w:val="28"/>
          <w:szCs w:val="28"/>
        </w:rPr>
        <w:t>Интернет-ресурсы:</w:t>
      </w:r>
    </w:p>
    <w:p w:rsidR="00B166CE" w:rsidRPr="00E54FF1" w:rsidRDefault="00B166CE" w:rsidP="00B166CE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54FF1">
        <w:rPr>
          <w:rFonts w:ascii="Times New Roman" w:hAnsi="Times New Roman"/>
          <w:sz w:val="28"/>
          <w:szCs w:val="28"/>
        </w:rPr>
        <w:t xml:space="preserve">Официальный сайт органов местного самоуправления города Урай </w:t>
      </w:r>
      <w:hyperlink r:id="rId7" w:history="1">
        <w:r w:rsidRPr="00E54FF1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</w:hyperlink>
      <w:hyperlink r:id="rId8" w:history="1">
        <w:r w:rsidRPr="00E54FF1">
          <w:rPr>
            <w:rFonts w:ascii="Times New Roman" w:hAnsi="Times New Roman"/>
            <w:sz w:val="28"/>
            <w:szCs w:val="28"/>
            <w:u w:val="single"/>
          </w:rPr>
          <w:t>://</w:t>
        </w:r>
      </w:hyperlink>
      <w:hyperlink r:id="rId9" w:history="1">
        <w:r w:rsidRPr="00E54FF1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www</w:t>
        </w:r>
        <w:r w:rsidRPr="00E54FF1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Pr="00E54FF1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uray</w:t>
        </w:r>
        <w:proofErr w:type="spellEnd"/>
        <w:r w:rsidRPr="00E54FF1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Pr="00E54FF1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0" w:history="1">
        <w:r w:rsidRPr="00E54FF1">
          <w:rPr>
            <w:rFonts w:ascii="Times New Roman" w:hAnsi="Times New Roman"/>
            <w:bCs/>
            <w:sz w:val="28"/>
            <w:szCs w:val="28"/>
            <w:u w:val="single"/>
          </w:rPr>
          <w:t>/</w:t>
        </w:r>
      </w:hyperlink>
      <w:r w:rsidRPr="00E54FF1">
        <w:rPr>
          <w:rFonts w:ascii="Times New Roman" w:hAnsi="Times New Roman"/>
          <w:bCs/>
          <w:sz w:val="28"/>
          <w:szCs w:val="28"/>
        </w:rPr>
        <w:t xml:space="preserve"> </w:t>
      </w:r>
    </w:p>
    <w:p w:rsidR="00B166CE" w:rsidRPr="00E54FF1" w:rsidRDefault="00B166CE" w:rsidP="00B166CE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FF1">
        <w:rPr>
          <w:rFonts w:ascii="Times New Roman" w:hAnsi="Times New Roman"/>
          <w:sz w:val="28"/>
          <w:szCs w:val="28"/>
        </w:rPr>
        <w:t xml:space="preserve"> Образовательный портал интрасети города Урай </w:t>
      </w:r>
      <w:hyperlink r:id="rId11" w:history="1">
        <w:r w:rsidRPr="00E54FF1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E54FF1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E54FF1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E54FF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E54FF1">
          <w:rPr>
            <w:rFonts w:ascii="Times New Roman" w:hAnsi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E54FF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E54FF1">
          <w:rPr>
            <w:rFonts w:ascii="Times New Roman" w:hAnsi="Times New Roman"/>
            <w:sz w:val="28"/>
            <w:szCs w:val="28"/>
            <w:u w:val="single"/>
            <w:lang w:val="en-US"/>
          </w:rPr>
          <w:t>uray</w:t>
        </w:r>
        <w:proofErr w:type="spellEnd"/>
        <w:r w:rsidRPr="00E54FF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E54FF1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2" w:history="1">
        <w:r w:rsidRPr="00E54FF1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E54FF1">
        <w:rPr>
          <w:rFonts w:ascii="Times New Roman" w:hAnsi="Times New Roman"/>
          <w:sz w:val="28"/>
          <w:szCs w:val="28"/>
        </w:rPr>
        <w:t xml:space="preserve"> </w:t>
      </w:r>
    </w:p>
    <w:p w:rsidR="00B166CE" w:rsidRPr="00E54FF1" w:rsidRDefault="00B166CE" w:rsidP="00B166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6CE" w:rsidRDefault="00B166CE" w:rsidP="00CE0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6E4" w:rsidRPr="00CE0F3F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F3F">
        <w:rPr>
          <w:rFonts w:ascii="Times New Roman" w:hAnsi="Times New Roman" w:cs="Times New Roman"/>
          <w:bCs/>
          <w:sz w:val="28"/>
          <w:szCs w:val="28"/>
        </w:rPr>
        <w:t xml:space="preserve">Секретарь межведомственной комиссии </w:t>
      </w:r>
    </w:p>
    <w:p w:rsidR="008E56E4" w:rsidRPr="00CE0F3F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3F">
        <w:rPr>
          <w:rFonts w:ascii="Times New Roman" w:hAnsi="Times New Roman" w:cs="Times New Roman"/>
          <w:bCs/>
          <w:sz w:val="28"/>
          <w:szCs w:val="28"/>
        </w:rPr>
        <w:t xml:space="preserve">по организации отдыха детей                               </w:t>
      </w:r>
      <w:r w:rsidR="001A55D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CE0F3F">
        <w:rPr>
          <w:rFonts w:ascii="Times New Roman" w:hAnsi="Times New Roman" w:cs="Times New Roman"/>
          <w:bCs/>
          <w:sz w:val="28"/>
          <w:szCs w:val="28"/>
        </w:rPr>
        <w:t xml:space="preserve"> И.Ю. </w:t>
      </w:r>
      <w:r w:rsidR="008D2FEC" w:rsidRPr="00CE0F3F">
        <w:rPr>
          <w:rFonts w:ascii="Times New Roman" w:hAnsi="Times New Roman" w:cs="Times New Roman"/>
          <w:bCs/>
          <w:sz w:val="28"/>
          <w:szCs w:val="28"/>
        </w:rPr>
        <w:t>Кульгова</w:t>
      </w:r>
    </w:p>
    <w:p w:rsidR="00E06C56" w:rsidRPr="00CE0F3F" w:rsidRDefault="00E06C56" w:rsidP="00E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C56" w:rsidRPr="00CE0F3F" w:rsidRDefault="00E06C56" w:rsidP="00E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C56" w:rsidRPr="00CE0F3F" w:rsidRDefault="008E56E4" w:rsidP="00E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3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C4012" w:rsidRPr="00CE0F3F" w:rsidRDefault="009C4012" w:rsidP="00E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3F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       </w:t>
      </w:r>
      <w:r w:rsidR="00BA2591" w:rsidRPr="00CE0F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55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2591" w:rsidRPr="00CE0F3F">
        <w:rPr>
          <w:rFonts w:ascii="Times New Roman" w:hAnsi="Times New Roman" w:cs="Times New Roman"/>
          <w:sz w:val="28"/>
          <w:szCs w:val="28"/>
        </w:rPr>
        <w:t xml:space="preserve"> </w:t>
      </w:r>
      <w:r w:rsidRPr="00CE0F3F">
        <w:rPr>
          <w:rFonts w:ascii="Times New Roman" w:hAnsi="Times New Roman" w:cs="Times New Roman"/>
          <w:sz w:val="28"/>
          <w:szCs w:val="28"/>
        </w:rPr>
        <w:t>С.В. Круглова</w:t>
      </w:r>
    </w:p>
    <w:p w:rsidR="009C4012" w:rsidRPr="00CE0F3F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012" w:rsidRPr="00CE0F3F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012" w:rsidRPr="00CE0F3F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A44" w:rsidRPr="00E06C56" w:rsidRDefault="00410A44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E4B" w:rsidRDefault="008A1E4B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D2" w:rsidRDefault="001A55D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D2" w:rsidRDefault="001A55D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D2" w:rsidRDefault="001A55D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D2" w:rsidRDefault="001A55D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D2" w:rsidRDefault="001A55D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D2" w:rsidRDefault="001A55D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9B0" w:rsidRDefault="003949B0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9B0" w:rsidRDefault="003949B0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9B0" w:rsidRDefault="003949B0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C56" w:rsidSect="00E06C56">
      <w:footerReference w:type="default" r:id="rId13"/>
      <w:pgSz w:w="11906" w:h="16838"/>
      <w:pgMar w:top="568" w:right="9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E6" w:rsidRDefault="000C06E6" w:rsidP="00F00998">
      <w:pPr>
        <w:spacing w:after="0" w:line="240" w:lineRule="auto"/>
      </w:pPr>
      <w:r>
        <w:separator/>
      </w:r>
    </w:p>
  </w:endnote>
  <w:endnote w:type="continuationSeparator" w:id="0">
    <w:p w:rsidR="000C06E6" w:rsidRDefault="000C06E6" w:rsidP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09" w:rsidRDefault="00FE2809">
    <w:pPr>
      <w:pStyle w:val="a6"/>
      <w:jc w:val="right"/>
    </w:pPr>
  </w:p>
  <w:p w:rsidR="00FE2809" w:rsidRDefault="00FE28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E6" w:rsidRDefault="000C06E6" w:rsidP="00F00998">
      <w:pPr>
        <w:spacing w:after="0" w:line="240" w:lineRule="auto"/>
      </w:pPr>
      <w:r>
        <w:separator/>
      </w:r>
    </w:p>
  </w:footnote>
  <w:footnote w:type="continuationSeparator" w:id="0">
    <w:p w:rsidR="000C06E6" w:rsidRDefault="000C06E6" w:rsidP="00F0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9E483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16B00D2A"/>
    <w:multiLevelType w:val="hybridMultilevel"/>
    <w:tmpl w:val="798E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39C"/>
    <w:multiLevelType w:val="hybridMultilevel"/>
    <w:tmpl w:val="4724BC30"/>
    <w:lvl w:ilvl="0" w:tplc="B23C20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D28B9"/>
    <w:multiLevelType w:val="hybridMultilevel"/>
    <w:tmpl w:val="1292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90544"/>
    <w:multiLevelType w:val="hybridMultilevel"/>
    <w:tmpl w:val="1DF2571A"/>
    <w:lvl w:ilvl="0" w:tplc="EA3CA4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33D4C80"/>
    <w:multiLevelType w:val="hybridMultilevel"/>
    <w:tmpl w:val="D584A7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35A9"/>
    <w:multiLevelType w:val="hybridMultilevel"/>
    <w:tmpl w:val="883CFCA8"/>
    <w:lvl w:ilvl="0" w:tplc="B3EABE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D0E3CE1"/>
    <w:multiLevelType w:val="hybridMultilevel"/>
    <w:tmpl w:val="7ABA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53F74"/>
    <w:multiLevelType w:val="hybridMultilevel"/>
    <w:tmpl w:val="14B2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D3E44"/>
    <w:multiLevelType w:val="hybridMultilevel"/>
    <w:tmpl w:val="ED1E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13CE"/>
    <w:multiLevelType w:val="hybridMultilevel"/>
    <w:tmpl w:val="D87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C4012"/>
    <w:rsid w:val="00027737"/>
    <w:rsid w:val="00027D86"/>
    <w:rsid w:val="00096791"/>
    <w:rsid w:val="00096A1A"/>
    <w:rsid w:val="000B74A1"/>
    <w:rsid w:val="000C06E6"/>
    <w:rsid w:val="000C3FA2"/>
    <w:rsid w:val="00103D96"/>
    <w:rsid w:val="0014111B"/>
    <w:rsid w:val="00160D00"/>
    <w:rsid w:val="00160DF2"/>
    <w:rsid w:val="00176336"/>
    <w:rsid w:val="001A55D2"/>
    <w:rsid w:val="001C1B47"/>
    <w:rsid w:val="001C5CB8"/>
    <w:rsid w:val="001C5E63"/>
    <w:rsid w:val="001F3C4A"/>
    <w:rsid w:val="00242A0C"/>
    <w:rsid w:val="002453E9"/>
    <w:rsid w:val="002548E8"/>
    <w:rsid w:val="00263003"/>
    <w:rsid w:val="002959A3"/>
    <w:rsid w:val="002B32AE"/>
    <w:rsid w:val="002C5009"/>
    <w:rsid w:val="00334331"/>
    <w:rsid w:val="003520D5"/>
    <w:rsid w:val="00356BDF"/>
    <w:rsid w:val="003735B7"/>
    <w:rsid w:val="003856FA"/>
    <w:rsid w:val="003949B0"/>
    <w:rsid w:val="003972F8"/>
    <w:rsid w:val="003C5FCD"/>
    <w:rsid w:val="003D389F"/>
    <w:rsid w:val="00410A44"/>
    <w:rsid w:val="00422C87"/>
    <w:rsid w:val="00425E7C"/>
    <w:rsid w:val="00433F67"/>
    <w:rsid w:val="00440AE1"/>
    <w:rsid w:val="00452F05"/>
    <w:rsid w:val="004669EC"/>
    <w:rsid w:val="00475EC3"/>
    <w:rsid w:val="00481445"/>
    <w:rsid w:val="00481E4A"/>
    <w:rsid w:val="004A4390"/>
    <w:rsid w:val="004D3876"/>
    <w:rsid w:val="004E6846"/>
    <w:rsid w:val="004E7AF6"/>
    <w:rsid w:val="00502B33"/>
    <w:rsid w:val="00513074"/>
    <w:rsid w:val="00517230"/>
    <w:rsid w:val="005243B5"/>
    <w:rsid w:val="005269FA"/>
    <w:rsid w:val="00535B35"/>
    <w:rsid w:val="0054008F"/>
    <w:rsid w:val="00543721"/>
    <w:rsid w:val="00544CBC"/>
    <w:rsid w:val="00546FAC"/>
    <w:rsid w:val="005539AB"/>
    <w:rsid w:val="00565D49"/>
    <w:rsid w:val="00574765"/>
    <w:rsid w:val="005802DE"/>
    <w:rsid w:val="00580B9E"/>
    <w:rsid w:val="00581C12"/>
    <w:rsid w:val="005B7584"/>
    <w:rsid w:val="005E1AF7"/>
    <w:rsid w:val="005F1474"/>
    <w:rsid w:val="00602468"/>
    <w:rsid w:val="00624911"/>
    <w:rsid w:val="0068594B"/>
    <w:rsid w:val="006B4349"/>
    <w:rsid w:val="006D1AF1"/>
    <w:rsid w:val="006E00E6"/>
    <w:rsid w:val="006F0A60"/>
    <w:rsid w:val="006F3A89"/>
    <w:rsid w:val="007157E2"/>
    <w:rsid w:val="00757DEF"/>
    <w:rsid w:val="00767DBC"/>
    <w:rsid w:val="00794932"/>
    <w:rsid w:val="007B3791"/>
    <w:rsid w:val="007E107A"/>
    <w:rsid w:val="00807173"/>
    <w:rsid w:val="00853B45"/>
    <w:rsid w:val="00855D04"/>
    <w:rsid w:val="008607D5"/>
    <w:rsid w:val="008744F2"/>
    <w:rsid w:val="00895DFD"/>
    <w:rsid w:val="008A1E4B"/>
    <w:rsid w:val="008B3E50"/>
    <w:rsid w:val="008C3D79"/>
    <w:rsid w:val="008C6B14"/>
    <w:rsid w:val="008D2FEC"/>
    <w:rsid w:val="008D3F76"/>
    <w:rsid w:val="008E4772"/>
    <w:rsid w:val="008E56E4"/>
    <w:rsid w:val="009012C8"/>
    <w:rsid w:val="009047DA"/>
    <w:rsid w:val="009160AF"/>
    <w:rsid w:val="00975B8A"/>
    <w:rsid w:val="0099444F"/>
    <w:rsid w:val="009C4012"/>
    <w:rsid w:val="009C7BCE"/>
    <w:rsid w:val="009F0B84"/>
    <w:rsid w:val="00A06E77"/>
    <w:rsid w:val="00A17D25"/>
    <w:rsid w:val="00A63348"/>
    <w:rsid w:val="00A950F4"/>
    <w:rsid w:val="00AD67A4"/>
    <w:rsid w:val="00AE3BC8"/>
    <w:rsid w:val="00B04AE1"/>
    <w:rsid w:val="00B14D20"/>
    <w:rsid w:val="00B166CE"/>
    <w:rsid w:val="00B20381"/>
    <w:rsid w:val="00B34C5E"/>
    <w:rsid w:val="00B37820"/>
    <w:rsid w:val="00B401E3"/>
    <w:rsid w:val="00B44027"/>
    <w:rsid w:val="00B66498"/>
    <w:rsid w:val="00BA2591"/>
    <w:rsid w:val="00BA5D55"/>
    <w:rsid w:val="00BB113B"/>
    <w:rsid w:val="00BB22E1"/>
    <w:rsid w:val="00BC433C"/>
    <w:rsid w:val="00C11EBC"/>
    <w:rsid w:val="00C33961"/>
    <w:rsid w:val="00C37E02"/>
    <w:rsid w:val="00C84EF4"/>
    <w:rsid w:val="00C85DA4"/>
    <w:rsid w:val="00C909AE"/>
    <w:rsid w:val="00CE0F3F"/>
    <w:rsid w:val="00CF13B2"/>
    <w:rsid w:val="00CF7302"/>
    <w:rsid w:val="00D27655"/>
    <w:rsid w:val="00D27A89"/>
    <w:rsid w:val="00D31257"/>
    <w:rsid w:val="00D43DB4"/>
    <w:rsid w:val="00D5658A"/>
    <w:rsid w:val="00D71250"/>
    <w:rsid w:val="00DA1F2B"/>
    <w:rsid w:val="00DE281A"/>
    <w:rsid w:val="00DE4874"/>
    <w:rsid w:val="00DF0873"/>
    <w:rsid w:val="00E03AA2"/>
    <w:rsid w:val="00E06C56"/>
    <w:rsid w:val="00E41661"/>
    <w:rsid w:val="00E779B3"/>
    <w:rsid w:val="00E864D9"/>
    <w:rsid w:val="00E9737D"/>
    <w:rsid w:val="00EA13D6"/>
    <w:rsid w:val="00EA50EC"/>
    <w:rsid w:val="00EA626A"/>
    <w:rsid w:val="00EB7C0D"/>
    <w:rsid w:val="00EC7D83"/>
    <w:rsid w:val="00F00998"/>
    <w:rsid w:val="00F44D36"/>
    <w:rsid w:val="00F57143"/>
    <w:rsid w:val="00F64FE3"/>
    <w:rsid w:val="00F94D61"/>
    <w:rsid w:val="00FA0334"/>
    <w:rsid w:val="00FA689E"/>
    <w:rsid w:val="00FB107F"/>
    <w:rsid w:val="00FB682A"/>
    <w:rsid w:val="00FC24F0"/>
    <w:rsid w:val="00FE2685"/>
    <w:rsid w:val="00FE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98"/>
  </w:style>
  <w:style w:type="paragraph" w:styleId="1">
    <w:name w:val="heading 1"/>
    <w:basedOn w:val="a"/>
    <w:link w:val="10"/>
    <w:uiPriority w:val="9"/>
    <w:qFormat/>
    <w:rsid w:val="0052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0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C40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40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C4012"/>
    <w:rPr>
      <w:rFonts w:ascii="Calibri" w:eastAsia="Calibri" w:hAnsi="Calibri" w:cs="Times New Roman"/>
      <w:sz w:val="20"/>
      <w:szCs w:val="20"/>
    </w:rPr>
  </w:style>
  <w:style w:type="character" w:customStyle="1" w:styleId="2Garamond">
    <w:name w:val="Основной текст (2) + Garamond"/>
    <w:aliases w:val="14 pt"/>
    <w:rsid w:val="009C4012"/>
    <w:rPr>
      <w:rFonts w:ascii="Garamond" w:eastAsia="Times New Roman" w:hAnsi="Garamond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a4">
    <w:name w:val="Абзац списка Знак"/>
    <w:link w:val="a3"/>
    <w:uiPriority w:val="34"/>
    <w:rsid w:val="009C4012"/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160DF2"/>
  </w:style>
  <w:style w:type="character" w:customStyle="1" w:styleId="10">
    <w:name w:val="Заголовок 1 Знак"/>
    <w:basedOn w:val="a0"/>
    <w:link w:val="1"/>
    <w:uiPriority w:val="9"/>
    <w:rsid w:val="00524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F64FE3"/>
    <w:rPr>
      <w:b/>
      <w:bCs/>
    </w:rPr>
  </w:style>
  <w:style w:type="character" w:styleId="a9">
    <w:name w:val="Emphasis"/>
    <w:basedOn w:val="a0"/>
    <w:uiPriority w:val="20"/>
    <w:qFormat/>
    <w:rsid w:val="00F64FE3"/>
    <w:rPr>
      <w:i/>
      <w:iCs/>
    </w:rPr>
  </w:style>
  <w:style w:type="table" w:styleId="aa">
    <w:name w:val="Table Grid"/>
    <w:basedOn w:val="a1"/>
    <w:uiPriority w:val="39"/>
    <w:rsid w:val="00F64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nhideWhenUsed/>
    <w:rsid w:val="005E1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AF7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5E1AF7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A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5D55"/>
  </w:style>
  <w:style w:type="paragraph" w:styleId="ad">
    <w:name w:val="Balloon Text"/>
    <w:basedOn w:val="a"/>
    <w:link w:val="ae"/>
    <w:uiPriority w:val="99"/>
    <w:semiHidden/>
    <w:unhideWhenUsed/>
    <w:rsid w:val="00BA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y.ru/" TargetMode="External"/><Relationship Id="rId12" Type="http://schemas.openxmlformats.org/officeDocument/2006/relationships/hyperlink" Target="http://www.edu.u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ura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yurinova-iy</dc:creator>
  <cp:keywords/>
  <dc:description/>
  <cp:lastModifiedBy>Катерина</cp:lastModifiedBy>
  <cp:revision>79</cp:revision>
  <cp:lastPrinted>2019-04-04T03:43:00Z</cp:lastPrinted>
  <dcterms:created xsi:type="dcterms:W3CDTF">2018-04-02T06:16:00Z</dcterms:created>
  <dcterms:modified xsi:type="dcterms:W3CDTF">2019-04-05T05:26:00Z</dcterms:modified>
</cp:coreProperties>
</file>