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B58" w:rsidRDefault="00D23F42" w:rsidP="00096B58">
      <w:pPr>
        <w:pStyle w:val="a3"/>
      </w:pPr>
      <w:r>
        <w:rPr>
          <w:noProof/>
          <w:sz w:val="26"/>
          <w:szCs w:val="26"/>
        </w:rPr>
        <w:drawing>
          <wp:inline distT="0" distB="0" distL="0" distR="0">
            <wp:extent cx="609600" cy="792480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6B58" w:rsidRDefault="00096B58" w:rsidP="001D36DC">
      <w:pPr>
        <w:pStyle w:val="1"/>
        <w:ind w:left="6379" w:hanging="6379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ОБРАЗОВАНИЕ ГОРОД УРАЙ</w:t>
      </w:r>
    </w:p>
    <w:p w:rsidR="00096B58" w:rsidRDefault="00096B58" w:rsidP="00096B58">
      <w:pPr>
        <w:rPr>
          <w:b/>
        </w:rPr>
      </w:pPr>
      <w:r>
        <w:tab/>
      </w:r>
      <w:r>
        <w:tab/>
      </w:r>
      <w:r>
        <w:tab/>
        <w:t xml:space="preserve">  </w:t>
      </w:r>
      <w:r>
        <w:rPr>
          <w:b/>
        </w:rPr>
        <w:t xml:space="preserve">Ханты-Мансийский автономный </w:t>
      </w:r>
      <w:proofErr w:type="spellStart"/>
      <w:r>
        <w:rPr>
          <w:b/>
        </w:rPr>
        <w:t>округ-Югра</w:t>
      </w:r>
      <w:proofErr w:type="spellEnd"/>
    </w:p>
    <w:p w:rsidR="00096B58" w:rsidRDefault="00096B58" w:rsidP="00096B58">
      <w:pPr>
        <w:jc w:val="center"/>
      </w:pPr>
    </w:p>
    <w:p w:rsidR="00656898" w:rsidRPr="00C16634" w:rsidRDefault="00096B58" w:rsidP="00096B58">
      <w:pPr>
        <w:pStyle w:val="1"/>
        <w:rPr>
          <w:szCs w:val="32"/>
        </w:rPr>
      </w:pPr>
      <w:r>
        <w:rPr>
          <w:b/>
          <w:caps/>
          <w:sz w:val="40"/>
        </w:rPr>
        <w:t>АДМИНИСТРАЦИЯ ГОРОДА УРАЙ</w:t>
      </w:r>
    </w:p>
    <w:p w:rsidR="00096B58" w:rsidRDefault="00096B58" w:rsidP="00096B58">
      <w:pPr>
        <w:pStyle w:val="1"/>
        <w:rPr>
          <w:b/>
          <w:caps/>
          <w:sz w:val="40"/>
        </w:rPr>
      </w:pPr>
      <w:r>
        <w:rPr>
          <w:szCs w:val="32"/>
        </w:rPr>
        <w:t>Управление экономики, анализа и прогнозирования</w:t>
      </w:r>
    </w:p>
    <w:p w:rsidR="000A68AD" w:rsidRDefault="000A68AD" w:rsidP="000A68AD">
      <w:pPr>
        <w:rPr>
          <w:i/>
          <w:sz w:val="22"/>
        </w:rPr>
      </w:pPr>
      <w:r>
        <w:tab/>
        <w:t xml:space="preserve">  </w:t>
      </w:r>
      <w:r w:rsidRPr="009B0D5F">
        <w:t xml:space="preserve">   </w:t>
      </w:r>
      <w:r>
        <w:t xml:space="preserve"> </w:t>
      </w:r>
      <w:r w:rsidRPr="009B0D5F">
        <w:rPr>
          <w:b/>
        </w:rPr>
        <w:tab/>
      </w:r>
      <w:r w:rsidRPr="009B0D5F">
        <w:rPr>
          <w:b/>
        </w:rPr>
        <w:tab/>
      </w:r>
    </w:p>
    <w:p w:rsidR="000A68AD" w:rsidRPr="003D12AC" w:rsidRDefault="000A68AD" w:rsidP="000A68AD">
      <w:pPr>
        <w:jc w:val="both"/>
        <w:rPr>
          <w:i/>
          <w:sz w:val="22"/>
          <w:szCs w:val="22"/>
        </w:rPr>
      </w:pPr>
      <w:r w:rsidRPr="003D12AC">
        <w:rPr>
          <w:i/>
          <w:sz w:val="22"/>
          <w:szCs w:val="22"/>
        </w:rPr>
        <w:t xml:space="preserve">628285, микрорайон 2, дом 60,  </w:t>
      </w:r>
      <w:proofErr w:type="spellStart"/>
      <w:r w:rsidRPr="003D12AC">
        <w:rPr>
          <w:i/>
          <w:sz w:val="22"/>
          <w:szCs w:val="22"/>
        </w:rPr>
        <w:t>г</w:t>
      </w:r>
      <w:proofErr w:type="gramStart"/>
      <w:r w:rsidRPr="003D12AC">
        <w:rPr>
          <w:i/>
          <w:sz w:val="22"/>
          <w:szCs w:val="22"/>
        </w:rPr>
        <w:t>.У</w:t>
      </w:r>
      <w:proofErr w:type="gramEnd"/>
      <w:r w:rsidRPr="003D12AC">
        <w:rPr>
          <w:i/>
          <w:sz w:val="22"/>
          <w:szCs w:val="22"/>
        </w:rPr>
        <w:t>рай</w:t>
      </w:r>
      <w:proofErr w:type="spellEnd"/>
      <w:r w:rsidRPr="003D12AC">
        <w:rPr>
          <w:i/>
          <w:sz w:val="22"/>
          <w:szCs w:val="22"/>
        </w:rPr>
        <w:t xml:space="preserve">, </w:t>
      </w:r>
      <w:r>
        <w:rPr>
          <w:i/>
          <w:sz w:val="22"/>
          <w:szCs w:val="22"/>
        </w:rPr>
        <w:t xml:space="preserve">                                                      </w:t>
      </w:r>
      <w:r w:rsidR="00F76DC3">
        <w:rPr>
          <w:i/>
          <w:sz w:val="22"/>
          <w:szCs w:val="22"/>
        </w:rPr>
        <w:t xml:space="preserve">           </w:t>
      </w:r>
      <w:r>
        <w:rPr>
          <w:i/>
          <w:sz w:val="22"/>
        </w:rPr>
        <w:t>тел. 2-23-13</w:t>
      </w:r>
      <w:r w:rsidRPr="00CC2BB9">
        <w:rPr>
          <w:i/>
          <w:sz w:val="22"/>
        </w:rPr>
        <w:t>,</w:t>
      </w:r>
      <w:r>
        <w:rPr>
          <w:i/>
          <w:sz w:val="22"/>
        </w:rPr>
        <w:t>3-09-27</w:t>
      </w:r>
      <w:r w:rsidRPr="00CC2BB9">
        <w:rPr>
          <w:i/>
          <w:sz w:val="22"/>
        </w:rPr>
        <w:t xml:space="preserve"> </w:t>
      </w:r>
    </w:p>
    <w:p w:rsidR="000A68AD" w:rsidRDefault="000A68AD" w:rsidP="000A68AD">
      <w:pPr>
        <w:pStyle w:val="3"/>
        <w:spacing w:after="0"/>
        <w:rPr>
          <w:i/>
          <w:sz w:val="22"/>
        </w:rPr>
      </w:pPr>
      <w:r w:rsidRPr="00CC2BB9">
        <w:rPr>
          <w:i/>
          <w:sz w:val="22"/>
        </w:rPr>
        <w:t xml:space="preserve">Ханты-Мансийский автономный </w:t>
      </w:r>
      <w:proofErr w:type="spellStart"/>
      <w:r w:rsidRPr="00CC2BB9">
        <w:rPr>
          <w:i/>
          <w:sz w:val="22"/>
        </w:rPr>
        <w:t>округ</w:t>
      </w:r>
      <w:r>
        <w:rPr>
          <w:i/>
          <w:sz w:val="22"/>
        </w:rPr>
        <w:t>-Югра</w:t>
      </w:r>
      <w:proofErr w:type="spellEnd"/>
      <w:r w:rsidRPr="00CC2BB9">
        <w:rPr>
          <w:i/>
          <w:sz w:val="22"/>
        </w:rPr>
        <w:t>,</w:t>
      </w:r>
      <w:r w:rsidRPr="00D12F49">
        <w:rPr>
          <w:i/>
          <w:sz w:val="22"/>
        </w:rPr>
        <w:t xml:space="preserve"> </w:t>
      </w:r>
      <w:r>
        <w:rPr>
          <w:i/>
          <w:sz w:val="22"/>
        </w:rPr>
        <w:t xml:space="preserve">                                                   </w:t>
      </w:r>
      <w:r w:rsidRPr="00CC2BB9">
        <w:rPr>
          <w:i/>
          <w:sz w:val="22"/>
        </w:rPr>
        <w:t>факс</w:t>
      </w:r>
      <w:r>
        <w:rPr>
          <w:i/>
          <w:sz w:val="22"/>
        </w:rPr>
        <w:t xml:space="preserve">(34676) 3-09-27 </w:t>
      </w:r>
    </w:p>
    <w:p w:rsidR="000A68AD" w:rsidRPr="00600AD7" w:rsidRDefault="000A68AD" w:rsidP="00BB2488">
      <w:pPr>
        <w:pStyle w:val="3"/>
        <w:spacing w:after="0"/>
        <w:rPr>
          <w:i/>
          <w:sz w:val="22"/>
          <w:szCs w:val="22"/>
        </w:rPr>
      </w:pPr>
      <w:r w:rsidRPr="003A233B">
        <w:rPr>
          <w:i/>
          <w:sz w:val="22"/>
          <w:szCs w:val="22"/>
        </w:rPr>
        <w:t xml:space="preserve">Тюменская область </w:t>
      </w:r>
      <w:r>
        <w:rPr>
          <w:i/>
          <w:sz w:val="22"/>
          <w:szCs w:val="22"/>
        </w:rPr>
        <w:t xml:space="preserve">                                                          </w:t>
      </w:r>
      <w:r w:rsidR="00DC3314">
        <w:rPr>
          <w:i/>
          <w:sz w:val="22"/>
          <w:szCs w:val="22"/>
        </w:rPr>
        <w:t xml:space="preserve">                             </w:t>
      </w:r>
      <w:r>
        <w:rPr>
          <w:i/>
          <w:sz w:val="22"/>
          <w:szCs w:val="22"/>
        </w:rPr>
        <w:t xml:space="preserve"> </w:t>
      </w:r>
      <w:r w:rsidR="00BB2488" w:rsidRPr="00BB2488">
        <w:rPr>
          <w:i/>
          <w:sz w:val="22"/>
          <w:szCs w:val="22"/>
        </w:rPr>
        <w:t xml:space="preserve">       </w:t>
      </w:r>
      <w:proofErr w:type="gramStart"/>
      <w:r>
        <w:rPr>
          <w:i/>
          <w:sz w:val="22"/>
          <w:szCs w:val="22"/>
        </w:rPr>
        <w:t>Е</w:t>
      </w:r>
      <w:proofErr w:type="gramEnd"/>
      <w:r>
        <w:rPr>
          <w:i/>
          <w:sz w:val="22"/>
          <w:szCs w:val="22"/>
        </w:rPr>
        <w:t>-</w:t>
      </w:r>
      <w:r w:rsidRPr="00CC2BB9">
        <w:rPr>
          <w:i/>
          <w:sz w:val="22"/>
          <w:lang w:val="en-US"/>
        </w:rPr>
        <w:t>mail</w:t>
      </w:r>
      <w:r w:rsidRPr="00CC2BB9">
        <w:rPr>
          <w:i/>
          <w:sz w:val="22"/>
        </w:rPr>
        <w:t>:</w:t>
      </w:r>
      <w:hyperlink r:id="rId6" w:history="1">
        <w:r w:rsidR="00BB2488" w:rsidRPr="002025DE">
          <w:rPr>
            <w:rStyle w:val="a5"/>
            <w:i/>
            <w:sz w:val="20"/>
            <w:szCs w:val="20"/>
            <w:lang w:val="en-US"/>
          </w:rPr>
          <w:t>ue</w:t>
        </w:r>
        <w:r w:rsidR="00BB2488" w:rsidRPr="002025DE">
          <w:rPr>
            <w:rStyle w:val="a5"/>
            <w:i/>
            <w:sz w:val="20"/>
            <w:szCs w:val="20"/>
          </w:rPr>
          <w:t>@u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ray</w:t>
        </w:r>
        <w:r w:rsidR="00BB2488" w:rsidRPr="002025DE">
          <w:rPr>
            <w:rStyle w:val="a5"/>
            <w:i/>
            <w:sz w:val="20"/>
            <w:szCs w:val="20"/>
          </w:rPr>
          <w:t>.</w:t>
        </w:r>
        <w:r w:rsidR="00BB2488" w:rsidRPr="002025DE">
          <w:rPr>
            <w:rStyle w:val="a5"/>
            <w:i/>
            <w:sz w:val="20"/>
            <w:szCs w:val="20"/>
            <w:lang w:val="en-US"/>
          </w:rPr>
          <w:t>ru</w:t>
        </w:r>
      </w:hyperlink>
      <w:r w:rsidRPr="00600AD7">
        <w:rPr>
          <w:i/>
          <w:sz w:val="20"/>
          <w:szCs w:val="20"/>
        </w:rPr>
        <w:t xml:space="preserve">  </w:t>
      </w:r>
    </w:p>
    <w:p w:rsidR="002A56A9" w:rsidRDefault="002A56A9" w:rsidP="00041732">
      <w:pPr>
        <w:tabs>
          <w:tab w:val="left" w:pos="6379"/>
        </w:tabs>
        <w:ind w:left="6096"/>
        <w:rPr>
          <w:sz w:val="24"/>
          <w:szCs w:val="24"/>
        </w:rPr>
      </w:pPr>
    </w:p>
    <w:p w:rsidR="005D5912" w:rsidRPr="00486363" w:rsidRDefault="008044D2" w:rsidP="007B116F">
      <w:pPr>
        <w:rPr>
          <w:sz w:val="24"/>
          <w:szCs w:val="24"/>
        </w:rPr>
      </w:pPr>
      <w:r>
        <w:rPr>
          <w:sz w:val="24"/>
          <w:szCs w:val="24"/>
        </w:rPr>
        <w:t>о</w:t>
      </w:r>
      <w:r w:rsidR="005F292D">
        <w:rPr>
          <w:sz w:val="24"/>
          <w:szCs w:val="24"/>
        </w:rPr>
        <w:t xml:space="preserve">т </w:t>
      </w:r>
      <w:r w:rsidR="00486363">
        <w:rPr>
          <w:sz w:val="24"/>
          <w:szCs w:val="24"/>
        </w:rPr>
        <w:t xml:space="preserve">09.04.2019 </w:t>
      </w:r>
      <w:r w:rsidR="00384D89">
        <w:rPr>
          <w:sz w:val="24"/>
          <w:szCs w:val="24"/>
        </w:rPr>
        <w:t>№</w:t>
      </w:r>
      <w:r w:rsidR="00C16634">
        <w:rPr>
          <w:sz w:val="24"/>
          <w:szCs w:val="24"/>
        </w:rPr>
        <w:t xml:space="preserve"> </w:t>
      </w:r>
      <w:r w:rsidR="00486363" w:rsidRPr="00486363">
        <w:rPr>
          <w:sz w:val="24"/>
          <w:szCs w:val="24"/>
        </w:rPr>
        <w:t>23/2-331</w:t>
      </w:r>
    </w:p>
    <w:p w:rsidR="00D8326F" w:rsidRPr="00EA1056" w:rsidRDefault="00D8326F" w:rsidP="005B2F64">
      <w:pPr>
        <w:jc w:val="center"/>
        <w:rPr>
          <w:sz w:val="24"/>
          <w:szCs w:val="24"/>
        </w:rPr>
      </w:pPr>
    </w:p>
    <w:p w:rsidR="005B2F64" w:rsidRDefault="00CB79CB" w:rsidP="005B2F64">
      <w:pPr>
        <w:jc w:val="center"/>
        <w:rPr>
          <w:sz w:val="24"/>
          <w:szCs w:val="24"/>
        </w:rPr>
      </w:pPr>
      <w:r w:rsidRPr="00373A94">
        <w:rPr>
          <w:sz w:val="24"/>
          <w:szCs w:val="24"/>
        </w:rPr>
        <w:t>Заключение</w:t>
      </w:r>
    </w:p>
    <w:p w:rsidR="005B2F64" w:rsidRDefault="00CB79CB" w:rsidP="005B2F64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об оценке регулирующего воздействия </w:t>
      </w:r>
      <w:r w:rsidR="00FA2CFB" w:rsidRPr="009E3B6B">
        <w:rPr>
          <w:sz w:val="24"/>
          <w:szCs w:val="24"/>
        </w:rPr>
        <w:t>п</w:t>
      </w:r>
      <w:r w:rsidR="00751896" w:rsidRPr="009E3B6B">
        <w:rPr>
          <w:sz w:val="24"/>
          <w:szCs w:val="24"/>
        </w:rPr>
        <w:t>роекта постановления</w:t>
      </w:r>
    </w:p>
    <w:p w:rsidR="002B2374" w:rsidRPr="00A2462B" w:rsidRDefault="00751896" w:rsidP="005B2F64">
      <w:pPr>
        <w:jc w:val="center"/>
        <w:rPr>
          <w:sz w:val="24"/>
          <w:szCs w:val="24"/>
        </w:rPr>
      </w:pPr>
      <w:r w:rsidRPr="009E3B6B">
        <w:rPr>
          <w:sz w:val="24"/>
          <w:szCs w:val="24"/>
        </w:rPr>
        <w:t xml:space="preserve">администрации города </w:t>
      </w:r>
      <w:proofErr w:type="spellStart"/>
      <w:r w:rsidRPr="009E3B6B">
        <w:rPr>
          <w:sz w:val="24"/>
          <w:szCs w:val="24"/>
        </w:rPr>
        <w:t>Урай</w:t>
      </w:r>
      <w:proofErr w:type="spellEnd"/>
      <w:r w:rsidRPr="009E3B6B">
        <w:rPr>
          <w:b/>
          <w:sz w:val="24"/>
          <w:szCs w:val="24"/>
        </w:rPr>
        <w:t xml:space="preserve"> </w:t>
      </w:r>
      <w:r w:rsidR="00D8326F" w:rsidRPr="00A2462B">
        <w:rPr>
          <w:sz w:val="24"/>
          <w:szCs w:val="24"/>
        </w:rPr>
        <w:t>«</w:t>
      </w:r>
      <w:r w:rsidR="007D0E21">
        <w:rPr>
          <w:sz w:val="24"/>
          <w:szCs w:val="24"/>
        </w:rPr>
        <w:t xml:space="preserve">Об утверждении порядка поступления безнадзорных и бродячих домашних животных в муниципальную собственность города </w:t>
      </w:r>
      <w:proofErr w:type="spellStart"/>
      <w:r w:rsidR="007D0E21">
        <w:rPr>
          <w:sz w:val="24"/>
          <w:szCs w:val="24"/>
        </w:rPr>
        <w:t>Урай</w:t>
      </w:r>
      <w:proofErr w:type="spellEnd"/>
      <w:r w:rsidR="007D0E21">
        <w:rPr>
          <w:sz w:val="24"/>
          <w:szCs w:val="24"/>
        </w:rPr>
        <w:t xml:space="preserve"> и их использования»</w:t>
      </w:r>
      <w:r w:rsidR="00F20C13">
        <w:rPr>
          <w:sz w:val="24"/>
          <w:szCs w:val="24"/>
        </w:rPr>
        <w:t xml:space="preserve"> </w:t>
      </w:r>
    </w:p>
    <w:p w:rsidR="00CB79CB" w:rsidRPr="00751896" w:rsidRDefault="00CB79CB" w:rsidP="003A5C00">
      <w:pPr>
        <w:jc w:val="center"/>
        <w:outlineLvl w:val="0"/>
        <w:rPr>
          <w:b/>
          <w:sz w:val="24"/>
          <w:szCs w:val="24"/>
        </w:rPr>
      </w:pPr>
    </w:p>
    <w:p w:rsidR="00146AAD" w:rsidRDefault="00311A2D" w:rsidP="00A2462B">
      <w:pPr>
        <w:ind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Управлением экономики, анализа и прогнозирования администрации города Урай как уполномоченным органом от имени администрации города Урай</w:t>
      </w:r>
      <w:r w:rsidR="00FC127E">
        <w:rPr>
          <w:sz w:val="24"/>
          <w:szCs w:val="24"/>
        </w:rPr>
        <w:t xml:space="preserve"> (далее – уполномоченный орган)</w:t>
      </w:r>
      <w:r w:rsidRPr="00927816">
        <w:rPr>
          <w:sz w:val="24"/>
          <w:szCs w:val="24"/>
        </w:rPr>
        <w:t>, ответственным за внедрение процедуры оценки регулирующего воздействия</w:t>
      </w:r>
      <w:r w:rsidR="00486B0D">
        <w:rPr>
          <w:sz w:val="24"/>
          <w:szCs w:val="24"/>
        </w:rPr>
        <w:t xml:space="preserve"> на территории города Урай,</w:t>
      </w:r>
      <w:r w:rsidRPr="00927816">
        <w:rPr>
          <w:sz w:val="24"/>
          <w:szCs w:val="24"/>
        </w:rPr>
        <w:t xml:space="preserve"> в соответствии с Порядком проведения администрацией города Урай оценки регулирующего воздействия проектов муниципальных нормативных правовых актов, экспертизы и оценки фактического воздействия муниципальных нормативных правовых актов, затрагивающих вопросы осуществления предпринимательской и</w:t>
      </w:r>
      <w:proofErr w:type="gramEnd"/>
      <w:r w:rsidRPr="00927816">
        <w:rPr>
          <w:sz w:val="24"/>
          <w:szCs w:val="24"/>
        </w:rPr>
        <w:t xml:space="preserve"> инвестиционной деятельности, утвержденным постановлением администрации города Урай от 21.04.2017 №1042 (далее – Порядок),</w:t>
      </w:r>
      <w:r w:rsidR="00373A94" w:rsidRPr="00927816">
        <w:rPr>
          <w:sz w:val="24"/>
          <w:szCs w:val="24"/>
        </w:rPr>
        <w:t xml:space="preserve"> рассмотре</w:t>
      </w:r>
      <w:r w:rsidR="0064051C" w:rsidRPr="00927816">
        <w:rPr>
          <w:sz w:val="24"/>
          <w:szCs w:val="24"/>
        </w:rPr>
        <w:t>н</w:t>
      </w:r>
      <w:r w:rsidR="00486B0D">
        <w:rPr>
          <w:sz w:val="24"/>
          <w:szCs w:val="24"/>
        </w:rPr>
        <w:t>ы:</w:t>
      </w:r>
      <w:r w:rsidR="00373A94" w:rsidRPr="00927816">
        <w:rPr>
          <w:sz w:val="24"/>
          <w:szCs w:val="24"/>
        </w:rPr>
        <w:t xml:space="preserve"> проект постановления администрации города </w:t>
      </w:r>
      <w:proofErr w:type="spellStart"/>
      <w:r w:rsidR="009E3B6B" w:rsidRPr="009E3B6B">
        <w:rPr>
          <w:sz w:val="24"/>
          <w:szCs w:val="24"/>
        </w:rPr>
        <w:t>Урай</w:t>
      </w:r>
      <w:proofErr w:type="spellEnd"/>
      <w:r w:rsidR="009E3B6B" w:rsidRPr="009E3B6B">
        <w:rPr>
          <w:b/>
          <w:sz w:val="24"/>
          <w:szCs w:val="24"/>
        </w:rPr>
        <w:t xml:space="preserve"> </w:t>
      </w:r>
      <w:r w:rsidR="00F20C13" w:rsidRPr="00A2462B">
        <w:rPr>
          <w:sz w:val="24"/>
          <w:szCs w:val="24"/>
        </w:rPr>
        <w:t>«</w:t>
      </w:r>
      <w:r w:rsidR="007D0E21">
        <w:rPr>
          <w:sz w:val="24"/>
          <w:szCs w:val="24"/>
        </w:rPr>
        <w:t xml:space="preserve">Об утверждении порядка поступления безнадзорных животных и бродячих домашних животных в муниципальную собственность города </w:t>
      </w:r>
      <w:proofErr w:type="spellStart"/>
      <w:r w:rsidR="007D0E21">
        <w:rPr>
          <w:sz w:val="24"/>
          <w:szCs w:val="24"/>
        </w:rPr>
        <w:t>Урай</w:t>
      </w:r>
      <w:proofErr w:type="spellEnd"/>
      <w:r w:rsidR="007D0E21">
        <w:rPr>
          <w:sz w:val="24"/>
          <w:szCs w:val="24"/>
        </w:rPr>
        <w:t xml:space="preserve"> и их использования</w:t>
      </w:r>
      <w:r w:rsidR="00F20C13">
        <w:rPr>
          <w:sz w:val="24"/>
          <w:szCs w:val="24"/>
        </w:rPr>
        <w:t xml:space="preserve">» </w:t>
      </w:r>
      <w:r w:rsidR="00A2462B">
        <w:rPr>
          <w:sz w:val="24"/>
          <w:szCs w:val="24"/>
        </w:rPr>
        <w:t xml:space="preserve"> </w:t>
      </w:r>
      <w:r w:rsidR="00AD2D78" w:rsidRPr="00927816">
        <w:rPr>
          <w:sz w:val="24"/>
          <w:szCs w:val="24"/>
        </w:rPr>
        <w:t>(далее – Проект</w:t>
      </w:r>
      <w:r w:rsidR="00D92098" w:rsidRPr="00927816">
        <w:rPr>
          <w:sz w:val="24"/>
          <w:szCs w:val="24"/>
        </w:rPr>
        <w:t>, проект МНПА</w:t>
      </w:r>
      <w:r w:rsidR="00AD2D78" w:rsidRPr="00927816">
        <w:rPr>
          <w:sz w:val="24"/>
          <w:szCs w:val="24"/>
        </w:rPr>
        <w:t>)</w:t>
      </w:r>
      <w:r w:rsidR="00373A94" w:rsidRPr="00927816">
        <w:rPr>
          <w:sz w:val="24"/>
          <w:szCs w:val="24"/>
        </w:rPr>
        <w:t>,</w:t>
      </w:r>
      <w:r w:rsidR="00373A94" w:rsidRPr="00927816">
        <w:rPr>
          <w:b/>
          <w:sz w:val="24"/>
          <w:szCs w:val="24"/>
        </w:rPr>
        <w:t xml:space="preserve"> </w:t>
      </w:r>
      <w:r w:rsidR="00D92098" w:rsidRPr="00927816">
        <w:rPr>
          <w:sz w:val="24"/>
          <w:szCs w:val="24"/>
        </w:rPr>
        <w:t xml:space="preserve">пояснительная записка к проекту МНПА, </w:t>
      </w:r>
      <w:r w:rsidR="00674CDA">
        <w:rPr>
          <w:sz w:val="24"/>
          <w:szCs w:val="24"/>
        </w:rPr>
        <w:t xml:space="preserve">сводный отчёт, </w:t>
      </w:r>
      <w:r w:rsidR="00486B0D">
        <w:rPr>
          <w:sz w:val="24"/>
          <w:szCs w:val="24"/>
        </w:rPr>
        <w:t xml:space="preserve">отзывы от представителей субъектов предпринимательского сообщества на проект МНПА и </w:t>
      </w:r>
      <w:r w:rsidR="00D92098" w:rsidRPr="00927816">
        <w:rPr>
          <w:sz w:val="24"/>
          <w:szCs w:val="24"/>
        </w:rPr>
        <w:t>сводк</w:t>
      </w:r>
      <w:r w:rsidR="00486B0D">
        <w:rPr>
          <w:sz w:val="24"/>
          <w:szCs w:val="24"/>
        </w:rPr>
        <w:t>а</w:t>
      </w:r>
      <w:r w:rsidR="00D92098" w:rsidRPr="00927816">
        <w:rPr>
          <w:sz w:val="24"/>
          <w:szCs w:val="24"/>
        </w:rPr>
        <w:t xml:space="preserve"> предложений</w:t>
      </w:r>
      <w:r w:rsidR="00486B0D">
        <w:rPr>
          <w:sz w:val="24"/>
          <w:szCs w:val="24"/>
        </w:rPr>
        <w:t>, содержащие результаты публичных консультаций</w:t>
      </w:r>
      <w:r w:rsidR="00D92098" w:rsidRPr="00927816">
        <w:rPr>
          <w:sz w:val="24"/>
          <w:szCs w:val="24"/>
        </w:rPr>
        <w:t xml:space="preserve">, </w:t>
      </w:r>
      <w:r w:rsidR="00373A94" w:rsidRPr="00927816">
        <w:rPr>
          <w:sz w:val="24"/>
          <w:szCs w:val="24"/>
        </w:rPr>
        <w:t xml:space="preserve">подготовленные </w:t>
      </w:r>
      <w:r w:rsidR="007D0E21">
        <w:rPr>
          <w:sz w:val="24"/>
          <w:szCs w:val="24"/>
        </w:rPr>
        <w:t xml:space="preserve">Комитетом по управлению муниципальным имуществом администрации города </w:t>
      </w:r>
      <w:proofErr w:type="spellStart"/>
      <w:r w:rsidR="007D0E21">
        <w:rPr>
          <w:sz w:val="24"/>
          <w:szCs w:val="24"/>
        </w:rPr>
        <w:t>Урай</w:t>
      </w:r>
      <w:proofErr w:type="spellEnd"/>
      <w:r w:rsidR="007D0E21">
        <w:rPr>
          <w:sz w:val="24"/>
          <w:szCs w:val="24"/>
        </w:rPr>
        <w:t xml:space="preserve"> </w:t>
      </w:r>
      <w:r w:rsidR="00373A94" w:rsidRPr="00927816">
        <w:rPr>
          <w:sz w:val="24"/>
          <w:szCs w:val="24"/>
        </w:rPr>
        <w:t>(далее</w:t>
      </w:r>
      <w:r w:rsidR="00F356BC" w:rsidRPr="00927816">
        <w:rPr>
          <w:sz w:val="24"/>
          <w:szCs w:val="24"/>
        </w:rPr>
        <w:t xml:space="preserve"> -</w:t>
      </w:r>
      <w:r w:rsidR="0064051C" w:rsidRPr="00927816">
        <w:rPr>
          <w:sz w:val="24"/>
          <w:szCs w:val="24"/>
        </w:rPr>
        <w:t xml:space="preserve"> разработчик проекта).</w:t>
      </w:r>
    </w:p>
    <w:p w:rsidR="00486B0D" w:rsidRDefault="00A513D0" w:rsidP="00486B0D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Проект </w:t>
      </w:r>
      <w:r w:rsidR="00FF2D5E" w:rsidRPr="00927816">
        <w:rPr>
          <w:sz w:val="24"/>
          <w:szCs w:val="24"/>
        </w:rPr>
        <w:t xml:space="preserve">МНПА </w:t>
      </w:r>
      <w:r w:rsidRPr="00927816">
        <w:rPr>
          <w:sz w:val="24"/>
          <w:szCs w:val="24"/>
        </w:rPr>
        <w:t xml:space="preserve">направлен разработчиком проекта для подготовки настоящего заключения </w:t>
      </w:r>
      <w:r w:rsidR="009E3B6B">
        <w:rPr>
          <w:sz w:val="24"/>
          <w:szCs w:val="24"/>
        </w:rPr>
        <w:t>впервые.</w:t>
      </w:r>
    </w:p>
    <w:p w:rsidR="00722DBC" w:rsidRDefault="00D92098" w:rsidP="006F4E15">
      <w:pPr>
        <w:ind w:firstLine="567"/>
        <w:jc w:val="both"/>
        <w:rPr>
          <w:sz w:val="24"/>
          <w:szCs w:val="24"/>
        </w:rPr>
      </w:pPr>
      <w:proofErr w:type="gramStart"/>
      <w:r w:rsidRPr="00927816">
        <w:rPr>
          <w:sz w:val="24"/>
          <w:szCs w:val="24"/>
        </w:rPr>
        <w:t>Информация</w:t>
      </w:r>
      <w:r w:rsidR="00656898" w:rsidRPr="00656898">
        <w:rPr>
          <w:sz w:val="24"/>
          <w:szCs w:val="24"/>
        </w:rPr>
        <w:t xml:space="preserve">  </w:t>
      </w:r>
      <w:r w:rsidRPr="00927816">
        <w:rPr>
          <w:sz w:val="24"/>
          <w:szCs w:val="24"/>
        </w:rPr>
        <w:t xml:space="preserve"> об</w:t>
      </w:r>
      <w:r w:rsidR="00656898" w:rsidRPr="00656898">
        <w:rPr>
          <w:sz w:val="24"/>
          <w:szCs w:val="24"/>
        </w:rPr>
        <w:t xml:space="preserve">  </w:t>
      </w:r>
      <w:r w:rsidRPr="00927816">
        <w:rPr>
          <w:sz w:val="24"/>
          <w:szCs w:val="24"/>
        </w:rPr>
        <w:t xml:space="preserve"> ОРВ 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>проекта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МНПА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</w:t>
      </w:r>
      <w:r w:rsidR="00375218">
        <w:rPr>
          <w:sz w:val="24"/>
          <w:szCs w:val="24"/>
        </w:rPr>
        <w:t>была</w:t>
      </w:r>
      <w:r w:rsidR="00656898" w:rsidRPr="00656898">
        <w:rPr>
          <w:sz w:val="24"/>
          <w:szCs w:val="24"/>
        </w:rPr>
        <w:t xml:space="preserve"> </w:t>
      </w:r>
      <w:r w:rsidR="0037521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>размещена на официальном сайте органов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местного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самоуправления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города</w:t>
      </w:r>
      <w:r w:rsidR="00656898" w:rsidRPr="00656898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 </w:t>
      </w:r>
      <w:proofErr w:type="spellStart"/>
      <w:r w:rsidRPr="00927816">
        <w:rPr>
          <w:sz w:val="24"/>
          <w:szCs w:val="24"/>
        </w:rPr>
        <w:t>Урай</w:t>
      </w:r>
      <w:proofErr w:type="spellEnd"/>
      <w:r w:rsidR="005B2F64">
        <w:rPr>
          <w:sz w:val="24"/>
          <w:szCs w:val="24"/>
        </w:rPr>
        <w:t xml:space="preserve"> в</w:t>
      </w:r>
      <w:r w:rsidR="00656898" w:rsidRPr="00656898">
        <w:rPr>
          <w:sz w:val="24"/>
          <w:szCs w:val="24"/>
        </w:rPr>
        <w:t xml:space="preserve"> </w:t>
      </w:r>
      <w:r w:rsidR="005B2F64">
        <w:rPr>
          <w:sz w:val="24"/>
          <w:szCs w:val="24"/>
        </w:rPr>
        <w:t xml:space="preserve"> информационно-телекоммуникационной сети «Интернет» </w:t>
      </w:r>
      <w:r w:rsidR="004C4A10">
        <w:rPr>
          <w:sz w:val="24"/>
          <w:szCs w:val="24"/>
        </w:rPr>
        <w:t>18</w:t>
      </w:r>
      <w:r w:rsidR="00F63CA8">
        <w:rPr>
          <w:sz w:val="24"/>
          <w:szCs w:val="24"/>
        </w:rPr>
        <w:t>.0</w:t>
      </w:r>
      <w:r w:rsidR="00F20C13">
        <w:rPr>
          <w:sz w:val="24"/>
          <w:szCs w:val="24"/>
        </w:rPr>
        <w:t>3</w:t>
      </w:r>
      <w:r w:rsidR="00F63CA8">
        <w:rPr>
          <w:sz w:val="24"/>
          <w:szCs w:val="24"/>
        </w:rPr>
        <w:t>.2019</w:t>
      </w:r>
      <w:r w:rsidR="006D525E" w:rsidRPr="00927816">
        <w:rPr>
          <w:sz w:val="24"/>
          <w:szCs w:val="24"/>
        </w:rPr>
        <w:t xml:space="preserve"> (</w:t>
      </w:r>
      <w:hyperlink r:id="rId7" w:history="1">
        <w:r w:rsidR="007D0E21" w:rsidRPr="002F08A8">
          <w:rPr>
            <w:rStyle w:val="a5"/>
            <w:sz w:val="24"/>
            <w:szCs w:val="24"/>
          </w:rPr>
          <w:t>http://uray.ru/procedures/ob-utverzhdenii-porjadka-postuplenija-beznadzornyh-i-brodjachih-domashnih-zhivotnyh-v-municipalnuju-sobstvennost-goroda-uraj-i-ih-ispolzovanija/</w:t>
        </w:r>
      </w:hyperlink>
      <w:r w:rsidR="006D525E" w:rsidRPr="00927816">
        <w:rPr>
          <w:sz w:val="24"/>
          <w:szCs w:val="24"/>
        </w:rPr>
        <w:t>)</w:t>
      </w:r>
      <w:r w:rsidR="00F63CA8">
        <w:rPr>
          <w:sz w:val="24"/>
          <w:szCs w:val="24"/>
        </w:rPr>
        <w:t>,</w:t>
      </w:r>
      <w:r w:rsidR="006F4E15">
        <w:rPr>
          <w:sz w:val="24"/>
          <w:szCs w:val="24"/>
        </w:rPr>
        <w:t xml:space="preserve"> </w:t>
      </w:r>
      <w:r w:rsidR="007B3F03">
        <w:rPr>
          <w:sz w:val="24"/>
          <w:szCs w:val="24"/>
        </w:rPr>
        <w:t xml:space="preserve">а также на </w:t>
      </w:r>
      <w:proofErr w:type="spellStart"/>
      <w:r w:rsidR="007B3F03">
        <w:rPr>
          <w:sz w:val="24"/>
          <w:szCs w:val="24"/>
        </w:rPr>
        <w:t>интернет-портале</w:t>
      </w:r>
      <w:proofErr w:type="spellEnd"/>
      <w:r w:rsidR="007B3F03">
        <w:rPr>
          <w:sz w:val="24"/>
          <w:szCs w:val="24"/>
        </w:rPr>
        <w:t xml:space="preserve"> для</w:t>
      </w:r>
      <w:r w:rsidR="00656898" w:rsidRPr="00656898">
        <w:rPr>
          <w:sz w:val="24"/>
          <w:szCs w:val="24"/>
        </w:rPr>
        <w:t xml:space="preserve"> </w:t>
      </w:r>
      <w:r w:rsidR="007B3F03">
        <w:rPr>
          <w:sz w:val="24"/>
          <w:szCs w:val="24"/>
        </w:rPr>
        <w:t xml:space="preserve"> публичного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обсуждения 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>проектов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и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действующих</w:t>
      </w:r>
      <w:r w:rsidR="00656898" w:rsidRPr="00656898">
        <w:rPr>
          <w:sz w:val="24"/>
          <w:szCs w:val="24"/>
        </w:rPr>
        <w:t xml:space="preserve">  </w:t>
      </w:r>
      <w:r w:rsidR="007B3F03">
        <w:rPr>
          <w:sz w:val="24"/>
          <w:szCs w:val="24"/>
        </w:rPr>
        <w:t xml:space="preserve"> нормативных актов органов власти Ханты-Мансийского автономного округа - Югры в информационно-телекоммуникационной сети «Интернет» </w:t>
      </w:r>
      <w:r w:rsidR="004C4A10">
        <w:rPr>
          <w:sz w:val="24"/>
          <w:szCs w:val="24"/>
        </w:rPr>
        <w:t>21</w:t>
      </w:r>
      <w:r w:rsidR="001B2686">
        <w:rPr>
          <w:sz w:val="24"/>
          <w:szCs w:val="24"/>
        </w:rPr>
        <w:t>.</w:t>
      </w:r>
      <w:r w:rsidR="00F63CA8">
        <w:rPr>
          <w:sz w:val="24"/>
          <w:szCs w:val="24"/>
        </w:rPr>
        <w:t>0</w:t>
      </w:r>
      <w:r w:rsidR="00F20C13">
        <w:rPr>
          <w:sz w:val="24"/>
          <w:szCs w:val="24"/>
        </w:rPr>
        <w:t>3</w:t>
      </w:r>
      <w:r w:rsidR="00F63CA8">
        <w:rPr>
          <w:sz w:val="24"/>
          <w:szCs w:val="24"/>
        </w:rPr>
        <w:t>.</w:t>
      </w:r>
      <w:r w:rsidR="001B2686">
        <w:rPr>
          <w:sz w:val="24"/>
          <w:szCs w:val="24"/>
        </w:rPr>
        <w:t>201</w:t>
      </w:r>
      <w:r w:rsidR="00F63CA8">
        <w:rPr>
          <w:sz w:val="24"/>
          <w:szCs w:val="24"/>
        </w:rPr>
        <w:t>9</w:t>
      </w:r>
      <w:r w:rsidR="00656898" w:rsidRPr="00656898">
        <w:rPr>
          <w:sz w:val="24"/>
          <w:szCs w:val="24"/>
        </w:rPr>
        <w:t xml:space="preserve"> </w:t>
      </w:r>
      <w:r w:rsidR="001B2686" w:rsidRPr="006F4E15">
        <w:rPr>
          <w:sz w:val="24"/>
          <w:szCs w:val="24"/>
        </w:rPr>
        <w:t>(</w:t>
      </w:r>
      <w:hyperlink r:id="rId8" w:anchor="npa=15667" w:history="1">
        <w:r w:rsidR="004C4A10" w:rsidRPr="002F08A8">
          <w:rPr>
            <w:rStyle w:val="a5"/>
            <w:sz w:val="24"/>
            <w:szCs w:val="24"/>
          </w:rPr>
          <w:t>http://regulation.admhmao.ru/projects#npa=15667</w:t>
        </w:r>
      </w:hyperlink>
      <w:r w:rsidR="001B2686" w:rsidRPr="006F4E15">
        <w:rPr>
          <w:sz w:val="24"/>
          <w:szCs w:val="24"/>
        </w:rPr>
        <w:t>),</w:t>
      </w:r>
      <w:r w:rsidR="001B2686">
        <w:rPr>
          <w:sz w:val="24"/>
          <w:szCs w:val="24"/>
        </w:rPr>
        <w:t xml:space="preserve"> </w:t>
      </w:r>
      <w:r w:rsidR="00681263" w:rsidRPr="00927816">
        <w:rPr>
          <w:sz w:val="24"/>
          <w:szCs w:val="24"/>
        </w:rPr>
        <w:t>уведомлени</w:t>
      </w:r>
      <w:r w:rsidR="006F4E15">
        <w:rPr>
          <w:sz w:val="24"/>
          <w:szCs w:val="24"/>
        </w:rPr>
        <w:t>е</w:t>
      </w:r>
      <w:r w:rsidR="00681263" w:rsidRPr="00927816">
        <w:rPr>
          <w:sz w:val="24"/>
          <w:szCs w:val="24"/>
        </w:rPr>
        <w:t xml:space="preserve"> и опросный лист ОРВ</w:t>
      </w:r>
      <w:proofErr w:type="gramEnd"/>
      <w:r w:rsidR="00415DBC">
        <w:rPr>
          <w:sz w:val="24"/>
          <w:szCs w:val="24"/>
        </w:rPr>
        <w:t xml:space="preserve"> направлены </w:t>
      </w:r>
      <w:r w:rsidR="00681263" w:rsidRPr="00927816">
        <w:rPr>
          <w:sz w:val="24"/>
          <w:szCs w:val="24"/>
        </w:rPr>
        <w:t xml:space="preserve"> в организаци</w:t>
      </w:r>
      <w:r w:rsidR="00F20C13">
        <w:rPr>
          <w:sz w:val="24"/>
          <w:szCs w:val="24"/>
        </w:rPr>
        <w:t>и</w:t>
      </w:r>
      <w:r w:rsidR="00681263" w:rsidRPr="00927816">
        <w:rPr>
          <w:sz w:val="24"/>
          <w:szCs w:val="24"/>
        </w:rPr>
        <w:t>, представляющ</w:t>
      </w:r>
      <w:r w:rsidR="00F20C13">
        <w:rPr>
          <w:sz w:val="24"/>
          <w:szCs w:val="24"/>
        </w:rPr>
        <w:t xml:space="preserve">ие </w:t>
      </w:r>
      <w:r w:rsidR="00681263" w:rsidRPr="00927816">
        <w:rPr>
          <w:sz w:val="24"/>
          <w:szCs w:val="24"/>
        </w:rPr>
        <w:t>интересы предпринимательского и инвестиционного сообщества, с котор</w:t>
      </w:r>
      <w:r w:rsidR="00F20C13">
        <w:rPr>
          <w:sz w:val="24"/>
          <w:szCs w:val="24"/>
        </w:rPr>
        <w:t>ыми</w:t>
      </w:r>
      <w:r w:rsidR="006F4E15">
        <w:rPr>
          <w:sz w:val="24"/>
          <w:szCs w:val="24"/>
        </w:rPr>
        <w:t xml:space="preserve"> </w:t>
      </w:r>
      <w:r w:rsidR="00681263" w:rsidRPr="00927816">
        <w:rPr>
          <w:sz w:val="24"/>
          <w:szCs w:val="24"/>
        </w:rPr>
        <w:t>заключен</w:t>
      </w:r>
      <w:r w:rsidR="00F20C13">
        <w:rPr>
          <w:sz w:val="24"/>
          <w:szCs w:val="24"/>
        </w:rPr>
        <w:t>ы</w:t>
      </w:r>
      <w:r w:rsidR="00681263" w:rsidRPr="00927816">
        <w:rPr>
          <w:sz w:val="24"/>
          <w:szCs w:val="24"/>
        </w:rPr>
        <w:t xml:space="preserve"> соглашени</w:t>
      </w:r>
      <w:r w:rsidR="00F20C13">
        <w:rPr>
          <w:sz w:val="24"/>
          <w:szCs w:val="24"/>
        </w:rPr>
        <w:t>я</w:t>
      </w:r>
      <w:r w:rsidR="00681263" w:rsidRPr="00927816">
        <w:rPr>
          <w:sz w:val="24"/>
          <w:szCs w:val="24"/>
        </w:rPr>
        <w:t xml:space="preserve"> о взаимодействии при проведении ОРВ</w:t>
      </w:r>
      <w:r w:rsidR="00007066" w:rsidRPr="00927816">
        <w:rPr>
          <w:sz w:val="24"/>
          <w:szCs w:val="24"/>
        </w:rPr>
        <w:t xml:space="preserve"> </w:t>
      </w:r>
      <w:r w:rsidR="002A5786" w:rsidRPr="00927816">
        <w:rPr>
          <w:sz w:val="24"/>
          <w:szCs w:val="24"/>
        </w:rPr>
        <w:t>(</w:t>
      </w:r>
      <w:r w:rsidR="00F20C13">
        <w:rPr>
          <w:sz w:val="24"/>
          <w:szCs w:val="24"/>
        </w:rPr>
        <w:t>Торгово-промышленная палата Ханты-Мансийского автономного округа</w:t>
      </w:r>
      <w:r w:rsidR="00A53C27">
        <w:rPr>
          <w:sz w:val="24"/>
          <w:szCs w:val="24"/>
        </w:rPr>
        <w:t xml:space="preserve"> </w:t>
      </w:r>
      <w:r w:rsidR="00F20C13">
        <w:rPr>
          <w:sz w:val="24"/>
          <w:szCs w:val="24"/>
        </w:rPr>
        <w:t>-</w:t>
      </w:r>
      <w:r w:rsidR="00F20C13">
        <w:rPr>
          <w:sz w:val="24"/>
          <w:szCs w:val="24"/>
        </w:rPr>
        <w:lastRenderedPageBreak/>
        <w:t xml:space="preserve">Югры, </w:t>
      </w:r>
      <w:r w:rsidR="002A5786" w:rsidRPr="00927816">
        <w:rPr>
          <w:sz w:val="24"/>
          <w:szCs w:val="24"/>
        </w:rPr>
        <w:t>Общественн</w:t>
      </w:r>
      <w:r w:rsidR="005B2F64">
        <w:rPr>
          <w:sz w:val="24"/>
          <w:szCs w:val="24"/>
        </w:rPr>
        <w:t xml:space="preserve">ая </w:t>
      </w:r>
      <w:r w:rsidR="002A5786" w:rsidRPr="00927816">
        <w:rPr>
          <w:sz w:val="24"/>
          <w:szCs w:val="24"/>
        </w:rPr>
        <w:t>организаци</w:t>
      </w:r>
      <w:r w:rsidR="005B2F64">
        <w:rPr>
          <w:sz w:val="24"/>
          <w:szCs w:val="24"/>
        </w:rPr>
        <w:t>я</w:t>
      </w:r>
      <w:r w:rsidR="002A5786" w:rsidRPr="00927816">
        <w:rPr>
          <w:sz w:val="24"/>
          <w:szCs w:val="24"/>
        </w:rPr>
        <w:t xml:space="preserve"> </w:t>
      </w:r>
      <w:r w:rsidR="00146AAD">
        <w:rPr>
          <w:sz w:val="24"/>
          <w:szCs w:val="24"/>
        </w:rPr>
        <w:t>«</w:t>
      </w:r>
      <w:r w:rsidR="002A5786" w:rsidRPr="00927816">
        <w:rPr>
          <w:sz w:val="24"/>
          <w:szCs w:val="24"/>
        </w:rPr>
        <w:t xml:space="preserve">Союз предпринимателей </w:t>
      </w:r>
      <w:proofErr w:type="spellStart"/>
      <w:r w:rsidR="002A5786" w:rsidRPr="00927816">
        <w:rPr>
          <w:sz w:val="24"/>
          <w:szCs w:val="24"/>
        </w:rPr>
        <w:t>г</w:t>
      </w:r>
      <w:proofErr w:type="gramStart"/>
      <w:r w:rsidR="002A5786" w:rsidRPr="00927816">
        <w:rPr>
          <w:sz w:val="24"/>
          <w:szCs w:val="24"/>
        </w:rPr>
        <w:t>.У</w:t>
      </w:r>
      <w:proofErr w:type="gramEnd"/>
      <w:r w:rsidR="002A5786" w:rsidRPr="00927816">
        <w:rPr>
          <w:sz w:val="24"/>
          <w:szCs w:val="24"/>
        </w:rPr>
        <w:t>рай</w:t>
      </w:r>
      <w:proofErr w:type="spellEnd"/>
      <w:r w:rsidR="002A5786" w:rsidRPr="00927816">
        <w:rPr>
          <w:sz w:val="24"/>
          <w:szCs w:val="24"/>
        </w:rPr>
        <w:t>»)</w:t>
      </w:r>
      <w:r w:rsidR="00007066" w:rsidRPr="00927816">
        <w:rPr>
          <w:sz w:val="24"/>
          <w:szCs w:val="24"/>
        </w:rPr>
        <w:t>,</w:t>
      </w:r>
      <w:r w:rsidR="00681263" w:rsidRPr="00927816">
        <w:rPr>
          <w:sz w:val="24"/>
          <w:szCs w:val="24"/>
        </w:rPr>
        <w:t xml:space="preserve"> а также ины</w:t>
      </w:r>
      <w:r w:rsidR="00585389" w:rsidRPr="00927816">
        <w:rPr>
          <w:sz w:val="24"/>
          <w:szCs w:val="24"/>
        </w:rPr>
        <w:t>м</w:t>
      </w:r>
      <w:r w:rsidR="00681263" w:rsidRPr="00927816">
        <w:rPr>
          <w:sz w:val="24"/>
          <w:szCs w:val="24"/>
        </w:rPr>
        <w:t xml:space="preserve"> лиц</w:t>
      </w:r>
      <w:r w:rsidR="00585389" w:rsidRPr="00927816">
        <w:rPr>
          <w:sz w:val="24"/>
          <w:szCs w:val="24"/>
        </w:rPr>
        <w:t>ам</w:t>
      </w:r>
      <w:r w:rsidR="00681263" w:rsidRPr="00927816">
        <w:rPr>
          <w:sz w:val="24"/>
          <w:szCs w:val="24"/>
        </w:rPr>
        <w:t>,</w:t>
      </w:r>
      <w:r w:rsidR="006F4E15">
        <w:rPr>
          <w:sz w:val="24"/>
          <w:szCs w:val="24"/>
        </w:rPr>
        <w:t xml:space="preserve"> </w:t>
      </w:r>
      <w:r w:rsidR="00681263" w:rsidRPr="00927816">
        <w:rPr>
          <w:sz w:val="24"/>
          <w:szCs w:val="24"/>
        </w:rPr>
        <w:t>которых целесообразно привлечь к участию в публичных консультациях, исходя из содержания проблемы, цели и предмета регулирования (</w:t>
      </w:r>
      <w:r w:rsidR="00BC7379">
        <w:rPr>
          <w:sz w:val="24"/>
          <w:szCs w:val="24"/>
        </w:rPr>
        <w:t>Индивидуальный предприниматель Примак Ольга Геннадьевна, Частное образовательное учреждение дополнительного образования «</w:t>
      </w:r>
      <w:proofErr w:type="gramStart"/>
      <w:r w:rsidR="00BC7379">
        <w:rPr>
          <w:sz w:val="24"/>
          <w:szCs w:val="24"/>
        </w:rPr>
        <w:t>Детский центр «Успех»</w:t>
      </w:r>
      <w:r w:rsidR="000C5E3F" w:rsidRPr="00927816">
        <w:rPr>
          <w:sz w:val="24"/>
          <w:szCs w:val="24"/>
        </w:rPr>
        <w:t>).</w:t>
      </w:r>
      <w:r w:rsidR="004E1961" w:rsidRPr="00927816">
        <w:rPr>
          <w:sz w:val="24"/>
          <w:szCs w:val="24"/>
        </w:rPr>
        <w:t xml:space="preserve"> </w:t>
      </w:r>
      <w:proofErr w:type="gramEnd"/>
    </w:p>
    <w:p w:rsidR="00B375D3" w:rsidRPr="00B375D3" w:rsidRDefault="00415DBC" w:rsidP="00B375D3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 проекту МНПА проведены публичные консультации в период с </w:t>
      </w:r>
      <w:r w:rsidR="004C4A10">
        <w:rPr>
          <w:sz w:val="24"/>
          <w:szCs w:val="24"/>
        </w:rPr>
        <w:t>21</w:t>
      </w:r>
      <w:r>
        <w:rPr>
          <w:sz w:val="24"/>
          <w:szCs w:val="24"/>
        </w:rPr>
        <w:t>.</w:t>
      </w:r>
      <w:r w:rsidR="00F63CA8">
        <w:rPr>
          <w:sz w:val="24"/>
          <w:szCs w:val="24"/>
        </w:rPr>
        <w:t>0</w:t>
      </w:r>
      <w:r w:rsidR="00F20C13">
        <w:rPr>
          <w:sz w:val="24"/>
          <w:szCs w:val="24"/>
        </w:rPr>
        <w:t>3</w:t>
      </w:r>
      <w:r>
        <w:rPr>
          <w:sz w:val="24"/>
          <w:szCs w:val="24"/>
        </w:rPr>
        <w:t>.201</w:t>
      </w:r>
      <w:r w:rsidR="00F63CA8">
        <w:rPr>
          <w:sz w:val="24"/>
          <w:szCs w:val="24"/>
        </w:rPr>
        <w:t>9</w:t>
      </w:r>
      <w:r>
        <w:rPr>
          <w:sz w:val="24"/>
          <w:szCs w:val="24"/>
        </w:rPr>
        <w:t xml:space="preserve"> по </w:t>
      </w:r>
      <w:r w:rsidR="004C4A10">
        <w:rPr>
          <w:sz w:val="24"/>
          <w:szCs w:val="24"/>
        </w:rPr>
        <w:t>27</w:t>
      </w:r>
      <w:r>
        <w:rPr>
          <w:sz w:val="24"/>
          <w:szCs w:val="24"/>
        </w:rPr>
        <w:t>.</w:t>
      </w:r>
      <w:r w:rsidR="00F63CA8" w:rsidRPr="00B375D3">
        <w:rPr>
          <w:sz w:val="24"/>
          <w:szCs w:val="24"/>
        </w:rPr>
        <w:t>0</w:t>
      </w:r>
      <w:r w:rsidR="00F20C13" w:rsidRPr="00B375D3">
        <w:rPr>
          <w:sz w:val="24"/>
          <w:szCs w:val="24"/>
        </w:rPr>
        <w:t>3</w:t>
      </w:r>
      <w:r w:rsidRPr="00B375D3">
        <w:rPr>
          <w:sz w:val="24"/>
          <w:szCs w:val="24"/>
        </w:rPr>
        <w:t>.201</w:t>
      </w:r>
      <w:r w:rsidR="00F63CA8" w:rsidRPr="00B375D3">
        <w:rPr>
          <w:sz w:val="24"/>
          <w:szCs w:val="24"/>
        </w:rPr>
        <w:t>9</w:t>
      </w:r>
      <w:r w:rsidRPr="00B375D3">
        <w:rPr>
          <w:sz w:val="24"/>
          <w:szCs w:val="24"/>
        </w:rPr>
        <w:t>.</w:t>
      </w:r>
    </w:p>
    <w:p w:rsidR="00B375D3" w:rsidRPr="00B375D3" w:rsidRDefault="00681263" w:rsidP="00B375D3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B375D3">
        <w:rPr>
          <w:sz w:val="24"/>
          <w:szCs w:val="24"/>
        </w:rPr>
        <w:t xml:space="preserve">От </w:t>
      </w:r>
      <w:r w:rsidR="00BC7379">
        <w:rPr>
          <w:sz w:val="24"/>
          <w:szCs w:val="24"/>
        </w:rPr>
        <w:t xml:space="preserve">троих </w:t>
      </w:r>
      <w:r w:rsidR="00AB707F" w:rsidRPr="00B375D3">
        <w:rPr>
          <w:sz w:val="24"/>
          <w:szCs w:val="24"/>
        </w:rPr>
        <w:t xml:space="preserve">участников </w:t>
      </w:r>
      <w:r w:rsidRPr="00B375D3">
        <w:rPr>
          <w:sz w:val="24"/>
          <w:szCs w:val="24"/>
        </w:rPr>
        <w:t>публичных консультаций</w:t>
      </w:r>
      <w:r w:rsidR="005B3FE4" w:rsidRPr="00B375D3">
        <w:rPr>
          <w:sz w:val="24"/>
          <w:szCs w:val="24"/>
        </w:rPr>
        <w:t>, которым были направлены уведомления,</w:t>
      </w:r>
      <w:r w:rsidRPr="00B375D3">
        <w:rPr>
          <w:sz w:val="24"/>
          <w:szCs w:val="24"/>
        </w:rPr>
        <w:t xml:space="preserve"> поступило одобрение проекта МНПА</w:t>
      </w:r>
      <w:r w:rsidR="00147186" w:rsidRPr="00B375D3">
        <w:rPr>
          <w:sz w:val="24"/>
          <w:szCs w:val="24"/>
        </w:rPr>
        <w:t xml:space="preserve"> без </w:t>
      </w:r>
      <w:r w:rsidR="00503285" w:rsidRPr="00B375D3">
        <w:rPr>
          <w:sz w:val="24"/>
          <w:szCs w:val="24"/>
        </w:rPr>
        <w:t>замечаний и предложений</w:t>
      </w:r>
      <w:r w:rsidR="00007066" w:rsidRPr="00B375D3">
        <w:rPr>
          <w:sz w:val="24"/>
          <w:szCs w:val="24"/>
        </w:rPr>
        <w:t>.</w:t>
      </w:r>
      <w:r w:rsidR="005B3FE4" w:rsidRPr="00B375D3">
        <w:rPr>
          <w:sz w:val="24"/>
          <w:szCs w:val="24"/>
        </w:rPr>
        <w:t xml:space="preserve"> </w:t>
      </w:r>
    </w:p>
    <w:p w:rsidR="004663F3" w:rsidRPr="000E5EEB" w:rsidRDefault="00700982" w:rsidP="004663F3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proofErr w:type="gramStart"/>
      <w:r w:rsidRPr="004663F3">
        <w:rPr>
          <w:sz w:val="24"/>
          <w:szCs w:val="24"/>
        </w:rPr>
        <w:t>По данным разработчика проект</w:t>
      </w:r>
      <w:r w:rsidR="005B2F64" w:rsidRPr="004663F3">
        <w:rPr>
          <w:sz w:val="24"/>
          <w:szCs w:val="24"/>
        </w:rPr>
        <w:t xml:space="preserve">а </w:t>
      </w:r>
      <w:r w:rsidRPr="004663F3">
        <w:rPr>
          <w:sz w:val="24"/>
          <w:szCs w:val="24"/>
        </w:rPr>
        <w:t xml:space="preserve">указанный </w:t>
      </w:r>
      <w:r w:rsidR="005B2F64" w:rsidRPr="004663F3">
        <w:rPr>
          <w:sz w:val="24"/>
          <w:szCs w:val="24"/>
        </w:rPr>
        <w:t>п</w:t>
      </w:r>
      <w:r w:rsidRPr="004663F3">
        <w:rPr>
          <w:sz w:val="24"/>
          <w:szCs w:val="24"/>
        </w:rPr>
        <w:t>роект</w:t>
      </w:r>
      <w:r w:rsidR="005B2F64" w:rsidRPr="004663F3">
        <w:rPr>
          <w:sz w:val="24"/>
          <w:szCs w:val="24"/>
        </w:rPr>
        <w:t xml:space="preserve"> МНПА</w:t>
      </w:r>
      <w:r w:rsidRPr="004663F3">
        <w:rPr>
          <w:sz w:val="24"/>
          <w:szCs w:val="24"/>
        </w:rPr>
        <w:t xml:space="preserve"> относится к </w:t>
      </w:r>
      <w:r w:rsidR="004663F3" w:rsidRPr="004663F3">
        <w:rPr>
          <w:sz w:val="24"/>
          <w:szCs w:val="24"/>
        </w:rPr>
        <w:t xml:space="preserve">высокой </w:t>
      </w:r>
      <w:r w:rsidRPr="004663F3">
        <w:rPr>
          <w:sz w:val="24"/>
          <w:szCs w:val="24"/>
        </w:rPr>
        <w:t>ст</w:t>
      </w:r>
      <w:r w:rsidR="00585389" w:rsidRPr="004663F3">
        <w:rPr>
          <w:sz w:val="24"/>
          <w:szCs w:val="24"/>
        </w:rPr>
        <w:t>епени регулирующего воздействия,</w:t>
      </w:r>
      <w:r w:rsidR="009B09E6" w:rsidRPr="004663F3">
        <w:rPr>
          <w:sz w:val="24"/>
          <w:szCs w:val="24"/>
        </w:rPr>
        <w:t xml:space="preserve"> так как содержит положения, </w:t>
      </w:r>
      <w:r w:rsidR="004663F3" w:rsidRPr="004663F3">
        <w:rPr>
          <w:sz w:val="24"/>
          <w:szCs w:val="24"/>
        </w:rPr>
        <w:t>устанавливающие ранее не предусмотренные законодательством Российской Федерации</w:t>
      </w:r>
      <w:r w:rsidR="004663F3" w:rsidRPr="000E5EEB">
        <w:rPr>
          <w:sz w:val="24"/>
          <w:szCs w:val="24"/>
        </w:rPr>
        <w:t xml:space="preserve"> и иными нормативными правовыми актами обязанности, запреты и ограничения для физических и юридических лиц в сфере предпринимательской и инвестиционной деятельности или способствующие их установлению, а также положения, приводящие к возникновению ранее не предусмотренных законодательством Российской Федерации</w:t>
      </w:r>
      <w:proofErr w:type="gramEnd"/>
      <w:r w:rsidR="004663F3" w:rsidRPr="000E5EEB">
        <w:rPr>
          <w:sz w:val="24"/>
          <w:szCs w:val="24"/>
        </w:rPr>
        <w:t xml:space="preserve"> и иными нормативными правовыми актами расходов физических и юридических лиц в сфере предпринимательской и инвестиционной деятельности</w:t>
      </w:r>
      <w:r w:rsidR="004663F3">
        <w:rPr>
          <w:sz w:val="24"/>
          <w:szCs w:val="24"/>
        </w:rPr>
        <w:t>.</w:t>
      </w:r>
    </w:p>
    <w:p w:rsidR="00C71B56" w:rsidRDefault="0061358E" w:rsidP="00C71B56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r w:rsidRPr="00B375D3">
        <w:rPr>
          <w:sz w:val="24"/>
          <w:szCs w:val="24"/>
        </w:rPr>
        <w:t xml:space="preserve">Проектом </w:t>
      </w:r>
      <w:r w:rsidR="005B2F64" w:rsidRPr="00B375D3">
        <w:rPr>
          <w:sz w:val="24"/>
          <w:szCs w:val="24"/>
        </w:rPr>
        <w:t xml:space="preserve">МНПА </w:t>
      </w:r>
      <w:r w:rsidR="00963256" w:rsidRPr="00B375D3">
        <w:rPr>
          <w:sz w:val="24"/>
          <w:szCs w:val="24"/>
        </w:rPr>
        <w:t>предлагается</w:t>
      </w:r>
      <w:r w:rsidR="00F76DC3" w:rsidRPr="00B375D3">
        <w:rPr>
          <w:sz w:val="24"/>
          <w:szCs w:val="24"/>
        </w:rPr>
        <w:t xml:space="preserve"> определить</w:t>
      </w:r>
      <w:r w:rsidR="00C71B56">
        <w:rPr>
          <w:sz w:val="24"/>
          <w:szCs w:val="24"/>
        </w:rPr>
        <w:t xml:space="preserve"> порядок поступления безнадзорных и бродячих животных в муниципальную собственность города </w:t>
      </w:r>
      <w:proofErr w:type="spellStart"/>
      <w:r w:rsidR="00C71B56">
        <w:rPr>
          <w:sz w:val="24"/>
          <w:szCs w:val="24"/>
        </w:rPr>
        <w:t>Урай</w:t>
      </w:r>
      <w:proofErr w:type="spellEnd"/>
      <w:r w:rsidR="00C71B56">
        <w:rPr>
          <w:sz w:val="24"/>
          <w:szCs w:val="24"/>
        </w:rPr>
        <w:t xml:space="preserve"> и их использования</w:t>
      </w:r>
      <w:r w:rsidR="00F76DC3" w:rsidRPr="00B375D3">
        <w:rPr>
          <w:sz w:val="24"/>
          <w:szCs w:val="24"/>
        </w:rPr>
        <w:t>.</w:t>
      </w:r>
    </w:p>
    <w:p w:rsidR="000B7307" w:rsidRDefault="00963256" w:rsidP="00EC2FC7">
      <w:pPr>
        <w:tabs>
          <w:tab w:val="left" w:pos="0"/>
          <w:tab w:val="left" w:pos="3828"/>
          <w:tab w:val="left" w:pos="3969"/>
        </w:tabs>
        <w:ind w:right="-2" w:firstLine="567"/>
        <w:jc w:val="both"/>
        <w:rPr>
          <w:sz w:val="24"/>
          <w:szCs w:val="24"/>
        </w:rPr>
      </w:pPr>
      <w:proofErr w:type="gramStart"/>
      <w:r w:rsidRPr="00B375D3">
        <w:rPr>
          <w:sz w:val="24"/>
          <w:szCs w:val="24"/>
        </w:rPr>
        <w:t>Целью предполагаемого правового регулирования является</w:t>
      </w:r>
      <w:r w:rsidR="00C71B56">
        <w:rPr>
          <w:sz w:val="24"/>
          <w:szCs w:val="24"/>
        </w:rPr>
        <w:t xml:space="preserve"> определение механизма реализации полномочий, предусмотренных статьями 230, 231, 232 Гражданского кодекса Российской Федерации и государственных полномочий, переданных городу </w:t>
      </w:r>
      <w:proofErr w:type="spellStart"/>
      <w:r w:rsidR="00C71B56">
        <w:rPr>
          <w:sz w:val="24"/>
          <w:szCs w:val="24"/>
        </w:rPr>
        <w:t>Урай</w:t>
      </w:r>
      <w:proofErr w:type="spellEnd"/>
      <w:r w:rsidR="00C71B56">
        <w:rPr>
          <w:sz w:val="24"/>
          <w:szCs w:val="24"/>
        </w:rPr>
        <w:t xml:space="preserve"> в соответствии с законом Ханты-Мансийского автономного </w:t>
      </w:r>
      <w:proofErr w:type="spellStart"/>
      <w:r w:rsidR="00C71B56">
        <w:rPr>
          <w:sz w:val="24"/>
          <w:szCs w:val="24"/>
        </w:rPr>
        <w:t>округа-Югры</w:t>
      </w:r>
      <w:proofErr w:type="spellEnd"/>
      <w:r w:rsidR="00C71B56">
        <w:rPr>
          <w:sz w:val="24"/>
          <w:szCs w:val="24"/>
        </w:rPr>
        <w:t xml:space="preserve"> от 05.04.2013 </w:t>
      </w:r>
      <w:r w:rsidR="004663F3">
        <w:rPr>
          <w:sz w:val="24"/>
          <w:szCs w:val="24"/>
        </w:rPr>
        <w:t xml:space="preserve">   </w:t>
      </w:r>
      <w:r w:rsidR="00C71B56">
        <w:rPr>
          <w:sz w:val="24"/>
          <w:szCs w:val="24"/>
        </w:rPr>
        <w:t>№29-оз «О наделении органов местного самоуправления муниципальных образований Ханты-Мансийского автономного округа - Югры отдельным государственным полномочием Ханты-Мансийского автономного округа - Югры по проведению мероприятий по предупреждению и ликвидации болезней</w:t>
      </w:r>
      <w:proofErr w:type="gramEnd"/>
      <w:r w:rsidR="00C71B56">
        <w:rPr>
          <w:sz w:val="24"/>
          <w:szCs w:val="24"/>
        </w:rPr>
        <w:t xml:space="preserve"> животных, их лечению, защите населения от болезней, общих для человека и животных</w:t>
      </w:r>
      <w:r w:rsidR="00EC2FC7">
        <w:rPr>
          <w:sz w:val="24"/>
          <w:szCs w:val="24"/>
        </w:rPr>
        <w:t>».</w:t>
      </w:r>
    </w:p>
    <w:p w:rsidR="00A513D0" w:rsidRPr="00927816" w:rsidRDefault="00A513D0" w:rsidP="00FC127E">
      <w:pPr>
        <w:autoSpaceDE w:val="0"/>
        <w:autoSpaceDN w:val="0"/>
        <w:adjustRightInd w:val="0"/>
        <w:ind w:right="-2" w:firstLine="54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На основе проведенной ОРВ проекта </w:t>
      </w:r>
      <w:r w:rsidR="00FF2D5E" w:rsidRPr="00927816">
        <w:rPr>
          <w:sz w:val="24"/>
          <w:szCs w:val="24"/>
        </w:rPr>
        <w:t>МНПА</w:t>
      </w:r>
      <w:r w:rsidR="00FC127E">
        <w:rPr>
          <w:sz w:val="24"/>
          <w:szCs w:val="24"/>
        </w:rPr>
        <w:t xml:space="preserve"> с учетом представленной информации в сводном отчете об ОРВ, сводке предложений, содержаще</w:t>
      </w:r>
      <w:r w:rsidR="00746841">
        <w:rPr>
          <w:sz w:val="24"/>
          <w:szCs w:val="24"/>
        </w:rPr>
        <w:t>й</w:t>
      </w:r>
      <w:r w:rsidR="00FC127E">
        <w:rPr>
          <w:sz w:val="24"/>
          <w:szCs w:val="24"/>
        </w:rPr>
        <w:t xml:space="preserve"> результаты публичных консультаций, пояснительной записке к проекту МНПА </w:t>
      </w:r>
      <w:r w:rsidRPr="00927816">
        <w:rPr>
          <w:sz w:val="24"/>
          <w:szCs w:val="24"/>
        </w:rPr>
        <w:t>уполномоченным органом сделаны следующие выводы: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а) об отсутствии в проекте правового акта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</w:t>
      </w:r>
      <w:r w:rsidR="00FC127E">
        <w:rPr>
          <w:sz w:val="24"/>
          <w:szCs w:val="24"/>
        </w:rPr>
        <w:t xml:space="preserve">приводящих к </w:t>
      </w:r>
      <w:r w:rsidRPr="00927816">
        <w:rPr>
          <w:sz w:val="24"/>
          <w:szCs w:val="24"/>
        </w:rPr>
        <w:t>возникновению необоснованных расходов субъектов предпринимательской и инвестиционной деятельности</w:t>
      </w:r>
      <w:r w:rsidR="00FC127E">
        <w:rPr>
          <w:sz w:val="24"/>
          <w:szCs w:val="24"/>
        </w:rPr>
        <w:t xml:space="preserve">, а также </w:t>
      </w:r>
      <w:r w:rsidRPr="00927816">
        <w:rPr>
          <w:sz w:val="24"/>
          <w:szCs w:val="24"/>
        </w:rPr>
        <w:t>бюджета города Урай;</w:t>
      </w:r>
    </w:p>
    <w:p w:rsidR="00A513D0" w:rsidRPr="00927816" w:rsidRDefault="00A513D0" w:rsidP="00A513D0">
      <w:pPr>
        <w:shd w:val="clear" w:color="auto" w:fill="FFFFFF"/>
        <w:tabs>
          <w:tab w:val="left" w:leader="underscore" w:pos="0"/>
        </w:tabs>
        <w:ind w:left="7" w:firstLine="720"/>
        <w:jc w:val="both"/>
        <w:rPr>
          <w:sz w:val="24"/>
          <w:szCs w:val="24"/>
        </w:rPr>
      </w:pPr>
      <w:r w:rsidRPr="00927816">
        <w:rPr>
          <w:sz w:val="24"/>
          <w:szCs w:val="24"/>
        </w:rPr>
        <w:t xml:space="preserve">б) о соблюдении разработчиком проекта процедуры ОРВ, установленной Порядком. </w:t>
      </w:r>
    </w:p>
    <w:p w:rsidR="00DD367A" w:rsidRPr="00927816" w:rsidRDefault="00DD367A" w:rsidP="0006192A">
      <w:pPr>
        <w:ind w:firstLine="720"/>
        <w:jc w:val="both"/>
        <w:rPr>
          <w:sz w:val="24"/>
          <w:szCs w:val="24"/>
        </w:rPr>
      </w:pPr>
    </w:p>
    <w:p w:rsidR="005D5912" w:rsidRPr="00927816" w:rsidRDefault="005D5912" w:rsidP="0006192A">
      <w:pPr>
        <w:ind w:firstLine="720"/>
        <w:jc w:val="both"/>
        <w:rPr>
          <w:sz w:val="24"/>
          <w:szCs w:val="24"/>
        </w:rPr>
      </w:pPr>
    </w:p>
    <w:p w:rsidR="00F76DC3" w:rsidRDefault="009B09E6" w:rsidP="000A68AD">
      <w:pPr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06192A" w:rsidRPr="00927816">
        <w:rPr>
          <w:sz w:val="24"/>
          <w:szCs w:val="24"/>
        </w:rPr>
        <w:t>ачальник управления</w:t>
      </w:r>
    </w:p>
    <w:p w:rsidR="00A05AA6" w:rsidRPr="00927816" w:rsidRDefault="0006192A" w:rsidP="000A68AD">
      <w:pPr>
        <w:jc w:val="both"/>
        <w:rPr>
          <w:sz w:val="24"/>
          <w:szCs w:val="24"/>
        </w:rPr>
      </w:pPr>
      <w:r w:rsidRPr="00927816">
        <w:rPr>
          <w:sz w:val="24"/>
          <w:szCs w:val="24"/>
        </w:rPr>
        <w:t>экономики,</w:t>
      </w:r>
      <w:r w:rsidR="00F76DC3">
        <w:rPr>
          <w:sz w:val="24"/>
          <w:szCs w:val="24"/>
        </w:rPr>
        <w:t xml:space="preserve"> </w:t>
      </w:r>
      <w:r w:rsidRPr="00927816">
        <w:rPr>
          <w:sz w:val="24"/>
          <w:szCs w:val="24"/>
        </w:rPr>
        <w:t xml:space="preserve">анализа и прогнозирования    </w:t>
      </w:r>
      <w:r w:rsidR="00FF2D5E" w:rsidRPr="00927816">
        <w:rPr>
          <w:sz w:val="24"/>
          <w:szCs w:val="24"/>
        </w:rPr>
        <w:t xml:space="preserve">                  </w:t>
      </w:r>
      <w:r w:rsidRPr="00927816">
        <w:rPr>
          <w:sz w:val="24"/>
          <w:szCs w:val="24"/>
        </w:rPr>
        <w:t xml:space="preserve">   </w:t>
      </w:r>
      <w:r w:rsidR="001A35CF">
        <w:rPr>
          <w:sz w:val="24"/>
          <w:szCs w:val="24"/>
        </w:rPr>
        <w:t xml:space="preserve">                                        </w:t>
      </w:r>
      <w:r w:rsidR="009B09E6">
        <w:rPr>
          <w:sz w:val="24"/>
          <w:szCs w:val="24"/>
        </w:rPr>
        <w:t xml:space="preserve"> Л.В. Уланова</w:t>
      </w:r>
    </w:p>
    <w:p w:rsidR="00FF2D5E" w:rsidRDefault="00FF2D5E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F76DC3" w:rsidRDefault="00F76DC3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Pr="00927816" w:rsidRDefault="005D5912" w:rsidP="000A68AD">
      <w:pPr>
        <w:jc w:val="both"/>
        <w:rPr>
          <w:sz w:val="24"/>
          <w:szCs w:val="24"/>
        </w:rPr>
      </w:pPr>
    </w:p>
    <w:p w:rsidR="005D5912" w:rsidRDefault="005D5912" w:rsidP="000A68AD">
      <w:pPr>
        <w:jc w:val="both"/>
        <w:rPr>
          <w:sz w:val="24"/>
          <w:szCs w:val="24"/>
        </w:rPr>
      </w:pPr>
    </w:p>
    <w:p w:rsidR="004663F3" w:rsidRDefault="004663F3" w:rsidP="000A68AD">
      <w:pPr>
        <w:jc w:val="both"/>
        <w:rPr>
          <w:sz w:val="24"/>
          <w:szCs w:val="24"/>
        </w:rPr>
      </w:pPr>
    </w:p>
    <w:p w:rsidR="00AB707F" w:rsidRDefault="00411484" w:rsidP="000A68AD">
      <w:pPr>
        <w:jc w:val="both"/>
      </w:pPr>
      <w:r>
        <w:t>Исп</w:t>
      </w:r>
      <w:r w:rsidR="00AB707F">
        <w:t xml:space="preserve">. Рыбалкина Ж.В. </w:t>
      </w:r>
    </w:p>
    <w:p w:rsidR="00FF2D5E" w:rsidRDefault="00AB707F" w:rsidP="000A68AD">
      <w:pPr>
        <w:jc w:val="both"/>
      </w:pPr>
      <w:r>
        <w:t xml:space="preserve">8(34676) </w:t>
      </w:r>
      <w:r w:rsidR="00FF2D5E" w:rsidRPr="00FF2D5E">
        <w:t>2-23-13</w:t>
      </w:r>
      <w:r>
        <w:t xml:space="preserve"> (413)</w:t>
      </w:r>
    </w:p>
    <w:sectPr w:rsidR="00FF2D5E" w:rsidSect="002A10A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0A68AD"/>
    <w:rsid w:val="00007066"/>
    <w:rsid w:val="00022EB0"/>
    <w:rsid w:val="00032598"/>
    <w:rsid w:val="000352EB"/>
    <w:rsid w:val="00041732"/>
    <w:rsid w:val="00047B97"/>
    <w:rsid w:val="0006192A"/>
    <w:rsid w:val="000677B1"/>
    <w:rsid w:val="00087D75"/>
    <w:rsid w:val="000910E2"/>
    <w:rsid w:val="00095EA1"/>
    <w:rsid w:val="00096B58"/>
    <w:rsid w:val="00097F66"/>
    <w:rsid w:val="000A68AD"/>
    <w:rsid w:val="000B7307"/>
    <w:rsid w:val="000B76DD"/>
    <w:rsid w:val="000C069D"/>
    <w:rsid w:val="000C4976"/>
    <w:rsid w:val="000C5E3F"/>
    <w:rsid w:val="000D69A5"/>
    <w:rsid w:val="000F3130"/>
    <w:rsid w:val="000F73CC"/>
    <w:rsid w:val="001107E4"/>
    <w:rsid w:val="0011275E"/>
    <w:rsid w:val="001233F8"/>
    <w:rsid w:val="001315E6"/>
    <w:rsid w:val="001318D8"/>
    <w:rsid w:val="00134CF3"/>
    <w:rsid w:val="001469A7"/>
    <w:rsid w:val="00146AAD"/>
    <w:rsid w:val="00147186"/>
    <w:rsid w:val="00160F7F"/>
    <w:rsid w:val="001709BA"/>
    <w:rsid w:val="00176042"/>
    <w:rsid w:val="00176547"/>
    <w:rsid w:val="00186C0E"/>
    <w:rsid w:val="001A09AD"/>
    <w:rsid w:val="001A35CF"/>
    <w:rsid w:val="001A6D83"/>
    <w:rsid w:val="001B084C"/>
    <w:rsid w:val="001B2686"/>
    <w:rsid w:val="001B4ACD"/>
    <w:rsid w:val="001C045F"/>
    <w:rsid w:val="001C48B9"/>
    <w:rsid w:val="001D36DC"/>
    <w:rsid w:val="00201C2B"/>
    <w:rsid w:val="0021024D"/>
    <w:rsid w:val="00212ECD"/>
    <w:rsid w:val="00222E9A"/>
    <w:rsid w:val="0022712A"/>
    <w:rsid w:val="00235904"/>
    <w:rsid w:val="00255B27"/>
    <w:rsid w:val="00256B21"/>
    <w:rsid w:val="00285A55"/>
    <w:rsid w:val="00285C11"/>
    <w:rsid w:val="002A0EEC"/>
    <w:rsid w:val="002A10A4"/>
    <w:rsid w:val="002A1C47"/>
    <w:rsid w:val="002A56A9"/>
    <w:rsid w:val="002A5786"/>
    <w:rsid w:val="002B2374"/>
    <w:rsid w:val="002E07C6"/>
    <w:rsid w:val="002E6458"/>
    <w:rsid w:val="002F18BB"/>
    <w:rsid w:val="002F39EA"/>
    <w:rsid w:val="00301B58"/>
    <w:rsid w:val="0030632F"/>
    <w:rsid w:val="00311A2D"/>
    <w:rsid w:val="0031679C"/>
    <w:rsid w:val="00316A2C"/>
    <w:rsid w:val="00321886"/>
    <w:rsid w:val="00332E9A"/>
    <w:rsid w:val="003337CC"/>
    <w:rsid w:val="0034729F"/>
    <w:rsid w:val="003528AC"/>
    <w:rsid w:val="0035388B"/>
    <w:rsid w:val="00373A94"/>
    <w:rsid w:val="00375218"/>
    <w:rsid w:val="00384D89"/>
    <w:rsid w:val="00390349"/>
    <w:rsid w:val="00390EF3"/>
    <w:rsid w:val="00394BD4"/>
    <w:rsid w:val="003A5C00"/>
    <w:rsid w:val="003B7346"/>
    <w:rsid w:val="003C4BAF"/>
    <w:rsid w:val="003C639A"/>
    <w:rsid w:val="003C709F"/>
    <w:rsid w:val="003D35BF"/>
    <w:rsid w:val="003D6A35"/>
    <w:rsid w:val="003E45F7"/>
    <w:rsid w:val="0040376F"/>
    <w:rsid w:val="004061C2"/>
    <w:rsid w:val="00411484"/>
    <w:rsid w:val="00415DBC"/>
    <w:rsid w:val="00424093"/>
    <w:rsid w:val="0043664A"/>
    <w:rsid w:val="00450CFF"/>
    <w:rsid w:val="00451B69"/>
    <w:rsid w:val="004641DD"/>
    <w:rsid w:val="0046472C"/>
    <w:rsid w:val="004663F3"/>
    <w:rsid w:val="00466901"/>
    <w:rsid w:val="00466BCB"/>
    <w:rsid w:val="00477A5F"/>
    <w:rsid w:val="00486363"/>
    <w:rsid w:val="00486499"/>
    <w:rsid w:val="00486B0D"/>
    <w:rsid w:val="004A50B3"/>
    <w:rsid w:val="004A7B33"/>
    <w:rsid w:val="004B07ED"/>
    <w:rsid w:val="004B0AA6"/>
    <w:rsid w:val="004B2A20"/>
    <w:rsid w:val="004B61CE"/>
    <w:rsid w:val="004C078F"/>
    <w:rsid w:val="004C212A"/>
    <w:rsid w:val="004C44CE"/>
    <w:rsid w:val="004C4A10"/>
    <w:rsid w:val="004C7C38"/>
    <w:rsid w:val="004E1961"/>
    <w:rsid w:val="004E3EF8"/>
    <w:rsid w:val="004F1C5A"/>
    <w:rsid w:val="004F436A"/>
    <w:rsid w:val="004F5FB2"/>
    <w:rsid w:val="004F655D"/>
    <w:rsid w:val="004F72BE"/>
    <w:rsid w:val="00503285"/>
    <w:rsid w:val="005072B1"/>
    <w:rsid w:val="00520F60"/>
    <w:rsid w:val="00532904"/>
    <w:rsid w:val="005412B6"/>
    <w:rsid w:val="00543164"/>
    <w:rsid w:val="00544741"/>
    <w:rsid w:val="005448F6"/>
    <w:rsid w:val="0055682B"/>
    <w:rsid w:val="005618A8"/>
    <w:rsid w:val="005624A3"/>
    <w:rsid w:val="00585389"/>
    <w:rsid w:val="005A3E6C"/>
    <w:rsid w:val="005B022F"/>
    <w:rsid w:val="005B20B2"/>
    <w:rsid w:val="005B28EB"/>
    <w:rsid w:val="005B2F64"/>
    <w:rsid w:val="005B3FE4"/>
    <w:rsid w:val="005B7202"/>
    <w:rsid w:val="005D1109"/>
    <w:rsid w:val="005D5912"/>
    <w:rsid w:val="005D7B29"/>
    <w:rsid w:val="005E125B"/>
    <w:rsid w:val="005E6B08"/>
    <w:rsid w:val="005F292D"/>
    <w:rsid w:val="005F2C64"/>
    <w:rsid w:val="005F59AC"/>
    <w:rsid w:val="00607E36"/>
    <w:rsid w:val="006126BC"/>
    <w:rsid w:val="0061358E"/>
    <w:rsid w:val="00614D1A"/>
    <w:rsid w:val="0061736A"/>
    <w:rsid w:val="00631B9C"/>
    <w:rsid w:val="0064051C"/>
    <w:rsid w:val="0064109E"/>
    <w:rsid w:val="00656898"/>
    <w:rsid w:val="00674CDA"/>
    <w:rsid w:val="00675F7D"/>
    <w:rsid w:val="00680B0D"/>
    <w:rsid w:val="00681263"/>
    <w:rsid w:val="00686155"/>
    <w:rsid w:val="006871E2"/>
    <w:rsid w:val="006B6AF6"/>
    <w:rsid w:val="006B7D71"/>
    <w:rsid w:val="006C3CEB"/>
    <w:rsid w:val="006C5A5F"/>
    <w:rsid w:val="006D0CFF"/>
    <w:rsid w:val="006D525E"/>
    <w:rsid w:val="006E431B"/>
    <w:rsid w:val="006F4E15"/>
    <w:rsid w:val="00700982"/>
    <w:rsid w:val="00704175"/>
    <w:rsid w:val="00716F09"/>
    <w:rsid w:val="00722DBC"/>
    <w:rsid w:val="00733D7F"/>
    <w:rsid w:val="00746841"/>
    <w:rsid w:val="00747520"/>
    <w:rsid w:val="00751896"/>
    <w:rsid w:val="00755D8E"/>
    <w:rsid w:val="00763A92"/>
    <w:rsid w:val="00772722"/>
    <w:rsid w:val="0077443D"/>
    <w:rsid w:val="007B116F"/>
    <w:rsid w:val="007B3F03"/>
    <w:rsid w:val="007B56BB"/>
    <w:rsid w:val="007C7347"/>
    <w:rsid w:val="007D0E21"/>
    <w:rsid w:val="007D666A"/>
    <w:rsid w:val="007D7568"/>
    <w:rsid w:val="007F34F2"/>
    <w:rsid w:val="007F73B2"/>
    <w:rsid w:val="0080249D"/>
    <w:rsid w:val="008044D2"/>
    <w:rsid w:val="00807CC4"/>
    <w:rsid w:val="00824A8F"/>
    <w:rsid w:val="00834327"/>
    <w:rsid w:val="008427CA"/>
    <w:rsid w:val="008569DE"/>
    <w:rsid w:val="00866151"/>
    <w:rsid w:val="00877172"/>
    <w:rsid w:val="00881377"/>
    <w:rsid w:val="00885C9D"/>
    <w:rsid w:val="008908F6"/>
    <w:rsid w:val="008936DC"/>
    <w:rsid w:val="00893CDC"/>
    <w:rsid w:val="00895C00"/>
    <w:rsid w:val="008B56AF"/>
    <w:rsid w:val="008C1504"/>
    <w:rsid w:val="008C43F9"/>
    <w:rsid w:val="008E36EA"/>
    <w:rsid w:val="008E7804"/>
    <w:rsid w:val="008F5733"/>
    <w:rsid w:val="00923860"/>
    <w:rsid w:val="00927816"/>
    <w:rsid w:val="00944F0C"/>
    <w:rsid w:val="00947C00"/>
    <w:rsid w:val="009505B5"/>
    <w:rsid w:val="00953CB8"/>
    <w:rsid w:val="00963256"/>
    <w:rsid w:val="00963885"/>
    <w:rsid w:val="00973B29"/>
    <w:rsid w:val="0097416D"/>
    <w:rsid w:val="0099390B"/>
    <w:rsid w:val="009A7AC3"/>
    <w:rsid w:val="009B0619"/>
    <w:rsid w:val="009B09E6"/>
    <w:rsid w:val="009B7785"/>
    <w:rsid w:val="009E046E"/>
    <w:rsid w:val="009E3B6B"/>
    <w:rsid w:val="00A03BD8"/>
    <w:rsid w:val="00A05AA6"/>
    <w:rsid w:val="00A112A2"/>
    <w:rsid w:val="00A14D05"/>
    <w:rsid w:val="00A2462B"/>
    <w:rsid w:val="00A2521D"/>
    <w:rsid w:val="00A47FCF"/>
    <w:rsid w:val="00A513D0"/>
    <w:rsid w:val="00A53C27"/>
    <w:rsid w:val="00A56D8C"/>
    <w:rsid w:val="00A64CC4"/>
    <w:rsid w:val="00A71258"/>
    <w:rsid w:val="00A75813"/>
    <w:rsid w:val="00A82854"/>
    <w:rsid w:val="00A861D3"/>
    <w:rsid w:val="00A93497"/>
    <w:rsid w:val="00AB0886"/>
    <w:rsid w:val="00AB707F"/>
    <w:rsid w:val="00AB7B82"/>
    <w:rsid w:val="00AC0CB9"/>
    <w:rsid w:val="00AD0D3E"/>
    <w:rsid w:val="00AD2D78"/>
    <w:rsid w:val="00AE10B1"/>
    <w:rsid w:val="00AE1EB4"/>
    <w:rsid w:val="00AE4A96"/>
    <w:rsid w:val="00AF0174"/>
    <w:rsid w:val="00AF4B6C"/>
    <w:rsid w:val="00AF59FB"/>
    <w:rsid w:val="00B017C4"/>
    <w:rsid w:val="00B207D0"/>
    <w:rsid w:val="00B24B26"/>
    <w:rsid w:val="00B3052D"/>
    <w:rsid w:val="00B331CE"/>
    <w:rsid w:val="00B375D3"/>
    <w:rsid w:val="00B436EF"/>
    <w:rsid w:val="00B5021A"/>
    <w:rsid w:val="00B52FEB"/>
    <w:rsid w:val="00B65D69"/>
    <w:rsid w:val="00B66D50"/>
    <w:rsid w:val="00B81D22"/>
    <w:rsid w:val="00B84A21"/>
    <w:rsid w:val="00BA32F5"/>
    <w:rsid w:val="00BB2488"/>
    <w:rsid w:val="00BC7379"/>
    <w:rsid w:val="00BC74DA"/>
    <w:rsid w:val="00BD6910"/>
    <w:rsid w:val="00BE6F5B"/>
    <w:rsid w:val="00BF6551"/>
    <w:rsid w:val="00C03901"/>
    <w:rsid w:val="00C05802"/>
    <w:rsid w:val="00C16634"/>
    <w:rsid w:val="00C169FC"/>
    <w:rsid w:val="00C16B86"/>
    <w:rsid w:val="00C32002"/>
    <w:rsid w:val="00C66B48"/>
    <w:rsid w:val="00C71B56"/>
    <w:rsid w:val="00C747A8"/>
    <w:rsid w:val="00C8373C"/>
    <w:rsid w:val="00C92EF1"/>
    <w:rsid w:val="00CA08A1"/>
    <w:rsid w:val="00CA5BC9"/>
    <w:rsid w:val="00CB6684"/>
    <w:rsid w:val="00CB79CB"/>
    <w:rsid w:val="00CC73A9"/>
    <w:rsid w:val="00CD1194"/>
    <w:rsid w:val="00CE1E9B"/>
    <w:rsid w:val="00CE73E4"/>
    <w:rsid w:val="00D02ACB"/>
    <w:rsid w:val="00D2261C"/>
    <w:rsid w:val="00D23F42"/>
    <w:rsid w:val="00D2573A"/>
    <w:rsid w:val="00D37421"/>
    <w:rsid w:val="00D53808"/>
    <w:rsid w:val="00D53C3D"/>
    <w:rsid w:val="00D61FF4"/>
    <w:rsid w:val="00D67F2E"/>
    <w:rsid w:val="00D76C8F"/>
    <w:rsid w:val="00D82969"/>
    <w:rsid w:val="00D8326F"/>
    <w:rsid w:val="00D84948"/>
    <w:rsid w:val="00D92098"/>
    <w:rsid w:val="00DA2AA7"/>
    <w:rsid w:val="00DB1D22"/>
    <w:rsid w:val="00DB7004"/>
    <w:rsid w:val="00DC1620"/>
    <w:rsid w:val="00DC3314"/>
    <w:rsid w:val="00DC6A31"/>
    <w:rsid w:val="00DD367A"/>
    <w:rsid w:val="00DD6FDD"/>
    <w:rsid w:val="00DE3E2D"/>
    <w:rsid w:val="00DE7C78"/>
    <w:rsid w:val="00DF3036"/>
    <w:rsid w:val="00DF3C1B"/>
    <w:rsid w:val="00E0213F"/>
    <w:rsid w:val="00E14BFF"/>
    <w:rsid w:val="00E33EC2"/>
    <w:rsid w:val="00E34FC2"/>
    <w:rsid w:val="00E56D7E"/>
    <w:rsid w:val="00E62B4B"/>
    <w:rsid w:val="00E66B94"/>
    <w:rsid w:val="00E829E7"/>
    <w:rsid w:val="00E831BC"/>
    <w:rsid w:val="00E920D0"/>
    <w:rsid w:val="00EA1056"/>
    <w:rsid w:val="00EA4EB2"/>
    <w:rsid w:val="00EA5937"/>
    <w:rsid w:val="00EB2CFB"/>
    <w:rsid w:val="00EC2254"/>
    <w:rsid w:val="00EC2FC7"/>
    <w:rsid w:val="00ED00BD"/>
    <w:rsid w:val="00EF4D0A"/>
    <w:rsid w:val="00F01149"/>
    <w:rsid w:val="00F06497"/>
    <w:rsid w:val="00F13AE2"/>
    <w:rsid w:val="00F20C13"/>
    <w:rsid w:val="00F2422D"/>
    <w:rsid w:val="00F27244"/>
    <w:rsid w:val="00F356BC"/>
    <w:rsid w:val="00F37178"/>
    <w:rsid w:val="00F432A6"/>
    <w:rsid w:val="00F522EA"/>
    <w:rsid w:val="00F63CA8"/>
    <w:rsid w:val="00F737D6"/>
    <w:rsid w:val="00F76DC3"/>
    <w:rsid w:val="00F807BA"/>
    <w:rsid w:val="00F8393A"/>
    <w:rsid w:val="00F86648"/>
    <w:rsid w:val="00F93606"/>
    <w:rsid w:val="00FA17B4"/>
    <w:rsid w:val="00FA2CFB"/>
    <w:rsid w:val="00FB5666"/>
    <w:rsid w:val="00FB7C6D"/>
    <w:rsid w:val="00FC127E"/>
    <w:rsid w:val="00FD40D5"/>
    <w:rsid w:val="00FF2D5E"/>
    <w:rsid w:val="00F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8AD"/>
  </w:style>
  <w:style w:type="paragraph" w:styleId="1">
    <w:name w:val="heading 1"/>
    <w:basedOn w:val="a"/>
    <w:next w:val="a"/>
    <w:link w:val="10"/>
    <w:qFormat/>
    <w:rsid w:val="000A68AD"/>
    <w:pPr>
      <w:keepNext/>
      <w:jc w:val="center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0A68AD"/>
    <w:pPr>
      <w:spacing w:after="120"/>
    </w:pPr>
    <w:rPr>
      <w:sz w:val="16"/>
      <w:szCs w:val="16"/>
    </w:rPr>
  </w:style>
  <w:style w:type="paragraph" w:styleId="a3">
    <w:name w:val="Title"/>
    <w:basedOn w:val="a"/>
    <w:link w:val="a4"/>
    <w:qFormat/>
    <w:rsid w:val="000A68AD"/>
    <w:pPr>
      <w:jc w:val="center"/>
    </w:pPr>
    <w:rPr>
      <w:sz w:val="32"/>
    </w:rPr>
  </w:style>
  <w:style w:type="character" w:styleId="a5">
    <w:name w:val="Hyperlink"/>
    <w:basedOn w:val="a0"/>
    <w:rsid w:val="000A68AD"/>
    <w:rPr>
      <w:color w:val="0000FF"/>
      <w:u w:val="single"/>
    </w:rPr>
  </w:style>
  <w:style w:type="table" w:styleId="a6">
    <w:name w:val="Table Grid"/>
    <w:basedOn w:val="a1"/>
    <w:rsid w:val="000A68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255B27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6B58"/>
    <w:rPr>
      <w:sz w:val="32"/>
    </w:rPr>
  </w:style>
  <w:style w:type="character" w:customStyle="1" w:styleId="a4">
    <w:name w:val="Название Знак"/>
    <w:basedOn w:val="a0"/>
    <w:link w:val="a3"/>
    <w:rsid w:val="00096B58"/>
    <w:rPr>
      <w:sz w:val="32"/>
    </w:rPr>
  </w:style>
  <w:style w:type="paragraph" w:customStyle="1" w:styleId="ConsPlusNormal">
    <w:name w:val="ConsPlusNormal"/>
    <w:rsid w:val="00B81D22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D92098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30">
    <w:name w:val="Основной текст 3 Знак"/>
    <w:basedOn w:val="a0"/>
    <w:link w:val="3"/>
    <w:rsid w:val="00763A92"/>
    <w:rPr>
      <w:sz w:val="16"/>
      <w:szCs w:val="16"/>
    </w:rPr>
  </w:style>
  <w:style w:type="character" w:customStyle="1" w:styleId="FontStyle15">
    <w:name w:val="Font Style15"/>
    <w:rsid w:val="00763A92"/>
    <w:rPr>
      <w:rFonts w:ascii="Times New Roman" w:hAnsi="Times New Roman" w:cs="Times New Roman" w:hint="default"/>
      <w:sz w:val="26"/>
    </w:rPr>
  </w:style>
  <w:style w:type="character" w:customStyle="1" w:styleId="h-region-name">
    <w:name w:val="h-region-name"/>
    <w:basedOn w:val="a0"/>
    <w:rsid w:val="007B3F03"/>
  </w:style>
  <w:style w:type="character" w:styleId="a8">
    <w:name w:val="FollowedHyperlink"/>
    <w:basedOn w:val="a0"/>
    <w:uiPriority w:val="99"/>
    <w:semiHidden/>
    <w:unhideWhenUsed/>
    <w:rsid w:val="00A246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4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42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ulation.admhmao.ru/project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ray.ru/procedures/ob-utverzhdenii-porjadka-postuplenija-beznadzornyh-i-brodjachih-domashnih-zhivotnyh-v-municipalnuju-sobstvennost-goroda-uraj-i-ih-ispolzovanija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ue@uray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D9E407-90A4-4F28-AD23-24E193D61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1813</TotalTime>
  <Pages>2</Pages>
  <Words>614</Words>
  <Characters>5679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6281</CharactersWithSpaces>
  <SharedDoc>false</SharedDoc>
  <HLinks>
    <vt:vector size="6" baseType="variant">
      <vt:variant>
        <vt:i4>3014677</vt:i4>
      </vt:variant>
      <vt:variant>
        <vt:i4>0</vt:i4>
      </vt:variant>
      <vt:variant>
        <vt:i4>0</vt:i4>
      </vt:variant>
      <vt:variant>
        <vt:i4>5</vt:i4>
      </vt:variant>
      <vt:variant>
        <vt:lpwstr>mailto:ue@uray.ru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EKON7</dc:creator>
  <cp:lastModifiedBy>Рыбалкина</cp:lastModifiedBy>
  <cp:revision>24</cp:revision>
  <cp:lastPrinted>2019-03-12T11:57:00Z</cp:lastPrinted>
  <dcterms:created xsi:type="dcterms:W3CDTF">2018-07-30T12:01:00Z</dcterms:created>
  <dcterms:modified xsi:type="dcterms:W3CDTF">2019-04-09T12:07:00Z</dcterms:modified>
</cp:coreProperties>
</file>