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F1" w:rsidRDefault="0004779C" w:rsidP="000477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6BF1" w:rsidRDefault="001B6BF1" w:rsidP="000477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и предоставления субсидий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Урай социально ориентированным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1B6BF1" w:rsidRPr="001B6BF1" w:rsidRDefault="001B6BF1" w:rsidP="001B6BF1">
      <w:pPr>
        <w:ind w:left="48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6BF1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1B6BF1" w:rsidRPr="00A502A3" w:rsidRDefault="001B6BF1" w:rsidP="001B6B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1B6BF1" w:rsidRPr="00BC6055" w:rsidRDefault="001B6BF1" w:rsidP="001B6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1B6BF1" w:rsidRPr="00BC6055" w:rsidTr="00653907">
        <w:tc>
          <w:tcPr>
            <w:tcW w:w="9071" w:type="dxa"/>
            <w:gridSpan w:val="2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Заявитель:</w:t>
            </w:r>
          </w:p>
        </w:tc>
      </w:tr>
      <w:tr w:rsidR="001B6BF1" w:rsidRPr="00BC6055" w:rsidTr="0065390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B6BF1" w:rsidRPr="00BC6055" w:rsidRDefault="001B6BF1" w:rsidP="00653907">
            <w:pPr>
              <w:pStyle w:val="ConsPlusNormal"/>
              <w:jc w:val="center"/>
            </w:pPr>
            <w:r w:rsidRPr="00BC6055">
              <w:rPr>
                <w:sz w:val="22"/>
              </w:rPr>
              <w:t xml:space="preserve">(полное наименование </w:t>
            </w:r>
            <w:r>
              <w:rPr>
                <w:sz w:val="22"/>
              </w:rPr>
              <w:t>с</w:t>
            </w:r>
            <w:r w:rsidRPr="00BC6055">
              <w:rPr>
                <w:sz w:val="22"/>
              </w:rPr>
              <w:t>оциально ориентированной некоммерческой организации)</w:t>
            </w: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</w:pPr>
            <w:r w:rsidRPr="00BC6055">
              <w:rPr>
                <w:sz w:val="22"/>
              </w:rPr>
              <w:t xml:space="preserve">Сокращенное наименование </w:t>
            </w:r>
            <w:r>
              <w:rPr>
                <w:sz w:val="22"/>
              </w:rPr>
              <w:t>с</w:t>
            </w:r>
            <w:r w:rsidRPr="00BC6055">
              <w:rPr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</w:t>
            </w:r>
            <w:proofErr w:type="gramStart"/>
            <w:r w:rsidRPr="00BC6055">
              <w:rPr>
                <w:sz w:val="22"/>
              </w:rPr>
              <w:t>д(</w:t>
            </w:r>
            <w:proofErr w:type="spellStart"/>
            <w:proofErr w:type="gramEnd"/>
            <w:r w:rsidRPr="00BC6055">
              <w:rPr>
                <w:sz w:val="22"/>
              </w:rPr>
              <w:t>ы</w:t>
            </w:r>
            <w:proofErr w:type="spellEnd"/>
            <w:r w:rsidRPr="00BC6055">
              <w:rPr>
                <w:sz w:val="22"/>
              </w:rPr>
              <w:t xml:space="preserve">) по общероссийскому </w:t>
            </w:r>
            <w:r>
              <w:rPr>
                <w:sz w:val="22"/>
              </w:rPr>
              <w:t xml:space="preserve">классификатору </w:t>
            </w:r>
            <w:r w:rsidRPr="00BC6055">
              <w:rPr>
                <w:sz w:val="22"/>
              </w:rPr>
              <w:t>видов экономической деятельности (ОКВЭД)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Номер расчетного счета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Наименование банка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Юридический адрес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Почтовый адрес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Телефон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 xml:space="preserve">Сайт в сети </w:t>
            </w:r>
            <w:r>
              <w:rPr>
                <w:sz w:val="22"/>
              </w:rPr>
              <w:t>«</w:t>
            </w:r>
            <w:r w:rsidRPr="00BC6055">
              <w:rPr>
                <w:sz w:val="22"/>
              </w:rPr>
              <w:t>Интернет</w:t>
            </w:r>
            <w:r>
              <w:rPr>
                <w:sz w:val="22"/>
              </w:rPr>
              <w:t>»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Адрес электронной почты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lastRenderedPageBreak/>
              <w:t>Фамилия, имя, отчество руководителя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Численность работников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Численность добровольцев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 w:rsidRPr="00BC6055">
              <w:rPr>
                <w:sz w:val="22"/>
              </w:rPr>
              <w:t>предыдущем</w:t>
            </w:r>
            <w:proofErr w:type="gramEnd"/>
            <w:r w:rsidRPr="00BC6055">
              <w:rPr>
                <w:sz w:val="22"/>
              </w:rPr>
              <w:t xml:space="preserve"> году, из них: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Иные источники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</w:pPr>
            <w:r w:rsidRPr="00BC6055">
              <w:rPr>
                <w:sz w:val="22"/>
              </w:rPr>
              <w:t>Информация о видах деятельности, осуществляемых некоммерческой организаци</w:t>
            </w:r>
            <w:r>
              <w:rPr>
                <w:sz w:val="22"/>
              </w:rPr>
              <w:t>ей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</w:tbl>
    <w:p w:rsidR="001B6BF1" w:rsidRPr="00BC6055" w:rsidRDefault="001B6BF1" w:rsidP="001B6BF1">
      <w:pPr>
        <w:pStyle w:val="ConsPlusNormal"/>
        <w:jc w:val="both"/>
      </w:pP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 Достоверность  информации  (в  том числе документов), предоставленной в составе заявления, подтверждаю.</w:t>
      </w: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Порядка определения объема и предоставления субсидий из бюджета городского округа город Урай социально ориентированным некоммерческим организациям ознакомле</w:t>
      </w:r>
      <w:proofErr w:type="gramStart"/>
      <w:r w:rsidRPr="00814C4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14C46">
        <w:rPr>
          <w:rFonts w:ascii="Times New Roman" w:hAnsi="Times New Roman" w:cs="Times New Roman"/>
          <w:sz w:val="22"/>
          <w:szCs w:val="22"/>
        </w:rPr>
        <w:t>а)   и согласен(а).</w:t>
      </w: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  <w:proofErr w:type="gramEnd"/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руководителя </w:t>
      </w:r>
      <w:proofErr w:type="gramStart"/>
      <w:r w:rsidRPr="00BC6055">
        <w:rPr>
          <w:rFonts w:ascii="Times New Roman" w:hAnsi="Times New Roman" w:cs="Times New Roman"/>
        </w:rPr>
        <w:t>некоммерческой</w:t>
      </w:r>
      <w:proofErr w:type="gramEnd"/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1B6BF1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1B6BF1" w:rsidRPr="00BC6055" w:rsidRDefault="001B6BF1" w:rsidP="001B6BF1">
      <w:pPr>
        <w:spacing w:line="276" w:lineRule="auto"/>
        <w:jc w:val="both"/>
        <w:rPr>
          <w:sz w:val="24"/>
          <w:szCs w:val="24"/>
        </w:rPr>
      </w:pPr>
    </w:p>
    <w:p w:rsidR="001B6BF1" w:rsidRPr="00482296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482296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и предоставления субсидий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Урай социально ориентированным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1B6BF1" w:rsidRP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и финансово-экономическое обоснование затрат на реализацию услуг (работ)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на _________ год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1B6BF1" w:rsidRPr="001B6BF1" w:rsidTr="00653907">
        <w:trPr>
          <w:trHeight w:val="667"/>
        </w:trPr>
        <w:tc>
          <w:tcPr>
            <w:tcW w:w="619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планируемых к реализации  социально ориентированной некоммерческой организацией</w:t>
            </w:r>
          </w:p>
        </w:tc>
        <w:tc>
          <w:tcPr>
            <w:tcW w:w="1984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Затраты, необходимые для оказания услуги (выполнения работы)</w:t>
            </w: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F1" w:rsidRP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    Достоверность информации о социально ориентированной некоммерческой организации _______________________________________________________, и сведений,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некоммерческой организации)</w:t>
      </w:r>
    </w:p>
    <w:p w:rsidR="001B6BF1" w:rsidRPr="001B6BF1" w:rsidRDefault="001B6BF1" w:rsidP="001B6B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B6BF1">
        <w:rPr>
          <w:rFonts w:ascii="Times New Roman" w:hAnsi="Times New Roman" w:cs="Times New Roman"/>
          <w:sz w:val="24"/>
          <w:szCs w:val="24"/>
        </w:rPr>
        <w:t xml:space="preserve">, 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организациям, подтверждаю.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____________________________    _____________    __________________________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BF1">
        <w:rPr>
          <w:rFonts w:ascii="Times New Roman" w:hAnsi="Times New Roman" w:cs="Times New Roman"/>
          <w:sz w:val="24"/>
          <w:szCs w:val="24"/>
        </w:rPr>
        <w:t>(наименование должности                  (подпись)              (фамилия, инициалы)</w:t>
      </w:r>
      <w:proofErr w:type="gramEnd"/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«___» __________ 20___ года               М.П.(при наличии)</w:t>
      </w:r>
    </w:p>
    <w:p w:rsidR="001B6BF1" w:rsidRPr="001B6BF1" w:rsidRDefault="001B6BF1" w:rsidP="001B6BF1">
      <w:pPr>
        <w:pStyle w:val="ConsPlusNormal"/>
        <w:jc w:val="both"/>
      </w:pPr>
    </w:p>
    <w:p w:rsidR="001B6BF1" w:rsidRPr="001B6BF1" w:rsidRDefault="001B6BF1" w:rsidP="001B6BF1">
      <w:pPr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rPr>
          <w:rFonts w:ascii="Times New Roman" w:hAnsi="Times New Roman" w:cs="Times New Roman"/>
          <w:sz w:val="24"/>
          <w:szCs w:val="24"/>
        </w:rPr>
      </w:pPr>
    </w:p>
    <w:p w:rsidR="0004779C" w:rsidRPr="001B6BF1" w:rsidRDefault="0004779C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4779C" w:rsidRPr="001B6BF1" w:rsidSect="005832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502"/>
    <w:multiLevelType w:val="multilevel"/>
    <w:tmpl w:val="8B20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C5B34"/>
    <w:multiLevelType w:val="hybridMultilevel"/>
    <w:tmpl w:val="435A581C"/>
    <w:lvl w:ilvl="0" w:tplc="64EA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273DD"/>
    <w:multiLevelType w:val="hybridMultilevel"/>
    <w:tmpl w:val="D79C3146"/>
    <w:lvl w:ilvl="0" w:tplc="D690D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7A"/>
    <w:rsid w:val="0004779C"/>
    <w:rsid w:val="00116173"/>
    <w:rsid w:val="001B6BF1"/>
    <w:rsid w:val="002D6D7D"/>
    <w:rsid w:val="003E3591"/>
    <w:rsid w:val="003F2534"/>
    <w:rsid w:val="00487E79"/>
    <w:rsid w:val="004D777A"/>
    <w:rsid w:val="00500EC4"/>
    <w:rsid w:val="005465EB"/>
    <w:rsid w:val="0058323B"/>
    <w:rsid w:val="005B46BA"/>
    <w:rsid w:val="00630701"/>
    <w:rsid w:val="006A349D"/>
    <w:rsid w:val="006A78DD"/>
    <w:rsid w:val="00711B83"/>
    <w:rsid w:val="007879ED"/>
    <w:rsid w:val="007D0CEA"/>
    <w:rsid w:val="0099458A"/>
    <w:rsid w:val="009A2CDC"/>
    <w:rsid w:val="00A07C29"/>
    <w:rsid w:val="00AB620C"/>
    <w:rsid w:val="00C46BCC"/>
    <w:rsid w:val="00C63316"/>
    <w:rsid w:val="00C672C6"/>
    <w:rsid w:val="00D8718C"/>
    <w:rsid w:val="00EA39F1"/>
    <w:rsid w:val="00ED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4D777A"/>
    <w:pPr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77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77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D777A"/>
    <w:pPr>
      <w:ind w:left="720"/>
      <w:contextualSpacing/>
    </w:pPr>
  </w:style>
  <w:style w:type="paragraph" w:customStyle="1" w:styleId="ConsPlusNonformat">
    <w:name w:val="ConsPlusNonformat"/>
    <w:rsid w:val="001B6B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1B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Иноземцева</cp:lastModifiedBy>
  <cp:revision>3</cp:revision>
  <dcterms:created xsi:type="dcterms:W3CDTF">2019-02-18T05:10:00Z</dcterms:created>
  <dcterms:modified xsi:type="dcterms:W3CDTF">2019-02-18T05:10:00Z</dcterms:modified>
</cp:coreProperties>
</file>