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9" w:type="dxa"/>
        <w:tblInd w:w="8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009"/>
      </w:tblGrid>
      <w:tr w:rsidR="00A50D97" w:rsidRPr="001F5A35" w:rsidTr="00A50D97"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1F5A35" w:rsidRDefault="00A50D97" w:rsidP="003B2284">
            <w:pPr>
              <w:jc w:val="right"/>
              <w:rPr>
                <w:color w:val="000000"/>
              </w:rPr>
            </w:pPr>
            <w:r w:rsidRPr="001F5A35">
              <w:rPr>
                <w:color w:val="000000"/>
              </w:rPr>
              <w:t>Таблица 2</w:t>
            </w:r>
          </w:p>
        </w:tc>
      </w:tr>
      <w:tr w:rsidR="00A50D97" w:rsidRPr="001F5A35" w:rsidTr="00A50D97"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1F5A35" w:rsidRDefault="00A50D97" w:rsidP="003B2284">
            <w:pPr>
              <w:jc w:val="right"/>
              <w:rPr>
                <w:color w:val="000000"/>
              </w:rPr>
            </w:pPr>
            <w:r w:rsidRPr="001F5A35">
              <w:rPr>
                <w:color w:val="000000"/>
              </w:rPr>
              <w:t>Утверждаю</w:t>
            </w:r>
          </w:p>
        </w:tc>
      </w:tr>
      <w:tr w:rsidR="00A50D97" w:rsidRPr="001F5A35" w:rsidTr="00A50D97"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1F5A35" w:rsidRDefault="00A50D97" w:rsidP="003B2284">
            <w:pPr>
              <w:jc w:val="right"/>
              <w:rPr>
                <w:color w:val="000000"/>
              </w:rPr>
            </w:pPr>
            <w:r w:rsidRPr="001F5A35">
              <w:rPr>
                <w:color w:val="000000"/>
              </w:rPr>
              <w:t>Куратор муниципальной программы</w:t>
            </w:r>
          </w:p>
        </w:tc>
      </w:tr>
      <w:tr w:rsidR="00A50D97" w:rsidRPr="001F5A35" w:rsidTr="00A50D97"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1F5A35" w:rsidRDefault="00A50D97" w:rsidP="003B2284">
            <w:pPr>
              <w:jc w:val="right"/>
              <w:rPr>
                <w:color w:val="000000"/>
              </w:rPr>
            </w:pPr>
          </w:p>
        </w:tc>
      </w:tr>
      <w:tr w:rsidR="00A50D97" w:rsidRPr="001F5A35" w:rsidTr="00A50D97"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1F5A35" w:rsidRDefault="00A50D97" w:rsidP="003B22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  <w:r w:rsidRPr="001F5A35">
              <w:rPr>
                <w:color w:val="000000"/>
              </w:rPr>
              <w:t>_____________И.А. Козлов</w:t>
            </w:r>
          </w:p>
        </w:tc>
      </w:tr>
      <w:tr w:rsidR="00A50D97" w:rsidRPr="001F5A35" w:rsidTr="00A50D97"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Default="00A50D97" w:rsidP="003B2284">
            <w:pPr>
              <w:jc w:val="right"/>
              <w:rPr>
                <w:color w:val="000000"/>
              </w:rPr>
            </w:pPr>
          </w:p>
          <w:p w:rsidR="00A50D97" w:rsidRDefault="00A50D97" w:rsidP="003B2284">
            <w:pPr>
              <w:jc w:val="right"/>
              <w:rPr>
                <w:color w:val="000000"/>
              </w:rPr>
            </w:pPr>
          </w:p>
        </w:tc>
      </w:tr>
      <w:tr w:rsidR="00A50D97" w:rsidRPr="001F5A35" w:rsidTr="00A50D97">
        <w:trPr>
          <w:trHeight w:val="9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1F5A35" w:rsidRDefault="00A50D97" w:rsidP="003B2284">
            <w:pPr>
              <w:rPr>
                <w:color w:val="000000"/>
                <w:sz w:val="16"/>
                <w:szCs w:val="16"/>
              </w:rPr>
            </w:pPr>
          </w:p>
        </w:tc>
      </w:tr>
      <w:tr w:rsidR="00A50D97" w:rsidRPr="00A50D97" w:rsidTr="00A50D97">
        <w:trPr>
          <w:trHeight w:val="9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A50D97" w:rsidRDefault="00A50D97" w:rsidP="00A50D97">
            <w:pPr>
              <w:jc w:val="center"/>
              <w:rPr>
                <w:color w:val="000000"/>
                <w:sz w:val="22"/>
                <w:szCs w:val="22"/>
              </w:rPr>
            </w:pPr>
            <w:r w:rsidRPr="00A50D97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A50D97" w:rsidRPr="00A50D97" w:rsidTr="00A50D97">
        <w:trPr>
          <w:trHeight w:val="9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A50D97" w:rsidRDefault="00A50D97" w:rsidP="00A50D97">
            <w:pPr>
              <w:jc w:val="center"/>
              <w:rPr>
                <w:color w:val="000000"/>
                <w:sz w:val="22"/>
                <w:szCs w:val="22"/>
              </w:rPr>
            </w:pPr>
            <w:r w:rsidRPr="00A50D97">
              <w:rPr>
                <w:color w:val="000000"/>
                <w:sz w:val="22"/>
                <w:szCs w:val="22"/>
              </w:rPr>
              <w:t>о достиж</w:t>
            </w:r>
            <w:r w:rsidR="007040F2">
              <w:rPr>
                <w:color w:val="000000"/>
                <w:sz w:val="22"/>
                <w:szCs w:val="22"/>
              </w:rPr>
              <w:t>ении целевых показателей за 2018</w:t>
            </w:r>
            <w:r w:rsidRPr="00A50D97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50D97" w:rsidRPr="00A50D97" w:rsidTr="00A50D97">
        <w:trPr>
          <w:trHeight w:val="9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A50D97" w:rsidRDefault="00A50D97" w:rsidP="0095244D">
            <w:pPr>
              <w:jc w:val="center"/>
              <w:rPr>
                <w:color w:val="000000"/>
                <w:sz w:val="22"/>
                <w:szCs w:val="22"/>
              </w:rPr>
            </w:pPr>
            <w:r w:rsidRPr="00A50D97">
              <w:rPr>
                <w:color w:val="000000"/>
                <w:sz w:val="22"/>
                <w:szCs w:val="22"/>
              </w:rPr>
              <w:t xml:space="preserve">«Развитие жилищно-коммунального комплекса и повышение энергетической эффективности в городе </w:t>
            </w:r>
            <w:proofErr w:type="spellStart"/>
            <w:r w:rsidRPr="00A50D97">
              <w:rPr>
                <w:color w:val="000000"/>
                <w:sz w:val="22"/>
                <w:szCs w:val="22"/>
              </w:rPr>
              <w:t>Урай</w:t>
            </w:r>
            <w:proofErr w:type="spellEnd"/>
            <w:r w:rsidRPr="00A50D97">
              <w:rPr>
                <w:color w:val="000000"/>
                <w:sz w:val="22"/>
                <w:szCs w:val="22"/>
              </w:rPr>
              <w:t xml:space="preserve"> на 2016 - 2018 годы»</w:t>
            </w:r>
          </w:p>
        </w:tc>
      </w:tr>
    </w:tbl>
    <w:p w:rsidR="00A50D97" w:rsidRDefault="00A50D97" w:rsidP="00A50D97"/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9"/>
        <w:gridCol w:w="2821"/>
        <w:gridCol w:w="1305"/>
        <w:gridCol w:w="2065"/>
        <w:gridCol w:w="1555"/>
        <w:gridCol w:w="1381"/>
        <w:gridCol w:w="2118"/>
        <w:gridCol w:w="2374"/>
      </w:tblGrid>
      <w:tr w:rsidR="00BA62F1" w:rsidTr="0011023D">
        <w:trPr>
          <w:trHeight w:val="692"/>
        </w:trPr>
        <w:tc>
          <w:tcPr>
            <w:tcW w:w="716" w:type="dxa"/>
            <w:gridSpan w:val="2"/>
            <w:vMerge w:val="restart"/>
          </w:tcPr>
          <w:p w:rsidR="00A50D97" w:rsidRPr="00A50D97" w:rsidRDefault="00A50D97" w:rsidP="00A50D97">
            <w:pPr>
              <w:rPr>
                <w:sz w:val="22"/>
                <w:szCs w:val="22"/>
              </w:rPr>
            </w:pPr>
            <w:r w:rsidRPr="00A50D97">
              <w:rPr>
                <w:sz w:val="22"/>
                <w:szCs w:val="22"/>
              </w:rPr>
              <w:t>№</w:t>
            </w:r>
          </w:p>
          <w:p w:rsidR="00A50D97" w:rsidRPr="00A50D97" w:rsidRDefault="00A50D97" w:rsidP="00A50D9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50D9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50D97">
              <w:rPr>
                <w:sz w:val="22"/>
                <w:szCs w:val="22"/>
              </w:rPr>
              <w:t>/</w:t>
            </w:r>
            <w:proofErr w:type="spellStart"/>
            <w:r w:rsidRPr="00A50D9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21" w:type="dxa"/>
            <w:vMerge w:val="restart"/>
          </w:tcPr>
          <w:p w:rsidR="00A50D97" w:rsidRPr="00A50D97" w:rsidRDefault="00A50D97" w:rsidP="00A50D97">
            <w:pPr>
              <w:jc w:val="center"/>
              <w:rPr>
                <w:sz w:val="22"/>
                <w:szCs w:val="22"/>
              </w:rPr>
            </w:pPr>
            <w:r w:rsidRPr="00A50D97">
              <w:rPr>
                <w:sz w:val="22"/>
                <w:szCs w:val="22"/>
              </w:rPr>
              <w:t>Наименование</w:t>
            </w:r>
          </w:p>
          <w:p w:rsidR="00A50D97" w:rsidRPr="00A50D97" w:rsidRDefault="00A50D97" w:rsidP="00A50D97">
            <w:pPr>
              <w:jc w:val="center"/>
              <w:rPr>
                <w:sz w:val="22"/>
                <w:szCs w:val="22"/>
              </w:rPr>
            </w:pPr>
            <w:r w:rsidRPr="00A50D97">
              <w:rPr>
                <w:sz w:val="22"/>
                <w:szCs w:val="22"/>
              </w:rPr>
              <w:t>целевого показателя</w:t>
            </w:r>
          </w:p>
          <w:p w:rsidR="00A50D97" w:rsidRPr="00A50D97" w:rsidRDefault="00A50D97" w:rsidP="00A50D97">
            <w:pPr>
              <w:jc w:val="center"/>
              <w:rPr>
                <w:sz w:val="22"/>
                <w:szCs w:val="22"/>
              </w:rPr>
            </w:pPr>
            <w:r w:rsidRPr="00A50D97">
              <w:rPr>
                <w:sz w:val="22"/>
                <w:szCs w:val="22"/>
              </w:rPr>
              <w:t>муниципальной</w:t>
            </w:r>
          </w:p>
          <w:p w:rsidR="00A50D97" w:rsidRPr="00A50D97" w:rsidRDefault="00A50D97" w:rsidP="00A50D97">
            <w:pPr>
              <w:jc w:val="center"/>
              <w:rPr>
                <w:sz w:val="22"/>
                <w:szCs w:val="22"/>
              </w:rPr>
            </w:pPr>
            <w:r w:rsidRPr="00A50D97">
              <w:rPr>
                <w:sz w:val="22"/>
                <w:szCs w:val="22"/>
              </w:rPr>
              <w:t>программы</w:t>
            </w:r>
          </w:p>
        </w:tc>
        <w:tc>
          <w:tcPr>
            <w:tcW w:w="1305" w:type="dxa"/>
            <w:vMerge w:val="restart"/>
          </w:tcPr>
          <w:p w:rsidR="00A50D97" w:rsidRDefault="00A50D97" w:rsidP="00A50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A50D97" w:rsidRPr="00A50D97" w:rsidRDefault="00A50D97" w:rsidP="00A50D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01" w:type="dxa"/>
            <w:gridSpan w:val="3"/>
          </w:tcPr>
          <w:p w:rsidR="00A50D97" w:rsidRDefault="00A50D97" w:rsidP="00A50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целевого показателя</w:t>
            </w:r>
          </w:p>
          <w:p w:rsidR="00A50D97" w:rsidRPr="00A50D97" w:rsidRDefault="00A50D97" w:rsidP="00A50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2118" w:type="dxa"/>
            <w:vMerge w:val="restart"/>
          </w:tcPr>
          <w:p w:rsidR="00A50D97" w:rsidRPr="00A50D97" w:rsidRDefault="00A50D97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выполнения целевого показателя (факт/план</w:t>
            </w:r>
            <w:r w:rsidR="0095244D">
              <w:rPr>
                <w:sz w:val="22"/>
                <w:szCs w:val="22"/>
              </w:rPr>
              <w:t xml:space="preserve"> * 100), %</w:t>
            </w:r>
          </w:p>
        </w:tc>
        <w:tc>
          <w:tcPr>
            <w:tcW w:w="2374" w:type="dxa"/>
            <w:vMerge w:val="restart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A62F1" w:rsidTr="0011023D">
        <w:trPr>
          <w:trHeight w:val="887"/>
        </w:trPr>
        <w:tc>
          <w:tcPr>
            <w:tcW w:w="716" w:type="dxa"/>
            <w:gridSpan w:val="2"/>
            <w:vMerge/>
          </w:tcPr>
          <w:p w:rsidR="00A50D97" w:rsidRPr="00A50D97" w:rsidRDefault="00A50D97" w:rsidP="00A50D97">
            <w:pPr>
              <w:rPr>
                <w:sz w:val="22"/>
                <w:szCs w:val="22"/>
              </w:rPr>
            </w:pPr>
          </w:p>
        </w:tc>
        <w:tc>
          <w:tcPr>
            <w:tcW w:w="2821" w:type="dxa"/>
            <w:vMerge/>
          </w:tcPr>
          <w:p w:rsidR="00A50D97" w:rsidRPr="00A50D97" w:rsidRDefault="00A50D97" w:rsidP="00A50D97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A50D97" w:rsidRPr="00A50D97" w:rsidRDefault="00A50D97" w:rsidP="00A50D97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A50D97" w:rsidRDefault="00A50D97" w:rsidP="00A50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год, предшествующий</w:t>
            </w:r>
          </w:p>
          <w:p w:rsidR="00A50D97" w:rsidRPr="00A50D97" w:rsidRDefault="00A50D97" w:rsidP="00A66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отчетному году</w:t>
            </w:r>
            <w:r w:rsidR="003C5F4A">
              <w:rPr>
                <w:sz w:val="22"/>
                <w:szCs w:val="22"/>
              </w:rPr>
              <w:t xml:space="preserve"> 201</w:t>
            </w:r>
            <w:r w:rsidR="00A66D5B">
              <w:rPr>
                <w:sz w:val="22"/>
                <w:szCs w:val="22"/>
              </w:rPr>
              <w:t>7</w:t>
            </w:r>
          </w:p>
        </w:tc>
        <w:tc>
          <w:tcPr>
            <w:tcW w:w="1555" w:type="dxa"/>
          </w:tcPr>
          <w:p w:rsidR="00A50D97" w:rsidRDefault="0095244D" w:rsidP="00A50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50D97">
              <w:rPr>
                <w:sz w:val="22"/>
                <w:szCs w:val="22"/>
              </w:rPr>
              <w:t>тчетный год</w:t>
            </w:r>
          </w:p>
          <w:p w:rsidR="00A50D97" w:rsidRPr="00A50D97" w:rsidRDefault="00A50D97" w:rsidP="00A50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(план)</w:t>
            </w:r>
            <w:r w:rsidR="003C5F4A">
              <w:rPr>
                <w:sz w:val="22"/>
                <w:szCs w:val="22"/>
              </w:rPr>
              <w:t xml:space="preserve"> </w:t>
            </w:r>
            <w:r w:rsidR="0031186C">
              <w:rPr>
                <w:sz w:val="22"/>
                <w:szCs w:val="22"/>
              </w:rPr>
              <w:t xml:space="preserve">             </w:t>
            </w:r>
            <w:r w:rsidR="003C5F4A">
              <w:rPr>
                <w:sz w:val="22"/>
                <w:szCs w:val="22"/>
              </w:rPr>
              <w:t xml:space="preserve"> 201</w:t>
            </w:r>
            <w:r w:rsidR="00A66D5B">
              <w:rPr>
                <w:sz w:val="22"/>
                <w:szCs w:val="22"/>
              </w:rPr>
              <w:t>8</w:t>
            </w:r>
          </w:p>
        </w:tc>
        <w:tc>
          <w:tcPr>
            <w:tcW w:w="1381" w:type="dxa"/>
          </w:tcPr>
          <w:p w:rsidR="00A50D97" w:rsidRPr="00A50D97" w:rsidRDefault="0095244D" w:rsidP="00A50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50D97">
              <w:rPr>
                <w:sz w:val="22"/>
                <w:szCs w:val="22"/>
              </w:rPr>
              <w:t>тчетный год (факт)</w:t>
            </w:r>
            <w:r w:rsidR="003C5F4A">
              <w:rPr>
                <w:sz w:val="22"/>
                <w:szCs w:val="22"/>
              </w:rPr>
              <w:t xml:space="preserve"> 201</w:t>
            </w:r>
            <w:r w:rsidR="00A66D5B">
              <w:rPr>
                <w:sz w:val="22"/>
                <w:szCs w:val="22"/>
              </w:rPr>
              <w:t>8</w:t>
            </w:r>
          </w:p>
        </w:tc>
        <w:tc>
          <w:tcPr>
            <w:tcW w:w="2118" w:type="dxa"/>
            <w:vMerge/>
          </w:tcPr>
          <w:p w:rsidR="00A50D97" w:rsidRPr="00A50D97" w:rsidRDefault="00A50D97" w:rsidP="00A50D97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A50D97" w:rsidRPr="00A50D97" w:rsidRDefault="00A50D97" w:rsidP="00A50D97">
            <w:pPr>
              <w:rPr>
                <w:sz w:val="22"/>
                <w:szCs w:val="22"/>
              </w:rPr>
            </w:pPr>
          </w:p>
        </w:tc>
      </w:tr>
      <w:tr w:rsidR="00BA62F1" w:rsidTr="0011023D">
        <w:trPr>
          <w:trHeight w:val="277"/>
        </w:trPr>
        <w:tc>
          <w:tcPr>
            <w:tcW w:w="716" w:type="dxa"/>
            <w:gridSpan w:val="2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21" w:type="dxa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5" w:type="dxa"/>
          </w:tcPr>
          <w:p w:rsidR="00A50D97" w:rsidRPr="00A50D97" w:rsidRDefault="00EA3A9C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5" w:type="dxa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1" w:type="dxa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18" w:type="dxa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7=6/5*100</w:t>
            </w:r>
          </w:p>
        </w:tc>
        <w:tc>
          <w:tcPr>
            <w:tcW w:w="2374" w:type="dxa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50D97" w:rsidTr="00906527">
        <w:trPr>
          <w:trHeight w:val="427"/>
        </w:trPr>
        <w:tc>
          <w:tcPr>
            <w:tcW w:w="716" w:type="dxa"/>
            <w:gridSpan w:val="2"/>
          </w:tcPr>
          <w:p w:rsidR="00A50D97" w:rsidRDefault="00A50D97" w:rsidP="00A50D97">
            <w:r>
              <w:t>1.</w:t>
            </w:r>
          </w:p>
        </w:tc>
        <w:tc>
          <w:tcPr>
            <w:tcW w:w="13619" w:type="dxa"/>
            <w:gridSpan w:val="7"/>
          </w:tcPr>
          <w:p w:rsidR="00A50D97" w:rsidRDefault="0095244D" w:rsidP="00A50D97">
            <w:r>
              <w:t xml:space="preserve">Цель 1,2,3.  </w:t>
            </w:r>
            <w:r w:rsidRPr="0095244D">
              <w:t xml:space="preserve">1.Формирование благоприятных и комфортных условий для проживания населения на территории города </w:t>
            </w:r>
            <w:proofErr w:type="spellStart"/>
            <w:r w:rsidRPr="0095244D">
              <w:t>Урай</w:t>
            </w:r>
            <w:proofErr w:type="spellEnd"/>
            <w:r w:rsidRPr="0095244D">
              <w:t xml:space="preserve"> посредством обеспечения надлежащего технического и санитарного состояния объектов жилищно-коммунального комплекса города </w:t>
            </w:r>
            <w:proofErr w:type="spellStart"/>
            <w:r w:rsidRPr="0095244D">
              <w:t>Урай</w:t>
            </w:r>
            <w:proofErr w:type="spellEnd"/>
            <w:r w:rsidRPr="0095244D">
              <w:t>.  2. Повышение надежности и качества предоставления жилищно-коммунальных ус</w:t>
            </w:r>
            <w:r w:rsidR="004C545E">
              <w:t>луг 3. Повышение эффективнос</w:t>
            </w:r>
            <w:r w:rsidRPr="0095244D">
              <w:t>ти использования топливно-энергетических ресу</w:t>
            </w:r>
            <w:r>
              <w:t>рсов.</w:t>
            </w:r>
          </w:p>
        </w:tc>
      </w:tr>
      <w:tr w:rsidR="0095244D" w:rsidTr="00906527">
        <w:trPr>
          <w:trHeight w:val="579"/>
        </w:trPr>
        <w:tc>
          <w:tcPr>
            <w:tcW w:w="707" w:type="dxa"/>
          </w:tcPr>
          <w:p w:rsidR="0095244D" w:rsidRDefault="0095244D" w:rsidP="00A50D97">
            <w:r>
              <w:t>1.1.</w:t>
            </w:r>
          </w:p>
        </w:tc>
        <w:tc>
          <w:tcPr>
            <w:tcW w:w="13628" w:type="dxa"/>
            <w:gridSpan w:val="8"/>
          </w:tcPr>
          <w:p w:rsidR="000E640F" w:rsidRPr="000E640F" w:rsidRDefault="0095244D" w:rsidP="000E640F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5244D">
              <w:t>Задача 1,2,3</w:t>
            </w:r>
            <w:r w:rsidR="00D11EDD">
              <w:t>,</w:t>
            </w:r>
            <w:r w:rsidR="00D11EDD" w:rsidRPr="00793C57">
              <w:t>4,5,6,7</w:t>
            </w:r>
            <w:r w:rsidR="00D11EDD">
              <w:t xml:space="preserve"> </w:t>
            </w:r>
            <w:r w:rsidR="00123150">
              <w:t xml:space="preserve"> </w:t>
            </w:r>
            <w:r w:rsidRPr="0095244D">
              <w:t xml:space="preserve">1. </w:t>
            </w:r>
            <w:proofErr w:type="gramStart"/>
            <w:r w:rsidRPr="0095244D">
              <w:t>Обеспечение надлежащего технического и санитарного состояния дорожного хозяйства, мест массового отдыха населения, объектов благоустройства, объектов уличного освещения, кладбищ (мест захоронения).  2 Создание условий для выполнения работ по сносу многоквартирных домов, признанных в установленном порядке аварийными, либо все помещения в которых признаны в установленном порядке непригодными для проживания, и проведению ремонта муниципального жилищного фонда.  3.</w:t>
            </w:r>
            <w:proofErr w:type="gramEnd"/>
            <w:r w:rsidRPr="0095244D">
              <w:t xml:space="preserve"> Обеспечение обязательств по реализации на территории города </w:t>
            </w:r>
            <w:proofErr w:type="spellStart"/>
            <w:r w:rsidRPr="0095244D">
              <w:t>Урай</w:t>
            </w:r>
            <w:proofErr w:type="spellEnd"/>
            <w:r w:rsidRPr="0095244D">
              <w:t xml:space="preserve"> Программы капитального ремонта общего имущества в многоквартирных домах, расположенных на территории Ханты-Мансийского автономного округа </w:t>
            </w:r>
            <w:proofErr w:type="gramStart"/>
            <w:r w:rsidRPr="0095244D">
              <w:t>–</w:t>
            </w:r>
            <w:proofErr w:type="spellStart"/>
            <w:r w:rsidRPr="0095244D">
              <w:t>Ю</w:t>
            </w:r>
            <w:proofErr w:type="gramEnd"/>
            <w:r w:rsidRPr="0095244D">
              <w:t>гры</w:t>
            </w:r>
            <w:proofErr w:type="spellEnd"/>
            <w:r w:rsidRPr="0095244D">
              <w:t xml:space="preserve">, утвержденной постановлением Правительства Ханты-Мансийского автономного округа – </w:t>
            </w:r>
            <w:proofErr w:type="spellStart"/>
            <w:r w:rsidRPr="0095244D">
              <w:t>Югры</w:t>
            </w:r>
            <w:proofErr w:type="spellEnd"/>
            <w:r w:rsidRPr="0095244D">
              <w:t xml:space="preserve"> от 25.12.2013 №568-п.  </w:t>
            </w:r>
            <w:r w:rsidR="000E640F">
              <w:t xml:space="preserve">        4.</w:t>
            </w:r>
            <w:r w:rsidR="000E640F" w:rsidRPr="000E640F">
              <w:t>Внедрение энергосберегающих технологий и энергетически эффективного оборудования в жилищно-коммунальной и социальной сфере.</w:t>
            </w:r>
          </w:p>
          <w:p w:rsidR="000E640F" w:rsidRPr="000E640F" w:rsidRDefault="000E640F" w:rsidP="000E640F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5.</w:t>
            </w:r>
            <w:r w:rsidRPr="000E640F">
              <w:t xml:space="preserve">Обеспечение контролирующих функций по исполнению мероприятий, направленных на энергосбережение и повышение энергетической эффективности в городе </w:t>
            </w:r>
            <w:proofErr w:type="spellStart"/>
            <w:r w:rsidRPr="000E640F">
              <w:t>Урай</w:t>
            </w:r>
            <w:proofErr w:type="spellEnd"/>
            <w:r w:rsidRPr="000E640F">
              <w:t>.</w:t>
            </w:r>
          </w:p>
          <w:p w:rsidR="000E640F" w:rsidRPr="000E640F" w:rsidRDefault="000E640F" w:rsidP="000E640F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both"/>
            </w:pPr>
            <w:r w:rsidRPr="000E640F">
              <w:t>6.Повышения уровня информированности населения в области энергосбережения и повышения энергетической эффективности.</w:t>
            </w:r>
          </w:p>
          <w:p w:rsidR="000E640F" w:rsidRPr="000E640F" w:rsidRDefault="000E640F" w:rsidP="000E640F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both"/>
            </w:pPr>
            <w:r w:rsidRPr="000E640F">
              <w:t>7.О</w:t>
            </w:r>
            <w:r w:rsidRPr="000E640F">
              <w:rPr>
                <w:iCs/>
              </w:rPr>
              <w:t>беспечение отдельного государственного полномочия по предоставлению субсидий на возмещение недополученных доходов организациям, осуществляющим реализацию населению сжиженного газа по розничным ценам.</w:t>
            </w:r>
          </w:p>
          <w:p w:rsidR="0095244D" w:rsidRDefault="000E640F" w:rsidP="00A50D97">
            <w:r>
              <w:t xml:space="preserve">                           </w:t>
            </w:r>
            <w:r w:rsidR="0095244D" w:rsidRPr="0095244D"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BA62F1" w:rsidTr="0011023D">
        <w:trPr>
          <w:trHeight w:val="916"/>
        </w:trPr>
        <w:tc>
          <w:tcPr>
            <w:tcW w:w="716" w:type="dxa"/>
            <w:gridSpan w:val="2"/>
          </w:tcPr>
          <w:p w:rsidR="0095244D" w:rsidRDefault="0095244D" w:rsidP="00A50D97">
            <w:r>
              <w:t>1.1.1</w:t>
            </w:r>
          </w:p>
        </w:tc>
        <w:tc>
          <w:tcPr>
            <w:tcW w:w="2821" w:type="dxa"/>
          </w:tcPr>
          <w:p w:rsidR="0095244D" w:rsidRPr="00EE5F72" w:rsidRDefault="008B058B" w:rsidP="00A50D97">
            <w:r w:rsidRPr="00EE5F72">
              <w:t>Обеспечение комфортных условий пребывания граждан в местах массового отдыха населения, ежегодно</w:t>
            </w:r>
          </w:p>
        </w:tc>
        <w:tc>
          <w:tcPr>
            <w:tcW w:w="1305" w:type="dxa"/>
          </w:tcPr>
          <w:p w:rsidR="0041022F" w:rsidRDefault="0041022F" w:rsidP="00C76E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95244D" w:rsidRDefault="0095244D" w:rsidP="00C76ED8">
            <w:pPr>
              <w:jc w:val="center"/>
            </w:pPr>
          </w:p>
        </w:tc>
        <w:tc>
          <w:tcPr>
            <w:tcW w:w="2065" w:type="dxa"/>
          </w:tcPr>
          <w:p w:rsidR="0095244D" w:rsidRPr="00B0368B" w:rsidRDefault="0041022F" w:rsidP="00C76ED8">
            <w:pPr>
              <w:jc w:val="center"/>
            </w:pPr>
            <w:r w:rsidRPr="00B0368B">
              <w:t>100</w:t>
            </w:r>
          </w:p>
        </w:tc>
        <w:tc>
          <w:tcPr>
            <w:tcW w:w="1555" w:type="dxa"/>
          </w:tcPr>
          <w:p w:rsidR="0095244D" w:rsidRPr="00B0368B" w:rsidRDefault="00B01101" w:rsidP="00C76ED8">
            <w:pPr>
              <w:jc w:val="center"/>
            </w:pPr>
            <w:r w:rsidRPr="00B0368B">
              <w:t>100</w:t>
            </w:r>
          </w:p>
        </w:tc>
        <w:tc>
          <w:tcPr>
            <w:tcW w:w="1381" w:type="dxa"/>
          </w:tcPr>
          <w:p w:rsidR="0095244D" w:rsidRPr="00B0368B" w:rsidRDefault="003023AF" w:rsidP="00C76ED8">
            <w:pPr>
              <w:jc w:val="center"/>
            </w:pPr>
            <w:r w:rsidRPr="00B0368B">
              <w:t>100</w:t>
            </w:r>
          </w:p>
        </w:tc>
        <w:tc>
          <w:tcPr>
            <w:tcW w:w="2118" w:type="dxa"/>
          </w:tcPr>
          <w:p w:rsidR="0095244D" w:rsidRPr="00B0368B" w:rsidRDefault="003023AF" w:rsidP="003B2284">
            <w:pPr>
              <w:jc w:val="center"/>
            </w:pPr>
            <w:r w:rsidRPr="00B0368B">
              <w:t>100</w:t>
            </w:r>
            <w:r w:rsidR="006E6453" w:rsidRPr="00B0368B">
              <w:t>,0</w:t>
            </w:r>
          </w:p>
        </w:tc>
        <w:tc>
          <w:tcPr>
            <w:tcW w:w="2374" w:type="dxa"/>
          </w:tcPr>
          <w:p w:rsidR="00E65036" w:rsidRPr="00B0368B" w:rsidRDefault="000D6ED7" w:rsidP="00E65036">
            <w:pPr>
              <w:jc w:val="center"/>
            </w:pPr>
            <w:r w:rsidRPr="00B0368B">
              <w:t xml:space="preserve"> Муниципальный к</w:t>
            </w:r>
            <w:r w:rsidR="00E65036" w:rsidRPr="00B0368B">
              <w:t xml:space="preserve">онтракт на содержание мест массового отдыха </w:t>
            </w:r>
            <w:r w:rsidR="00BF3C4A" w:rsidRPr="00B0368B">
              <w:t>населения  №166</w:t>
            </w:r>
            <w:r w:rsidRPr="00B0368B">
              <w:t xml:space="preserve"> от </w:t>
            </w:r>
            <w:r w:rsidR="00BF3C4A" w:rsidRPr="00B0368B">
              <w:t>13</w:t>
            </w:r>
            <w:r w:rsidRPr="00B0368B">
              <w:t>.</w:t>
            </w:r>
            <w:r w:rsidR="00BF3C4A" w:rsidRPr="00B0368B">
              <w:t>06</w:t>
            </w:r>
            <w:r w:rsidRPr="00B0368B">
              <w:t>.201</w:t>
            </w:r>
            <w:r w:rsidR="00BF3C4A" w:rsidRPr="00B0368B">
              <w:t>8                              ООО «Прогресс</w:t>
            </w:r>
            <w:r w:rsidR="004215CF" w:rsidRPr="00B0368B">
              <w:t>»</w:t>
            </w:r>
          </w:p>
          <w:p w:rsidR="0095244D" w:rsidRPr="00B0368B" w:rsidRDefault="0095244D" w:rsidP="003B2284">
            <w:pPr>
              <w:jc w:val="center"/>
            </w:pPr>
          </w:p>
        </w:tc>
      </w:tr>
      <w:tr w:rsidR="00BA62F1" w:rsidTr="0011023D">
        <w:trPr>
          <w:trHeight w:val="879"/>
        </w:trPr>
        <w:tc>
          <w:tcPr>
            <w:tcW w:w="716" w:type="dxa"/>
            <w:gridSpan w:val="2"/>
          </w:tcPr>
          <w:p w:rsidR="008A33C9" w:rsidRDefault="0041022F" w:rsidP="00A50D97">
            <w:r>
              <w:lastRenderedPageBreak/>
              <w:t>1.1.2</w:t>
            </w:r>
          </w:p>
        </w:tc>
        <w:tc>
          <w:tcPr>
            <w:tcW w:w="2821" w:type="dxa"/>
          </w:tcPr>
          <w:p w:rsidR="008A33C9" w:rsidRPr="00EE5F72" w:rsidRDefault="0041022F" w:rsidP="00A50D97">
            <w:r w:rsidRPr="00EE5F72">
              <w:t>Поддержание и улучшение существующего уровня благоустройства кладбищ, ежегодно</w:t>
            </w:r>
          </w:p>
        </w:tc>
        <w:tc>
          <w:tcPr>
            <w:tcW w:w="1305" w:type="dxa"/>
          </w:tcPr>
          <w:p w:rsidR="008A33C9" w:rsidRPr="00A60147" w:rsidRDefault="00680737" w:rsidP="00C76ED8">
            <w:pPr>
              <w:jc w:val="center"/>
            </w:pPr>
            <w:r w:rsidRPr="00A60147">
              <w:t>%</w:t>
            </w:r>
          </w:p>
        </w:tc>
        <w:tc>
          <w:tcPr>
            <w:tcW w:w="2065" w:type="dxa"/>
          </w:tcPr>
          <w:p w:rsidR="008A33C9" w:rsidRPr="00A60147" w:rsidRDefault="00A66D5B" w:rsidP="00C76ED8">
            <w:pPr>
              <w:jc w:val="center"/>
            </w:pPr>
            <w:r w:rsidRPr="00A60147">
              <w:t>99,6</w:t>
            </w:r>
          </w:p>
        </w:tc>
        <w:tc>
          <w:tcPr>
            <w:tcW w:w="1555" w:type="dxa"/>
          </w:tcPr>
          <w:p w:rsidR="008A33C9" w:rsidRPr="00A60147" w:rsidRDefault="00E77BD0" w:rsidP="00C76ED8">
            <w:pPr>
              <w:jc w:val="center"/>
            </w:pPr>
            <w:r w:rsidRPr="00A60147">
              <w:t>100</w:t>
            </w:r>
          </w:p>
        </w:tc>
        <w:tc>
          <w:tcPr>
            <w:tcW w:w="1381" w:type="dxa"/>
          </w:tcPr>
          <w:p w:rsidR="008A33C9" w:rsidRPr="00A60147" w:rsidRDefault="00242165" w:rsidP="00C76ED8">
            <w:pPr>
              <w:jc w:val="center"/>
            </w:pPr>
            <w:r w:rsidRPr="00A60147">
              <w:t>100</w:t>
            </w:r>
          </w:p>
        </w:tc>
        <w:tc>
          <w:tcPr>
            <w:tcW w:w="2118" w:type="dxa"/>
          </w:tcPr>
          <w:p w:rsidR="008A33C9" w:rsidRPr="00A60147" w:rsidRDefault="00242165" w:rsidP="003B2284">
            <w:pPr>
              <w:jc w:val="center"/>
            </w:pPr>
            <w:r w:rsidRPr="00A60147">
              <w:t>100</w:t>
            </w:r>
            <w:r w:rsidR="006E6453" w:rsidRPr="00A60147">
              <w:t>,0</w:t>
            </w:r>
          </w:p>
        </w:tc>
        <w:tc>
          <w:tcPr>
            <w:tcW w:w="2374" w:type="dxa"/>
          </w:tcPr>
          <w:p w:rsidR="008A33C9" w:rsidRPr="00A60147" w:rsidRDefault="00665DBE" w:rsidP="00665DBE">
            <w:pPr>
              <w:jc w:val="center"/>
            </w:pPr>
            <w:r>
              <w:t>Муниципальные контракты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8A33C9" w:rsidRDefault="00C94643" w:rsidP="00A50D97">
            <w:r>
              <w:t>1.1.3</w:t>
            </w:r>
          </w:p>
        </w:tc>
        <w:tc>
          <w:tcPr>
            <w:tcW w:w="2821" w:type="dxa"/>
          </w:tcPr>
          <w:p w:rsidR="008A33C9" w:rsidRPr="00BC2345" w:rsidRDefault="00BC2345" w:rsidP="00BC2345">
            <w:r w:rsidRPr="00BC2345">
              <w:t>Количество снесенных многоквартирных домов, признанных в установленном порядке аварийными, либо все помещения в которых признаны в установленном поря</w:t>
            </w:r>
            <w:r>
              <w:t>дке непригодными для проживания.</w:t>
            </w:r>
            <w:r w:rsidRPr="00BC2345">
              <w:t xml:space="preserve"> </w:t>
            </w:r>
          </w:p>
        </w:tc>
        <w:tc>
          <w:tcPr>
            <w:tcW w:w="1305" w:type="dxa"/>
          </w:tcPr>
          <w:p w:rsidR="008A33C9" w:rsidRDefault="003B2284" w:rsidP="00C76ED8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065" w:type="dxa"/>
          </w:tcPr>
          <w:p w:rsidR="008A33C9" w:rsidRPr="007131B5" w:rsidRDefault="00A66D5B" w:rsidP="00C76ED8">
            <w:pPr>
              <w:jc w:val="center"/>
            </w:pPr>
            <w:r w:rsidRPr="007131B5">
              <w:t>20</w:t>
            </w:r>
          </w:p>
        </w:tc>
        <w:tc>
          <w:tcPr>
            <w:tcW w:w="1555" w:type="dxa"/>
          </w:tcPr>
          <w:p w:rsidR="008A33C9" w:rsidRPr="007131B5" w:rsidRDefault="00192B54" w:rsidP="00C76ED8">
            <w:pPr>
              <w:jc w:val="center"/>
            </w:pPr>
            <w:r w:rsidRPr="007131B5">
              <w:t>3</w:t>
            </w:r>
          </w:p>
        </w:tc>
        <w:tc>
          <w:tcPr>
            <w:tcW w:w="1381" w:type="dxa"/>
          </w:tcPr>
          <w:p w:rsidR="008A33C9" w:rsidRPr="007131B5" w:rsidRDefault="000E71D7" w:rsidP="006678BC">
            <w:pPr>
              <w:jc w:val="center"/>
            </w:pPr>
            <w:r w:rsidRPr="007131B5">
              <w:t>8</w:t>
            </w:r>
          </w:p>
        </w:tc>
        <w:tc>
          <w:tcPr>
            <w:tcW w:w="2118" w:type="dxa"/>
          </w:tcPr>
          <w:p w:rsidR="008A33C9" w:rsidRPr="007131B5" w:rsidRDefault="005A514A" w:rsidP="003B2284">
            <w:pPr>
              <w:jc w:val="center"/>
            </w:pPr>
            <w:r w:rsidRPr="007131B5">
              <w:t xml:space="preserve"> Увеличение </w:t>
            </w:r>
            <w:r w:rsidR="000E71D7" w:rsidRPr="007131B5">
              <w:t xml:space="preserve"> 2,6 раза</w:t>
            </w:r>
          </w:p>
        </w:tc>
        <w:tc>
          <w:tcPr>
            <w:tcW w:w="2374" w:type="dxa"/>
          </w:tcPr>
          <w:p w:rsidR="001B371A" w:rsidRPr="007131B5" w:rsidRDefault="00C45BE4" w:rsidP="007F4491">
            <w:r w:rsidRPr="007131B5">
              <w:t xml:space="preserve">За отчетный период </w:t>
            </w:r>
            <w:r w:rsidR="007F4491" w:rsidRPr="007131B5">
              <w:t>в</w:t>
            </w:r>
            <w:r w:rsidR="004025C4" w:rsidRPr="007131B5">
              <w:t xml:space="preserve">ыполнен снос </w:t>
            </w:r>
            <w:proofErr w:type="gramStart"/>
            <w:r w:rsidR="004025C4" w:rsidRPr="007131B5">
              <w:t>следующих</w:t>
            </w:r>
            <w:proofErr w:type="gramEnd"/>
            <w:r w:rsidR="004025C4" w:rsidRPr="007131B5">
              <w:t xml:space="preserve"> МКД: </w:t>
            </w:r>
          </w:p>
          <w:p w:rsidR="004025C4" w:rsidRPr="007131B5" w:rsidRDefault="004025C4" w:rsidP="007F4491">
            <w:proofErr w:type="spellStart"/>
            <w:r w:rsidRPr="007131B5">
              <w:t>Мкр</w:t>
            </w:r>
            <w:proofErr w:type="spellEnd"/>
            <w:proofErr w:type="gramStart"/>
            <w:r w:rsidRPr="007131B5">
              <w:t xml:space="preserve">  Д</w:t>
            </w:r>
            <w:proofErr w:type="gramEnd"/>
            <w:r w:rsidRPr="007131B5">
              <w:t>, дом №3;</w:t>
            </w:r>
          </w:p>
          <w:p w:rsidR="004025C4" w:rsidRPr="007131B5" w:rsidRDefault="004025C4" w:rsidP="004025C4">
            <w:proofErr w:type="spellStart"/>
            <w:r w:rsidRPr="007131B5">
              <w:t>Мкр</w:t>
            </w:r>
            <w:proofErr w:type="spellEnd"/>
            <w:r w:rsidRPr="007131B5">
              <w:t xml:space="preserve">  1 Г, дом №17;</w:t>
            </w:r>
          </w:p>
          <w:p w:rsidR="004025C4" w:rsidRPr="007131B5" w:rsidRDefault="004025C4" w:rsidP="004025C4">
            <w:proofErr w:type="spellStart"/>
            <w:r w:rsidRPr="007131B5">
              <w:t>Мкр</w:t>
            </w:r>
            <w:proofErr w:type="spellEnd"/>
            <w:r w:rsidRPr="007131B5">
              <w:t xml:space="preserve">  1 Г, дом № 27;</w:t>
            </w:r>
          </w:p>
          <w:p w:rsidR="004025C4" w:rsidRPr="007131B5" w:rsidRDefault="004025C4" w:rsidP="004025C4">
            <w:proofErr w:type="spellStart"/>
            <w:r w:rsidRPr="007131B5">
              <w:t>Мкр</w:t>
            </w:r>
            <w:proofErr w:type="spellEnd"/>
            <w:r w:rsidRPr="007131B5">
              <w:t xml:space="preserve">  1</w:t>
            </w:r>
            <w:proofErr w:type="gramStart"/>
            <w:r w:rsidRPr="007131B5">
              <w:t xml:space="preserve"> Д</w:t>
            </w:r>
            <w:proofErr w:type="gramEnd"/>
            <w:r w:rsidRPr="007131B5">
              <w:t>, дом № 1;</w:t>
            </w:r>
          </w:p>
          <w:p w:rsidR="004025C4" w:rsidRPr="007131B5" w:rsidRDefault="004025C4" w:rsidP="004025C4">
            <w:proofErr w:type="spellStart"/>
            <w:r w:rsidRPr="007131B5">
              <w:t>Мкр</w:t>
            </w:r>
            <w:proofErr w:type="spellEnd"/>
            <w:r w:rsidRPr="007131B5">
              <w:t xml:space="preserve">  1А, дом № 41;</w:t>
            </w:r>
          </w:p>
          <w:p w:rsidR="004025C4" w:rsidRPr="007131B5" w:rsidRDefault="004025C4" w:rsidP="004025C4">
            <w:proofErr w:type="spellStart"/>
            <w:r w:rsidRPr="007131B5">
              <w:t>Мкр</w:t>
            </w:r>
            <w:proofErr w:type="spellEnd"/>
            <w:r w:rsidRPr="007131B5">
              <w:t xml:space="preserve">  1А, дом № 46;</w:t>
            </w:r>
          </w:p>
          <w:p w:rsidR="004025C4" w:rsidRPr="007131B5" w:rsidRDefault="004025C4" w:rsidP="004025C4">
            <w:proofErr w:type="spellStart"/>
            <w:r w:rsidRPr="007131B5">
              <w:t>Мкр</w:t>
            </w:r>
            <w:proofErr w:type="spellEnd"/>
            <w:r w:rsidRPr="007131B5">
              <w:t xml:space="preserve">  1А, дом № 40;</w:t>
            </w:r>
          </w:p>
          <w:p w:rsidR="004025C4" w:rsidRPr="007131B5" w:rsidRDefault="004025C4" w:rsidP="004025C4">
            <w:proofErr w:type="spellStart"/>
            <w:r w:rsidRPr="007131B5">
              <w:t>Мкр</w:t>
            </w:r>
            <w:proofErr w:type="spellEnd"/>
            <w:r w:rsidRPr="007131B5">
              <w:t xml:space="preserve">  1А, дом № 44;</w:t>
            </w:r>
          </w:p>
          <w:p w:rsidR="004025C4" w:rsidRPr="007131B5" w:rsidRDefault="004025C4" w:rsidP="007F4491"/>
          <w:p w:rsidR="008A33C9" w:rsidRPr="007131B5" w:rsidRDefault="00665DBE" w:rsidP="00B9222D">
            <w:r>
              <w:t>Приложение форма             КС-2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94643" w:rsidRDefault="00C94643" w:rsidP="00A50D97">
            <w:r>
              <w:t>1.1.4</w:t>
            </w:r>
          </w:p>
        </w:tc>
        <w:tc>
          <w:tcPr>
            <w:tcW w:w="2821" w:type="dxa"/>
          </w:tcPr>
          <w:p w:rsidR="00C94643" w:rsidRPr="00EE5F72" w:rsidRDefault="00C94643" w:rsidP="00A50D97">
            <w:r w:rsidRPr="00EE5F72">
              <w:t>Поддержание в технически исправном состоянии объектов благоустройства, ежегодно</w:t>
            </w:r>
          </w:p>
        </w:tc>
        <w:tc>
          <w:tcPr>
            <w:tcW w:w="1305" w:type="dxa"/>
          </w:tcPr>
          <w:p w:rsidR="00C94643" w:rsidRDefault="00C94643" w:rsidP="00C76ED8">
            <w:pPr>
              <w:jc w:val="center"/>
            </w:pPr>
            <w:r>
              <w:t>%</w:t>
            </w:r>
          </w:p>
        </w:tc>
        <w:tc>
          <w:tcPr>
            <w:tcW w:w="2065" w:type="dxa"/>
          </w:tcPr>
          <w:p w:rsidR="00C94643" w:rsidRPr="00762E31" w:rsidRDefault="00A66D5B" w:rsidP="00C76ED8">
            <w:pPr>
              <w:jc w:val="center"/>
            </w:pPr>
            <w:r w:rsidRPr="00762E31">
              <w:t>99</w:t>
            </w:r>
          </w:p>
        </w:tc>
        <w:tc>
          <w:tcPr>
            <w:tcW w:w="1555" w:type="dxa"/>
          </w:tcPr>
          <w:p w:rsidR="00C94643" w:rsidRPr="00762E31" w:rsidRDefault="00BC1F29" w:rsidP="00C76ED8">
            <w:pPr>
              <w:jc w:val="center"/>
            </w:pPr>
            <w:r w:rsidRPr="00762E31">
              <w:t>100</w:t>
            </w:r>
          </w:p>
        </w:tc>
        <w:tc>
          <w:tcPr>
            <w:tcW w:w="1381" w:type="dxa"/>
          </w:tcPr>
          <w:p w:rsidR="00C94643" w:rsidRPr="00762E31" w:rsidRDefault="00EB4F84" w:rsidP="00C76ED8">
            <w:pPr>
              <w:jc w:val="center"/>
            </w:pPr>
            <w:r w:rsidRPr="00762E31">
              <w:t>100</w:t>
            </w:r>
          </w:p>
        </w:tc>
        <w:tc>
          <w:tcPr>
            <w:tcW w:w="2118" w:type="dxa"/>
          </w:tcPr>
          <w:p w:rsidR="00C94643" w:rsidRPr="00762E31" w:rsidRDefault="00EB4F84" w:rsidP="003B2284">
            <w:pPr>
              <w:jc w:val="center"/>
            </w:pPr>
            <w:r w:rsidRPr="00762E31">
              <w:t>100</w:t>
            </w:r>
            <w:r w:rsidR="006E6453" w:rsidRPr="00762E31">
              <w:t>,0</w:t>
            </w:r>
          </w:p>
        </w:tc>
        <w:tc>
          <w:tcPr>
            <w:tcW w:w="2374" w:type="dxa"/>
          </w:tcPr>
          <w:p w:rsidR="00763F98" w:rsidRPr="00762E31" w:rsidRDefault="008A7E99" w:rsidP="00763F98">
            <w:pPr>
              <w:jc w:val="center"/>
            </w:pPr>
            <w:r w:rsidRPr="00762E31">
              <w:t>Муницип</w:t>
            </w:r>
            <w:r w:rsidR="00AE7246">
              <w:t>альные контракты на содержание объектов благоустройства</w:t>
            </w:r>
            <w:r w:rsidRPr="00762E31">
              <w:t xml:space="preserve">         </w:t>
            </w:r>
            <w:r w:rsidR="00763F98" w:rsidRPr="00762E31">
              <w:t xml:space="preserve">      </w:t>
            </w:r>
          </w:p>
          <w:p w:rsidR="008A7E99" w:rsidRPr="00762E31" w:rsidRDefault="008A7E99" w:rsidP="0052226E"/>
          <w:p w:rsidR="00144214" w:rsidRPr="00762E31" w:rsidRDefault="00144214" w:rsidP="0052226E"/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94643" w:rsidRDefault="00481736" w:rsidP="00A50D97">
            <w:r>
              <w:t>1.1.5</w:t>
            </w:r>
          </w:p>
        </w:tc>
        <w:tc>
          <w:tcPr>
            <w:tcW w:w="2821" w:type="dxa"/>
          </w:tcPr>
          <w:p w:rsidR="00C94643" w:rsidRPr="00EE5F72" w:rsidRDefault="003958DD" w:rsidP="00A50D97">
            <w:r w:rsidRPr="00EE5F72">
              <w:t>Удовлетворенность населения качеством оказания жилищно-коммунальных услуг</w:t>
            </w:r>
          </w:p>
        </w:tc>
        <w:tc>
          <w:tcPr>
            <w:tcW w:w="1305" w:type="dxa"/>
          </w:tcPr>
          <w:p w:rsidR="00C94643" w:rsidRDefault="003958DD" w:rsidP="00C76ED8">
            <w:pPr>
              <w:jc w:val="center"/>
            </w:pPr>
            <w:r>
              <w:t>%</w:t>
            </w:r>
          </w:p>
        </w:tc>
        <w:tc>
          <w:tcPr>
            <w:tcW w:w="2065" w:type="dxa"/>
          </w:tcPr>
          <w:p w:rsidR="00C94643" w:rsidRPr="00793696" w:rsidRDefault="00A66D5B" w:rsidP="00C76ED8">
            <w:pPr>
              <w:jc w:val="center"/>
            </w:pPr>
            <w:r w:rsidRPr="00793696">
              <w:t>53,2</w:t>
            </w:r>
          </w:p>
        </w:tc>
        <w:tc>
          <w:tcPr>
            <w:tcW w:w="1555" w:type="dxa"/>
          </w:tcPr>
          <w:p w:rsidR="00C94643" w:rsidRPr="00793696" w:rsidRDefault="00DD6925" w:rsidP="00C76ED8">
            <w:pPr>
              <w:jc w:val="center"/>
            </w:pPr>
            <w:r w:rsidRPr="00793696">
              <w:t>29</w:t>
            </w:r>
          </w:p>
        </w:tc>
        <w:tc>
          <w:tcPr>
            <w:tcW w:w="1381" w:type="dxa"/>
          </w:tcPr>
          <w:p w:rsidR="00C94643" w:rsidRPr="00793696" w:rsidRDefault="00F0764C" w:rsidP="003B1027">
            <w:pPr>
              <w:jc w:val="center"/>
            </w:pPr>
            <w:r w:rsidRPr="00793696">
              <w:t>43,8</w:t>
            </w:r>
          </w:p>
        </w:tc>
        <w:tc>
          <w:tcPr>
            <w:tcW w:w="2118" w:type="dxa"/>
          </w:tcPr>
          <w:p w:rsidR="00C94643" w:rsidRPr="00C748A4" w:rsidRDefault="003C6CE1" w:rsidP="00C748A4">
            <w:pPr>
              <w:jc w:val="center"/>
            </w:pPr>
            <w:r w:rsidRPr="00793696">
              <w:t xml:space="preserve"> </w:t>
            </w:r>
            <w:r w:rsidR="00C748A4" w:rsidRPr="00C748A4">
              <w:t>151,0</w:t>
            </w:r>
            <w:r w:rsidR="00141C78" w:rsidRPr="00C748A4">
              <w:t xml:space="preserve"> </w:t>
            </w:r>
          </w:p>
        </w:tc>
        <w:tc>
          <w:tcPr>
            <w:tcW w:w="2374" w:type="dxa"/>
          </w:tcPr>
          <w:p w:rsidR="00C94643" w:rsidRPr="00793696" w:rsidRDefault="00B669B6" w:rsidP="003B2284">
            <w:pPr>
              <w:jc w:val="center"/>
            </w:pPr>
            <w:r w:rsidRPr="00793696">
              <w:t xml:space="preserve">Письмо №2018-28486 от 21.12.2018                                            </w:t>
            </w:r>
            <w:r w:rsidR="00F0764C" w:rsidRPr="00793696">
              <w:t xml:space="preserve"> расчёт</w:t>
            </w:r>
            <w:proofErr w:type="gramStart"/>
            <w:r w:rsidR="00F0764C" w:rsidRPr="00793696">
              <w:t xml:space="preserve"> :</w:t>
            </w:r>
            <w:proofErr w:type="gramEnd"/>
          </w:p>
          <w:p w:rsidR="00F0764C" w:rsidRPr="00793696" w:rsidRDefault="00F0764C" w:rsidP="003B2284">
            <w:pPr>
              <w:jc w:val="center"/>
            </w:pPr>
            <w:r w:rsidRPr="00793696">
              <w:t xml:space="preserve"> «Удовлетворительно»-71 чел;</w:t>
            </w:r>
          </w:p>
          <w:p w:rsidR="00F0764C" w:rsidRPr="00793696" w:rsidRDefault="00F0764C" w:rsidP="003B2284">
            <w:pPr>
              <w:jc w:val="center"/>
            </w:pPr>
            <w:r w:rsidRPr="00793696">
              <w:t>«Хорошо»-22 чел;  «Отлично»-3 чел;  (71+22+3=96 чел)</w:t>
            </w:r>
          </w:p>
          <w:p w:rsidR="00F0764C" w:rsidRPr="00793696" w:rsidRDefault="00F0764C" w:rsidP="003B2284">
            <w:pPr>
              <w:jc w:val="center"/>
            </w:pPr>
            <w:r w:rsidRPr="00793696">
              <w:t>Опросили -219 чел, итого 96/219*100=43,8%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94643" w:rsidRDefault="009D3177" w:rsidP="00A50D97">
            <w:r>
              <w:t>1.1.6</w:t>
            </w:r>
          </w:p>
        </w:tc>
        <w:tc>
          <w:tcPr>
            <w:tcW w:w="2821" w:type="dxa"/>
          </w:tcPr>
          <w:p w:rsidR="00C94643" w:rsidRPr="00EE5F72" w:rsidRDefault="00034A9F" w:rsidP="00A50D97">
            <w:r w:rsidRPr="00EE5F72">
              <w:t>Выполнение обязательств муниципального образования по перечислению средств на предоставление муниципальной поддержки на проведение капитального ремонта</w:t>
            </w:r>
            <w:r w:rsidR="009B7EE8" w:rsidRPr="00EE5F72">
              <w:t xml:space="preserve"> многоквартирных домов и оплате взносов на капитальный ремонт за муниципальное имущество в </w:t>
            </w:r>
            <w:r w:rsidR="009B7EE8" w:rsidRPr="00EE5F72">
              <w:lastRenderedPageBreak/>
              <w:t>многоквартирных домах</w:t>
            </w:r>
          </w:p>
        </w:tc>
        <w:tc>
          <w:tcPr>
            <w:tcW w:w="1305" w:type="dxa"/>
          </w:tcPr>
          <w:p w:rsidR="00C94643" w:rsidRDefault="002F6761" w:rsidP="00C76ED8">
            <w:pPr>
              <w:jc w:val="center"/>
            </w:pPr>
            <w:r>
              <w:lastRenderedPageBreak/>
              <w:t>%</w:t>
            </w:r>
          </w:p>
        </w:tc>
        <w:tc>
          <w:tcPr>
            <w:tcW w:w="2065" w:type="dxa"/>
          </w:tcPr>
          <w:p w:rsidR="00C94643" w:rsidRPr="00F149CD" w:rsidRDefault="00A66D5B" w:rsidP="00C76ED8">
            <w:pPr>
              <w:jc w:val="center"/>
            </w:pPr>
            <w:r w:rsidRPr="00F149CD">
              <w:t>96,9</w:t>
            </w:r>
          </w:p>
        </w:tc>
        <w:tc>
          <w:tcPr>
            <w:tcW w:w="1555" w:type="dxa"/>
          </w:tcPr>
          <w:p w:rsidR="00C94643" w:rsidRPr="00F149CD" w:rsidRDefault="007542C5" w:rsidP="00C76ED8">
            <w:pPr>
              <w:jc w:val="center"/>
            </w:pPr>
            <w:r w:rsidRPr="00F149CD">
              <w:t>100</w:t>
            </w:r>
          </w:p>
        </w:tc>
        <w:tc>
          <w:tcPr>
            <w:tcW w:w="1381" w:type="dxa"/>
          </w:tcPr>
          <w:p w:rsidR="00C94643" w:rsidRPr="00F149CD" w:rsidRDefault="00C41F6E" w:rsidP="00C76ED8">
            <w:pPr>
              <w:jc w:val="center"/>
            </w:pPr>
            <w:r w:rsidRPr="00F149CD">
              <w:t>100</w:t>
            </w:r>
          </w:p>
        </w:tc>
        <w:tc>
          <w:tcPr>
            <w:tcW w:w="2118" w:type="dxa"/>
          </w:tcPr>
          <w:p w:rsidR="00C94643" w:rsidRPr="00F149CD" w:rsidRDefault="00C41F6E" w:rsidP="003B2284">
            <w:pPr>
              <w:jc w:val="center"/>
            </w:pPr>
            <w:r w:rsidRPr="00F149CD">
              <w:t>100</w:t>
            </w:r>
            <w:r w:rsidR="006E6453" w:rsidRPr="00F149CD">
              <w:t>,0</w:t>
            </w:r>
          </w:p>
        </w:tc>
        <w:tc>
          <w:tcPr>
            <w:tcW w:w="2374" w:type="dxa"/>
          </w:tcPr>
          <w:p w:rsidR="00BA62F1" w:rsidRPr="00F149CD" w:rsidRDefault="00BA62F1" w:rsidP="00BA62F1">
            <w:pPr>
              <w:jc w:val="center"/>
            </w:pPr>
            <w:r w:rsidRPr="00F149CD">
              <w:t xml:space="preserve">Оплата взносов </w:t>
            </w:r>
            <w:proofErr w:type="gramStart"/>
            <w:r w:rsidRPr="00F149CD">
              <w:t>на капитальный ремонт за муниципальное имущество в многоквартирных домах в соответствии с договором</w:t>
            </w:r>
            <w:proofErr w:type="gramEnd"/>
            <w:r w:rsidRPr="00F149CD">
              <w:t xml:space="preserve"> №342/14 от 14.11.2014                                                                               </w:t>
            </w:r>
            <w:r w:rsidR="000749A5" w:rsidRPr="00F149CD">
              <w:t xml:space="preserve">                   </w:t>
            </w:r>
          </w:p>
          <w:p w:rsidR="00C94643" w:rsidRPr="00F149CD" w:rsidRDefault="00C94643" w:rsidP="003B2284">
            <w:pPr>
              <w:jc w:val="center"/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94643" w:rsidRDefault="009D3177" w:rsidP="00A50D97">
            <w:r>
              <w:lastRenderedPageBreak/>
              <w:t>1.1.7</w:t>
            </w:r>
          </w:p>
        </w:tc>
        <w:tc>
          <w:tcPr>
            <w:tcW w:w="2821" w:type="dxa"/>
          </w:tcPr>
          <w:p w:rsidR="00C94643" w:rsidRPr="00EE5F72" w:rsidRDefault="006F4C71" w:rsidP="00A50D97">
            <w:r w:rsidRPr="00EE5F72">
              <w:t>Доля осветительных приборов на сетях уличного освещения имеющих лампы с потреблением более 120 Вт</w:t>
            </w:r>
          </w:p>
        </w:tc>
        <w:tc>
          <w:tcPr>
            <w:tcW w:w="1305" w:type="dxa"/>
          </w:tcPr>
          <w:p w:rsidR="00C94643" w:rsidRDefault="006F4C71" w:rsidP="00C76ED8">
            <w:pPr>
              <w:jc w:val="center"/>
            </w:pPr>
            <w:r>
              <w:t>%</w:t>
            </w:r>
          </w:p>
        </w:tc>
        <w:tc>
          <w:tcPr>
            <w:tcW w:w="2065" w:type="dxa"/>
          </w:tcPr>
          <w:p w:rsidR="00C94643" w:rsidRPr="001C1004" w:rsidRDefault="00A66D5B" w:rsidP="00C76ED8">
            <w:pPr>
              <w:jc w:val="center"/>
            </w:pPr>
            <w:r w:rsidRPr="001C1004">
              <w:t>97</w:t>
            </w:r>
          </w:p>
        </w:tc>
        <w:tc>
          <w:tcPr>
            <w:tcW w:w="1555" w:type="dxa"/>
          </w:tcPr>
          <w:p w:rsidR="00C94643" w:rsidRPr="001C1004" w:rsidRDefault="0089403C" w:rsidP="00C76ED8">
            <w:pPr>
              <w:jc w:val="center"/>
            </w:pPr>
            <w:r w:rsidRPr="001C1004">
              <w:t>98,</w:t>
            </w:r>
            <w:r w:rsidR="00DD6925" w:rsidRPr="001C1004">
              <w:t>0</w:t>
            </w:r>
          </w:p>
        </w:tc>
        <w:tc>
          <w:tcPr>
            <w:tcW w:w="1381" w:type="dxa"/>
          </w:tcPr>
          <w:p w:rsidR="00C94643" w:rsidRPr="001C1004" w:rsidRDefault="004165CA" w:rsidP="00C76ED8">
            <w:pPr>
              <w:jc w:val="center"/>
            </w:pPr>
            <w:r w:rsidRPr="001C1004">
              <w:t>83,2</w:t>
            </w:r>
          </w:p>
        </w:tc>
        <w:tc>
          <w:tcPr>
            <w:tcW w:w="2118" w:type="dxa"/>
          </w:tcPr>
          <w:p w:rsidR="00C94643" w:rsidRPr="001C1004" w:rsidRDefault="004165CA" w:rsidP="00867CF7">
            <w:pPr>
              <w:jc w:val="center"/>
            </w:pPr>
            <w:r w:rsidRPr="001C1004">
              <w:t>84,</w:t>
            </w:r>
            <w:r w:rsidR="00867CF7">
              <w:t>9</w:t>
            </w:r>
          </w:p>
        </w:tc>
        <w:tc>
          <w:tcPr>
            <w:tcW w:w="2374" w:type="dxa"/>
          </w:tcPr>
          <w:p w:rsidR="00C94643" w:rsidRDefault="00F149CD" w:rsidP="003B2284">
            <w:pPr>
              <w:jc w:val="center"/>
            </w:pPr>
            <w:r>
              <w:t>Письмо №1587 от 25.12.2018 ОАО «</w:t>
            </w:r>
            <w:proofErr w:type="spellStart"/>
            <w:r>
              <w:t>ЮТЭК-Энергия</w:t>
            </w:r>
            <w:proofErr w:type="spellEnd"/>
            <w:r>
              <w:t>»</w:t>
            </w:r>
          </w:p>
        </w:tc>
      </w:tr>
      <w:tr w:rsidR="00BA62F1" w:rsidTr="0011023D">
        <w:trPr>
          <w:trHeight w:val="2125"/>
        </w:trPr>
        <w:tc>
          <w:tcPr>
            <w:tcW w:w="716" w:type="dxa"/>
            <w:gridSpan w:val="2"/>
          </w:tcPr>
          <w:p w:rsidR="00C94643" w:rsidRPr="00137B20" w:rsidRDefault="000C67AF" w:rsidP="00A50D97">
            <w:r w:rsidRPr="00137B20">
              <w:t>1.1.8</w:t>
            </w:r>
          </w:p>
        </w:tc>
        <w:tc>
          <w:tcPr>
            <w:tcW w:w="2821" w:type="dxa"/>
          </w:tcPr>
          <w:p w:rsidR="00C94643" w:rsidRPr="00EE5F72" w:rsidRDefault="00D43832" w:rsidP="00A50D97">
            <w:r w:rsidRPr="00EE5F72">
              <w:t>Количество публикаций в средствах массовой информации, выпусков в эфире телепередач о мероприятиях и способах энергосбережения и повышения</w:t>
            </w:r>
            <w:r w:rsidR="00B856AE" w:rsidRPr="00EE5F72">
              <w:t xml:space="preserve"> энергетической эффективности ежегодно</w:t>
            </w:r>
          </w:p>
        </w:tc>
        <w:tc>
          <w:tcPr>
            <w:tcW w:w="1305" w:type="dxa"/>
          </w:tcPr>
          <w:p w:rsidR="000C67AF" w:rsidRDefault="000C67AF" w:rsidP="00C76E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  <w:p w:rsidR="00C94643" w:rsidRDefault="00C94643" w:rsidP="00C76ED8">
            <w:pPr>
              <w:jc w:val="center"/>
            </w:pPr>
          </w:p>
        </w:tc>
        <w:tc>
          <w:tcPr>
            <w:tcW w:w="2065" w:type="dxa"/>
          </w:tcPr>
          <w:p w:rsidR="00C94643" w:rsidRPr="00256964" w:rsidRDefault="00A66D5B" w:rsidP="00C76ED8">
            <w:pPr>
              <w:jc w:val="center"/>
            </w:pPr>
            <w:r w:rsidRPr="00256964">
              <w:t>2</w:t>
            </w:r>
          </w:p>
        </w:tc>
        <w:tc>
          <w:tcPr>
            <w:tcW w:w="1555" w:type="dxa"/>
          </w:tcPr>
          <w:p w:rsidR="00C94643" w:rsidRPr="00256964" w:rsidRDefault="009C0818" w:rsidP="00C76ED8">
            <w:pPr>
              <w:jc w:val="center"/>
            </w:pPr>
            <w:r w:rsidRPr="00256964">
              <w:t>5</w:t>
            </w:r>
            <w:r w:rsidR="00DD6925" w:rsidRPr="00256964">
              <w:t>,00</w:t>
            </w:r>
          </w:p>
        </w:tc>
        <w:tc>
          <w:tcPr>
            <w:tcW w:w="1381" w:type="dxa"/>
          </w:tcPr>
          <w:p w:rsidR="00C94643" w:rsidRPr="00256964" w:rsidRDefault="00785574" w:rsidP="00C76ED8">
            <w:pPr>
              <w:jc w:val="center"/>
            </w:pPr>
            <w:r w:rsidRPr="00256964">
              <w:t>5,00</w:t>
            </w:r>
          </w:p>
        </w:tc>
        <w:tc>
          <w:tcPr>
            <w:tcW w:w="2118" w:type="dxa"/>
          </w:tcPr>
          <w:p w:rsidR="00C94643" w:rsidRPr="00256964" w:rsidRDefault="00785574" w:rsidP="003B2284">
            <w:pPr>
              <w:jc w:val="center"/>
            </w:pPr>
            <w:r w:rsidRPr="00256964">
              <w:t>100</w:t>
            </w:r>
          </w:p>
        </w:tc>
        <w:tc>
          <w:tcPr>
            <w:tcW w:w="2374" w:type="dxa"/>
          </w:tcPr>
          <w:p w:rsidR="00C94643" w:rsidRPr="00256964" w:rsidRDefault="00256964" w:rsidP="008E25F4">
            <w:r w:rsidRPr="00256964">
              <w:t xml:space="preserve">Письмо  от 15.01.2019 </w:t>
            </w:r>
            <w:r>
              <w:t xml:space="preserve">  </w:t>
            </w:r>
            <w:r w:rsidRPr="00256964">
              <w:t>№ б/</w:t>
            </w:r>
            <w:proofErr w:type="spellStart"/>
            <w:r w:rsidRPr="00256964">
              <w:t>н</w:t>
            </w:r>
            <w:proofErr w:type="spellEnd"/>
            <w:r>
              <w:t xml:space="preserve">  Пресс- служба администрации </w:t>
            </w:r>
            <w:proofErr w:type="gramStart"/>
            <w:r>
              <w:t>г</w:t>
            </w:r>
            <w:proofErr w:type="gramEnd"/>
            <w:r>
              <w:t xml:space="preserve"> </w:t>
            </w:r>
            <w:proofErr w:type="spellStart"/>
            <w:r>
              <w:t>Урай</w:t>
            </w:r>
            <w:proofErr w:type="spellEnd"/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94643" w:rsidRDefault="00C76ED8" w:rsidP="00A50D97">
            <w:r>
              <w:t>1.1.9</w:t>
            </w:r>
          </w:p>
        </w:tc>
        <w:tc>
          <w:tcPr>
            <w:tcW w:w="2821" w:type="dxa"/>
          </w:tcPr>
          <w:p w:rsidR="00C94643" w:rsidRPr="00EE5F72" w:rsidRDefault="007346E1" w:rsidP="00A50D97">
            <w:r w:rsidRPr="00EE5F72"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</w:t>
            </w:r>
            <w:r w:rsidR="00A149CB" w:rsidRPr="00EE5F72">
              <w:t>(используемо</w:t>
            </w:r>
            <w:r w:rsidRPr="00EE5F72">
              <w:t>й) на территории муниципального образования</w:t>
            </w:r>
            <w:r w:rsidR="00932A83" w:rsidRPr="00EE5F72">
              <w:t xml:space="preserve"> город  </w:t>
            </w:r>
            <w:proofErr w:type="spellStart"/>
            <w:r w:rsidR="00932A83" w:rsidRPr="00EE5F72">
              <w:t>Урай</w:t>
            </w:r>
            <w:proofErr w:type="spellEnd"/>
          </w:p>
        </w:tc>
        <w:tc>
          <w:tcPr>
            <w:tcW w:w="1305" w:type="dxa"/>
          </w:tcPr>
          <w:p w:rsidR="00C94643" w:rsidRDefault="00932A83" w:rsidP="00C76ED8">
            <w:pPr>
              <w:jc w:val="center"/>
            </w:pPr>
            <w:r>
              <w:t>%</w:t>
            </w:r>
          </w:p>
        </w:tc>
        <w:tc>
          <w:tcPr>
            <w:tcW w:w="2065" w:type="dxa"/>
          </w:tcPr>
          <w:p w:rsidR="00C94643" w:rsidRPr="00EA27A4" w:rsidRDefault="00A66D5B" w:rsidP="00C76ED8">
            <w:pPr>
              <w:jc w:val="center"/>
            </w:pPr>
            <w:r w:rsidRPr="00EA27A4">
              <w:t>99,5</w:t>
            </w:r>
          </w:p>
        </w:tc>
        <w:tc>
          <w:tcPr>
            <w:tcW w:w="1555" w:type="dxa"/>
          </w:tcPr>
          <w:p w:rsidR="00C94643" w:rsidRPr="00EA27A4" w:rsidRDefault="006B0433" w:rsidP="00C76ED8">
            <w:pPr>
              <w:jc w:val="center"/>
            </w:pPr>
            <w:r w:rsidRPr="00EA27A4">
              <w:t>99,5</w:t>
            </w:r>
          </w:p>
        </w:tc>
        <w:tc>
          <w:tcPr>
            <w:tcW w:w="1381" w:type="dxa"/>
          </w:tcPr>
          <w:p w:rsidR="00C94643" w:rsidRPr="00EA27A4" w:rsidRDefault="009F3D77" w:rsidP="00C76ED8">
            <w:pPr>
              <w:jc w:val="center"/>
            </w:pPr>
            <w:r w:rsidRPr="00EA27A4">
              <w:t>99,6</w:t>
            </w:r>
          </w:p>
        </w:tc>
        <w:tc>
          <w:tcPr>
            <w:tcW w:w="2118" w:type="dxa"/>
          </w:tcPr>
          <w:p w:rsidR="00C94643" w:rsidRPr="00EA27A4" w:rsidRDefault="00D066F8" w:rsidP="003B2284">
            <w:pPr>
              <w:jc w:val="center"/>
            </w:pPr>
            <w:r w:rsidRPr="00EA27A4">
              <w:t>100</w:t>
            </w:r>
            <w:r w:rsidR="009E3D02" w:rsidRPr="00EA27A4">
              <w:t>,</w:t>
            </w:r>
            <w:r w:rsidR="00867CF7">
              <w:t>1</w:t>
            </w:r>
          </w:p>
        </w:tc>
        <w:tc>
          <w:tcPr>
            <w:tcW w:w="2374" w:type="dxa"/>
          </w:tcPr>
          <w:p w:rsidR="00C94643" w:rsidRDefault="00EA27A4" w:rsidP="003B2284">
            <w:pPr>
              <w:jc w:val="center"/>
            </w:pPr>
            <w:r>
              <w:t xml:space="preserve">Письмо от 11.01.2019 №18/1/1 АО «Газпром </w:t>
            </w:r>
            <w:proofErr w:type="spellStart"/>
            <w:r>
              <w:t>энергосбыт</w:t>
            </w:r>
            <w:proofErr w:type="spellEnd"/>
            <w:r>
              <w:t xml:space="preserve"> Тюмень»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94643" w:rsidRDefault="00C76ED8" w:rsidP="00A50D97">
            <w:r>
              <w:t>1.1.10</w:t>
            </w:r>
          </w:p>
        </w:tc>
        <w:tc>
          <w:tcPr>
            <w:tcW w:w="2821" w:type="dxa"/>
          </w:tcPr>
          <w:p w:rsidR="00C94643" w:rsidRPr="00EE5F72" w:rsidRDefault="00A149CB" w:rsidP="00A50D97">
            <w:r w:rsidRPr="00EE5F72"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город  </w:t>
            </w:r>
            <w:proofErr w:type="spellStart"/>
            <w:r w:rsidRPr="00EE5F72">
              <w:t>Урай</w:t>
            </w:r>
            <w:proofErr w:type="spellEnd"/>
          </w:p>
        </w:tc>
        <w:tc>
          <w:tcPr>
            <w:tcW w:w="1305" w:type="dxa"/>
          </w:tcPr>
          <w:p w:rsidR="00C94643" w:rsidRDefault="00DA7641" w:rsidP="00C76ED8">
            <w:pPr>
              <w:jc w:val="center"/>
            </w:pPr>
            <w:r>
              <w:t>%</w:t>
            </w:r>
          </w:p>
        </w:tc>
        <w:tc>
          <w:tcPr>
            <w:tcW w:w="2065" w:type="dxa"/>
          </w:tcPr>
          <w:p w:rsidR="00C94643" w:rsidRPr="00637053" w:rsidRDefault="00A66D5B" w:rsidP="00C76ED8">
            <w:pPr>
              <w:jc w:val="center"/>
            </w:pPr>
            <w:r w:rsidRPr="00637053">
              <w:t>74</w:t>
            </w:r>
          </w:p>
        </w:tc>
        <w:tc>
          <w:tcPr>
            <w:tcW w:w="1555" w:type="dxa"/>
          </w:tcPr>
          <w:p w:rsidR="00C94643" w:rsidRPr="00637053" w:rsidRDefault="002E7BF3" w:rsidP="00C76ED8">
            <w:pPr>
              <w:jc w:val="center"/>
            </w:pPr>
            <w:r w:rsidRPr="00637053">
              <w:t>62</w:t>
            </w:r>
            <w:r w:rsidR="00DD6925" w:rsidRPr="00637053">
              <w:t>,0</w:t>
            </w:r>
          </w:p>
        </w:tc>
        <w:tc>
          <w:tcPr>
            <w:tcW w:w="1381" w:type="dxa"/>
          </w:tcPr>
          <w:p w:rsidR="00C94643" w:rsidRPr="00637053" w:rsidRDefault="00DD71BD" w:rsidP="00C76ED8">
            <w:pPr>
              <w:jc w:val="center"/>
            </w:pPr>
            <w:r w:rsidRPr="00637053">
              <w:t>75,0</w:t>
            </w:r>
          </w:p>
        </w:tc>
        <w:tc>
          <w:tcPr>
            <w:tcW w:w="2118" w:type="dxa"/>
          </w:tcPr>
          <w:p w:rsidR="00C94643" w:rsidRPr="00146D01" w:rsidRDefault="00146D01" w:rsidP="00867CF7">
            <w:pPr>
              <w:jc w:val="center"/>
            </w:pPr>
            <w:r w:rsidRPr="00146D01">
              <w:t>12</w:t>
            </w:r>
            <w:r w:rsidR="00867CF7">
              <w:t>1</w:t>
            </w:r>
            <w:r w:rsidRPr="00146D01">
              <w:t>,</w:t>
            </w:r>
            <w:r w:rsidR="00867CF7">
              <w:t>0</w:t>
            </w:r>
          </w:p>
        </w:tc>
        <w:tc>
          <w:tcPr>
            <w:tcW w:w="2374" w:type="dxa"/>
          </w:tcPr>
          <w:p w:rsidR="00DD0EF8" w:rsidRPr="00637053" w:rsidRDefault="00DD0EF8" w:rsidP="002A701B">
            <w:pPr>
              <w:jc w:val="center"/>
            </w:pPr>
            <w:r w:rsidRPr="00637053">
              <w:t>Письмо № 03-003 от 14.01.2019</w:t>
            </w:r>
            <w:r w:rsidR="002A6274">
              <w:t xml:space="preserve"> АО «</w:t>
            </w:r>
            <w:proofErr w:type="spellStart"/>
            <w:r w:rsidR="002A6274">
              <w:t>Урайтеплоэнергия</w:t>
            </w:r>
            <w:proofErr w:type="spellEnd"/>
            <w:r w:rsidR="002A6274">
              <w:t>»</w:t>
            </w:r>
          </w:p>
          <w:p w:rsidR="002A701B" w:rsidRPr="00637053" w:rsidRDefault="00DD0EF8" w:rsidP="002A701B">
            <w:pPr>
              <w:jc w:val="center"/>
            </w:pPr>
            <w:r w:rsidRPr="00637053">
              <w:t xml:space="preserve">                                           </w:t>
            </w:r>
            <w:r w:rsidR="002A701B" w:rsidRPr="00637053">
              <w:t>Произведе</w:t>
            </w:r>
            <w:r w:rsidR="00D57C84" w:rsidRPr="00637053">
              <w:t>на установка приборов учета теп</w:t>
            </w:r>
            <w:r w:rsidR="002A701B" w:rsidRPr="00637053">
              <w:t>ловой энергии</w:t>
            </w:r>
          </w:p>
          <w:p w:rsidR="00C94643" w:rsidRPr="00637053" w:rsidRDefault="00C94643" w:rsidP="003B2284">
            <w:pPr>
              <w:jc w:val="center"/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F331C6" w:rsidRDefault="00800788" w:rsidP="00A50D97">
            <w:r>
              <w:t>1.1.11</w:t>
            </w:r>
          </w:p>
        </w:tc>
        <w:tc>
          <w:tcPr>
            <w:tcW w:w="2821" w:type="dxa"/>
          </w:tcPr>
          <w:p w:rsidR="00F331C6" w:rsidRPr="00EE5F72" w:rsidRDefault="006839D6" w:rsidP="00A50D97">
            <w:r w:rsidRPr="00EE5F72">
              <w:t xml:space="preserve">Доля объема холодной воды, расчеты за которую осуществляются с использованием приборов учета, в общем объеме воды, </w:t>
            </w:r>
            <w:r w:rsidRPr="00EE5F72">
              <w:lastRenderedPageBreak/>
              <w:t>потребляемой</w:t>
            </w:r>
            <w:r w:rsidR="00CF3B19" w:rsidRPr="00EE5F72">
              <w:t xml:space="preserve"> </w:t>
            </w:r>
            <w:r w:rsidRPr="00EE5F72">
              <w:t xml:space="preserve">(используемой) на территории муниципального образования город  </w:t>
            </w:r>
            <w:proofErr w:type="spellStart"/>
            <w:r w:rsidRPr="00EE5F72">
              <w:t>Урай</w:t>
            </w:r>
            <w:proofErr w:type="spellEnd"/>
          </w:p>
        </w:tc>
        <w:tc>
          <w:tcPr>
            <w:tcW w:w="1305" w:type="dxa"/>
          </w:tcPr>
          <w:p w:rsidR="00F331C6" w:rsidRDefault="006839D6" w:rsidP="00C76ED8">
            <w:pPr>
              <w:jc w:val="center"/>
            </w:pPr>
            <w:r>
              <w:lastRenderedPageBreak/>
              <w:t>%</w:t>
            </w:r>
          </w:p>
        </w:tc>
        <w:tc>
          <w:tcPr>
            <w:tcW w:w="2065" w:type="dxa"/>
          </w:tcPr>
          <w:p w:rsidR="00F331C6" w:rsidRPr="00FA336B" w:rsidRDefault="00A66D5B" w:rsidP="00C76ED8">
            <w:pPr>
              <w:jc w:val="center"/>
            </w:pPr>
            <w:r w:rsidRPr="00FA336B">
              <w:t>92</w:t>
            </w:r>
          </w:p>
        </w:tc>
        <w:tc>
          <w:tcPr>
            <w:tcW w:w="1555" w:type="dxa"/>
          </w:tcPr>
          <w:p w:rsidR="00F331C6" w:rsidRPr="00FA336B" w:rsidRDefault="00DD6925" w:rsidP="00C76ED8">
            <w:pPr>
              <w:jc w:val="center"/>
            </w:pPr>
            <w:r w:rsidRPr="00FA336B">
              <w:t>100</w:t>
            </w:r>
          </w:p>
        </w:tc>
        <w:tc>
          <w:tcPr>
            <w:tcW w:w="1381" w:type="dxa"/>
          </w:tcPr>
          <w:p w:rsidR="00F331C6" w:rsidRPr="00FA336B" w:rsidRDefault="00FB1C34" w:rsidP="00C76ED8">
            <w:pPr>
              <w:jc w:val="center"/>
            </w:pPr>
            <w:r w:rsidRPr="00FA336B">
              <w:t>92,0</w:t>
            </w:r>
          </w:p>
        </w:tc>
        <w:tc>
          <w:tcPr>
            <w:tcW w:w="2118" w:type="dxa"/>
          </w:tcPr>
          <w:p w:rsidR="00F331C6" w:rsidRPr="00FA336B" w:rsidRDefault="00FB1C34" w:rsidP="003B2284">
            <w:pPr>
              <w:jc w:val="center"/>
            </w:pPr>
            <w:r w:rsidRPr="00FA336B">
              <w:t>92,0</w:t>
            </w:r>
          </w:p>
        </w:tc>
        <w:tc>
          <w:tcPr>
            <w:tcW w:w="2374" w:type="dxa"/>
          </w:tcPr>
          <w:p w:rsidR="007D7634" w:rsidRPr="00FA336B" w:rsidRDefault="007D7634" w:rsidP="003B2284">
            <w:pPr>
              <w:jc w:val="center"/>
            </w:pPr>
            <w:r w:rsidRPr="00FA336B">
              <w:t>Письмо № ОР-713 от 24.12.2018 АО «Водоканал»</w:t>
            </w:r>
          </w:p>
          <w:p w:rsidR="00F331C6" w:rsidRPr="00FA336B" w:rsidRDefault="007D7634" w:rsidP="003B2284">
            <w:pPr>
              <w:jc w:val="center"/>
            </w:pPr>
            <w:r w:rsidRPr="00FA336B">
              <w:t xml:space="preserve">                                                         </w:t>
            </w:r>
            <w:r w:rsidR="00DA1D89" w:rsidRPr="00FA336B">
              <w:t xml:space="preserve"> В связи с истечением </w:t>
            </w:r>
            <w:r w:rsidR="00DA1D89" w:rsidRPr="00FA336B">
              <w:lastRenderedPageBreak/>
              <w:t>сроков поверки ИПУ, перевод на норматив по оплате.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F331C6" w:rsidRDefault="00800788" w:rsidP="00A50D97">
            <w:r>
              <w:lastRenderedPageBreak/>
              <w:t>1.1.12</w:t>
            </w:r>
          </w:p>
        </w:tc>
        <w:tc>
          <w:tcPr>
            <w:tcW w:w="2821" w:type="dxa"/>
          </w:tcPr>
          <w:p w:rsidR="00F331C6" w:rsidRPr="00EE5F72" w:rsidRDefault="00CF3B19" w:rsidP="00A50D97">
            <w:r w:rsidRPr="00EE5F72">
              <w:t xml:space="preserve">Доля объема горячей воды, расчеты за которую осуществляются с использованием приборов учета, в общем объеме воды, потребляемой </w:t>
            </w:r>
            <w:proofErr w:type="gramStart"/>
            <w:r w:rsidRPr="00EE5F72">
              <w:t xml:space="preserve">( </w:t>
            </w:r>
            <w:proofErr w:type="gramEnd"/>
            <w:r w:rsidRPr="00EE5F72">
              <w:t xml:space="preserve">используемой ) на территории муниципального образования город  </w:t>
            </w:r>
            <w:proofErr w:type="spellStart"/>
            <w:r w:rsidRPr="00EE5F72">
              <w:t>Урай</w:t>
            </w:r>
            <w:proofErr w:type="spellEnd"/>
          </w:p>
        </w:tc>
        <w:tc>
          <w:tcPr>
            <w:tcW w:w="1305" w:type="dxa"/>
          </w:tcPr>
          <w:p w:rsidR="00F331C6" w:rsidRDefault="00CF3B19" w:rsidP="00C76ED8">
            <w:pPr>
              <w:jc w:val="center"/>
            </w:pPr>
            <w:r>
              <w:t>%</w:t>
            </w:r>
          </w:p>
        </w:tc>
        <w:tc>
          <w:tcPr>
            <w:tcW w:w="2065" w:type="dxa"/>
          </w:tcPr>
          <w:p w:rsidR="00F331C6" w:rsidRPr="007F0364" w:rsidRDefault="00A66D5B" w:rsidP="00C76ED8">
            <w:pPr>
              <w:jc w:val="center"/>
            </w:pPr>
            <w:r w:rsidRPr="007F0364">
              <w:t>92</w:t>
            </w:r>
          </w:p>
        </w:tc>
        <w:tc>
          <w:tcPr>
            <w:tcW w:w="1555" w:type="dxa"/>
          </w:tcPr>
          <w:p w:rsidR="00F331C6" w:rsidRPr="007F0364" w:rsidRDefault="002D422B" w:rsidP="00C76ED8">
            <w:pPr>
              <w:jc w:val="center"/>
            </w:pPr>
            <w:r w:rsidRPr="007F0364">
              <w:t>90</w:t>
            </w:r>
          </w:p>
        </w:tc>
        <w:tc>
          <w:tcPr>
            <w:tcW w:w="1381" w:type="dxa"/>
          </w:tcPr>
          <w:p w:rsidR="00F331C6" w:rsidRPr="007F0364" w:rsidRDefault="002B1368" w:rsidP="00C76ED8">
            <w:pPr>
              <w:jc w:val="center"/>
            </w:pPr>
            <w:r w:rsidRPr="007F0364">
              <w:t>94</w:t>
            </w:r>
          </w:p>
        </w:tc>
        <w:tc>
          <w:tcPr>
            <w:tcW w:w="2118" w:type="dxa"/>
          </w:tcPr>
          <w:p w:rsidR="00F331C6" w:rsidRPr="007F0364" w:rsidRDefault="000A669F" w:rsidP="00E708DA">
            <w:pPr>
              <w:jc w:val="center"/>
            </w:pPr>
            <w:r w:rsidRPr="007F0364">
              <w:t>1</w:t>
            </w:r>
            <w:r w:rsidR="002B1368" w:rsidRPr="007F0364">
              <w:t>0</w:t>
            </w:r>
            <w:r w:rsidR="00E708DA">
              <w:t>4</w:t>
            </w:r>
            <w:r w:rsidR="002B1368" w:rsidRPr="007F0364">
              <w:t>,</w:t>
            </w:r>
            <w:r w:rsidR="00867CF7">
              <w:t>4</w:t>
            </w:r>
          </w:p>
        </w:tc>
        <w:tc>
          <w:tcPr>
            <w:tcW w:w="2374" w:type="dxa"/>
          </w:tcPr>
          <w:p w:rsidR="002A6274" w:rsidRPr="007F0364" w:rsidRDefault="002A6274" w:rsidP="002A6274">
            <w:pPr>
              <w:jc w:val="center"/>
            </w:pPr>
            <w:r w:rsidRPr="007F0364">
              <w:t>Письмо № 03-003 от 14.01.2019 «</w:t>
            </w:r>
            <w:proofErr w:type="spellStart"/>
            <w:r w:rsidRPr="007F0364">
              <w:t>Урайтеплоэнергия</w:t>
            </w:r>
            <w:proofErr w:type="spellEnd"/>
            <w:r w:rsidRPr="007F0364">
              <w:t>»</w:t>
            </w:r>
          </w:p>
          <w:p w:rsidR="00D57C84" w:rsidRPr="007F0364" w:rsidRDefault="002A6274" w:rsidP="00D57C84">
            <w:pPr>
              <w:jc w:val="center"/>
            </w:pPr>
            <w:r w:rsidRPr="007F0364">
              <w:t xml:space="preserve">                                       </w:t>
            </w:r>
            <w:r w:rsidR="00D57C84" w:rsidRPr="007F0364">
              <w:t>Произведена установка приборов учета горячего водоснабжения</w:t>
            </w:r>
          </w:p>
          <w:p w:rsidR="00F331C6" w:rsidRPr="007F0364" w:rsidRDefault="00F331C6" w:rsidP="003B2284">
            <w:pPr>
              <w:jc w:val="center"/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F331C6" w:rsidRDefault="00800788" w:rsidP="00A50D97">
            <w:r>
              <w:t>1.1.13</w:t>
            </w:r>
          </w:p>
        </w:tc>
        <w:tc>
          <w:tcPr>
            <w:tcW w:w="2821" w:type="dxa"/>
          </w:tcPr>
          <w:p w:rsidR="00F331C6" w:rsidRPr="00EE5F72" w:rsidRDefault="00CA3152" w:rsidP="00A50D97">
            <w:r w:rsidRPr="00EE5F72"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город </w:t>
            </w:r>
            <w:proofErr w:type="spellStart"/>
            <w:r w:rsidRPr="00EE5F72">
              <w:t>Урай</w:t>
            </w:r>
            <w:proofErr w:type="spellEnd"/>
          </w:p>
        </w:tc>
        <w:tc>
          <w:tcPr>
            <w:tcW w:w="1305" w:type="dxa"/>
          </w:tcPr>
          <w:p w:rsidR="00F331C6" w:rsidRDefault="00CA3152" w:rsidP="00C76ED8">
            <w:pPr>
              <w:jc w:val="center"/>
            </w:pPr>
            <w:r>
              <w:t>%</w:t>
            </w:r>
          </w:p>
        </w:tc>
        <w:tc>
          <w:tcPr>
            <w:tcW w:w="2065" w:type="dxa"/>
          </w:tcPr>
          <w:p w:rsidR="00F331C6" w:rsidRPr="0002511E" w:rsidRDefault="00A66D5B" w:rsidP="00C76ED8">
            <w:pPr>
              <w:jc w:val="center"/>
            </w:pPr>
            <w:r w:rsidRPr="0002511E">
              <w:t>92,7</w:t>
            </w:r>
          </w:p>
        </w:tc>
        <w:tc>
          <w:tcPr>
            <w:tcW w:w="1555" w:type="dxa"/>
          </w:tcPr>
          <w:p w:rsidR="00F331C6" w:rsidRPr="0002511E" w:rsidRDefault="00A33841" w:rsidP="00C76ED8">
            <w:pPr>
              <w:jc w:val="center"/>
            </w:pPr>
            <w:r w:rsidRPr="0002511E">
              <w:t>94,0</w:t>
            </w:r>
          </w:p>
        </w:tc>
        <w:tc>
          <w:tcPr>
            <w:tcW w:w="1381" w:type="dxa"/>
          </w:tcPr>
          <w:p w:rsidR="00F331C6" w:rsidRPr="0002511E" w:rsidRDefault="007A2E0B" w:rsidP="00C76ED8">
            <w:pPr>
              <w:jc w:val="center"/>
            </w:pPr>
            <w:r w:rsidRPr="0002511E">
              <w:t>93,0</w:t>
            </w:r>
          </w:p>
        </w:tc>
        <w:tc>
          <w:tcPr>
            <w:tcW w:w="2118" w:type="dxa"/>
          </w:tcPr>
          <w:p w:rsidR="00F331C6" w:rsidRPr="0002511E" w:rsidRDefault="007A2E0B" w:rsidP="003B2284">
            <w:pPr>
              <w:jc w:val="center"/>
            </w:pPr>
            <w:r w:rsidRPr="0002511E">
              <w:t>98,9</w:t>
            </w:r>
          </w:p>
        </w:tc>
        <w:tc>
          <w:tcPr>
            <w:tcW w:w="2374" w:type="dxa"/>
          </w:tcPr>
          <w:p w:rsidR="00F331C6" w:rsidRPr="0002511E" w:rsidRDefault="00EF454C" w:rsidP="003B2284">
            <w:pPr>
              <w:jc w:val="center"/>
            </w:pPr>
            <w:r w:rsidRPr="0002511E">
              <w:t>Письмо №1104 от 21.12.2018</w:t>
            </w:r>
            <w:r w:rsidR="00E236C6" w:rsidRPr="0002511E">
              <w:t xml:space="preserve">                                   АО «</w:t>
            </w:r>
            <w:proofErr w:type="spellStart"/>
            <w:r w:rsidR="00E236C6" w:rsidRPr="0002511E">
              <w:t>Шаимгаз</w:t>
            </w:r>
            <w:proofErr w:type="spellEnd"/>
            <w:r w:rsidR="00E236C6" w:rsidRPr="0002511E">
              <w:t>»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F331C6" w:rsidRDefault="0057597F" w:rsidP="00A50D97">
            <w:r>
              <w:t>1.1.14</w:t>
            </w:r>
          </w:p>
        </w:tc>
        <w:tc>
          <w:tcPr>
            <w:tcW w:w="2821" w:type="dxa"/>
          </w:tcPr>
          <w:p w:rsidR="00F331C6" w:rsidRPr="00EE5F72" w:rsidRDefault="00146D53" w:rsidP="00A50D97">
            <w:r w:rsidRPr="00EE5F72"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город </w:t>
            </w:r>
            <w:proofErr w:type="spellStart"/>
            <w:r w:rsidRPr="00EE5F72">
              <w:t>Урай</w:t>
            </w:r>
            <w:proofErr w:type="spellEnd"/>
          </w:p>
        </w:tc>
        <w:tc>
          <w:tcPr>
            <w:tcW w:w="1305" w:type="dxa"/>
          </w:tcPr>
          <w:p w:rsidR="00F331C6" w:rsidRDefault="00146D53" w:rsidP="00C76ED8">
            <w:pPr>
              <w:jc w:val="center"/>
            </w:pPr>
            <w:r>
              <w:t>%</w:t>
            </w:r>
          </w:p>
        </w:tc>
        <w:tc>
          <w:tcPr>
            <w:tcW w:w="2065" w:type="dxa"/>
          </w:tcPr>
          <w:p w:rsidR="00F331C6" w:rsidRPr="007C5570" w:rsidRDefault="00655852" w:rsidP="00C76ED8">
            <w:pPr>
              <w:jc w:val="center"/>
            </w:pPr>
            <w:r w:rsidRPr="007C5570">
              <w:t>0</w:t>
            </w:r>
          </w:p>
        </w:tc>
        <w:tc>
          <w:tcPr>
            <w:tcW w:w="1555" w:type="dxa"/>
          </w:tcPr>
          <w:p w:rsidR="00F331C6" w:rsidRPr="007C5570" w:rsidRDefault="00A33841" w:rsidP="00C76ED8">
            <w:pPr>
              <w:jc w:val="center"/>
            </w:pPr>
            <w:r w:rsidRPr="007C5570">
              <w:t>0</w:t>
            </w:r>
          </w:p>
        </w:tc>
        <w:tc>
          <w:tcPr>
            <w:tcW w:w="1381" w:type="dxa"/>
          </w:tcPr>
          <w:p w:rsidR="00F331C6" w:rsidRPr="007C5570" w:rsidRDefault="00167B08" w:rsidP="00C76ED8">
            <w:pPr>
              <w:jc w:val="center"/>
            </w:pPr>
            <w:r w:rsidRPr="007C5570">
              <w:t>0</w:t>
            </w:r>
          </w:p>
        </w:tc>
        <w:tc>
          <w:tcPr>
            <w:tcW w:w="2118" w:type="dxa"/>
          </w:tcPr>
          <w:p w:rsidR="00F331C6" w:rsidRPr="007C5570" w:rsidRDefault="001E71B9" w:rsidP="003B2284">
            <w:pPr>
              <w:jc w:val="center"/>
            </w:pPr>
            <w:r w:rsidRPr="007C5570">
              <w:t>0</w:t>
            </w:r>
          </w:p>
        </w:tc>
        <w:tc>
          <w:tcPr>
            <w:tcW w:w="2374" w:type="dxa"/>
          </w:tcPr>
          <w:p w:rsidR="00F331C6" w:rsidRPr="007C5570" w:rsidRDefault="00825598" w:rsidP="003B2284">
            <w:pPr>
              <w:jc w:val="center"/>
            </w:pPr>
            <w:r w:rsidRPr="007C5570">
              <w:t>Отсутствуют источники производства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F3B19" w:rsidRDefault="0057597F" w:rsidP="00A50D97">
            <w:r>
              <w:t>1.1.15</w:t>
            </w:r>
          </w:p>
        </w:tc>
        <w:tc>
          <w:tcPr>
            <w:tcW w:w="2821" w:type="dxa"/>
          </w:tcPr>
          <w:p w:rsidR="00CF3B19" w:rsidRPr="00EE5F72" w:rsidRDefault="00141D91" w:rsidP="00A50D97">
            <w:r w:rsidRPr="00EE5F72"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E5F72">
                <w:t>1 кв. метр</w:t>
              </w:r>
            </w:smartTag>
            <w:r w:rsidRPr="00EE5F72">
              <w:t xml:space="preserve"> общей площади)</w:t>
            </w:r>
          </w:p>
        </w:tc>
        <w:tc>
          <w:tcPr>
            <w:tcW w:w="1305" w:type="dxa"/>
          </w:tcPr>
          <w:p w:rsidR="00CF3B19" w:rsidRPr="005C5932" w:rsidRDefault="00141D91" w:rsidP="00C76ED8">
            <w:pPr>
              <w:jc w:val="center"/>
            </w:pPr>
            <w:r w:rsidRPr="005C5932">
              <w:t>кВт*ч/м</w:t>
            </w:r>
            <w:proofErr w:type="gramStart"/>
            <w:r w:rsidRPr="005C5932">
              <w:t>2</w:t>
            </w:r>
            <w:proofErr w:type="gramEnd"/>
          </w:p>
        </w:tc>
        <w:tc>
          <w:tcPr>
            <w:tcW w:w="2065" w:type="dxa"/>
          </w:tcPr>
          <w:p w:rsidR="00CF3B19" w:rsidRPr="007C05FA" w:rsidRDefault="00655852" w:rsidP="00C76ED8">
            <w:pPr>
              <w:jc w:val="center"/>
            </w:pPr>
            <w:r w:rsidRPr="007C05FA">
              <w:t>54,6</w:t>
            </w:r>
          </w:p>
        </w:tc>
        <w:tc>
          <w:tcPr>
            <w:tcW w:w="1555" w:type="dxa"/>
          </w:tcPr>
          <w:p w:rsidR="00CF3B19" w:rsidRPr="007C05FA" w:rsidRDefault="00A33841" w:rsidP="00C76ED8">
            <w:pPr>
              <w:jc w:val="center"/>
            </w:pPr>
            <w:r w:rsidRPr="007C05FA">
              <w:t xml:space="preserve"> 54,98</w:t>
            </w:r>
          </w:p>
        </w:tc>
        <w:tc>
          <w:tcPr>
            <w:tcW w:w="1381" w:type="dxa"/>
          </w:tcPr>
          <w:p w:rsidR="00CF3B19" w:rsidRPr="007C05FA" w:rsidRDefault="009524B4" w:rsidP="00C76ED8">
            <w:pPr>
              <w:jc w:val="center"/>
            </w:pPr>
            <w:r w:rsidRPr="007C05FA">
              <w:t>54,26</w:t>
            </w:r>
          </w:p>
        </w:tc>
        <w:tc>
          <w:tcPr>
            <w:tcW w:w="2118" w:type="dxa"/>
          </w:tcPr>
          <w:p w:rsidR="00CF3B19" w:rsidRPr="007C05FA" w:rsidRDefault="009524B4" w:rsidP="007E1CC2">
            <w:pPr>
              <w:jc w:val="center"/>
            </w:pPr>
            <w:r w:rsidRPr="007C05FA">
              <w:t>98,</w:t>
            </w:r>
            <w:r w:rsidR="007E1CC2">
              <w:t>7</w:t>
            </w:r>
          </w:p>
        </w:tc>
        <w:tc>
          <w:tcPr>
            <w:tcW w:w="2374" w:type="dxa"/>
          </w:tcPr>
          <w:p w:rsidR="007C05FA" w:rsidRDefault="007C05FA" w:rsidP="005A5EA4">
            <w:pPr>
              <w:jc w:val="center"/>
              <w:rPr>
                <w:color w:val="FF0000"/>
              </w:rPr>
            </w:pPr>
          </w:p>
          <w:p w:rsidR="007C05FA" w:rsidRPr="007C05FA" w:rsidRDefault="007C05FA" w:rsidP="005A5EA4">
            <w:pPr>
              <w:jc w:val="center"/>
            </w:pPr>
            <w:r w:rsidRPr="007C05FA">
              <w:t>Письмо  № 1200  от 26.12.2018    МКУ «Управление материально-технического обеспечения»</w:t>
            </w:r>
          </w:p>
          <w:p w:rsidR="00CF3B19" w:rsidRPr="00A73BCD" w:rsidRDefault="007C05FA" w:rsidP="005A5EA4">
            <w:pPr>
              <w:jc w:val="center"/>
              <w:rPr>
                <w:color w:val="FF0000"/>
              </w:rPr>
            </w:pPr>
            <w:r w:rsidRPr="007C05FA">
              <w:t xml:space="preserve">                                             </w:t>
            </w:r>
            <w:r w:rsidR="00A73BCD" w:rsidRPr="007C05FA">
              <w:t xml:space="preserve">Уменьшение расхода </w:t>
            </w:r>
            <w:r w:rsidR="00A73BCD" w:rsidRPr="007C05FA">
              <w:lastRenderedPageBreak/>
              <w:t>электроэнергии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F3B19" w:rsidRPr="00137B20" w:rsidRDefault="0057597F" w:rsidP="00A50D97">
            <w:r w:rsidRPr="00137B20">
              <w:lastRenderedPageBreak/>
              <w:t>1.1.16</w:t>
            </w:r>
          </w:p>
        </w:tc>
        <w:tc>
          <w:tcPr>
            <w:tcW w:w="2821" w:type="dxa"/>
          </w:tcPr>
          <w:p w:rsidR="00CF3B19" w:rsidRPr="00EE5F72" w:rsidRDefault="00FA78CA" w:rsidP="00A50D97">
            <w:r w:rsidRPr="00EE5F72"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E5F72">
                <w:t>1 кв. метр</w:t>
              </w:r>
            </w:smartTag>
            <w:r w:rsidRPr="00EE5F72">
              <w:t xml:space="preserve"> общей площади)</w:t>
            </w:r>
          </w:p>
        </w:tc>
        <w:tc>
          <w:tcPr>
            <w:tcW w:w="1305" w:type="dxa"/>
          </w:tcPr>
          <w:p w:rsidR="00CF3B19" w:rsidRPr="005C5932" w:rsidRDefault="00FA78CA" w:rsidP="00C76ED8">
            <w:pPr>
              <w:jc w:val="center"/>
            </w:pPr>
            <w:r w:rsidRPr="005C5932">
              <w:t>Гкал/м</w:t>
            </w:r>
            <w:proofErr w:type="gramStart"/>
            <w:r w:rsidRPr="005C5932">
              <w:t>2</w:t>
            </w:r>
            <w:proofErr w:type="gramEnd"/>
          </w:p>
        </w:tc>
        <w:tc>
          <w:tcPr>
            <w:tcW w:w="2065" w:type="dxa"/>
          </w:tcPr>
          <w:p w:rsidR="00CF3B19" w:rsidRPr="001E3604" w:rsidRDefault="00655852" w:rsidP="00C76ED8">
            <w:pPr>
              <w:jc w:val="center"/>
            </w:pPr>
            <w:r w:rsidRPr="001E3604">
              <w:t>0,24</w:t>
            </w:r>
          </w:p>
        </w:tc>
        <w:tc>
          <w:tcPr>
            <w:tcW w:w="1555" w:type="dxa"/>
          </w:tcPr>
          <w:p w:rsidR="00CF3B19" w:rsidRPr="001E3604" w:rsidRDefault="00A33841" w:rsidP="00C76ED8">
            <w:pPr>
              <w:jc w:val="center"/>
            </w:pPr>
            <w:r w:rsidRPr="001E3604">
              <w:t>0,16</w:t>
            </w:r>
          </w:p>
        </w:tc>
        <w:tc>
          <w:tcPr>
            <w:tcW w:w="1381" w:type="dxa"/>
          </w:tcPr>
          <w:p w:rsidR="00CF3B19" w:rsidRPr="001E3604" w:rsidRDefault="00A73BCD" w:rsidP="00C76ED8">
            <w:pPr>
              <w:jc w:val="center"/>
            </w:pPr>
            <w:r w:rsidRPr="001E3604">
              <w:t>0,16</w:t>
            </w:r>
          </w:p>
        </w:tc>
        <w:tc>
          <w:tcPr>
            <w:tcW w:w="2118" w:type="dxa"/>
          </w:tcPr>
          <w:p w:rsidR="00CF3B19" w:rsidRPr="001E3604" w:rsidRDefault="00A73BCD" w:rsidP="003B2284">
            <w:pPr>
              <w:jc w:val="center"/>
            </w:pPr>
            <w:r w:rsidRPr="001E3604">
              <w:t>100</w:t>
            </w:r>
            <w:r w:rsidR="005C1728" w:rsidRPr="001E3604">
              <w:t>,0</w:t>
            </w:r>
          </w:p>
        </w:tc>
        <w:tc>
          <w:tcPr>
            <w:tcW w:w="2374" w:type="dxa"/>
          </w:tcPr>
          <w:p w:rsidR="00B04D18" w:rsidRPr="007C05FA" w:rsidRDefault="00B04D18" w:rsidP="00B04D18">
            <w:pPr>
              <w:jc w:val="center"/>
            </w:pPr>
            <w:r w:rsidRPr="007C05FA">
              <w:t>Письмо  № 1200  от 26.12.2018    МКУ «Управление материально-технического обеспечения»</w:t>
            </w:r>
          </w:p>
          <w:p w:rsidR="001E3604" w:rsidRPr="00637053" w:rsidRDefault="00B04D18" w:rsidP="001E3604">
            <w:pPr>
              <w:jc w:val="center"/>
            </w:pPr>
            <w:r>
              <w:t xml:space="preserve">                                                    </w:t>
            </w:r>
            <w:r w:rsidR="001E3604" w:rsidRPr="00637053">
              <w:t>Письмо № 03-003 от 14.01.2019</w:t>
            </w:r>
            <w:r w:rsidR="001E3604">
              <w:t xml:space="preserve"> АО «</w:t>
            </w:r>
            <w:proofErr w:type="spellStart"/>
            <w:r w:rsidR="001E3604">
              <w:t>Урайтеплоэнергия</w:t>
            </w:r>
            <w:proofErr w:type="spellEnd"/>
            <w:r w:rsidR="001E3604">
              <w:t>»</w:t>
            </w:r>
          </w:p>
          <w:p w:rsidR="00CF3B19" w:rsidRDefault="00CF3B19" w:rsidP="00A73BCD">
            <w:pPr>
              <w:jc w:val="center"/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F3B19" w:rsidRDefault="0057597F" w:rsidP="00A50D97">
            <w:r>
              <w:t>1.1.17</w:t>
            </w:r>
          </w:p>
        </w:tc>
        <w:tc>
          <w:tcPr>
            <w:tcW w:w="2821" w:type="dxa"/>
          </w:tcPr>
          <w:p w:rsidR="00CF3B19" w:rsidRPr="002F159A" w:rsidRDefault="005C5932" w:rsidP="00A50D97">
            <w:r w:rsidRPr="002F159A"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305" w:type="dxa"/>
          </w:tcPr>
          <w:p w:rsidR="00CF3B19" w:rsidRPr="00B80725" w:rsidRDefault="005C5932" w:rsidP="00C76ED8">
            <w:pPr>
              <w:jc w:val="center"/>
            </w:pPr>
            <w:r w:rsidRPr="00B80725">
              <w:t>м3/чел</w:t>
            </w:r>
          </w:p>
        </w:tc>
        <w:tc>
          <w:tcPr>
            <w:tcW w:w="2065" w:type="dxa"/>
          </w:tcPr>
          <w:p w:rsidR="00CF3B19" w:rsidRPr="00D27F91" w:rsidRDefault="00655852" w:rsidP="00C76ED8">
            <w:pPr>
              <w:jc w:val="center"/>
            </w:pPr>
            <w:r w:rsidRPr="00D27F91">
              <w:t>1,57</w:t>
            </w:r>
          </w:p>
        </w:tc>
        <w:tc>
          <w:tcPr>
            <w:tcW w:w="1555" w:type="dxa"/>
          </w:tcPr>
          <w:p w:rsidR="00CF3B19" w:rsidRPr="00D27F91" w:rsidRDefault="00BC2A72" w:rsidP="00C76ED8">
            <w:pPr>
              <w:jc w:val="center"/>
            </w:pPr>
            <w:r w:rsidRPr="00D27F91">
              <w:t>1,5</w:t>
            </w:r>
            <w:r w:rsidR="00A33841" w:rsidRPr="00D27F91">
              <w:t>8</w:t>
            </w:r>
          </w:p>
        </w:tc>
        <w:tc>
          <w:tcPr>
            <w:tcW w:w="1381" w:type="dxa"/>
          </w:tcPr>
          <w:p w:rsidR="00CF3B19" w:rsidRPr="00D27F91" w:rsidRDefault="000B5DF1" w:rsidP="00C76ED8">
            <w:pPr>
              <w:jc w:val="center"/>
            </w:pPr>
            <w:r w:rsidRPr="00D27F91">
              <w:t>1,57</w:t>
            </w:r>
          </w:p>
        </w:tc>
        <w:tc>
          <w:tcPr>
            <w:tcW w:w="2118" w:type="dxa"/>
          </w:tcPr>
          <w:p w:rsidR="00CF3B19" w:rsidRPr="00D27F91" w:rsidRDefault="000B5DF1" w:rsidP="00A908F8">
            <w:pPr>
              <w:jc w:val="center"/>
            </w:pPr>
            <w:r w:rsidRPr="00D27F91">
              <w:t>99,</w:t>
            </w:r>
            <w:r w:rsidR="00A908F8">
              <w:t>4</w:t>
            </w:r>
          </w:p>
        </w:tc>
        <w:tc>
          <w:tcPr>
            <w:tcW w:w="2374" w:type="dxa"/>
          </w:tcPr>
          <w:p w:rsidR="00DA1E15" w:rsidRPr="00D27F91" w:rsidRDefault="00DA1E15" w:rsidP="00DA1E15">
            <w:pPr>
              <w:jc w:val="center"/>
            </w:pPr>
            <w:r w:rsidRPr="00D27F91">
              <w:t>Письмо  № 1200  от 26.12.2018    МКУ «Управление материально-технического обеспечения»</w:t>
            </w:r>
          </w:p>
          <w:p w:rsidR="00CF3B19" w:rsidRPr="00D27F91" w:rsidRDefault="00DA1E15" w:rsidP="00381799">
            <w:pPr>
              <w:jc w:val="center"/>
            </w:pPr>
            <w:r w:rsidRPr="00D27F91">
              <w:t xml:space="preserve">                                         </w:t>
            </w:r>
            <w:r w:rsidR="00914D1D" w:rsidRPr="00D27F91">
              <w:t>Уменьшение  расхода холодного водоснабжения</w:t>
            </w:r>
            <w:r w:rsidR="00360098" w:rsidRPr="00D27F91">
              <w:t xml:space="preserve"> 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F3B19" w:rsidRDefault="0057597F" w:rsidP="00A50D97">
            <w:r>
              <w:t>1.1.18</w:t>
            </w:r>
          </w:p>
        </w:tc>
        <w:tc>
          <w:tcPr>
            <w:tcW w:w="2821" w:type="dxa"/>
          </w:tcPr>
          <w:p w:rsidR="00CF3B19" w:rsidRPr="00744F99" w:rsidRDefault="005C5932" w:rsidP="00A50D97">
            <w:r w:rsidRPr="00744F99"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305" w:type="dxa"/>
          </w:tcPr>
          <w:p w:rsidR="00CF3B19" w:rsidRPr="00B80725" w:rsidRDefault="005C5932" w:rsidP="00C76ED8">
            <w:pPr>
              <w:jc w:val="center"/>
            </w:pPr>
            <w:r w:rsidRPr="00B80725">
              <w:t>м3/чел</w:t>
            </w:r>
          </w:p>
        </w:tc>
        <w:tc>
          <w:tcPr>
            <w:tcW w:w="2065" w:type="dxa"/>
          </w:tcPr>
          <w:p w:rsidR="00CF3B19" w:rsidRPr="007749C9" w:rsidRDefault="00655852" w:rsidP="00C76ED8">
            <w:pPr>
              <w:jc w:val="center"/>
            </w:pPr>
            <w:r w:rsidRPr="007749C9">
              <w:t>0,198</w:t>
            </w:r>
          </w:p>
        </w:tc>
        <w:tc>
          <w:tcPr>
            <w:tcW w:w="1555" w:type="dxa"/>
          </w:tcPr>
          <w:p w:rsidR="00CF3B19" w:rsidRPr="007749C9" w:rsidRDefault="006155FA" w:rsidP="00C76ED8">
            <w:pPr>
              <w:jc w:val="center"/>
            </w:pPr>
            <w:r w:rsidRPr="007749C9">
              <w:t>0,20</w:t>
            </w:r>
          </w:p>
        </w:tc>
        <w:tc>
          <w:tcPr>
            <w:tcW w:w="1381" w:type="dxa"/>
          </w:tcPr>
          <w:p w:rsidR="00CF3B19" w:rsidRPr="007749C9" w:rsidRDefault="002F5957" w:rsidP="00C76ED8">
            <w:pPr>
              <w:jc w:val="center"/>
            </w:pPr>
            <w:r w:rsidRPr="007749C9">
              <w:t>0,19</w:t>
            </w:r>
          </w:p>
        </w:tc>
        <w:tc>
          <w:tcPr>
            <w:tcW w:w="2118" w:type="dxa"/>
          </w:tcPr>
          <w:p w:rsidR="00CF3B19" w:rsidRPr="007749C9" w:rsidRDefault="002F5957" w:rsidP="003B2284">
            <w:pPr>
              <w:jc w:val="center"/>
            </w:pPr>
            <w:r w:rsidRPr="007749C9">
              <w:t>95</w:t>
            </w:r>
            <w:r w:rsidR="00D0322B" w:rsidRPr="007749C9">
              <w:t>,0</w:t>
            </w:r>
          </w:p>
        </w:tc>
        <w:tc>
          <w:tcPr>
            <w:tcW w:w="2374" w:type="dxa"/>
          </w:tcPr>
          <w:p w:rsidR="007749C9" w:rsidRPr="00D27F91" w:rsidRDefault="007749C9" w:rsidP="007749C9">
            <w:pPr>
              <w:jc w:val="center"/>
            </w:pPr>
            <w:r w:rsidRPr="00D27F91">
              <w:t>Письмо  № 1200  от 26.12.2018    МКУ «Управление материально-технического обеспечения»</w:t>
            </w:r>
          </w:p>
          <w:p w:rsidR="00CF3B19" w:rsidRPr="0078457D" w:rsidRDefault="007749C9" w:rsidP="00381799">
            <w:pPr>
              <w:jc w:val="center"/>
            </w:pPr>
            <w:r>
              <w:rPr>
                <w:color w:val="FF0000"/>
              </w:rPr>
              <w:t xml:space="preserve">                                  </w:t>
            </w:r>
            <w:r w:rsidR="00016EB5" w:rsidRPr="0078457D">
              <w:t>Уменьшение  расхода горячего водоснабжения</w:t>
            </w:r>
            <w:r w:rsidR="00360098" w:rsidRPr="0078457D">
              <w:t xml:space="preserve"> 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F3B19" w:rsidRDefault="0057597F" w:rsidP="00A50D97">
            <w:r>
              <w:t>1.1.19</w:t>
            </w:r>
          </w:p>
        </w:tc>
        <w:tc>
          <w:tcPr>
            <w:tcW w:w="2821" w:type="dxa"/>
          </w:tcPr>
          <w:p w:rsidR="00CF3B19" w:rsidRPr="00744F99" w:rsidRDefault="00C76065" w:rsidP="00A50D97">
            <w:r w:rsidRPr="00744F99"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305" w:type="dxa"/>
          </w:tcPr>
          <w:p w:rsidR="00CF3B19" w:rsidRPr="00B80725" w:rsidRDefault="00C76065" w:rsidP="00C76ED8">
            <w:pPr>
              <w:jc w:val="center"/>
            </w:pPr>
            <w:r w:rsidRPr="00B80725">
              <w:t>м3/чел</w:t>
            </w:r>
          </w:p>
        </w:tc>
        <w:tc>
          <w:tcPr>
            <w:tcW w:w="2065" w:type="dxa"/>
          </w:tcPr>
          <w:p w:rsidR="00CF3B19" w:rsidRPr="003F2350" w:rsidRDefault="00655852" w:rsidP="00C76ED8">
            <w:pPr>
              <w:jc w:val="center"/>
            </w:pPr>
            <w:r w:rsidRPr="003F2350">
              <w:t>0,37</w:t>
            </w:r>
          </w:p>
        </w:tc>
        <w:tc>
          <w:tcPr>
            <w:tcW w:w="1555" w:type="dxa"/>
          </w:tcPr>
          <w:p w:rsidR="00CF3B19" w:rsidRPr="003F2350" w:rsidRDefault="00C563F8" w:rsidP="00C76ED8">
            <w:pPr>
              <w:jc w:val="center"/>
            </w:pPr>
            <w:r w:rsidRPr="003F2350">
              <w:t>0,38</w:t>
            </w:r>
          </w:p>
        </w:tc>
        <w:tc>
          <w:tcPr>
            <w:tcW w:w="1381" w:type="dxa"/>
          </w:tcPr>
          <w:p w:rsidR="00CF3B19" w:rsidRPr="003F2350" w:rsidRDefault="00F66536" w:rsidP="00C76ED8">
            <w:pPr>
              <w:jc w:val="center"/>
            </w:pPr>
            <w:r w:rsidRPr="003F2350">
              <w:t>0,37</w:t>
            </w:r>
          </w:p>
        </w:tc>
        <w:tc>
          <w:tcPr>
            <w:tcW w:w="2118" w:type="dxa"/>
          </w:tcPr>
          <w:p w:rsidR="00CF3B19" w:rsidRPr="003F2350" w:rsidRDefault="00F66536" w:rsidP="00A908F8">
            <w:pPr>
              <w:jc w:val="center"/>
            </w:pPr>
            <w:r w:rsidRPr="003F2350">
              <w:t>97</w:t>
            </w:r>
            <w:r w:rsidR="00D0322B" w:rsidRPr="003F2350">
              <w:t>,</w:t>
            </w:r>
            <w:r w:rsidR="00A908F8">
              <w:t>4</w:t>
            </w:r>
          </w:p>
        </w:tc>
        <w:tc>
          <w:tcPr>
            <w:tcW w:w="2374" w:type="dxa"/>
          </w:tcPr>
          <w:p w:rsidR="002B1DC9" w:rsidRPr="00D27F91" w:rsidRDefault="002B1DC9" w:rsidP="002B1DC9">
            <w:pPr>
              <w:jc w:val="center"/>
            </w:pPr>
            <w:r w:rsidRPr="00D27F91">
              <w:t>Письмо  № 1200  от 26.12.2018    МКУ «Управление материально-технического обеспечения»</w:t>
            </w:r>
          </w:p>
          <w:p w:rsidR="00CF3B19" w:rsidRPr="002B1DC9" w:rsidRDefault="002B1DC9" w:rsidP="00381799">
            <w:pPr>
              <w:jc w:val="center"/>
            </w:pPr>
            <w:r>
              <w:rPr>
                <w:color w:val="FF0000"/>
              </w:rPr>
              <w:t xml:space="preserve">                                             </w:t>
            </w:r>
            <w:r w:rsidR="001D01A0" w:rsidRPr="002B1DC9">
              <w:t xml:space="preserve">Уменьшение пользования </w:t>
            </w:r>
            <w:r w:rsidR="001952B1" w:rsidRPr="002B1DC9">
              <w:t>ресурсом</w:t>
            </w:r>
            <w:r w:rsidR="00C44EA8" w:rsidRPr="002B1DC9">
              <w:t xml:space="preserve"> 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F3B19" w:rsidRDefault="0057597F" w:rsidP="00A50D97">
            <w:r>
              <w:lastRenderedPageBreak/>
              <w:t>1.1.20</w:t>
            </w:r>
          </w:p>
        </w:tc>
        <w:tc>
          <w:tcPr>
            <w:tcW w:w="2821" w:type="dxa"/>
          </w:tcPr>
          <w:p w:rsidR="00CF3B19" w:rsidRPr="002B4856" w:rsidRDefault="002B4856" w:rsidP="00A50D97">
            <w:pPr>
              <w:rPr>
                <w:color w:val="000000"/>
              </w:rPr>
            </w:pPr>
            <w:r w:rsidRPr="002B4856">
              <w:t xml:space="preserve">Доля размера экономии потребленных энергетических ресурсов в натуральном выражении, полученная в результате реализации </w:t>
            </w:r>
            <w:proofErr w:type="spellStart"/>
            <w:r w:rsidRPr="002B4856">
              <w:t>энергосервисных</w:t>
            </w:r>
            <w:proofErr w:type="spellEnd"/>
            <w:r w:rsidRPr="002B4856">
              <w:t xml:space="preserve"> договоров (контрактов), заключенных органами местного самоуправления и муниципальными учреждениями, на конец отчетного периода.</w:t>
            </w:r>
          </w:p>
        </w:tc>
        <w:tc>
          <w:tcPr>
            <w:tcW w:w="1305" w:type="dxa"/>
          </w:tcPr>
          <w:p w:rsidR="00CF3B19" w:rsidRPr="00B80725" w:rsidRDefault="00E908D8" w:rsidP="00C76ED8">
            <w:pPr>
              <w:jc w:val="center"/>
            </w:pPr>
            <w:r w:rsidRPr="00B80725">
              <w:t>%</w:t>
            </w:r>
          </w:p>
        </w:tc>
        <w:tc>
          <w:tcPr>
            <w:tcW w:w="2065" w:type="dxa"/>
          </w:tcPr>
          <w:p w:rsidR="00CF3B19" w:rsidRPr="00096587" w:rsidRDefault="00044384" w:rsidP="00C76ED8">
            <w:pPr>
              <w:jc w:val="center"/>
            </w:pPr>
            <w:r>
              <w:t>0</w:t>
            </w:r>
          </w:p>
        </w:tc>
        <w:tc>
          <w:tcPr>
            <w:tcW w:w="1555" w:type="dxa"/>
          </w:tcPr>
          <w:p w:rsidR="00CF3B19" w:rsidRPr="00096587" w:rsidRDefault="00044384" w:rsidP="00C76ED8">
            <w:pPr>
              <w:jc w:val="center"/>
            </w:pPr>
            <w:r>
              <w:t>17,1</w:t>
            </w:r>
          </w:p>
        </w:tc>
        <w:tc>
          <w:tcPr>
            <w:tcW w:w="1381" w:type="dxa"/>
          </w:tcPr>
          <w:p w:rsidR="00CF3B19" w:rsidRPr="00096587" w:rsidRDefault="002A3584" w:rsidP="00C76ED8">
            <w:pPr>
              <w:jc w:val="center"/>
            </w:pPr>
            <w:r>
              <w:t>17,1</w:t>
            </w:r>
          </w:p>
        </w:tc>
        <w:tc>
          <w:tcPr>
            <w:tcW w:w="2118" w:type="dxa"/>
          </w:tcPr>
          <w:p w:rsidR="00CF3B19" w:rsidRPr="00096587" w:rsidRDefault="002A3584" w:rsidP="003B2284">
            <w:pPr>
              <w:jc w:val="center"/>
            </w:pPr>
            <w:r>
              <w:t>100</w:t>
            </w:r>
          </w:p>
        </w:tc>
        <w:tc>
          <w:tcPr>
            <w:tcW w:w="2374" w:type="dxa"/>
          </w:tcPr>
          <w:p w:rsidR="00CF3B19" w:rsidRDefault="00CE70E7" w:rsidP="003B2284">
            <w:pPr>
              <w:jc w:val="center"/>
            </w:pPr>
            <w:r>
              <w:t xml:space="preserve">Письмо  №2981 от 24.12.2018 «Управление образования и молодёжной политики администрации </w:t>
            </w:r>
            <w:proofErr w:type="gramStart"/>
            <w:r>
              <w:t>г</w:t>
            </w:r>
            <w:proofErr w:type="gramEnd"/>
            <w:r>
              <w:t xml:space="preserve"> </w:t>
            </w:r>
            <w:proofErr w:type="spellStart"/>
            <w:r>
              <w:t>Урай</w:t>
            </w:r>
            <w:proofErr w:type="spellEnd"/>
            <w:r>
              <w:t>»</w:t>
            </w:r>
          </w:p>
        </w:tc>
      </w:tr>
      <w:tr w:rsidR="00BA62F1" w:rsidTr="00D04C5D">
        <w:trPr>
          <w:trHeight w:val="1550"/>
        </w:trPr>
        <w:tc>
          <w:tcPr>
            <w:tcW w:w="716" w:type="dxa"/>
            <w:gridSpan w:val="2"/>
          </w:tcPr>
          <w:p w:rsidR="00CF3B19" w:rsidRDefault="0057597F" w:rsidP="00A50D97">
            <w:r>
              <w:t>1.1.21</w:t>
            </w:r>
          </w:p>
        </w:tc>
        <w:tc>
          <w:tcPr>
            <w:tcW w:w="2821" w:type="dxa"/>
          </w:tcPr>
          <w:p w:rsidR="00CF3B19" w:rsidRPr="00D04C5D" w:rsidRDefault="00D04C5D" w:rsidP="00A50D97">
            <w:pPr>
              <w:rPr>
                <w:color w:val="000000"/>
              </w:rPr>
            </w:pPr>
            <w:r w:rsidRPr="00D04C5D">
              <w:t xml:space="preserve">Количество  </w:t>
            </w:r>
            <w:proofErr w:type="spellStart"/>
            <w:r w:rsidRPr="00D04C5D">
              <w:t>энергосервисных</w:t>
            </w:r>
            <w:proofErr w:type="spellEnd"/>
            <w:r w:rsidRPr="00D04C5D">
              <w:t xml:space="preserve">  договоров (контрактов), заключенных органами местного самоуправления и муниципальными учреждениями на конец отчетного периода  (нарастающим итогом).</w:t>
            </w:r>
          </w:p>
        </w:tc>
        <w:tc>
          <w:tcPr>
            <w:tcW w:w="1305" w:type="dxa"/>
          </w:tcPr>
          <w:p w:rsidR="00CF3B19" w:rsidRPr="00B80725" w:rsidRDefault="00EC50AA" w:rsidP="00C76ED8">
            <w:pPr>
              <w:jc w:val="center"/>
            </w:pPr>
            <w:r w:rsidRPr="00B80725">
              <w:t>шт.</w:t>
            </w:r>
          </w:p>
        </w:tc>
        <w:tc>
          <w:tcPr>
            <w:tcW w:w="2065" w:type="dxa"/>
          </w:tcPr>
          <w:p w:rsidR="00CF3B19" w:rsidRPr="00096587" w:rsidRDefault="00133CEE" w:rsidP="00C76ED8">
            <w:pPr>
              <w:jc w:val="center"/>
            </w:pPr>
            <w:r>
              <w:t>11</w:t>
            </w:r>
          </w:p>
        </w:tc>
        <w:tc>
          <w:tcPr>
            <w:tcW w:w="1555" w:type="dxa"/>
          </w:tcPr>
          <w:p w:rsidR="00CF3B19" w:rsidRPr="00096587" w:rsidRDefault="00133CEE" w:rsidP="00C76ED8">
            <w:pPr>
              <w:jc w:val="center"/>
            </w:pPr>
            <w:r>
              <w:t>12</w:t>
            </w:r>
          </w:p>
        </w:tc>
        <w:tc>
          <w:tcPr>
            <w:tcW w:w="1381" w:type="dxa"/>
          </w:tcPr>
          <w:p w:rsidR="00CF3B19" w:rsidRPr="00096587" w:rsidRDefault="003C242C" w:rsidP="00C76ED8">
            <w:pPr>
              <w:jc w:val="center"/>
            </w:pPr>
            <w:r w:rsidRPr="00096587">
              <w:t>12,0</w:t>
            </w:r>
          </w:p>
        </w:tc>
        <w:tc>
          <w:tcPr>
            <w:tcW w:w="2118" w:type="dxa"/>
          </w:tcPr>
          <w:p w:rsidR="00CF3B19" w:rsidRPr="00096587" w:rsidRDefault="00133CEE" w:rsidP="003B2284">
            <w:pPr>
              <w:jc w:val="center"/>
            </w:pPr>
            <w:r>
              <w:t>100</w:t>
            </w:r>
          </w:p>
        </w:tc>
        <w:tc>
          <w:tcPr>
            <w:tcW w:w="2374" w:type="dxa"/>
          </w:tcPr>
          <w:p w:rsidR="00CF3B19" w:rsidRDefault="00096587" w:rsidP="003B2284">
            <w:pPr>
              <w:jc w:val="center"/>
            </w:pPr>
            <w:r>
              <w:t xml:space="preserve">Письмо  №2981 от 24.12.2018 «Управление образования и молодёжной политики администрации </w:t>
            </w:r>
            <w:proofErr w:type="gramStart"/>
            <w:r>
              <w:t>г</w:t>
            </w:r>
            <w:proofErr w:type="gramEnd"/>
            <w:r>
              <w:t xml:space="preserve"> </w:t>
            </w:r>
            <w:proofErr w:type="spellStart"/>
            <w:r>
              <w:t>Урай</w:t>
            </w:r>
            <w:proofErr w:type="spellEnd"/>
            <w:r>
              <w:t>»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76065" w:rsidRDefault="0057597F" w:rsidP="00A50D97">
            <w:r>
              <w:t>1.1.22</w:t>
            </w:r>
          </w:p>
        </w:tc>
        <w:tc>
          <w:tcPr>
            <w:tcW w:w="2821" w:type="dxa"/>
          </w:tcPr>
          <w:p w:rsidR="00C76065" w:rsidRPr="00B80725" w:rsidRDefault="00F33350" w:rsidP="00A50D97">
            <w:pPr>
              <w:rPr>
                <w:color w:val="000000"/>
              </w:rPr>
            </w:pPr>
            <w:r w:rsidRPr="00B80725"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80725">
                <w:t>1 кв. метр</w:t>
              </w:r>
            </w:smartTag>
            <w:r w:rsidRPr="00B80725">
              <w:t xml:space="preserve"> общей площади)</w:t>
            </w:r>
          </w:p>
        </w:tc>
        <w:tc>
          <w:tcPr>
            <w:tcW w:w="1305" w:type="dxa"/>
          </w:tcPr>
          <w:p w:rsidR="00C76065" w:rsidRPr="00B80725" w:rsidRDefault="00F33350" w:rsidP="00C76ED8">
            <w:pPr>
              <w:jc w:val="center"/>
            </w:pPr>
            <w:r w:rsidRPr="00B80725">
              <w:t>Гкал/м</w:t>
            </w:r>
            <w:proofErr w:type="gramStart"/>
            <w:r w:rsidRPr="00B80725">
              <w:t>2</w:t>
            </w:r>
            <w:proofErr w:type="gramEnd"/>
          </w:p>
        </w:tc>
        <w:tc>
          <w:tcPr>
            <w:tcW w:w="2065" w:type="dxa"/>
          </w:tcPr>
          <w:p w:rsidR="00C76065" w:rsidRPr="008E3BB8" w:rsidRDefault="00655852" w:rsidP="00C76ED8">
            <w:pPr>
              <w:jc w:val="center"/>
            </w:pPr>
            <w:r w:rsidRPr="008E3BB8">
              <w:t>0,23</w:t>
            </w:r>
          </w:p>
        </w:tc>
        <w:tc>
          <w:tcPr>
            <w:tcW w:w="1555" w:type="dxa"/>
          </w:tcPr>
          <w:p w:rsidR="00C76065" w:rsidRPr="008E3BB8" w:rsidRDefault="00E74C9B" w:rsidP="00C76ED8">
            <w:pPr>
              <w:jc w:val="center"/>
            </w:pPr>
            <w:r w:rsidRPr="008E3BB8">
              <w:t>0,24</w:t>
            </w:r>
          </w:p>
        </w:tc>
        <w:tc>
          <w:tcPr>
            <w:tcW w:w="1381" w:type="dxa"/>
          </w:tcPr>
          <w:p w:rsidR="00C76065" w:rsidRPr="008E3BB8" w:rsidRDefault="008E3492" w:rsidP="00C76ED8">
            <w:pPr>
              <w:jc w:val="center"/>
            </w:pPr>
            <w:r w:rsidRPr="008E3BB8">
              <w:t>0,21</w:t>
            </w:r>
          </w:p>
        </w:tc>
        <w:tc>
          <w:tcPr>
            <w:tcW w:w="2118" w:type="dxa"/>
          </w:tcPr>
          <w:p w:rsidR="00C76065" w:rsidRPr="008E3BB8" w:rsidRDefault="00EA6767" w:rsidP="003B2284">
            <w:pPr>
              <w:jc w:val="center"/>
            </w:pPr>
            <w:r>
              <w:t>87,5</w:t>
            </w:r>
          </w:p>
        </w:tc>
        <w:tc>
          <w:tcPr>
            <w:tcW w:w="2374" w:type="dxa"/>
          </w:tcPr>
          <w:p w:rsidR="00EB1F22" w:rsidRPr="008E3BB8" w:rsidRDefault="00EB1F22" w:rsidP="00EB1F22">
            <w:pPr>
              <w:jc w:val="center"/>
            </w:pPr>
            <w:r w:rsidRPr="008E3BB8">
              <w:t>Письмо № 03-003 от 14.01.2019 АО «</w:t>
            </w:r>
            <w:proofErr w:type="spellStart"/>
            <w:r w:rsidRPr="008E3BB8">
              <w:t>Урайтеплоэнергия</w:t>
            </w:r>
            <w:proofErr w:type="spellEnd"/>
            <w:r w:rsidRPr="008E3BB8">
              <w:t>»</w:t>
            </w:r>
          </w:p>
          <w:p w:rsidR="00C76065" w:rsidRPr="008E3BB8" w:rsidRDefault="0082411F" w:rsidP="003B2284">
            <w:pPr>
              <w:jc w:val="center"/>
            </w:pPr>
            <w:r w:rsidRPr="008E3BB8">
              <w:t>Проведение энергосберегающих мероприятий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76065" w:rsidRDefault="0057597F" w:rsidP="00A50D97">
            <w:r>
              <w:t>1.1.23</w:t>
            </w:r>
          </w:p>
        </w:tc>
        <w:tc>
          <w:tcPr>
            <w:tcW w:w="2821" w:type="dxa"/>
          </w:tcPr>
          <w:p w:rsidR="00F33350" w:rsidRPr="00B80725" w:rsidRDefault="00F33350" w:rsidP="00F33350">
            <w:pPr>
              <w:tabs>
                <w:tab w:val="left" w:pos="993"/>
              </w:tabs>
              <w:ind w:left="113" w:right="114"/>
            </w:pPr>
            <w:r w:rsidRPr="00B80725">
              <w:t>Удельный расход холодной воды в многоквартирных домах (в расчете на 1 жителя)</w:t>
            </w:r>
          </w:p>
          <w:p w:rsidR="00C76065" w:rsidRPr="00B80725" w:rsidRDefault="00C76065" w:rsidP="00A50D97">
            <w:pPr>
              <w:rPr>
                <w:color w:val="000000"/>
              </w:rPr>
            </w:pPr>
          </w:p>
        </w:tc>
        <w:tc>
          <w:tcPr>
            <w:tcW w:w="1305" w:type="dxa"/>
          </w:tcPr>
          <w:p w:rsidR="00C76065" w:rsidRPr="00B80725" w:rsidRDefault="00F33350" w:rsidP="00C76ED8">
            <w:pPr>
              <w:jc w:val="center"/>
            </w:pPr>
            <w:r w:rsidRPr="00B80725">
              <w:t>м3/чел</w:t>
            </w:r>
          </w:p>
        </w:tc>
        <w:tc>
          <w:tcPr>
            <w:tcW w:w="2065" w:type="dxa"/>
          </w:tcPr>
          <w:p w:rsidR="00C76065" w:rsidRPr="004A4000" w:rsidRDefault="00655852" w:rsidP="00C76ED8">
            <w:pPr>
              <w:jc w:val="center"/>
            </w:pPr>
            <w:r w:rsidRPr="004A4000">
              <w:t>23,9</w:t>
            </w:r>
          </w:p>
        </w:tc>
        <w:tc>
          <w:tcPr>
            <w:tcW w:w="1555" w:type="dxa"/>
          </w:tcPr>
          <w:p w:rsidR="00C76065" w:rsidRPr="004A4000" w:rsidRDefault="006724F6" w:rsidP="00C76ED8">
            <w:pPr>
              <w:jc w:val="center"/>
            </w:pPr>
            <w:r w:rsidRPr="004A4000">
              <w:t>26,40</w:t>
            </w:r>
          </w:p>
        </w:tc>
        <w:tc>
          <w:tcPr>
            <w:tcW w:w="1381" w:type="dxa"/>
          </w:tcPr>
          <w:p w:rsidR="00C76065" w:rsidRPr="004A4000" w:rsidRDefault="00FB66C6" w:rsidP="00C76ED8">
            <w:pPr>
              <w:jc w:val="center"/>
            </w:pPr>
            <w:r w:rsidRPr="004A4000">
              <w:t>25,79</w:t>
            </w:r>
          </w:p>
        </w:tc>
        <w:tc>
          <w:tcPr>
            <w:tcW w:w="2118" w:type="dxa"/>
          </w:tcPr>
          <w:p w:rsidR="00C76065" w:rsidRPr="004A4000" w:rsidRDefault="00FB66C6" w:rsidP="00197EED">
            <w:pPr>
              <w:jc w:val="center"/>
            </w:pPr>
            <w:r w:rsidRPr="004A4000">
              <w:t>97,</w:t>
            </w:r>
            <w:r w:rsidR="00197EED">
              <w:t>7</w:t>
            </w:r>
          </w:p>
        </w:tc>
        <w:tc>
          <w:tcPr>
            <w:tcW w:w="2374" w:type="dxa"/>
          </w:tcPr>
          <w:p w:rsidR="00B75DBE" w:rsidRPr="00FA336B" w:rsidRDefault="00B75DBE" w:rsidP="00B75DBE">
            <w:pPr>
              <w:jc w:val="center"/>
            </w:pPr>
            <w:r w:rsidRPr="00FA336B">
              <w:t>Письмо № ОР-713 от 24.12.2018 АО «Водоканал»</w:t>
            </w:r>
          </w:p>
          <w:p w:rsidR="00C76065" w:rsidRPr="00B75DBE" w:rsidRDefault="00974642" w:rsidP="003B2284">
            <w:pPr>
              <w:jc w:val="center"/>
            </w:pPr>
            <w:r>
              <w:rPr>
                <w:color w:val="FF0000"/>
              </w:rPr>
              <w:t xml:space="preserve">                                                            </w:t>
            </w:r>
            <w:r w:rsidR="00CF02F9" w:rsidRPr="00B75DBE">
              <w:t>За счет экономии расхода ресурса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76065" w:rsidRDefault="0057597F" w:rsidP="00A50D97">
            <w:r>
              <w:t>1.1.24</w:t>
            </w:r>
          </w:p>
        </w:tc>
        <w:tc>
          <w:tcPr>
            <w:tcW w:w="2821" w:type="dxa"/>
          </w:tcPr>
          <w:p w:rsidR="004C1D50" w:rsidRPr="00B80725" w:rsidRDefault="004C1D50" w:rsidP="004C1D50">
            <w:pPr>
              <w:tabs>
                <w:tab w:val="left" w:pos="993"/>
              </w:tabs>
              <w:ind w:left="113" w:right="114"/>
            </w:pPr>
            <w:r w:rsidRPr="00B80725">
              <w:t>Удельный расход горячей воды в многоквартирных домах (в расчете на 1 жителя)</w:t>
            </w:r>
          </w:p>
          <w:p w:rsidR="00C76065" w:rsidRPr="00B80725" w:rsidRDefault="00C76065" w:rsidP="00A50D97">
            <w:pPr>
              <w:rPr>
                <w:color w:val="000000"/>
              </w:rPr>
            </w:pPr>
          </w:p>
        </w:tc>
        <w:tc>
          <w:tcPr>
            <w:tcW w:w="1305" w:type="dxa"/>
          </w:tcPr>
          <w:p w:rsidR="00C76065" w:rsidRPr="00B80725" w:rsidRDefault="004C1D50" w:rsidP="00C76ED8">
            <w:pPr>
              <w:jc w:val="center"/>
            </w:pPr>
            <w:r w:rsidRPr="00B80725">
              <w:t>м3/чел</w:t>
            </w:r>
          </w:p>
        </w:tc>
        <w:tc>
          <w:tcPr>
            <w:tcW w:w="2065" w:type="dxa"/>
          </w:tcPr>
          <w:p w:rsidR="00C76065" w:rsidRPr="00930C15" w:rsidRDefault="00655852" w:rsidP="00C76ED8">
            <w:pPr>
              <w:jc w:val="center"/>
            </w:pPr>
            <w:r w:rsidRPr="00930C15">
              <w:t>13,0</w:t>
            </w:r>
          </w:p>
        </w:tc>
        <w:tc>
          <w:tcPr>
            <w:tcW w:w="1555" w:type="dxa"/>
          </w:tcPr>
          <w:p w:rsidR="00C76065" w:rsidRPr="00930C15" w:rsidRDefault="006724F6" w:rsidP="00C76ED8">
            <w:pPr>
              <w:jc w:val="center"/>
            </w:pPr>
            <w:r w:rsidRPr="00930C15">
              <w:t>13,0</w:t>
            </w:r>
          </w:p>
        </w:tc>
        <w:tc>
          <w:tcPr>
            <w:tcW w:w="1381" w:type="dxa"/>
          </w:tcPr>
          <w:p w:rsidR="00C76065" w:rsidRPr="00930C15" w:rsidRDefault="008E3492" w:rsidP="00C76ED8">
            <w:pPr>
              <w:jc w:val="center"/>
            </w:pPr>
            <w:r w:rsidRPr="00930C15">
              <w:t>15,0</w:t>
            </w:r>
          </w:p>
        </w:tc>
        <w:tc>
          <w:tcPr>
            <w:tcW w:w="2118" w:type="dxa"/>
          </w:tcPr>
          <w:p w:rsidR="00C76065" w:rsidRPr="00930C15" w:rsidRDefault="003C162F" w:rsidP="003B2284">
            <w:pPr>
              <w:jc w:val="center"/>
            </w:pPr>
            <w:r>
              <w:t>115,4</w:t>
            </w:r>
          </w:p>
        </w:tc>
        <w:tc>
          <w:tcPr>
            <w:tcW w:w="2374" w:type="dxa"/>
          </w:tcPr>
          <w:p w:rsidR="007F3BCB" w:rsidRPr="00930C15" w:rsidRDefault="007F3BCB" w:rsidP="007F3BCB">
            <w:pPr>
              <w:jc w:val="center"/>
            </w:pPr>
            <w:r w:rsidRPr="00930C15">
              <w:t>Письмо № 03-003 от 14.01.2019 АО «</w:t>
            </w:r>
            <w:proofErr w:type="spellStart"/>
            <w:r w:rsidRPr="00930C15">
              <w:t>Урайтеплоэнергия</w:t>
            </w:r>
            <w:proofErr w:type="spellEnd"/>
            <w:r w:rsidRPr="00930C15">
              <w:t>»</w:t>
            </w:r>
          </w:p>
          <w:p w:rsidR="00C76065" w:rsidRPr="00930C15" w:rsidRDefault="007F3BCB" w:rsidP="003B2284">
            <w:pPr>
              <w:jc w:val="center"/>
            </w:pPr>
            <w:r w:rsidRPr="00930C15">
              <w:t xml:space="preserve">                                        </w:t>
            </w:r>
            <w:r w:rsidR="008E3492" w:rsidRPr="00930C15">
              <w:t>Увеличилось потребление горячей воды населением</w:t>
            </w:r>
            <w:r w:rsidR="003C162F">
              <w:t>. Введены в эксплуатацию многоквартирные дома расположенные по адресу: ул. Ленина,</w:t>
            </w:r>
            <w:r w:rsidR="00FD1C65">
              <w:t xml:space="preserve"> </w:t>
            </w:r>
            <w:r w:rsidR="003C162F">
              <w:t>дом 95; ул</w:t>
            </w:r>
            <w:proofErr w:type="gramStart"/>
            <w:r w:rsidR="003C162F">
              <w:t>.Л</w:t>
            </w:r>
            <w:proofErr w:type="gramEnd"/>
            <w:r w:rsidR="003C162F">
              <w:t xml:space="preserve">енина, дом 104; </w:t>
            </w:r>
            <w:proofErr w:type="spellStart"/>
            <w:r w:rsidR="003C162F">
              <w:lastRenderedPageBreak/>
              <w:t>мкр</w:t>
            </w:r>
            <w:proofErr w:type="spellEnd"/>
            <w:r w:rsidR="003C162F">
              <w:t xml:space="preserve"> 1,</w:t>
            </w:r>
            <w:r w:rsidR="00FD1C65">
              <w:t xml:space="preserve"> </w:t>
            </w:r>
            <w:r w:rsidR="003C162F">
              <w:t>дом 3.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76065" w:rsidRDefault="0057597F" w:rsidP="00A50D97">
            <w:r>
              <w:lastRenderedPageBreak/>
              <w:t>1.1.25</w:t>
            </w:r>
          </w:p>
        </w:tc>
        <w:tc>
          <w:tcPr>
            <w:tcW w:w="2821" w:type="dxa"/>
          </w:tcPr>
          <w:p w:rsidR="00C76065" w:rsidRPr="00B80725" w:rsidRDefault="0053217A" w:rsidP="00A50D97">
            <w:pPr>
              <w:rPr>
                <w:color w:val="000000"/>
              </w:rPr>
            </w:pPr>
            <w:r w:rsidRPr="00B80725"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80725">
                <w:t>1 кв. метр</w:t>
              </w:r>
            </w:smartTag>
            <w:r w:rsidRPr="00B80725">
              <w:t xml:space="preserve"> общей площади)</w:t>
            </w:r>
          </w:p>
        </w:tc>
        <w:tc>
          <w:tcPr>
            <w:tcW w:w="1305" w:type="dxa"/>
          </w:tcPr>
          <w:p w:rsidR="00C76065" w:rsidRPr="00B80725" w:rsidRDefault="0053217A" w:rsidP="00C76ED8">
            <w:pPr>
              <w:jc w:val="center"/>
            </w:pPr>
            <w:r w:rsidRPr="00B80725">
              <w:t>кВт*ч/м</w:t>
            </w:r>
            <w:proofErr w:type="gramStart"/>
            <w:r w:rsidRPr="00B80725">
              <w:t>2</w:t>
            </w:r>
            <w:proofErr w:type="gramEnd"/>
          </w:p>
        </w:tc>
        <w:tc>
          <w:tcPr>
            <w:tcW w:w="2065" w:type="dxa"/>
          </w:tcPr>
          <w:p w:rsidR="00C76065" w:rsidRPr="00A740A4" w:rsidRDefault="00655852" w:rsidP="00C76ED8">
            <w:pPr>
              <w:jc w:val="center"/>
            </w:pPr>
            <w:r w:rsidRPr="00A740A4">
              <w:t>38,4</w:t>
            </w:r>
          </w:p>
        </w:tc>
        <w:tc>
          <w:tcPr>
            <w:tcW w:w="1555" w:type="dxa"/>
          </w:tcPr>
          <w:p w:rsidR="00C76065" w:rsidRPr="00A740A4" w:rsidRDefault="006724F6" w:rsidP="000F6D55">
            <w:pPr>
              <w:jc w:val="center"/>
            </w:pPr>
            <w:r w:rsidRPr="00A740A4">
              <w:t>38,4</w:t>
            </w:r>
            <w:r w:rsidR="000F6D55" w:rsidRPr="00A740A4">
              <w:t>7</w:t>
            </w:r>
          </w:p>
        </w:tc>
        <w:tc>
          <w:tcPr>
            <w:tcW w:w="1381" w:type="dxa"/>
          </w:tcPr>
          <w:p w:rsidR="00C76065" w:rsidRPr="00A740A4" w:rsidRDefault="002102F0" w:rsidP="00C76ED8">
            <w:pPr>
              <w:jc w:val="center"/>
            </w:pPr>
            <w:r w:rsidRPr="00A740A4">
              <w:t>38,45</w:t>
            </w:r>
          </w:p>
        </w:tc>
        <w:tc>
          <w:tcPr>
            <w:tcW w:w="2118" w:type="dxa"/>
          </w:tcPr>
          <w:p w:rsidR="00C76065" w:rsidRPr="00A740A4" w:rsidRDefault="002102F0" w:rsidP="003B2284">
            <w:pPr>
              <w:jc w:val="center"/>
            </w:pPr>
            <w:r w:rsidRPr="00A740A4">
              <w:t>100</w:t>
            </w:r>
          </w:p>
        </w:tc>
        <w:tc>
          <w:tcPr>
            <w:tcW w:w="2374" w:type="dxa"/>
          </w:tcPr>
          <w:p w:rsidR="0039690B" w:rsidRDefault="0039690B" w:rsidP="003B2284">
            <w:pPr>
              <w:jc w:val="center"/>
            </w:pPr>
            <w:r>
              <w:t xml:space="preserve">Письмо от 11.01.2019 №18/1/1 АО «Газпром </w:t>
            </w:r>
            <w:proofErr w:type="spellStart"/>
            <w:r>
              <w:t>энергосбыт</w:t>
            </w:r>
            <w:proofErr w:type="spellEnd"/>
            <w:r>
              <w:t xml:space="preserve"> Тюмень»</w:t>
            </w:r>
          </w:p>
          <w:p w:rsidR="00C76065" w:rsidRPr="002102F0" w:rsidRDefault="00C76065" w:rsidP="003B2284">
            <w:pPr>
              <w:jc w:val="center"/>
              <w:rPr>
                <w:color w:val="FF0000"/>
              </w:rPr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76065" w:rsidRDefault="0057597F" w:rsidP="00A50D97">
            <w:r>
              <w:t>1.1.26</w:t>
            </w:r>
          </w:p>
        </w:tc>
        <w:tc>
          <w:tcPr>
            <w:tcW w:w="2821" w:type="dxa"/>
          </w:tcPr>
          <w:p w:rsidR="00C76065" w:rsidRPr="00B80725" w:rsidRDefault="00BD0305" w:rsidP="00A50D97">
            <w:pPr>
              <w:rPr>
                <w:color w:val="000000"/>
              </w:rPr>
            </w:pPr>
            <w:r w:rsidRPr="00B80725"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80725">
                <w:t>1 кв. метр</w:t>
              </w:r>
            </w:smartTag>
            <w:r w:rsidRPr="00B80725">
              <w:t xml:space="preserve"> общей площади)</w:t>
            </w:r>
          </w:p>
        </w:tc>
        <w:tc>
          <w:tcPr>
            <w:tcW w:w="1305" w:type="dxa"/>
          </w:tcPr>
          <w:p w:rsidR="00C76065" w:rsidRPr="00B80725" w:rsidRDefault="00BD0305" w:rsidP="00C76ED8">
            <w:pPr>
              <w:jc w:val="center"/>
            </w:pPr>
            <w:r w:rsidRPr="00B80725">
              <w:t>м3/чел</w:t>
            </w:r>
          </w:p>
        </w:tc>
        <w:tc>
          <w:tcPr>
            <w:tcW w:w="2065" w:type="dxa"/>
          </w:tcPr>
          <w:p w:rsidR="00C76065" w:rsidRPr="00E60BC8" w:rsidRDefault="00655852" w:rsidP="00C76ED8">
            <w:pPr>
              <w:jc w:val="center"/>
            </w:pPr>
            <w:r w:rsidRPr="00E60BC8">
              <w:t>24,0</w:t>
            </w:r>
          </w:p>
        </w:tc>
        <w:tc>
          <w:tcPr>
            <w:tcW w:w="1555" w:type="dxa"/>
          </w:tcPr>
          <w:p w:rsidR="00C76065" w:rsidRPr="00E60BC8" w:rsidRDefault="005E1AA7" w:rsidP="00C76ED8">
            <w:pPr>
              <w:jc w:val="center"/>
            </w:pPr>
            <w:r w:rsidRPr="00E60BC8">
              <w:t>26,0</w:t>
            </w:r>
          </w:p>
        </w:tc>
        <w:tc>
          <w:tcPr>
            <w:tcW w:w="1381" w:type="dxa"/>
          </w:tcPr>
          <w:p w:rsidR="00C76065" w:rsidRPr="00E60BC8" w:rsidRDefault="00B3779F" w:rsidP="00C76ED8">
            <w:pPr>
              <w:jc w:val="center"/>
            </w:pPr>
            <w:r w:rsidRPr="00E60BC8">
              <w:t>23,0</w:t>
            </w:r>
          </w:p>
        </w:tc>
        <w:tc>
          <w:tcPr>
            <w:tcW w:w="2118" w:type="dxa"/>
          </w:tcPr>
          <w:p w:rsidR="00C76065" w:rsidRPr="00E60BC8" w:rsidRDefault="00B3779F" w:rsidP="005E13A5">
            <w:pPr>
              <w:jc w:val="center"/>
            </w:pPr>
            <w:r w:rsidRPr="00E60BC8">
              <w:t>88,</w:t>
            </w:r>
            <w:r w:rsidR="005E13A5">
              <w:t>5</w:t>
            </w:r>
          </w:p>
        </w:tc>
        <w:tc>
          <w:tcPr>
            <w:tcW w:w="2374" w:type="dxa"/>
          </w:tcPr>
          <w:p w:rsidR="00E60BC8" w:rsidRPr="00E60BC8" w:rsidRDefault="00E60BC8" w:rsidP="003B2284">
            <w:pPr>
              <w:jc w:val="center"/>
            </w:pPr>
            <w:r w:rsidRPr="00E60BC8">
              <w:t>Письмо №1104 от 21.12.2018                                   АО «</w:t>
            </w:r>
            <w:proofErr w:type="spellStart"/>
            <w:r w:rsidRPr="00E60BC8">
              <w:t>Шаимгаз</w:t>
            </w:r>
            <w:proofErr w:type="spellEnd"/>
            <w:r w:rsidRPr="00E60BC8">
              <w:t>»</w:t>
            </w:r>
          </w:p>
          <w:p w:rsidR="00C76065" w:rsidRPr="00E60BC8" w:rsidRDefault="00FC68E6" w:rsidP="003B2284">
            <w:pPr>
              <w:jc w:val="center"/>
            </w:pPr>
            <w:r w:rsidRPr="00E60BC8">
              <w:t xml:space="preserve">                                                           </w:t>
            </w:r>
            <w:r w:rsidR="00813DFF" w:rsidRPr="00E60BC8">
              <w:t>За счет экономии расхода ресурса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4C1D50" w:rsidRDefault="0057597F" w:rsidP="00A50D97">
            <w:r>
              <w:t>1.1.27</w:t>
            </w:r>
          </w:p>
        </w:tc>
        <w:tc>
          <w:tcPr>
            <w:tcW w:w="2821" w:type="dxa"/>
          </w:tcPr>
          <w:p w:rsidR="004C1D50" w:rsidRPr="00B80725" w:rsidRDefault="005153B4" w:rsidP="00A50D97">
            <w:pPr>
              <w:rPr>
                <w:color w:val="000000"/>
              </w:rPr>
            </w:pPr>
            <w:r w:rsidRPr="00B80725"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305" w:type="dxa"/>
          </w:tcPr>
          <w:p w:rsidR="004C1D50" w:rsidRPr="00B80725" w:rsidRDefault="005153B4" w:rsidP="00C76ED8">
            <w:pPr>
              <w:jc w:val="center"/>
            </w:pPr>
            <w:r w:rsidRPr="00B80725">
              <w:t>м3/чел</w:t>
            </w:r>
          </w:p>
        </w:tc>
        <w:tc>
          <w:tcPr>
            <w:tcW w:w="2065" w:type="dxa"/>
          </w:tcPr>
          <w:p w:rsidR="004C1D50" w:rsidRPr="006E66C9" w:rsidRDefault="00655852" w:rsidP="00C76ED8">
            <w:pPr>
              <w:jc w:val="center"/>
            </w:pPr>
            <w:r w:rsidRPr="006E66C9">
              <w:t>181,0</w:t>
            </w:r>
          </w:p>
        </w:tc>
        <w:tc>
          <w:tcPr>
            <w:tcW w:w="1555" w:type="dxa"/>
          </w:tcPr>
          <w:p w:rsidR="004C1D50" w:rsidRPr="006E66C9" w:rsidRDefault="005C5C41" w:rsidP="00C76ED8">
            <w:pPr>
              <w:jc w:val="center"/>
            </w:pPr>
            <w:r w:rsidRPr="006E66C9">
              <w:t>220,0</w:t>
            </w:r>
          </w:p>
        </w:tc>
        <w:tc>
          <w:tcPr>
            <w:tcW w:w="1381" w:type="dxa"/>
          </w:tcPr>
          <w:p w:rsidR="004C1D50" w:rsidRPr="006E66C9" w:rsidRDefault="0054674F" w:rsidP="00C76ED8">
            <w:pPr>
              <w:jc w:val="center"/>
            </w:pPr>
            <w:r w:rsidRPr="006E66C9">
              <w:t>217,0</w:t>
            </w:r>
          </w:p>
        </w:tc>
        <w:tc>
          <w:tcPr>
            <w:tcW w:w="2118" w:type="dxa"/>
          </w:tcPr>
          <w:p w:rsidR="004C1D50" w:rsidRPr="006E66C9" w:rsidRDefault="0054674F" w:rsidP="003B2284">
            <w:pPr>
              <w:jc w:val="center"/>
            </w:pPr>
            <w:r w:rsidRPr="006E66C9">
              <w:t>98,6</w:t>
            </w:r>
          </w:p>
        </w:tc>
        <w:tc>
          <w:tcPr>
            <w:tcW w:w="2374" w:type="dxa"/>
          </w:tcPr>
          <w:p w:rsidR="006E66C9" w:rsidRPr="006E66C9" w:rsidRDefault="006E66C9" w:rsidP="006E66C9">
            <w:pPr>
              <w:jc w:val="center"/>
            </w:pPr>
            <w:r w:rsidRPr="006E66C9">
              <w:t>Письмо №1104 от 21.12.2018                                   АО «</w:t>
            </w:r>
            <w:proofErr w:type="spellStart"/>
            <w:r w:rsidRPr="006E66C9">
              <w:t>Шаимгаз</w:t>
            </w:r>
            <w:proofErr w:type="spellEnd"/>
            <w:r w:rsidRPr="006E66C9">
              <w:t>»</w:t>
            </w:r>
          </w:p>
          <w:p w:rsidR="004C1D50" w:rsidRPr="006E66C9" w:rsidRDefault="006E66C9" w:rsidP="003B2284">
            <w:pPr>
              <w:jc w:val="center"/>
            </w:pPr>
            <w:r w:rsidRPr="006E66C9">
              <w:t xml:space="preserve">                                                         </w:t>
            </w:r>
            <w:r w:rsidR="00F372D0" w:rsidRPr="006E66C9">
              <w:t>За счет экономии расхода ресурса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4C1D50" w:rsidRDefault="0057597F" w:rsidP="00A50D97">
            <w:r>
              <w:t>1.1.28</w:t>
            </w:r>
          </w:p>
        </w:tc>
        <w:tc>
          <w:tcPr>
            <w:tcW w:w="2821" w:type="dxa"/>
          </w:tcPr>
          <w:p w:rsidR="004C1D50" w:rsidRPr="00B80725" w:rsidRDefault="00567054" w:rsidP="00A50D97">
            <w:pPr>
              <w:rPr>
                <w:color w:val="000000"/>
              </w:rPr>
            </w:pPr>
            <w:r w:rsidRPr="00B80725">
              <w:t>Удельный суммарный расход энергетических ресурсов в многоквартирных домах</w:t>
            </w:r>
          </w:p>
        </w:tc>
        <w:tc>
          <w:tcPr>
            <w:tcW w:w="1305" w:type="dxa"/>
          </w:tcPr>
          <w:p w:rsidR="004C1D50" w:rsidRPr="00B80725" w:rsidRDefault="00567054" w:rsidP="00C76ED8">
            <w:pPr>
              <w:jc w:val="center"/>
            </w:pPr>
            <w:proofErr w:type="spellStart"/>
            <w:r w:rsidRPr="00B80725">
              <w:t>т.у.т</w:t>
            </w:r>
            <w:proofErr w:type="spellEnd"/>
            <w:r w:rsidRPr="00B80725">
              <w:t>./м</w:t>
            </w:r>
            <w:proofErr w:type="gramStart"/>
            <w:r w:rsidRPr="00B80725">
              <w:t>2</w:t>
            </w:r>
            <w:proofErr w:type="gramEnd"/>
          </w:p>
        </w:tc>
        <w:tc>
          <w:tcPr>
            <w:tcW w:w="2065" w:type="dxa"/>
          </w:tcPr>
          <w:p w:rsidR="004C1D50" w:rsidRPr="00EC2C6D" w:rsidRDefault="00655852" w:rsidP="00C76ED8">
            <w:pPr>
              <w:jc w:val="center"/>
            </w:pPr>
            <w:r w:rsidRPr="00EC2C6D">
              <w:t>0,02</w:t>
            </w:r>
          </w:p>
        </w:tc>
        <w:tc>
          <w:tcPr>
            <w:tcW w:w="1555" w:type="dxa"/>
          </w:tcPr>
          <w:p w:rsidR="004C1D50" w:rsidRPr="00EC2C6D" w:rsidRDefault="00247572" w:rsidP="00C76ED8">
            <w:pPr>
              <w:jc w:val="center"/>
            </w:pPr>
            <w:r w:rsidRPr="00EC2C6D">
              <w:t>0,02</w:t>
            </w:r>
          </w:p>
        </w:tc>
        <w:tc>
          <w:tcPr>
            <w:tcW w:w="1381" w:type="dxa"/>
          </w:tcPr>
          <w:p w:rsidR="004C1D50" w:rsidRPr="00EC2C6D" w:rsidRDefault="00E73896" w:rsidP="00C76ED8">
            <w:pPr>
              <w:jc w:val="center"/>
            </w:pPr>
            <w:r w:rsidRPr="00EC2C6D">
              <w:t>0,02</w:t>
            </w:r>
          </w:p>
        </w:tc>
        <w:tc>
          <w:tcPr>
            <w:tcW w:w="2118" w:type="dxa"/>
          </w:tcPr>
          <w:p w:rsidR="004C1D50" w:rsidRPr="00EC2C6D" w:rsidRDefault="008E26ED" w:rsidP="003B2284">
            <w:pPr>
              <w:jc w:val="center"/>
            </w:pPr>
            <w:r w:rsidRPr="00EC2C6D">
              <w:t>100</w:t>
            </w:r>
            <w:r w:rsidR="006A7BEF" w:rsidRPr="00EC2C6D">
              <w:t>,0</w:t>
            </w:r>
          </w:p>
        </w:tc>
        <w:tc>
          <w:tcPr>
            <w:tcW w:w="2374" w:type="dxa"/>
          </w:tcPr>
          <w:p w:rsidR="004C1D50" w:rsidRDefault="004C1D50" w:rsidP="003B2284">
            <w:pPr>
              <w:jc w:val="center"/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4C1D50" w:rsidRDefault="0057597F" w:rsidP="00A50D97">
            <w:r>
              <w:t>1.1.29</w:t>
            </w:r>
          </w:p>
        </w:tc>
        <w:tc>
          <w:tcPr>
            <w:tcW w:w="2821" w:type="dxa"/>
          </w:tcPr>
          <w:p w:rsidR="004C1D50" w:rsidRPr="00B80725" w:rsidRDefault="00273A5C" w:rsidP="00A50D97">
            <w:pPr>
              <w:rPr>
                <w:color w:val="000000"/>
              </w:rPr>
            </w:pPr>
            <w:r w:rsidRPr="00B80725"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305" w:type="dxa"/>
          </w:tcPr>
          <w:p w:rsidR="004C1D50" w:rsidRPr="00B80725" w:rsidRDefault="00273A5C" w:rsidP="00C76ED8">
            <w:pPr>
              <w:jc w:val="center"/>
            </w:pPr>
            <w:proofErr w:type="spellStart"/>
            <w:r w:rsidRPr="00B80725">
              <w:t>т.у.т</w:t>
            </w:r>
            <w:proofErr w:type="spellEnd"/>
            <w:r w:rsidRPr="00B80725">
              <w:t>./ тыс</w:t>
            </w:r>
            <w:proofErr w:type="gramStart"/>
            <w:r w:rsidRPr="00B80725">
              <w:t>.м</w:t>
            </w:r>
            <w:proofErr w:type="gramEnd"/>
            <w:r w:rsidRPr="00B80725">
              <w:t>Вт*ч</w:t>
            </w:r>
          </w:p>
        </w:tc>
        <w:tc>
          <w:tcPr>
            <w:tcW w:w="2065" w:type="dxa"/>
          </w:tcPr>
          <w:p w:rsidR="00247572" w:rsidRPr="00283F9D" w:rsidRDefault="00247572" w:rsidP="00C76ED8">
            <w:pPr>
              <w:jc w:val="center"/>
            </w:pPr>
            <w:r w:rsidRPr="00283F9D">
              <w:t>0,00</w:t>
            </w:r>
          </w:p>
        </w:tc>
        <w:tc>
          <w:tcPr>
            <w:tcW w:w="1555" w:type="dxa"/>
          </w:tcPr>
          <w:p w:rsidR="004C1D50" w:rsidRPr="00283F9D" w:rsidRDefault="00247572" w:rsidP="00C76ED8">
            <w:pPr>
              <w:jc w:val="center"/>
            </w:pPr>
            <w:r w:rsidRPr="00283F9D">
              <w:t>0,00</w:t>
            </w:r>
          </w:p>
        </w:tc>
        <w:tc>
          <w:tcPr>
            <w:tcW w:w="1381" w:type="dxa"/>
          </w:tcPr>
          <w:p w:rsidR="004C1D50" w:rsidRPr="00283F9D" w:rsidRDefault="005107A2" w:rsidP="00C76ED8">
            <w:pPr>
              <w:jc w:val="center"/>
            </w:pPr>
            <w:r w:rsidRPr="00283F9D">
              <w:t>0,00</w:t>
            </w:r>
          </w:p>
        </w:tc>
        <w:tc>
          <w:tcPr>
            <w:tcW w:w="2118" w:type="dxa"/>
          </w:tcPr>
          <w:p w:rsidR="004C1D50" w:rsidRPr="00283F9D" w:rsidRDefault="00A640FE" w:rsidP="003B2284">
            <w:pPr>
              <w:jc w:val="center"/>
            </w:pPr>
            <w:r w:rsidRPr="00283F9D">
              <w:t>0,00</w:t>
            </w:r>
          </w:p>
        </w:tc>
        <w:tc>
          <w:tcPr>
            <w:tcW w:w="2374" w:type="dxa"/>
          </w:tcPr>
          <w:p w:rsidR="004C1D50" w:rsidRDefault="00D035D3" w:rsidP="003B2284">
            <w:pPr>
              <w:jc w:val="center"/>
            </w:pPr>
            <w:r>
              <w:t>Отсутствуют источники производства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4C1D50" w:rsidRDefault="0057597F" w:rsidP="00A50D97">
            <w:r>
              <w:t>1.1.30</w:t>
            </w:r>
          </w:p>
        </w:tc>
        <w:tc>
          <w:tcPr>
            <w:tcW w:w="2821" w:type="dxa"/>
          </w:tcPr>
          <w:p w:rsidR="00C80C60" w:rsidRPr="009F0587" w:rsidRDefault="00C80C60" w:rsidP="00C80C60">
            <w:pPr>
              <w:tabs>
                <w:tab w:val="left" w:pos="851"/>
                <w:tab w:val="left" w:pos="993"/>
              </w:tabs>
              <w:ind w:left="113" w:right="114"/>
            </w:pPr>
            <w:r w:rsidRPr="009F0587">
              <w:t>Удельный расход топлива на выработку тепловой энергии в котельных</w:t>
            </w:r>
          </w:p>
          <w:p w:rsidR="004C1D50" w:rsidRPr="009F0587" w:rsidRDefault="004C1D50" w:rsidP="00A50D97"/>
        </w:tc>
        <w:tc>
          <w:tcPr>
            <w:tcW w:w="1305" w:type="dxa"/>
          </w:tcPr>
          <w:p w:rsidR="004C1D50" w:rsidRPr="009F0587" w:rsidRDefault="00C80C60" w:rsidP="00C76ED8">
            <w:pPr>
              <w:jc w:val="center"/>
            </w:pPr>
            <w:r w:rsidRPr="009F0587">
              <w:t>тыс</w:t>
            </w:r>
            <w:proofErr w:type="gramStart"/>
            <w:r w:rsidRPr="009F0587">
              <w:t>.м</w:t>
            </w:r>
            <w:proofErr w:type="gramEnd"/>
            <w:r w:rsidRPr="009F0587">
              <w:t>3/ тыс. Гкал</w:t>
            </w:r>
          </w:p>
        </w:tc>
        <w:tc>
          <w:tcPr>
            <w:tcW w:w="2065" w:type="dxa"/>
          </w:tcPr>
          <w:p w:rsidR="004C1D50" w:rsidRPr="007D4AC4" w:rsidRDefault="00655852" w:rsidP="00C76ED8">
            <w:pPr>
              <w:jc w:val="center"/>
            </w:pPr>
            <w:r w:rsidRPr="007D4AC4">
              <w:t>113,24</w:t>
            </w:r>
          </w:p>
        </w:tc>
        <w:tc>
          <w:tcPr>
            <w:tcW w:w="1555" w:type="dxa"/>
          </w:tcPr>
          <w:p w:rsidR="004C1D50" w:rsidRPr="007D4AC4" w:rsidRDefault="006538B0" w:rsidP="00C76ED8">
            <w:pPr>
              <w:jc w:val="center"/>
            </w:pPr>
            <w:r w:rsidRPr="007D4AC4">
              <w:t>117,0</w:t>
            </w:r>
          </w:p>
        </w:tc>
        <w:tc>
          <w:tcPr>
            <w:tcW w:w="1381" w:type="dxa"/>
          </w:tcPr>
          <w:p w:rsidR="004C1D50" w:rsidRPr="007D4AC4" w:rsidRDefault="0059738E" w:rsidP="00C76ED8">
            <w:pPr>
              <w:jc w:val="center"/>
            </w:pPr>
            <w:r w:rsidRPr="007D4AC4">
              <w:t>118,21</w:t>
            </w:r>
          </w:p>
        </w:tc>
        <w:tc>
          <w:tcPr>
            <w:tcW w:w="2118" w:type="dxa"/>
          </w:tcPr>
          <w:p w:rsidR="004C1D50" w:rsidRPr="007D4AC4" w:rsidRDefault="00F85169" w:rsidP="003B2284">
            <w:pPr>
              <w:jc w:val="center"/>
            </w:pPr>
            <w:r>
              <w:t xml:space="preserve">  1</w:t>
            </w:r>
            <w:r w:rsidR="0059738E" w:rsidRPr="007D4AC4">
              <w:t>01</w:t>
            </w:r>
            <w:r>
              <w:t>,0</w:t>
            </w:r>
            <w:r w:rsidR="0059738E" w:rsidRPr="007D4AC4">
              <w:t xml:space="preserve"> </w:t>
            </w:r>
          </w:p>
        </w:tc>
        <w:tc>
          <w:tcPr>
            <w:tcW w:w="2374" w:type="dxa"/>
          </w:tcPr>
          <w:p w:rsidR="00283F9D" w:rsidRPr="007D4AC4" w:rsidRDefault="00283F9D" w:rsidP="00283F9D">
            <w:pPr>
              <w:jc w:val="center"/>
            </w:pPr>
            <w:r w:rsidRPr="007D4AC4">
              <w:t xml:space="preserve">   Письмо № 03-003 от 14.01.2019 АО «</w:t>
            </w:r>
            <w:proofErr w:type="spellStart"/>
            <w:r w:rsidRPr="007D4AC4">
              <w:t>Урайтеплоэнергия</w:t>
            </w:r>
            <w:proofErr w:type="spellEnd"/>
            <w:r w:rsidRPr="007D4AC4">
              <w:t>»</w:t>
            </w:r>
          </w:p>
          <w:p w:rsidR="004C1D50" w:rsidRPr="007D4AC4" w:rsidRDefault="00283F9D" w:rsidP="00C14688">
            <w:r w:rsidRPr="007D4AC4">
              <w:t xml:space="preserve">                                        </w:t>
            </w:r>
            <w:r w:rsidR="00C14688">
              <w:t>Увеличение расхода ресурса  в связи с низкой температурой наружного воздуха.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4C1D50" w:rsidRPr="00137B20" w:rsidRDefault="00BA3757" w:rsidP="00A50D97">
            <w:r w:rsidRPr="00137B20">
              <w:t>1.1.31</w:t>
            </w:r>
          </w:p>
        </w:tc>
        <w:tc>
          <w:tcPr>
            <w:tcW w:w="2821" w:type="dxa"/>
          </w:tcPr>
          <w:p w:rsidR="004C1D50" w:rsidRPr="009F0587" w:rsidRDefault="006F6A7B" w:rsidP="00A50D97">
            <w:r w:rsidRPr="009F0587"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305" w:type="dxa"/>
          </w:tcPr>
          <w:p w:rsidR="004C1D50" w:rsidRPr="009F0587" w:rsidRDefault="006F6A7B" w:rsidP="00C76ED8">
            <w:pPr>
              <w:jc w:val="center"/>
            </w:pPr>
            <w:r w:rsidRPr="009F0587">
              <w:t>кВт*</w:t>
            </w:r>
            <w:proofErr w:type="gramStart"/>
            <w:r w:rsidRPr="009F0587">
              <w:t>ч</w:t>
            </w:r>
            <w:proofErr w:type="gramEnd"/>
            <w:r w:rsidRPr="009F0587">
              <w:t>/ тыс. Гкал</w:t>
            </w:r>
          </w:p>
        </w:tc>
        <w:tc>
          <w:tcPr>
            <w:tcW w:w="2065" w:type="dxa"/>
          </w:tcPr>
          <w:p w:rsidR="004C1D50" w:rsidRPr="003759A9" w:rsidRDefault="00655852" w:rsidP="00C76ED8">
            <w:pPr>
              <w:jc w:val="center"/>
            </w:pPr>
            <w:r w:rsidRPr="003759A9">
              <w:t>0,0346</w:t>
            </w:r>
          </w:p>
        </w:tc>
        <w:tc>
          <w:tcPr>
            <w:tcW w:w="1555" w:type="dxa"/>
          </w:tcPr>
          <w:p w:rsidR="004C1D50" w:rsidRPr="003759A9" w:rsidRDefault="006538B0" w:rsidP="00C76ED8">
            <w:pPr>
              <w:jc w:val="center"/>
            </w:pPr>
            <w:r w:rsidRPr="003759A9">
              <w:t>0,029</w:t>
            </w:r>
          </w:p>
        </w:tc>
        <w:tc>
          <w:tcPr>
            <w:tcW w:w="1381" w:type="dxa"/>
          </w:tcPr>
          <w:p w:rsidR="004C1D50" w:rsidRPr="003759A9" w:rsidRDefault="00F87F82" w:rsidP="00C76ED8">
            <w:pPr>
              <w:jc w:val="center"/>
            </w:pPr>
            <w:r w:rsidRPr="003759A9">
              <w:t>0,0351</w:t>
            </w:r>
          </w:p>
        </w:tc>
        <w:tc>
          <w:tcPr>
            <w:tcW w:w="2118" w:type="dxa"/>
          </w:tcPr>
          <w:p w:rsidR="004C1D50" w:rsidRPr="003759A9" w:rsidRDefault="00EE3191" w:rsidP="003B2284">
            <w:pPr>
              <w:jc w:val="center"/>
            </w:pPr>
            <w:r w:rsidRPr="003759A9">
              <w:t xml:space="preserve"> </w:t>
            </w:r>
            <w:r w:rsidR="00A120AA">
              <w:t>121,0</w:t>
            </w:r>
          </w:p>
        </w:tc>
        <w:tc>
          <w:tcPr>
            <w:tcW w:w="2374" w:type="dxa"/>
          </w:tcPr>
          <w:p w:rsidR="004F2829" w:rsidRPr="003759A9" w:rsidRDefault="004F2829" w:rsidP="003B2284">
            <w:pPr>
              <w:jc w:val="center"/>
            </w:pPr>
            <w:r w:rsidRPr="003759A9">
              <w:t>Письмо № 03-003 от 14.01.2019 АО «</w:t>
            </w:r>
            <w:proofErr w:type="spellStart"/>
            <w:r w:rsidRPr="003759A9">
              <w:t>Урайтеплоэнергия</w:t>
            </w:r>
            <w:proofErr w:type="spellEnd"/>
            <w:r w:rsidRPr="003759A9">
              <w:t>»</w:t>
            </w:r>
          </w:p>
          <w:p w:rsidR="004C1D50" w:rsidRPr="003759A9" w:rsidRDefault="000253BB" w:rsidP="000253BB">
            <w:pPr>
              <w:jc w:val="center"/>
            </w:pPr>
            <w:r>
              <w:t xml:space="preserve">Увеличение расхода ресурса  в связи с низкой </w:t>
            </w:r>
            <w:r>
              <w:lastRenderedPageBreak/>
              <w:t>температурой наружного воздуха.</w:t>
            </w:r>
            <w:r w:rsidR="004F2829" w:rsidRPr="003759A9">
              <w:t xml:space="preserve">                                                       </w:t>
            </w:r>
            <w:r w:rsidR="00EE3191" w:rsidRPr="003759A9">
              <w:t xml:space="preserve"> 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4C1D50" w:rsidRPr="00137B20" w:rsidRDefault="00BA3757" w:rsidP="00A50D97">
            <w:r w:rsidRPr="00137B20">
              <w:lastRenderedPageBreak/>
              <w:t>1.1.32</w:t>
            </w:r>
          </w:p>
        </w:tc>
        <w:tc>
          <w:tcPr>
            <w:tcW w:w="2821" w:type="dxa"/>
          </w:tcPr>
          <w:p w:rsidR="006F6A7B" w:rsidRPr="00B80725" w:rsidRDefault="006F6A7B" w:rsidP="006F6A7B">
            <w:pPr>
              <w:tabs>
                <w:tab w:val="left" w:pos="993"/>
              </w:tabs>
              <w:ind w:left="113" w:right="114"/>
            </w:pPr>
            <w:r w:rsidRPr="00B80725">
              <w:t>Доля потерь тепловой энергии при ее передаче в общем объеме переданной тепловой энергии</w:t>
            </w:r>
          </w:p>
          <w:p w:rsidR="004C1D50" w:rsidRPr="00B80725" w:rsidRDefault="004C1D50" w:rsidP="00A50D97">
            <w:pPr>
              <w:rPr>
                <w:color w:val="000000"/>
              </w:rPr>
            </w:pPr>
          </w:p>
        </w:tc>
        <w:tc>
          <w:tcPr>
            <w:tcW w:w="1305" w:type="dxa"/>
          </w:tcPr>
          <w:p w:rsidR="004C1D50" w:rsidRPr="00B80725" w:rsidRDefault="006F6A7B" w:rsidP="00C76ED8">
            <w:pPr>
              <w:jc w:val="center"/>
            </w:pPr>
            <w:r w:rsidRPr="00B80725">
              <w:t>%</w:t>
            </w:r>
          </w:p>
        </w:tc>
        <w:tc>
          <w:tcPr>
            <w:tcW w:w="2065" w:type="dxa"/>
          </w:tcPr>
          <w:p w:rsidR="004C1D50" w:rsidRPr="002D3054" w:rsidRDefault="00655852" w:rsidP="00C76ED8">
            <w:pPr>
              <w:jc w:val="center"/>
            </w:pPr>
            <w:r w:rsidRPr="002D3054">
              <w:t>17,02</w:t>
            </w:r>
          </w:p>
        </w:tc>
        <w:tc>
          <w:tcPr>
            <w:tcW w:w="1555" w:type="dxa"/>
          </w:tcPr>
          <w:p w:rsidR="004C1D50" w:rsidRPr="002D3054" w:rsidRDefault="001D5471" w:rsidP="00C76ED8">
            <w:pPr>
              <w:jc w:val="center"/>
            </w:pPr>
            <w:r w:rsidRPr="002D3054">
              <w:t>13,0</w:t>
            </w:r>
          </w:p>
        </w:tc>
        <w:tc>
          <w:tcPr>
            <w:tcW w:w="1381" w:type="dxa"/>
          </w:tcPr>
          <w:p w:rsidR="004C1D50" w:rsidRPr="002D3054" w:rsidRDefault="00A204E1" w:rsidP="00C76ED8">
            <w:pPr>
              <w:jc w:val="center"/>
            </w:pPr>
            <w:r w:rsidRPr="002D3054">
              <w:t>15,54</w:t>
            </w:r>
          </w:p>
        </w:tc>
        <w:tc>
          <w:tcPr>
            <w:tcW w:w="2118" w:type="dxa"/>
          </w:tcPr>
          <w:p w:rsidR="004C1D50" w:rsidRPr="002D3054" w:rsidRDefault="00146D01" w:rsidP="003B2284">
            <w:pPr>
              <w:jc w:val="center"/>
            </w:pPr>
            <w:r>
              <w:t>119,5</w:t>
            </w:r>
          </w:p>
        </w:tc>
        <w:tc>
          <w:tcPr>
            <w:tcW w:w="2374" w:type="dxa"/>
          </w:tcPr>
          <w:p w:rsidR="00653FE8" w:rsidRDefault="00653FE8" w:rsidP="00653FE8">
            <w:pPr>
              <w:jc w:val="center"/>
            </w:pPr>
            <w:r w:rsidRPr="003759A9">
              <w:t>Письмо № 03-003 от 14.01.2019 АО «</w:t>
            </w:r>
            <w:proofErr w:type="spellStart"/>
            <w:r w:rsidRPr="003759A9">
              <w:t>Урайтеплоэнергия</w:t>
            </w:r>
            <w:proofErr w:type="spellEnd"/>
            <w:r w:rsidRPr="003759A9">
              <w:t>»</w:t>
            </w:r>
            <w:r w:rsidR="008B0DCD">
              <w:t>.</w:t>
            </w:r>
          </w:p>
          <w:p w:rsidR="008B0DCD" w:rsidRPr="003759A9" w:rsidRDefault="008B0DCD" w:rsidP="00653FE8">
            <w:pPr>
              <w:jc w:val="center"/>
            </w:pPr>
          </w:p>
          <w:p w:rsidR="004C1D50" w:rsidRDefault="008B0DCD" w:rsidP="008B0DCD">
            <w:pPr>
              <w:jc w:val="center"/>
            </w:pPr>
            <w:r>
              <w:t>Увеличение расхода ресурса  в связи с низкой температурой наружного воздуха.</w:t>
            </w:r>
            <w:r w:rsidR="00653FE8">
              <w:t xml:space="preserve">                                                           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6F6A7B" w:rsidRDefault="00BA3757" w:rsidP="00A50D97">
            <w:r>
              <w:t>1.1.33</w:t>
            </w:r>
          </w:p>
        </w:tc>
        <w:tc>
          <w:tcPr>
            <w:tcW w:w="2821" w:type="dxa"/>
          </w:tcPr>
          <w:p w:rsidR="00EE0F60" w:rsidRPr="00B80725" w:rsidRDefault="00EE0F60" w:rsidP="00EE0F60">
            <w:pPr>
              <w:tabs>
                <w:tab w:val="left" w:pos="993"/>
              </w:tabs>
              <w:ind w:left="113" w:right="114"/>
            </w:pPr>
            <w:r w:rsidRPr="00B80725">
              <w:t>Доля потерь воды при ее передаче в общем объеме переданной воды</w:t>
            </w:r>
          </w:p>
          <w:p w:rsidR="006F6A7B" w:rsidRPr="00B80725" w:rsidRDefault="006F6A7B" w:rsidP="00A50D97">
            <w:pPr>
              <w:rPr>
                <w:color w:val="000000"/>
              </w:rPr>
            </w:pPr>
          </w:p>
        </w:tc>
        <w:tc>
          <w:tcPr>
            <w:tcW w:w="1305" w:type="dxa"/>
          </w:tcPr>
          <w:p w:rsidR="006F6A7B" w:rsidRPr="00B80725" w:rsidRDefault="00EE0F60" w:rsidP="00C76ED8">
            <w:pPr>
              <w:jc w:val="center"/>
            </w:pPr>
            <w:r w:rsidRPr="00B80725">
              <w:t>%</w:t>
            </w:r>
          </w:p>
        </w:tc>
        <w:tc>
          <w:tcPr>
            <w:tcW w:w="2065" w:type="dxa"/>
          </w:tcPr>
          <w:p w:rsidR="006F6A7B" w:rsidRPr="00FF669D" w:rsidRDefault="00655852" w:rsidP="00C76ED8">
            <w:pPr>
              <w:jc w:val="center"/>
            </w:pPr>
            <w:r w:rsidRPr="00FF669D">
              <w:t>10,0</w:t>
            </w:r>
          </w:p>
        </w:tc>
        <w:tc>
          <w:tcPr>
            <w:tcW w:w="1555" w:type="dxa"/>
          </w:tcPr>
          <w:p w:rsidR="006F6A7B" w:rsidRPr="00FF669D" w:rsidRDefault="00B261F6" w:rsidP="00C76ED8">
            <w:pPr>
              <w:jc w:val="center"/>
            </w:pPr>
            <w:r w:rsidRPr="00FF669D">
              <w:t>12,0</w:t>
            </w:r>
          </w:p>
        </w:tc>
        <w:tc>
          <w:tcPr>
            <w:tcW w:w="1381" w:type="dxa"/>
          </w:tcPr>
          <w:p w:rsidR="006F6A7B" w:rsidRPr="00FF669D" w:rsidRDefault="00407258" w:rsidP="00C76ED8">
            <w:pPr>
              <w:jc w:val="center"/>
            </w:pPr>
            <w:r w:rsidRPr="00FF669D">
              <w:t>11,0</w:t>
            </w:r>
          </w:p>
        </w:tc>
        <w:tc>
          <w:tcPr>
            <w:tcW w:w="2118" w:type="dxa"/>
          </w:tcPr>
          <w:p w:rsidR="006F6A7B" w:rsidRPr="00FF669D" w:rsidRDefault="00407258" w:rsidP="001827B9">
            <w:pPr>
              <w:jc w:val="center"/>
            </w:pPr>
            <w:r w:rsidRPr="00FF669D">
              <w:t>91,</w:t>
            </w:r>
            <w:r w:rsidR="001827B9">
              <w:t>7</w:t>
            </w:r>
          </w:p>
        </w:tc>
        <w:tc>
          <w:tcPr>
            <w:tcW w:w="2374" w:type="dxa"/>
          </w:tcPr>
          <w:p w:rsidR="00EC27AB" w:rsidRPr="00FF669D" w:rsidRDefault="00EC27AB" w:rsidP="00EC27AB">
            <w:pPr>
              <w:jc w:val="center"/>
            </w:pPr>
            <w:r w:rsidRPr="00FF669D">
              <w:t>Письмо № ОР-713 от 24.12.2018 АО «Водоканал»</w:t>
            </w:r>
          </w:p>
          <w:p w:rsidR="006F6A7B" w:rsidRPr="00FF669D" w:rsidRDefault="00EC27AB" w:rsidP="003B2284">
            <w:pPr>
              <w:jc w:val="center"/>
            </w:pPr>
            <w:r w:rsidRPr="00FF669D">
              <w:t xml:space="preserve">                                             </w:t>
            </w:r>
            <w:r w:rsidR="00ED1A1B" w:rsidRPr="00FF669D">
              <w:t>Проведение энергосберегающих мероприятий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6F6A7B" w:rsidRDefault="00BA3757" w:rsidP="00A50D97">
            <w:r>
              <w:t>1.1.34</w:t>
            </w:r>
          </w:p>
        </w:tc>
        <w:tc>
          <w:tcPr>
            <w:tcW w:w="2821" w:type="dxa"/>
          </w:tcPr>
          <w:p w:rsidR="00EE0F60" w:rsidRPr="00B80725" w:rsidRDefault="00EE0F60" w:rsidP="00EE0F60">
            <w:pPr>
              <w:tabs>
                <w:tab w:val="left" w:pos="993"/>
              </w:tabs>
              <w:ind w:left="113" w:right="114"/>
            </w:pPr>
            <w:r w:rsidRPr="00B80725">
              <w:t xml:space="preserve">Удельный расход электрической энергии, используемой для передачи (транспортировки) воды в системах водоснабжения (на 1 куб. метр) </w:t>
            </w:r>
          </w:p>
          <w:p w:rsidR="006F6A7B" w:rsidRPr="00B80725" w:rsidRDefault="006F6A7B" w:rsidP="00A50D97">
            <w:pPr>
              <w:rPr>
                <w:color w:val="000000"/>
              </w:rPr>
            </w:pPr>
          </w:p>
        </w:tc>
        <w:tc>
          <w:tcPr>
            <w:tcW w:w="1305" w:type="dxa"/>
          </w:tcPr>
          <w:p w:rsidR="006F6A7B" w:rsidRPr="00B80725" w:rsidRDefault="00EE0F60" w:rsidP="00C76ED8">
            <w:pPr>
              <w:jc w:val="center"/>
            </w:pPr>
            <w:r w:rsidRPr="00B80725">
              <w:t>кВт*</w:t>
            </w:r>
            <w:proofErr w:type="gramStart"/>
            <w:r w:rsidRPr="00B80725">
              <w:t>ч</w:t>
            </w:r>
            <w:proofErr w:type="gramEnd"/>
            <w:r w:rsidRPr="00B80725">
              <w:t>/м3</w:t>
            </w:r>
          </w:p>
        </w:tc>
        <w:tc>
          <w:tcPr>
            <w:tcW w:w="2065" w:type="dxa"/>
          </w:tcPr>
          <w:p w:rsidR="006F6A7B" w:rsidRPr="00793FAE" w:rsidRDefault="00655852" w:rsidP="00C76ED8">
            <w:pPr>
              <w:jc w:val="center"/>
            </w:pPr>
            <w:r w:rsidRPr="00793FAE">
              <w:t>0,68</w:t>
            </w:r>
          </w:p>
        </w:tc>
        <w:tc>
          <w:tcPr>
            <w:tcW w:w="1555" w:type="dxa"/>
          </w:tcPr>
          <w:p w:rsidR="006F6A7B" w:rsidRPr="00793FAE" w:rsidRDefault="00044C6D" w:rsidP="00C76ED8">
            <w:pPr>
              <w:jc w:val="center"/>
            </w:pPr>
            <w:r w:rsidRPr="00793FAE">
              <w:t>0,90</w:t>
            </w:r>
          </w:p>
        </w:tc>
        <w:tc>
          <w:tcPr>
            <w:tcW w:w="1381" w:type="dxa"/>
          </w:tcPr>
          <w:p w:rsidR="006F6A7B" w:rsidRPr="00793FAE" w:rsidRDefault="006F2B56" w:rsidP="00C76ED8">
            <w:pPr>
              <w:jc w:val="center"/>
            </w:pPr>
            <w:r w:rsidRPr="00793FAE">
              <w:t>0,70</w:t>
            </w:r>
          </w:p>
        </w:tc>
        <w:tc>
          <w:tcPr>
            <w:tcW w:w="2118" w:type="dxa"/>
          </w:tcPr>
          <w:p w:rsidR="006F6A7B" w:rsidRPr="00793FAE" w:rsidRDefault="006F2B56" w:rsidP="00033A2C">
            <w:pPr>
              <w:jc w:val="center"/>
            </w:pPr>
            <w:r w:rsidRPr="00793FAE">
              <w:t>77,</w:t>
            </w:r>
            <w:r w:rsidR="00033A2C">
              <w:t>8</w:t>
            </w:r>
          </w:p>
        </w:tc>
        <w:tc>
          <w:tcPr>
            <w:tcW w:w="2374" w:type="dxa"/>
          </w:tcPr>
          <w:p w:rsidR="00793FAE" w:rsidRPr="00793FAE" w:rsidRDefault="00793FAE" w:rsidP="00793FAE">
            <w:pPr>
              <w:jc w:val="center"/>
            </w:pPr>
            <w:r w:rsidRPr="00793FAE">
              <w:t>Письмо № ОР-713 от 24.12.2018 АО «Водоканал»</w:t>
            </w:r>
          </w:p>
          <w:p w:rsidR="006F6A7B" w:rsidRPr="00793FAE" w:rsidRDefault="00793FAE" w:rsidP="003B2284">
            <w:pPr>
              <w:jc w:val="center"/>
            </w:pPr>
            <w:r w:rsidRPr="00793FAE">
              <w:t xml:space="preserve">                                         </w:t>
            </w:r>
            <w:r w:rsidR="002C25A9" w:rsidRPr="00793FAE">
              <w:t>Проведение мероприятий по энергосбережению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6F6A7B" w:rsidRDefault="00BA3757" w:rsidP="00A50D97">
            <w:r>
              <w:t>1.1.35</w:t>
            </w:r>
          </w:p>
        </w:tc>
        <w:tc>
          <w:tcPr>
            <w:tcW w:w="2821" w:type="dxa"/>
          </w:tcPr>
          <w:p w:rsidR="006F6A7B" w:rsidRPr="00B80725" w:rsidRDefault="00570B04" w:rsidP="00A50D97">
            <w:pPr>
              <w:rPr>
                <w:color w:val="000000"/>
              </w:rPr>
            </w:pPr>
            <w:r w:rsidRPr="00B80725"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305" w:type="dxa"/>
          </w:tcPr>
          <w:p w:rsidR="006F6A7B" w:rsidRPr="00B80725" w:rsidRDefault="00570B04" w:rsidP="00C76ED8">
            <w:pPr>
              <w:jc w:val="center"/>
            </w:pPr>
            <w:r w:rsidRPr="00B80725">
              <w:t>кВт*</w:t>
            </w:r>
            <w:proofErr w:type="gramStart"/>
            <w:r w:rsidRPr="00B80725">
              <w:t>ч</w:t>
            </w:r>
            <w:proofErr w:type="gramEnd"/>
            <w:r w:rsidRPr="00B80725">
              <w:t>/м3</w:t>
            </w:r>
          </w:p>
        </w:tc>
        <w:tc>
          <w:tcPr>
            <w:tcW w:w="2065" w:type="dxa"/>
          </w:tcPr>
          <w:p w:rsidR="006F6A7B" w:rsidRPr="0075166A" w:rsidRDefault="00655852" w:rsidP="00C76ED8">
            <w:pPr>
              <w:jc w:val="center"/>
            </w:pPr>
            <w:r w:rsidRPr="0075166A">
              <w:t>0,62</w:t>
            </w:r>
          </w:p>
        </w:tc>
        <w:tc>
          <w:tcPr>
            <w:tcW w:w="1555" w:type="dxa"/>
          </w:tcPr>
          <w:p w:rsidR="006F6A7B" w:rsidRPr="0075166A" w:rsidRDefault="00044C6D" w:rsidP="00C76ED8">
            <w:pPr>
              <w:jc w:val="center"/>
            </w:pPr>
            <w:r w:rsidRPr="0075166A">
              <w:t>0,8</w:t>
            </w:r>
            <w:r w:rsidR="00D76AD3" w:rsidRPr="0075166A">
              <w:t>0</w:t>
            </w:r>
          </w:p>
        </w:tc>
        <w:tc>
          <w:tcPr>
            <w:tcW w:w="1381" w:type="dxa"/>
          </w:tcPr>
          <w:p w:rsidR="006F6A7B" w:rsidRPr="0075166A" w:rsidRDefault="00E72BFD" w:rsidP="00C76ED8">
            <w:pPr>
              <w:jc w:val="center"/>
            </w:pPr>
            <w:r w:rsidRPr="0075166A">
              <w:t>0,60</w:t>
            </w:r>
          </w:p>
        </w:tc>
        <w:tc>
          <w:tcPr>
            <w:tcW w:w="2118" w:type="dxa"/>
          </w:tcPr>
          <w:p w:rsidR="006F6A7B" w:rsidRPr="0075166A" w:rsidRDefault="00E72BFD" w:rsidP="003B2284">
            <w:pPr>
              <w:jc w:val="center"/>
            </w:pPr>
            <w:r w:rsidRPr="0075166A">
              <w:t>75,0</w:t>
            </w:r>
          </w:p>
        </w:tc>
        <w:tc>
          <w:tcPr>
            <w:tcW w:w="2374" w:type="dxa"/>
          </w:tcPr>
          <w:p w:rsidR="0075166A" w:rsidRPr="0075166A" w:rsidRDefault="0075166A" w:rsidP="0075166A">
            <w:pPr>
              <w:jc w:val="center"/>
            </w:pPr>
            <w:r w:rsidRPr="0075166A">
              <w:t>Письмо № ОР-713 от 24.12.2018 АО «Водоканал»</w:t>
            </w:r>
          </w:p>
          <w:p w:rsidR="006F6A7B" w:rsidRPr="0075166A" w:rsidRDefault="0075166A" w:rsidP="003B2284">
            <w:pPr>
              <w:jc w:val="center"/>
            </w:pPr>
            <w:r w:rsidRPr="0075166A">
              <w:t xml:space="preserve">                                        </w:t>
            </w:r>
            <w:r w:rsidR="00D756E3" w:rsidRPr="0075166A">
              <w:t>Проведение мероприятий по энергосбережению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6F6A7B" w:rsidRDefault="00BA3757" w:rsidP="00A50D97">
            <w:r>
              <w:t>1.1.36</w:t>
            </w:r>
          </w:p>
        </w:tc>
        <w:tc>
          <w:tcPr>
            <w:tcW w:w="2821" w:type="dxa"/>
          </w:tcPr>
          <w:p w:rsidR="006F6A7B" w:rsidRPr="00B80725" w:rsidRDefault="000C02BD" w:rsidP="00A50D97">
            <w:pPr>
              <w:rPr>
                <w:color w:val="000000"/>
              </w:rPr>
            </w:pPr>
            <w:r w:rsidRPr="00B80725">
              <w:t xml:space="preserve">Удельный расход электрической энергии в системах уличного освещения (на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80725">
                <w:t>1 кв. метр</w:t>
              </w:r>
            </w:smartTag>
            <w:r w:rsidRPr="00B80725"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1305" w:type="dxa"/>
          </w:tcPr>
          <w:p w:rsidR="006F6A7B" w:rsidRPr="00B80725" w:rsidRDefault="000C02BD" w:rsidP="00C76ED8">
            <w:pPr>
              <w:jc w:val="center"/>
            </w:pPr>
            <w:r w:rsidRPr="00B80725">
              <w:t>кВт*ч/м</w:t>
            </w:r>
            <w:proofErr w:type="gramStart"/>
            <w:r w:rsidRPr="00B80725">
              <w:t>2</w:t>
            </w:r>
            <w:proofErr w:type="gramEnd"/>
          </w:p>
        </w:tc>
        <w:tc>
          <w:tcPr>
            <w:tcW w:w="2065" w:type="dxa"/>
          </w:tcPr>
          <w:p w:rsidR="006F6A7B" w:rsidRPr="00D27D3C" w:rsidRDefault="00655852" w:rsidP="00C76ED8">
            <w:pPr>
              <w:jc w:val="center"/>
            </w:pPr>
            <w:r w:rsidRPr="00D27D3C">
              <w:t>0,00</w:t>
            </w:r>
          </w:p>
        </w:tc>
        <w:tc>
          <w:tcPr>
            <w:tcW w:w="1555" w:type="dxa"/>
          </w:tcPr>
          <w:p w:rsidR="006F6A7B" w:rsidRPr="00D27D3C" w:rsidRDefault="00D76AD3" w:rsidP="00C76ED8">
            <w:pPr>
              <w:jc w:val="center"/>
            </w:pPr>
            <w:r w:rsidRPr="00D27D3C">
              <w:t>5,80</w:t>
            </w:r>
          </w:p>
        </w:tc>
        <w:tc>
          <w:tcPr>
            <w:tcW w:w="1381" w:type="dxa"/>
          </w:tcPr>
          <w:p w:rsidR="006F6A7B" w:rsidRPr="00D27D3C" w:rsidRDefault="006F7B4B" w:rsidP="00C76ED8">
            <w:pPr>
              <w:jc w:val="center"/>
            </w:pPr>
            <w:r w:rsidRPr="00D27D3C">
              <w:t>5,80</w:t>
            </w:r>
          </w:p>
        </w:tc>
        <w:tc>
          <w:tcPr>
            <w:tcW w:w="2118" w:type="dxa"/>
          </w:tcPr>
          <w:p w:rsidR="006F6A7B" w:rsidRPr="00D27D3C" w:rsidRDefault="006F7B4B" w:rsidP="003B2284">
            <w:pPr>
              <w:jc w:val="center"/>
            </w:pPr>
            <w:r w:rsidRPr="00D27D3C">
              <w:t>100,0</w:t>
            </w:r>
          </w:p>
        </w:tc>
        <w:tc>
          <w:tcPr>
            <w:tcW w:w="2374" w:type="dxa"/>
          </w:tcPr>
          <w:p w:rsidR="006F6A7B" w:rsidRPr="00AA503F" w:rsidRDefault="006F7B4B" w:rsidP="003B2284">
            <w:pPr>
              <w:jc w:val="center"/>
              <w:rPr>
                <w:color w:val="FF0000"/>
              </w:rPr>
            </w:pPr>
            <w:r>
              <w:t>Письмо №1587 от 25.12.2018 ОАО «</w:t>
            </w:r>
            <w:proofErr w:type="spellStart"/>
            <w:r>
              <w:t>ЮТЭК-Энергия</w:t>
            </w:r>
            <w:proofErr w:type="spellEnd"/>
            <w:r>
              <w:t>»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6F6A7B" w:rsidRDefault="00BA3757" w:rsidP="00A50D97">
            <w:r>
              <w:lastRenderedPageBreak/>
              <w:t>1.1.37</w:t>
            </w:r>
          </w:p>
        </w:tc>
        <w:tc>
          <w:tcPr>
            <w:tcW w:w="2821" w:type="dxa"/>
          </w:tcPr>
          <w:p w:rsidR="006F6A7B" w:rsidRPr="00B80725" w:rsidRDefault="00A555EC" w:rsidP="00A50D97">
            <w:pPr>
              <w:rPr>
                <w:color w:val="000000"/>
              </w:rPr>
            </w:pPr>
            <w:r w:rsidRPr="00B80725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город </w:t>
            </w:r>
            <w:proofErr w:type="spellStart"/>
            <w:r w:rsidRPr="00B80725">
              <w:t>Урай</w:t>
            </w:r>
            <w:proofErr w:type="spellEnd"/>
          </w:p>
        </w:tc>
        <w:tc>
          <w:tcPr>
            <w:tcW w:w="1305" w:type="dxa"/>
          </w:tcPr>
          <w:p w:rsidR="006F6A7B" w:rsidRPr="00B80725" w:rsidRDefault="00A555EC" w:rsidP="00C76ED8">
            <w:pPr>
              <w:jc w:val="center"/>
            </w:pPr>
            <w:r w:rsidRPr="00B80725">
              <w:t>шт.</w:t>
            </w:r>
          </w:p>
        </w:tc>
        <w:tc>
          <w:tcPr>
            <w:tcW w:w="2065" w:type="dxa"/>
          </w:tcPr>
          <w:p w:rsidR="006F6A7B" w:rsidRPr="00A02A93" w:rsidRDefault="00F51996" w:rsidP="00C76ED8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6F6A7B" w:rsidRPr="006F0BC6" w:rsidRDefault="00D76AD3" w:rsidP="00C76ED8">
            <w:pPr>
              <w:jc w:val="center"/>
            </w:pPr>
            <w:r w:rsidRPr="006F0BC6">
              <w:t>0,0</w:t>
            </w:r>
          </w:p>
        </w:tc>
        <w:tc>
          <w:tcPr>
            <w:tcW w:w="1381" w:type="dxa"/>
          </w:tcPr>
          <w:p w:rsidR="006F6A7B" w:rsidRPr="006F0BC6" w:rsidRDefault="00F51996" w:rsidP="00C76ED8">
            <w:pPr>
              <w:jc w:val="center"/>
            </w:pPr>
            <w:r w:rsidRPr="006F0BC6">
              <w:t>-</w:t>
            </w:r>
          </w:p>
        </w:tc>
        <w:tc>
          <w:tcPr>
            <w:tcW w:w="2118" w:type="dxa"/>
          </w:tcPr>
          <w:p w:rsidR="006F6A7B" w:rsidRPr="006F0BC6" w:rsidRDefault="00F51996" w:rsidP="003B2284">
            <w:pPr>
              <w:jc w:val="center"/>
            </w:pPr>
            <w:r w:rsidRPr="006F0BC6">
              <w:t>-</w:t>
            </w:r>
          </w:p>
        </w:tc>
        <w:tc>
          <w:tcPr>
            <w:tcW w:w="2374" w:type="dxa"/>
          </w:tcPr>
          <w:p w:rsidR="006F6A7B" w:rsidRPr="00C9569F" w:rsidRDefault="00D035D3" w:rsidP="003B2284">
            <w:pPr>
              <w:jc w:val="center"/>
            </w:pPr>
            <w:r w:rsidRPr="00C9569F">
              <w:t>Отсутствуют источники производства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6F6A7B" w:rsidRDefault="000C136D" w:rsidP="00A50D97">
            <w:r>
              <w:t>1.1.38</w:t>
            </w:r>
          </w:p>
        </w:tc>
        <w:tc>
          <w:tcPr>
            <w:tcW w:w="2821" w:type="dxa"/>
          </w:tcPr>
          <w:p w:rsidR="006F6A7B" w:rsidRPr="00B80725" w:rsidRDefault="004C029A" w:rsidP="00A50D97">
            <w:pPr>
              <w:rPr>
                <w:color w:val="000000"/>
              </w:rPr>
            </w:pPr>
            <w:proofErr w:type="gramStart"/>
            <w:r w:rsidRPr="00B80725"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город </w:t>
            </w:r>
            <w:proofErr w:type="spellStart"/>
            <w:r w:rsidRPr="00B80725">
              <w:t>Урай</w:t>
            </w:r>
            <w:proofErr w:type="spellEnd"/>
            <w:r w:rsidRPr="00B80725">
              <w:t>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</w:t>
            </w:r>
            <w:proofErr w:type="gramEnd"/>
            <w:r w:rsidRPr="00B80725">
              <w:t xml:space="preserve"> электрической энергией</w:t>
            </w:r>
          </w:p>
        </w:tc>
        <w:tc>
          <w:tcPr>
            <w:tcW w:w="1305" w:type="dxa"/>
          </w:tcPr>
          <w:p w:rsidR="006F6A7B" w:rsidRPr="00B80725" w:rsidRDefault="004C029A" w:rsidP="00C76ED8">
            <w:pPr>
              <w:jc w:val="center"/>
            </w:pPr>
            <w:r w:rsidRPr="00B80725">
              <w:t>шт.</w:t>
            </w:r>
          </w:p>
        </w:tc>
        <w:tc>
          <w:tcPr>
            <w:tcW w:w="2065" w:type="dxa"/>
          </w:tcPr>
          <w:p w:rsidR="006F6A7B" w:rsidRPr="00A02A93" w:rsidRDefault="000909FE" w:rsidP="00C76ED8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6F6A7B" w:rsidRPr="006F0BC6" w:rsidRDefault="001A6A9B" w:rsidP="00C76ED8">
            <w:pPr>
              <w:jc w:val="center"/>
            </w:pPr>
            <w:r w:rsidRPr="006F0BC6">
              <w:t>0</w:t>
            </w:r>
            <w:r w:rsidR="00D76AD3" w:rsidRPr="006F0BC6">
              <w:t>,0</w:t>
            </w:r>
          </w:p>
        </w:tc>
        <w:tc>
          <w:tcPr>
            <w:tcW w:w="1381" w:type="dxa"/>
          </w:tcPr>
          <w:p w:rsidR="006F6A7B" w:rsidRPr="006F0BC6" w:rsidRDefault="000909FE" w:rsidP="00C76ED8">
            <w:pPr>
              <w:jc w:val="center"/>
            </w:pPr>
            <w:r w:rsidRPr="006F0BC6">
              <w:t>-</w:t>
            </w:r>
          </w:p>
        </w:tc>
        <w:tc>
          <w:tcPr>
            <w:tcW w:w="2118" w:type="dxa"/>
          </w:tcPr>
          <w:p w:rsidR="006F6A7B" w:rsidRPr="00C9569F" w:rsidRDefault="000909FE" w:rsidP="003B2284">
            <w:pPr>
              <w:jc w:val="center"/>
            </w:pPr>
            <w:r w:rsidRPr="00C9569F">
              <w:t>-</w:t>
            </w:r>
          </w:p>
        </w:tc>
        <w:tc>
          <w:tcPr>
            <w:tcW w:w="2374" w:type="dxa"/>
          </w:tcPr>
          <w:p w:rsidR="006F6A7B" w:rsidRPr="00C9569F" w:rsidRDefault="00D035D3" w:rsidP="003B2284">
            <w:pPr>
              <w:jc w:val="center"/>
            </w:pPr>
            <w:r w:rsidRPr="00C9569F">
              <w:t>Отсутствуют источники производства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6F6A7B" w:rsidRDefault="008F4910" w:rsidP="00A50D97">
            <w:r>
              <w:lastRenderedPageBreak/>
              <w:t>1.1.39</w:t>
            </w:r>
          </w:p>
        </w:tc>
        <w:tc>
          <w:tcPr>
            <w:tcW w:w="2821" w:type="dxa"/>
          </w:tcPr>
          <w:p w:rsidR="006F6A7B" w:rsidRPr="00B80725" w:rsidRDefault="00200C04" w:rsidP="00A50D97">
            <w:pPr>
              <w:rPr>
                <w:color w:val="000000"/>
              </w:rPr>
            </w:pPr>
            <w:r w:rsidRPr="00B80725"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 город </w:t>
            </w:r>
            <w:proofErr w:type="spellStart"/>
            <w:r w:rsidRPr="00B80725">
              <w:t>Урай</w:t>
            </w:r>
            <w:proofErr w:type="spellEnd"/>
          </w:p>
        </w:tc>
        <w:tc>
          <w:tcPr>
            <w:tcW w:w="1305" w:type="dxa"/>
          </w:tcPr>
          <w:p w:rsidR="006F6A7B" w:rsidRPr="00B80725" w:rsidRDefault="00200C04" w:rsidP="00C76ED8">
            <w:pPr>
              <w:jc w:val="center"/>
            </w:pPr>
            <w:r w:rsidRPr="00B80725">
              <w:t>шт.</w:t>
            </w:r>
          </w:p>
        </w:tc>
        <w:tc>
          <w:tcPr>
            <w:tcW w:w="2065" w:type="dxa"/>
          </w:tcPr>
          <w:p w:rsidR="006F6A7B" w:rsidRPr="00A02A93" w:rsidRDefault="00655852" w:rsidP="00C76ED8">
            <w:pPr>
              <w:jc w:val="center"/>
            </w:pPr>
            <w:r w:rsidRPr="00507AD6">
              <w:rPr>
                <w:color w:val="FF0000"/>
              </w:rPr>
              <w:t>-</w:t>
            </w:r>
          </w:p>
        </w:tc>
        <w:tc>
          <w:tcPr>
            <w:tcW w:w="1555" w:type="dxa"/>
          </w:tcPr>
          <w:p w:rsidR="006F6A7B" w:rsidRPr="006F0BC6" w:rsidRDefault="001A6A9B" w:rsidP="00C76ED8">
            <w:pPr>
              <w:jc w:val="center"/>
            </w:pPr>
            <w:r w:rsidRPr="006F0BC6">
              <w:t>0</w:t>
            </w:r>
            <w:r w:rsidR="00EC558C" w:rsidRPr="006F0BC6">
              <w:t>,0</w:t>
            </w:r>
          </w:p>
        </w:tc>
        <w:tc>
          <w:tcPr>
            <w:tcW w:w="1381" w:type="dxa"/>
          </w:tcPr>
          <w:p w:rsidR="006F6A7B" w:rsidRPr="006F0BC6" w:rsidRDefault="00235D74" w:rsidP="00C76ED8">
            <w:pPr>
              <w:jc w:val="center"/>
            </w:pPr>
            <w:r w:rsidRPr="006F0BC6">
              <w:t>-</w:t>
            </w:r>
          </w:p>
        </w:tc>
        <w:tc>
          <w:tcPr>
            <w:tcW w:w="2118" w:type="dxa"/>
          </w:tcPr>
          <w:p w:rsidR="006F6A7B" w:rsidRPr="006F0BC6" w:rsidRDefault="00C9799A" w:rsidP="003B2284">
            <w:pPr>
              <w:jc w:val="center"/>
            </w:pPr>
            <w:r w:rsidRPr="006F0BC6">
              <w:t>-</w:t>
            </w:r>
          </w:p>
        </w:tc>
        <w:tc>
          <w:tcPr>
            <w:tcW w:w="2374" w:type="dxa"/>
          </w:tcPr>
          <w:p w:rsidR="006F6A7B" w:rsidRPr="00C9569F" w:rsidRDefault="00D035D3" w:rsidP="003B2284">
            <w:pPr>
              <w:jc w:val="center"/>
            </w:pPr>
            <w:r w:rsidRPr="00C9569F">
              <w:t>Отсутствуют источники производства</w:t>
            </w:r>
          </w:p>
        </w:tc>
      </w:tr>
      <w:tr w:rsidR="0052226E" w:rsidTr="0011023D">
        <w:trPr>
          <w:trHeight w:val="1047"/>
        </w:trPr>
        <w:tc>
          <w:tcPr>
            <w:tcW w:w="716" w:type="dxa"/>
            <w:gridSpan w:val="2"/>
          </w:tcPr>
          <w:p w:rsidR="00A555EC" w:rsidRDefault="00C07075" w:rsidP="00A50D97">
            <w:r>
              <w:t>1.1.</w:t>
            </w:r>
            <w:r w:rsidR="008F4910">
              <w:t>40</w:t>
            </w:r>
          </w:p>
        </w:tc>
        <w:tc>
          <w:tcPr>
            <w:tcW w:w="2821" w:type="dxa"/>
          </w:tcPr>
          <w:p w:rsidR="00A555EC" w:rsidRPr="00B80725" w:rsidRDefault="00173038" w:rsidP="00A50D97">
            <w:pPr>
              <w:rPr>
                <w:color w:val="000000"/>
              </w:rPr>
            </w:pPr>
            <w:r w:rsidRPr="00B80725"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 город </w:t>
            </w:r>
            <w:proofErr w:type="spellStart"/>
            <w:r w:rsidRPr="00B80725">
              <w:t>Урай</w:t>
            </w:r>
            <w:proofErr w:type="spellEnd"/>
          </w:p>
        </w:tc>
        <w:tc>
          <w:tcPr>
            <w:tcW w:w="1305" w:type="dxa"/>
          </w:tcPr>
          <w:p w:rsidR="00A555EC" w:rsidRPr="00B80725" w:rsidRDefault="00173038" w:rsidP="00C76ED8">
            <w:pPr>
              <w:jc w:val="center"/>
            </w:pPr>
            <w:r w:rsidRPr="00B80725">
              <w:t>шт.</w:t>
            </w:r>
          </w:p>
        </w:tc>
        <w:tc>
          <w:tcPr>
            <w:tcW w:w="2065" w:type="dxa"/>
          </w:tcPr>
          <w:p w:rsidR="00A555EC" w:rsidRPr="00A02A93" w:rsidRDefault="00655852" w:rsidP="00C76ED8">
            <w:pPr>
              <w:jc w:val="center"/>
            </w:pPr>
            <w:r w:rsidRPr="00507AD6">
              <w:rPr>
                <w:color w:val="FF0000"/>
              </w:rPr>
              <w:t>-</w:t>
            </w:r>
          </w:p>
        </w:tc>
        <w:tc>
          <w:tcPr>
            <w:tcW w:w="1555" w:type="dxa"/>
          </w:tcPr>
          <w:p w:rsidR="00A555EC" w:rsidRPr="006F0BC6" w:rsidRDefault="003464AA" w:rsidP="00C76ED8">
            <w:pPr>
              <w:jc w:val="center"/>
            </w:pPr>
            <w:r w:rsidRPr="006F0BC6">
              <w:t>0</w:t>
            </w:r>
            <w:r w:rsidR="00EC558C" w:rsidRPr="006F0BC6">
              <w:t>,0</w:t>
            </w:r>
          </w:p>
        </w:tc>
        <w:tc>
          <w:tcPr>
            <w:tcW w:w="1381" w:type="dxa"/>
          </w:tcPr>
          <w:p w:rsidR="00A555EC" w:rsidRPr="006F0BC6" w:rsidRDefault="00235D74" w:rsidP="00C76ED8">
            <w:pPr>
              <w:jc w:val="center"/>
            </w:pPr>
            <w:r w:rsidRPr="006F0BC6">
              <w:t>-</w:t>
            </w:r>
          </w:p>
        </w:tc>
        <w:tc>
          <w:tcPr>
            <w:tcW w:w="2118" w:type="dxa"/>
          </w:tcPr>
          <w:p w:rsidR="00A555EC" w:rsidRPr="006F0BC6" w:rsidRDefault="00C9799A" w:rsidP="003B2284">
            <w:pPr>
              <w:jc w:val="center"/>
            </w:pPr>
            <w:r w:rsidRPr="006F0BC6">
              <w:t>-</w:t>
            </w:r>
          </w:p>
        </w:tc>
        <w:tc>
          <w:tcPr>
            <w:tcW w:w="2374" w:type="dxa"/>
          </w:tcPr>
          <w:p w:rsidR="00A555EC" w:rsidRPr="00C9569F" w:rsidRDefault="00D035D3" w:rsidP="003B2284">
            <w:pPr>
              <w:jc w:val="center"/>
            </w:pPr>
            <w:r w:rsidRPr="00C9569F">
              <w:t>Отсутствуют источники производства</w:t>
            </w:r>
          </w:p>
        </w:tc>
      </w:tr>
      <w:tr w:rsidR="0052226E" w:rsidTr="0011023D">
        <w:trPr>
          <w:trHeight w:val="1047"/>
        </w:trPr>
        <w:tc>
          <w:tcPr>
            <w:tcW w:w="716" w:type="dxa"/>
            <w:gridSpan w:val="2"/>
          </w:tcPr>
          <w:p w:rsidR="00A555EC" w:rsidRDefault="00C07075" w:rsidP="008F4910">
            <w:r>
              <w:t>1.1.</w:t>
            </w:r>
            <w:r w:rsidR="008F4910">
              <w:t>41</w:t>
            </w:r>
          </w:p>
        </w:tc>
        <w:tc>
          <w:tcPr>
            <w:tcW w:w="2821" w:type="dxa"/>
          </w:tcPr>
          <w:p w:rsidR="00A555EC" w:rsidRPr="00B80725" w:rsidRDefault="000844A9" w:rsidP="00A50D97">
            <w:pPr>
              <w:rPr>
                <w:color w:val="000000"/>
              </w:rPr>
            </w:pPr>
            <w:proofErr w:type="gramStart"/>
            <w:r w:rsidRPr="00B80725"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305" w:type="dxa"/>
          </w:tcPr>
          <w:p w:rsidR="00A555EC" w:rsidRPr="00B80725" w:rsidRDefault="000844A9" w:rsidP="00C76ED8">
            <w:pPr>
              <w:jc w:val="center"/>
            </w:pPr>
            <w:r w:rsidRPr="00B80725">
              <w:t>шт.</w:t>
            </w:r>
          </w:p>
        </w:tc>
        <w:tc>
          <w:tcPr>
            <w:tcW w:w="2065" w:type="dxa"/>
          </w:tcPr>
          <w:p w:rsidR="00A555EC" w:rsidRPr="00A02A93" w:rsidRDefault="00655852" w:rsidP="00C76ED8">
            <w:pPr>
              <w:jc w:val="center"/>
            </w:pPr>
            <w:r w:rsidRPr="00507AD6">
              <w:rPr>
                <w:color w:val="FF0000"/>
              </w:rPr>
              <w:t>-</w:t>
            </w:r>
          </w:p>
        </w:tc>
        <w:tc>
          <w:tcPr>
            <w:tcW w:w="1555" w:type="dxa"/>
          </w:tcPr>
          <w:p w:rsidR="00A555EC" w:rsidRPr="006F0BC6" w:rsidRDefault="003464AA" w:rsidP="00C76ED8">
            <w:pPr>
              <w:jc w:val="center"/>
            </w:pPr>
            <w:r w:rsidRPr="006F0BC6">
              <w:t>0</w:t>
            </w:r>
            <w:r w:rsidR="00EC558C" w:rsidRPr="006F0BC6">
              <w:t>,0</w:t>
            </w:r>
          </w:p>
        </w:tc>
        <w:tc>
          <w:tcPr>
            <w:tcW w:w="1381" w:type="dxa"/>
          </w:tcPr>
          <w:p w:rsidR="00A555EC" w:rsidRPr="006F0BC6" w:rsidRDefault="00235D74" w:rsidP="00C76ED8">
            <w:pPr>
              <w:jc w:val="center"/>
            </w:pPr>
            <w:r w:rsidRPr="006F0BC6">
              <w:t>-</w:t>
            </w:r>
          </w:p>
        </w:tc>
        <w:tc>
          <w:tcPr>
            <w:tcW w:w="2118" w:type="dxa"/>
          </w:tcPr>
          <w:p w:rsidR="00A555EC" w:rsidRPr="006F0BC6" w:rsidRDefault="000B7D17" w:rsidP="003B2284">
            <w:pPr>
              <w:jc w:val="center"/>
            </w:pPr>
            <w:r w:rsidRPr="006F0BC6">
              <w:t>-</w:t>
            </w:r>
          </w:p>
        </w:tc>
        <w:tc>
          <w:tcPr>
            <w:tcW w:w="2374" w:type="dxa"/>
          </w:tcPr>
          <w:p w:rsidR="00A555EC" w:rsidRPr="00C9569F" w:rsidRDefault="00D035D3" w:rsidP="003B2284">
            <w:pPr>
              <w:jc w:val="center"/>
            </w:pPr>
            <w:r w:rsidRPr="00C9569F">
              <w:t>Отсутствуют источники производства</w:t>
            </w:r>
          </w:p>
        </w:tc>
      </w:tr>
      <w:tr w:rsidR="0052226E" w:rsidTr="0011023D">
        <w:trPr>
          <w:trHeight w:val="1047"/>
        </w:trPr>
        <w:tc>
          <w:tcPr>
            <w:tcW w:w="716" w:type="dxa"/>
            <w:gridSpan w:val="2"/>
          </w:tcPr>
          <w:p w:rsidR="004C029A" w:rsidRDefault="00C07075" w:rsidP="008F4910">
            <w:r>
              <w:lastRenderedPageBreak/>
              <w:t>1.1.</w:t>
            </w:r>
            <w:r w:rsidR="008F4910">
              <w:t>42</w:t>
            </w:r>
          </w:p>
        </w:tc>
        <w:tc>
          <w:tcPr>
            <w:tcW w:w="2821" w:type="dxa"/>
          </w:tcPr>
          <w:p w:rsidR="004C029A" w:rsidRPr="00B80725" w:rsidRDefault="008E0D56" w:rsidP="00A50D97">
            <w:pPr>
              <w:rPr>
                <w:color w:val="000000"/>
              </w:rPr>
            </w:pPr>
            <w:r w:rsidRPr="00B80725"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305" w:type="dxa"/>
          </w:tcPr>
          <w:p w:rsidR="004C029A" w:rsidRPr="00B80725" w:rsidRDefault="008E0D56" w:rsidP="00C76ED8">
            <w:pPr>
              <w:jc w:val="center"/>
            </w:pPr>
            <w:r w:rsidRPr="00B80725">
              <w:t>шт.</w:t>
            </w:r>
          </w:p>
        </w:tc>
        <w:tc>
          <w:tcPr>
            <w:tcW w:w="2065" w:type="dxa"/>
          </w:tcPr>
          <w:p w:rsidR="004C029A" w:rsidRPr="00655852" w:rsidRDefault="008954F7" w:rsidP="00C76ED8">
            <w:pPr>
              <w:jc w:val="center"/>
              <w:rPr>
                <w:color w:val="FF0000"/>
              </w:rPr>
            </w:pPr>
            <w:r w:rsidRPr="00655852">
              <w:rPr>
                <w:color w:val="FF0000"/>
              </w:rPr>
              <w:t>-</w:t>
            </w:r>
          </w:p>
        </w:tc>
        <w:tc>
          <w:tcPr>
            <w:tcW w:w="1555" w:type="dxa"/>
          </w:tcPr>
          <w:p w:rsidR="004C029A" w:rsidRPr="006F0BC6" w:rsidRDefault="00D04859" w:rsidP="00C76ED8">
            <w:pPr>
              <w:jc w:val="center"/>
            </w:pPr>
            <w:r w:rsidRPr="006F0BC6">
              <w:t>-</w:t>
            </w:r>
          </w:p>
        </w:tc>
        <w:tc>
          <w:tcPr>
            <w:tcW w:w="1381" w:type="dxa"/>
          </w:tcPr>
          <w:p w:rsidR="004C029A" w:rsidRPr="006F0BC6" w:rsidRDefault="00A9001A" w:rsidP="00C76ED8">
            <w:pPr>
              <w:jc w:val="center"/>
            </w:pPr>
            <w:r w:rsidRPr="006F0BC6">
              <w:t>-</w:t>
            </w:r>
          </w:p>
        </w:tc>
        <w:tc>
          <w:tcPr>
            <w:tcW w:w="2118" w:type="dxa"/>
          </w:tcPr>
          <w:p w:rsidR="004C029A" w:rsidRPr="006F0BC6" w:rsidRDefault="008954F7" w:rsidP="003B2284">
            <w:pPr>
              <w:jc w:val="center"/>
            </w:pPr>
            <w:r w:rsidRPr="006F0BC6">
              <w:t>-</w:t>
            </w:r>
          </w:p>
        </w:tc>
        <w:tc>
          <w:tcPr>
            <w:tcW w:w="2374" w:type="dxa"/>
          </w:tcPr>
          <w:p w:rsidR="004C029A" w:rsidRPr="00C9569F" w:rsidRDefault="00D035D3" w:rsidP="003B2284">
            <w:pPr>
              <w:jc w:val="center"/>
            </w:pPr>
            <w:r w:rsidRPr="00C9569F">
              <w:t>Отсутствуют источники производства</w:t>
            </w:r>
          </w:p>
        </w:tc>
      </w:tr>
      <w:tr w:rsidR="0052226E" w:rsidTr="00001F29">
        <w:trPr>
          <w:trHeight w:val="1397"/>
        </w:trPr>
        <w:tc>
          <w:tcPr>
            <w:tcW w:w="716" w:type="dxa"/>
            <w:gridSpan w:val="2"/>
          </w:tcPr>
          <w:p w:rsidR="004C029A" w:rsidRDefault="00C07075" w:rsidP="008F4910">
            <w:r>
              <w:t>1.1.</w:t>
            </w:r>
            <w:r w:rsidR="008F4910">
              <w:t>43</w:t>
            </w:r>
          </w:p>
        </w:tc>
        <w:tc>
          <w:tcPr>
            <w:tcW w:w="2821" w:type="dxa"/>
          </w:tcPr>
          <w:p w:rsidR="0087371C" w:rsidRPr="00B80725" w:rsidRDefault="0087371C" w:rsidP="00A765E4">
            <w:pPr>
              <w:tabs>
                <w:tab w:val="left" w:pos="993"/>
              </w:tabs>
              <w:ind w:left="113" w:right="114"/>
            </w:pPr>
            <w:r w:rsidRPr="00B80725">
              <w:t>Доля исполненных обращений граждан в общей доле обращений по отлову безнадзорных и бродячих животных</w:t>
            </w:r>
          </w:p>
          <w:p w:rsidR="004C029A" w:rsidRPr="00B80725" w:rsidRDefault="004C029A" w:rsidP="00A50D97">
            <w:pPr>
              <w:rPr>
                <w:color w:val="000000"/>
              </w:rPr>
            </w:pPr>
          </w:p>
        </w:tc>
        <w:tc>
          <w:tcPr>
            <w:tcW w:w="1305" w:type="dxa"/>
          </w:tcPr>
          <w:p w:rsidR="004C029A" w:rsidRPr="00B80725" w:rsidRDefault="0087371C" w:rsidP="00C76ED8">
            <w:pPr>
              <w:jc w:val="center"/>
            </w:pPr>
            <w:r w:rsidRPr="00B80725">
              <w:t>%</w:t>
            </w:r>
          </w:p>
        </w:tc>
        <w:tc>
          <w:tcPr>
            <w:tcW w:w="2065" w:type="dxa"/>
          </w:tcPr>
          <w:p w:rsidR="004C029A" w:rsidRPr="008D0C63" w:rsidRDefault="00655852" w:rsidP="00C76ED8">
            <w:pPr>
              <w:jc w:val="center"/>
            </w:pPr>
            <w:r w:rsidRPr="008D0C63">
              <w:t>-</w:t>
            </w:r>
          </w:p>
        </w:tc>
        <w:tc>
          <w:tcPr>
            <w:tcW w:w="1555" w:type="dxa"/>
          </w:tcPr>
          <w:p w:rsidR="004C029A" w:rsidRPr="008D0C63" w:rsidRDefault="00EC558C" w:rsidP="00C76ED8">
            <w:pPr>
              <w:jc w:val="center"/>
            </w:pPr>
            <w:r w:rsidRPr="008D0C63">
              <w:t>100,0</w:t>
            </w:r>
          </w:p>
        </w:tc>
        <w:tc>
          <w:tcPr>
            <w:tcW w:w="1381" w:type="dxa"/>
          </w:tcPr>
          <w:p w:rsidR="004C029A" w:rsidRPr="008D0C63" w:rsidRDefault="00A93860" w:rsidP="00C76ED8">
            <w:pPr>
              <w:jc w:val="center"/>
            </w:pPr>
            <w:r w:rsidRPr="008D0C63">
              <w:t>100,0</w:t>
            </w:r>
          </w:p>
        </w:tc>
        <w:tc>
          <w:tcPr>
            <w:tcW w:w="2118" w:type="dxa"/>
          </w:tcPr>
          <w:p w:rsidR="004C029A" w:rsidRPr="008D0C63" w:rsidRDefault="00A93860" w:rsidP="003B2284">
            <w:pPr>
              <w:jc w:val="center"/>
            </w:pPr>
            <w:r w:rsidRPr="008D0C63">
              <w:t>100,0</w:t>
            </w:r>
          </w:p>
        </w:tc>
        <w:tc>
          <w:tcPr>
            <w:tcW w:w="2374" w:type="dxa"/>
          </w:tcPr>
          <w:p w:rsidR="00811F80" w:rsidRDefault="008D0C63" w:rsidP="00811F80">
            <w:r>
              <w:t>Муниципальный контракт №664 от 26 12.2017.</w:t>
            </w:r>
            <w:r w:rsidR="007841AC">
              <w:t xml:space="preserve">                    </w:t>
            </w:r>
            <w:r w:rsidR="00727606">
              <w:t xml:space="preserve"> ООО «</w:t>
            </w:r>
            <w:proofErr w:type="spellStart"/>
            <w:r w:rsidR="00727606">
              <w:t>Капитал+</w:t>
            </w:r>
            <w:proofErr w:type="spellEnd"/>
            <w:r w:rsidR="00727606">
              <w:t>»</w:t>
            </w:r>
          </w:p>
          <w:p w:rsidR="00012B60" w:rsidRDefault="00012B60" w:rsidP="00811F80">
            <w:r>
              <w:t xml:space="preserve"> Письмо МКУ «ЕДДС города </w:t>
            </w:r>
            <w:proofErr w:type="spellStart"/>
            <w:r>
              <w:t>Урай</w:t>
            </w:r>
            <w:proofErr w:type="spellEnd"/>
            <w:r>
              <w:t>» №06/01 от 16.01.2019</w:t>
            </w:r>
          </w:p>
        </w:tc>
      </w:tr>
    </w:tbl>
    <w:p w:rsidR="00E24EB5" w:rsidRDefault="00E24EB5" w:rsidP="00A50D97"/>
    <w:p w:rsidR="00F115C3" w:rsidRDefault="00F115C3" w:rsidP="00A50D97"/>
    <w:p w:rsidR="00F115C3" w:rsidRDefault="004452E9" w:rsidP="005045AD">
      <w:r w:rsidRPr="00B97907">
        <w:t xml:space="preserve">  </w:t>
      </w:r>
    </w:p>
    <w:p w:rsidR="00B97907" w:rsidRDefault="00B97907" w:rsidP="005045AD"/>
    <w:p w:rsidR="00B97907" w:rsidRDefault="00B97907" w:rsidP="005045AD"/>
    <w:p w:rsidR="00B97907" w:rsidRDefault="00B97907" w:rsidP="005045AD"/>
    <w:p w:rsidR="00B97907" w:rsidRDefault="00605D6F" w:rsidP="005045AD">
      <w:r>
        <w:t>Ответственный исполнитель</w:t>
      </w:r>
    </w:p>
    <w:p w:rsidR="00605D6F" w:rsidRDefault="00605D6F" w:rsidP="005045AD">
      <w:r>
        <w:t>муниципальной программы</w:t>
      </w:r>
    </w:p>
    <w:p w:rsidR="00AD7F62" w:rsidRDefault="00AD7F62" w:rsidP="005045AD"/>
    <w:p w:rsidR="00AD7F62" w:rsidRDefault="00AD7F62" w:rsidP="005045AD"/>
    <w:p w:rsidR="00AD7F62" w:rsidRDefault="00532B0F" w:rsidP="005045AD">
      <w:r>
        <w:t xml:space="preserve">Ио начальника МКУ «УЖКХ города </w:t>
      </w:r>
      <w:proofErr w:type="spellStart"/>
      <w:r>
        <w:t>Урай</w:t>
      </w:r>
      <w:proofErr w:type="spellEnd"/>
      <w:r>
        <w:t xml:space="preserve">»                                          </w:t>
      </w:r>
      <w:r w:rsidR="00AD7F62">
        <w:t xml:space="preserve">  Л.А.  </w:t>
      </w:r>
      <w:proofErr w:type="spellStart"/>
      <w:r w:rsidR="00AD7F62">
        <w:t>Сиденко</w:t>
      </w:r>
      <w:proofErr w:type="spellEnd"/>
    </w:p>
    <w:p w:rsidR="00AD7F62" w:rsidRDefault="00AD7F62" w:rsidP="005045AD"/>
    <w:p w:rsidR="00605D6F" w:rsidRDefault="00605D6F" w:rsidP="005045AD"/>
    <w:p w:rsidR="00605D6F" w:rsidRDefault="00605D6F" w:rsidP="005045AD">
      <w:r>
        <w:t>«____» ____</w:t>
      </w:r>
      <w:r w:rsidR="00AD7F62">
        <w:t>________________   2019 г</w:t>
      </w:r>
    </w:p>
    <w:p w:rsidR="00B97907" w:rsidRDefault="00B97907" w:rsidP="005045AD"/>
    <w:p w:rsidR="00B97907" w:rsidRDefault="00B97907" w:rsidP="005045AD"/>
    <w:p w:rsidR="00E61055" w:rsidRDefault="00E61055" w:rsidP="005045AD"/>
    <w:p w:rsidR="00E61055" w:rsidRDefault="00E61055" w:rsidP="005045AD"/>
    <w:p w:rsidR="00781626" w:rsidRDefault="00781626" w:rsidP="005045AD"/>
    <w:p w:rsidR="00781626" w:rsidRDefault="00781626" w:rsidP="005045AD"/>
    <w:p w:rsidR="00175ACE" w:rsidRDefault="00175ACE" w:rsidP="005045AD"/>
    <w:p w:rsidR="00E61055" w:rsidRDefault="00E61055" w:rsidP="005045AD"/>
    <w:p w:rsidR="00E61055" w:rsidRDefault="00E61055" w:rsidP="005045AD"/>
    <w:p w:rsidR="00B97907" w:rsidRDefault="00B97907" w:rsidP="005045AD"/>
    <w:p w:rsidR="00F115C3" w:rsidRDefault="009D417C" w:rsidP="005045AD">
      <w:r>
        <w:t>И</w:t>
      </w:r>
      <w:r w:rsidR="00781626">
        <w:t xml:space="preserve">сп. </w:t>
      </w:r>
      <w:r w:rsidR="00F115C3">
        <w:t xml:space="preserve"> инженер ПТО МКУ «УЖКХ г. </w:t>
      </w:r>
      <w:proofErr w:type="spellStart"/>
      <w:r w:rsidR="00F115C3">
        <w:t>Урай</w:t>
      </w:r>
      <w:proofErr w:type="spellEnd"/>
      <w:r w:rsidR="00F115C3">
        <w:t>»</w:t>
      </w:r>
    </w:p>
    <w:p w:rsidR="00F115C3" w:rsidRPr="00A50D97" w:rsidRDefault="00F115C3" w:rsidP="005045AD">
      <w:proofErr w:type="spellStart"/>
      <w:r>
        <w:t>Лепезина</w:t>
      </w:r>
      <w:proofErr w:type="spellEnd"/>
      <w:r>
        <w:t xml:space="preserve"> Марина Григорьевна, тел 8(34676) 2-33-86</w:t>
      </w:r>
    </w:p>
    <w:sectPr w:rsidR="00F115C3" w:rsidRPr="00A50D97" w:rsidSect="003801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FAA"/>
    <w:rsid w:val="00000579"/>
    <w:rsid w:val="000006A9"/>
    <w:rsid w:val="00000D11"/>
    <w:rsid w:val="00001F29"/>
    <w:rsid w:val="0000249B"/>
    <w:rsid w:val="00004795"/>
    <w:rsid w:val="00004A18"/>
    <w:rsid w:val="000058B4"/>
    <w:rsid w:val="00011A74"/>
    <w:rsid w:val="00012B60"/>
    <w:rsid w:val="000146EA"/>
    <w:rsid w:val="00016EB5"/>
    <w:rsid w:val="00017B3F"/>
    <w:rsid w:val="00021679"/>
    <w:rsid w:val="0002170E"/>
    <w:rsid w:val="00021B7C"/>
    <w:rsid w:val="00021E8A"/>
    <w:rsid w:val="000243E0"/>
    <w:rsid w:val="0002477A"/>
    <w:rsid w:val="000249C9"/>
    <w:rsid w:val="0002511E"/>
    <w:rsid w:val="000253BB"/>
    <w:rsid w:val="000258AA"/>
    <w:rsid w:val="00025E91"/>
    <w:rsid w:val="00025F4C"/>
    <w:rsid w:val="00027D18"/>
    <w:rsid w:val="00027EEB"/>
    <w:rsid w:val="00032EA7"/>
    <w:rsid w:val="00033907"/>
    <w:rsid w:val="00033A2C"/>
    <w:rsid w:val="00034125"/>
    <w:rsid w:val="00034A9F"/>
    <w:rsid w:val="00034EF5"/>
    <w:rsid w:val="0003517C"/>
    <w:rsid w:val="000353EA"/>
    <w:rsid w:val="00035BEA"/>
    <w:rsid w:val="00037371"/>
    <w:rsid w:val="00040CA3"/>
    <w:rsid w:val="00040D1D"/>
    <w:rsid w:val="00042278"/>
    <w:rsid w:val="00042593"/>
    <w:rsid w:val="000437FA"/>
    <w:rsid w:val="00044384"/>
    <w:rsid w:val="00044C6D"/>
    <w:rsid w:val="00044F76"/>
    <w:rsid w:val="000462A7"/>
    <w:rsid w:val="000471EF"/>
    <w:rsid w:val="000505B3"/>
    <w:rsid w:val="00051B94"/>
    <w:rsid w:val="00053C86"/>
    <w:rsid w:val="00054642"/>
    <w:rsid w:val="00060E8C"/>
    <w:rsid w:val="00062834"/>
    <w:rsid w:val="00062A60"/>
    <w:rsid w:val="00063982"/>
    <w:rsid w:val="000655F4"/>
    <w:rsid w:val="00065CC8"/>
    <w:rsid w:val="00071008"/>
    <w:rsid w:val="00071B2D"/>
    <w:rsid w:val="00072D89"/>
    <w:rsid w:val="0007363F"/>
    <w:rsid w:val="000749A5"/>
    <w:rsid w:val="000749CE"/>
    <w:rsid w:val="00075753"/>
    <w:rsid w:val="00075CAB"/>
    <w:rsid w:val="00075E30"/>
    <w:rsid w:val="00076D6A"/>
    <w:rsid w:val="00077D84"/>
    <w:rsid w:val="00080487"/>
    <w:rsid w:val="00081CE8"/>
    <w:rsid w:val="00082650"/>
    <w:rsid w:val="000844A9"/>
    <w:rsid w:val="00084BFC"/>
    <w:rsid w:val="000850A4"/>
    <w:rsid w:val="0008528D"/>
    <w:rsid w:val="000869D5"/>
    <w:rsid w:val="00086C60"/>
    <w:rsid w:val="00086E0B"/>
    <w:rsid w:val="0008771E"/>
    <w:rsid w:val="000909FE"/>
    <w:rsid w:val="00093E2B"/>
    <w:rsid w:val="00095373"/>
    <w:rsid w:val="0009545D"/>
    <w:rsid w:val="00096587"/>
    <w:rsid w:val="00096BE8"/>
    <w:rsid w:val="000A01C8"/>
    <w:rsid w:val="000A034B"/>
    <w:rsid w:val="000A0FE4"/>
    <w:rsid w:val="000A1091"/>
    <w:rsid w:val="000A28F5"/>
    <w:rsid w:val="000A3F52"/>
    <w:rsid w:val="000A41C8"/>
    <w:rsid w:val="000A43FF"/>
    <w:rsid w:val="000A4ADA"/>
    <w:rsid w:val="000A669F"/>
    <w:rsid w:val="000A6A5D"/>
    <w:rsid w:val="000A6C93"/>
    <w:rsid w:val="000A7E18"/>
    <w:rsid w:val="000B3EE4"/>
    <w:rsid w:val="000B4533"/>
    <w:rsid w:val="000B4D8A"/>
    <w:rsid w:val="000B503B"/>
    <w:rsid w:val="000B53DF"/>
    <w:rsid w:val="000B5DF1"/>
    <w:rsid w:val="000B701D"/>
    <w:rsid w:val="000B7D17"/>
    <w:rsid w:val="000C02BD"/>
    <w:rsid w:val="000C0C69"/>
    <w:rsid w:val="000C136D"/>
    <w:rsid w:val="000C38FD"/>
    <w:rsid w:val="000C4CC2"/>
    <w:rsid w:val="000C67AF"/>
    <w:rsid w:val="000C732B"/>
    <w:rsid w:val="000C79A0"/>
    <w:rsid w:val="000D2BD9"/>
    <w:rsid w:val="000D2DDC"/>
    <w:rsid w:val="000D49A7"/>
    <w:rsid w:val="000D652C"/>
    <w:rsid w:val="000D6ED7"/>
    <w:rsid w:val="000D6EDB"/>
    <w:rsid w:val="000D7DCD"/>
    <w:rsid w:val="000D7FAB"/>
    <w:rsid w:val="000E184A"/>
    <w:rsid w:val="000E2426"/>
    <w:rsid w:val="000E2508"/>
    <w:rsid w:val="000E3203"/>
    <w:rsid w:val="000E43EA"/>
    <w:rsid w:val="000E501B"/>
    <w:rsid w:val="000E5A4E"/>
    <w:rsid w:val="000E640F"/>
    <w:rsid w:val="000E6FED"/>
    <w:rsid w:val="000E71D7"/>
    <w:rsid w:val="000F00FD"/>
    <w:rsid w:val="000F0424"/>
    <w:rsid w:val="000F31C8"/>
    <w:rsid w:val="000F4D02"/>
    <w:rsid w:val="000F54C4"/>
    <w:rsid w:val="000F5F57"/>
    <w:rsid w:val="000F67D4"/>
    <w:rsid w:val="000F6D55"/>
    <w:rsid w:val="000F7CCB"/>
    <w:rsid w:val="00100591"/>
    <w:rsid w:val="001030AC"/>
    <w:rsid w:val="00105613"/>
    <w:rsid w:val="001058F5"/>
    <w:rsid w:val="001061EC"/>
    <w:rsid w:val="0011023D"/>
    <w:rsid w:val="001105CF"/>
    <w:rsid w:val="00112B7C"/>
    <w:rsid w:val="00113B53"/>
    <w:rsid w:val="00114A9B"/>
    <w:rsid w:val="00116072"/>
    <w:rsid w:val="00116B94"/>
    <w:rsid w:val="00122C86"/>
    <w:rsid w:val="00123150"/>
    <w:rsid w:val="00123DD1"/>
    <w:rsid w:val="00124248"/>
    <w:rsid w:val="00124E2E"/>
    <w:rsid w:val="00126B61"/>
    <w:rsid w:val="00130938"/>
    <w:rsid w:val="0013282D"/>
    <w:rsid w:val="00132C43"/>
    <w:rsid w:val="00132EA8"/>
    <w:rsid w:val="001334C4"/>
    <w:rsid w:val="00133CEE"/>
    <w:rsid w:val="00134943"/>
    <w:rsid w:val="00134B65"/>
    <w:rsid w:val="00136FBF"/>
    <w:rsid w:val="00137352"/>
    <w:rsid w:val="00137B20"/>
    <w:rsid w:val="00137F51"/>
    <w:rsid w:val="00141056"/>
    <w:rsid w:val="0014184A"/>
    <w:rsid w:val="00141C78"/>
    <w:rsid w:val="00141D91"/>
    <w:rsid w:val="00144214"/>
    <w:rsid w:val="00144589"/>
    <w:rsid w:val="00145938"/>
    <w:rsid w:val="00145E3F"/>
    <w:rsid w:val="00146D01"/>
    <w:rsid w:val="00146D53"/>
    <w:rsid w:val="00147EAA"/>
    <w:rsid w:val="0015027A"/>
    <w:rsid w:val="001502B0"/>
    <w:rsid w:val="00151860"/>
    <w:rsid w:val="001521F7"/>
    <w:rsid w:val="001529AD"/>
    <w:rsid w:val="00153E79"/>
    <w:rsid w:val="001548FC"/>
    <w:rsid w:val="00154CBA"/>
    <w:rsid w:val="00157AEF"/>
    <w:rsid w:val="00160929"/>
    <w:rsid w:val="0016268F"/>
    <w:rsid w:val="00163707"/>
    <w:rsid w:val="00166118"/>
    <w:rsid w:val="00166166"/>
    <w:rsid w:val="0016675C"/>
    <w:rsid w:val="00166C0A"/>
    <w:rsid w:val="00167B08"/>
    <w:rsid w:val="00167F46"/>
    <w:rsid w:val="00170D4D"/>
    <w:rsid w:val="00171C09"/>
    <w:rsid w:val="00173038"/>
    <w:rsid w:val="00175ACE"/>
    <w:rsid w:val="00177D14"/>
    <w:rsid w:val="00177E0B"/>
    <w:rsid w:val="00180C76"/>
    <w:rsid w:val="0018170B"/>
    <w:rsid w:val="001827B9"/>
    <w:rsid w:val="001838B2"/>
    <w:rsid w:val="0018438D"/>
    <w:rsid w:val="00186EE6"/>
    <w:rsid w:val="00191B66"/>
    <w:rsid w:val="00191FDB"/>
    <w:rsid w:val="00192B54"/>
    <w:rsid w:val="00193751"/>
    <w:rsid w:val="001938A0"/>
    <w:rsid w:val="00194D38"/>
    <w:rsid w:val="001952B1"/>
    <w:rsid w:val="00197EED"/>
    <w:rsid w:val="001A08FD"/>
    <w:rsid w:val="001A1DF4"/>
    <w:rsid w:val="001A217F"/>
    <w:rsid w:val="001A30ED"/>
    <w:rsid w:val="001A4A5B"/>
    <w:rsid w:val="001A4FF4"/>
    <w:rsid w:val="001A5865"/>
    <w:rsid w:val="001A6265"/>
    <w:rsid w:val="001A6A9B"/>
    <w:rsid w:val="001B1B44"/>
    <w:rsid w:val="001B2C41"/>
    <w:rsid w:val="001B371A"/>
    <w:rsid w:val="001B3DA3"/>
    <w:rsid w:val="001B5070"/>
    <w:rsid w:val="001B5604"/>
    <w:rsid w:val="001B6DFF"/>
    <w:rsid w:val="001B7226"/>
    <w:rsid w:val="001B787E"/>
    <w:rsid w:val="001C0D06"/>
    <w:rsid w:val="001C1004"/>
    <w:rsid w:val="001C2DB8"/>
    <w:rsid w:val="001C3D86"/>
    <w:rsid w:val="001C4BFE"/>
    <w:rsid w:val="001C5523"/>
    <w:rsid w:val="001C6CAE"/>
    <w:rsid w:val="001C71DC"/>
    <w:rsid w:val="001D01A0"/>
    <w:rsid w:val="001D3067"/>
    <w:rsid w:val="001D3D6C"/>
    <w:rsid w:val="001D4404"/>
    <w:rsid w:val="001D5471"/>
    <w:rsid w:val="001D69AD"/>
    <w:rsid w:val="001D75CF"/>
    <w:rsid w:val="001D769B"/>
    <w:rsid w:val="001E049D"/>
    <w:rsid w:val="001E1B1A"/>
    <w:rsid w:val="001E26C7"/>
    <w:rsid w:val="001E3604"/>
    <w:rsid w:val="001E3D46"/>
    <w:rsid w:val="001E71B9"/>
    <w:rsid w:val="001E77D5"/>
    <w:rsid w:val="001E7EE9"/>
    <w:rsid w:val="001F0504"/>
    <w:rsid w:val="001F2927"/>
    <w:rsid w:val="001F2DB1"/>
    <w:rsid w:val="001F3ABF"/>
    <w:rsid w:val="001F3E74"/>
    <w:rsid w:val="001F4121"/>
    <w:rsid w:val="001F534B"/>
    <w:rsid w:val="001F5367"/>
    <w:rsid w:val="001F5FF7"/>
    <w:rsid w:val="001F6B38"/>
    <w:rsid w:val="001F6F85"/>
    <w:rsid w:val="00200C04"/>
    <w:rsid w:val="00202193"/>
    <w:rsid w:val="002026E8"/>
    <w:rsid w:val="002030DD"/>
    <w:rsid w:val="002035D9"/>
    <w:rsid w:val="00205185"/>
    <w:rsid w:val="002070B3"/>
    <w:rsid w:val="00207AEC"/>
    <w:rsid w:val="002102F0"/>
    <w:rsid w:val="00210714"/>
    <w:rsid w:val="00211EC8"/>
    <w:rsid w:val="0021253C"/>
    <w:rsid w:val="002126A9"/>
    <w:rsid w:val="002141B9"/>
    <w:rsid w:val="00215429"/>
    <w:rsid w:val="002208FC"/>
    <w:rsid w:val="00221BEA"/>
    <w:rsid w:val="002223A3"/>
    <w:rsid w:val="002234BB"/>
    <w:rsid w:val="00223F28"/>
    <w:rsid w:val="002251CA"/>
    <w:rsid w:val="00226258"/>
    <w:rsid w:val="00227994"/>
    <w:rsid w:val="00232E27"/>
    <w:rsid w:val="00234642"/>
    <w:rsid w:val="00235D74"/>
    <w:rsid w:val="00236801"/>
    <w:rsid w:val="00240395"/>
    <w:rsid w:val="00241FB3"/>
    <w:rsid w:val="00242165"/>
    <w:rsid w:val="00246E74"/>
    <w:rsid w:val="002472EE"/>
    <w:rsid w:val="00247572"/>
    <w:rsid w:val="002476F9"/>
    <w:rsid w:val="002508F8"/>
    <w:rsid w:val="00250B21"/>
    <w:rsid w:val="0025101E"/>
    <w:rsid w:val="00251814"/>
    <w:rsid w:val="002522EC"/>
    <w:rsid w:val="00252474"/>
    <w:rsid w:val="00253310"/>
    <w:rsid w:val="002535B0"/>
    <w:rsid w:val="002536B8"/>
    <w:rsid w:val="00254382"/>
    <w:rsid w:val="002568F9"/>
    <w:rsid w:val="00256964"/>
    <w:rsid w:val="00257EE1"/>
    <w:rsid w:val="002654D2"/>
    <w:rsid w:val="002661EE"/>
    <w:rsid w:val="00266CF9"/>
    <w:rsid w:val="00267A95"/>
    <w:rsid w:val="002707CB"/>
    <w:rsid w:val="00270A74"/>
    <w:rsid w:val="002711CC"/>
    <w:rsid w:val="00271905"/>
    <w:rsid w:val="00272A3A"/>
    <w:rsid w:val="00272F09"/>
    <w:rsid w:val="002731D8"/>
    <w:rsid w:val="00273A5C"/>
    <w:rsid w:val="00274536"/>
    <w:rsid w:val="0027521F"/>
    <w:rsid w:val="00275594"/>
    <w:rsid w:val="002755EF"/>
    <w:rsid w:val="002766E4"/>
    <w:rsid w:val="002804AF"/>
    <w:rsid w:val="00281D15"/>
    <w:rsid w:val="00283F9D"/>
    <w:rsid w:val="00285651"/>
    <w:rsid w:val="0028616B"/>
    <w:rsid w:val="002867CD"/>
    <w:rsid w:val="002906C5"/>
    <w:rsid w:val="0029244F"/>
    <w:rsid w:val="00292A50"/>
    <w:rsid w:val="00295C0F"/>
    <w:rsid w:val="00297EBF"/>
    <w:rsid w:val="002A2CD3"/>
    <w:rsid w:val="002A3584"/>
    <w:rsid w:val="002A48E3"/>
    <w:rsid w:val="002A6274"/>
    <w:rsid w:val="002A701B"/>
    <w:rsid w:val="002B0168"/>
    <w:rsid w:val="002B085B"/>
    <w:rsid w:val="002B0D61"/>
    <w:rsid w:val="002B11C2"/>
    <w:rsid w:val="002B1368"/>
    <w:rsid w:val="002B1DC9"/>
    <w:rsid w:val="002B4856"/>
    <w:rsid w:val="002B4CEC"/>
    <w:rsid w:val="002B57DA"/>
    <w:rsid w:val="002B7861"/>
    <w:rsid w:val="002C1348"/>
    <w:rsid w:val="002C1A5A"/>
    <w:rsid w:val="002C25A9"/>
    <w:rsid w:val="002C36DB"/>
    <w:rsid w:val="002C44DE"/>
    <w:rsid w:val="002D3054"/>
    <w:rsid w:val="002D3AEF"/>
    <w:rsid w:val="002D422B"/>
    <w:rsid w:val="002D598F"/>
    <w:rsid w:val="002E0537"/>
    <w:rsid w:val="002E091C"/>
    <w:rsid w:val="002E32F1"/>
    <w:rsid w:val="002E3690"/>
    <w:rsid w:val="002E464B"/>
    <w:rsid w:val="002E682F"/>
    <w:rsid w:val="002E724A"/>
    <w:rsid w:val="002E7BF3"/>
    <w:rsid w:val="002F0291"/>
    <w:rsid w:val="002F159A"/>
    <w:rsid w:val="002F345D"/>
    <w:rsid w:val="002F3BBB"/>
    <w:rsid w:val="002F4EB5"/>
    <w:rsid w:val="002F5957"/>
    <w:rsid w:val="002F5B73"/>
    <w:rsid w:val="002F62A9"/>
    <w:rsid w:val="002F6761"/>
    <w:rsid w:val="00300D24"/>
    <w:rsid w:val="00301972"/>
    <w:rsid w:val="003023AF"/>
    <w:rsid w:val="00303117"/>
    <w:rsid w:val="00304236"/>
    <w:rsid w:val="003078A3"/>
    <w:rsid w:val="00310414"/>
    <w:rsid w:val="0031156B"/>
    <w:rsid w:val="0031186C"/>
    <w:rsid w:val="0031204A"/>
    <w:rsid w:val="00312F68"/>
    <w:rsid w:val="0031308A"/>
    <w:rsid w:val="00314C0B"/>
    <w:rsid w:val="00314DA0"/>
    <w:rsid w:val="00315C56"/>
    <w:rsid w:val="0031680B"/>
    <w:rsid w:val="00317999"/>
    <w:rsid w:val="00317CFC"/>
    <w:rsid w:val="0032050C"/>
    <w:rsid w:val="0032130E"/>
    <w:rsid w:val="00322C08"/>
    <w:rsid w:val="00323C98"/>
    <w:rsid w:val="00324876"/>
    <w:rsid w:val="003253B2"/>
    <w:rsid w:val="00326449"/>
    <w:rsid w:val="0033080B"/>
    <w:rsid w:val="00330848"/>
    <w:rsid w:val="00330A2D"/>
    <w:rsid w:val="003314C5"/>
    <w:rsid w:val="00334AA5"/>
    <w:rsid w:val="003362E4"/>
    <w:rsid w:val="00340703"/>
    <w:rsid w:val="00341C99"/>
    <w:rsid w:val="003464AA"/>
    <w:rsid w:val="00350E24"/>
    <w:rsid w:val="0035398D"/>
    <w:rsid w:val="00354981"/>
    <w:rsid w:val="003555E7"/>
    <w:rsid w:val="0035648A"/>
    <w:rsid w:val="00360098"/>
    <w:rsid w:val="0036144D"/>
    <w:rsid w:val="0036176B"/>
    <w:rsid w:val="003621FB"/>
    <w:rsid w:val="0036282C"/>
    <w:rsid w:val="003634C3"/>
    <w:rsid w:val="003635E1"/>
    <w:rsid w:val="00363E6A"/>
    <w:rsid w:val="003648B4"/>
    <w:rsid w:val="003659BA"/>
    <w:rsid w:val="00365C2E"/>
    <w:rsid w:val="00366A46"/>
    <w:rsid w:val="003708CE"/>
    <w:rsid w:val="0037316B"/>
    <w:rsid w:val="003759A9"/>
    <w:rsid w:val="003801A6"/>
    <w:rsid w:val="00380687"/>
    <w:rsid w:val="00381799"/>
    <w:rsid w:val="00381ED8"/>
    <w:rsid w:val="003823B6"/>
    <w:rsid w:val="00383AF7"/>
    <w:rsid w:val="00386616"/>
    <w:rsid w:val="00390604"/>
    <w:rsid w:val="0039100F"/>
    <w:rsid w:val="003920C4"/>
    <w:rsid w:val="00392ED2"/>
    <w:rsid w:val="0039304C"/>
    <w:rsid w:val="00394360"/>
    <w:rsid w:val="003958DD"/>
    <w:rsid w:val="00395A57"/>
    <w:rsid w:val="0039690B"/>
    <w:rsid w:val="00396FAA"/>
    <w:rsid w:val="0039708B"/>
    <w:rsid w:val="003A0BF0"/>
    <w:rsid w:val="003A33C0"/>
    <w:rsid w:val="003A539B"/>
    <w:rsid w:val="003A71FD"/>
    <w:rsid w:val="003B09AB"/>
    <w:rsid w:val="003B1027"/>
    <w:rsid w:val="003B194B"/>
    <w:rsid w:val="003B1ED2"/>
    <w:rsid w:val="003B2189"/>
    <w:rsid w:val="003B2284"/>
    <w:rsid w:val="003B6B39"/>
    <w:rsid w:val="003C06D0"/>
    <w:rsid w:val="003C162F"/>
    <w:rsid w:val="003C242C"/>
    <w:rsid w:val="003C3062"/>
    <w:rsid w:val="003C45CA"/>
    <w:rsid w:val="003C5E78"/>
    <w:rsid w:val="003C5F4A"/>
    <w:rsid w:val="003C6CE1"/>
    <w:rsid w:val="003C73A0"/>
    <w:rsid w:val="003D0A5F"/>
    <w:rsid w:val="003D0AB1"/>
    <w:rsid w:val="003D2984"/>
    <w:rsid w:val="003D3E11"/>
    <w:rsid w:val="003D4351"/>
    <w:rsid w:val="003D55DD"/>
    <w:rsid w:val="003D7C77"/>
    <w:rsid w:val="003E039C"/>
    <w:rsid w:val="003E0CA3"/>
    <w:rsid w:val="003E1C5A"/>
    <w:rsid w:val="003E1ED1"/>
    <w:rsid w:val="003E27C7"/>
    <w:rsid w:val="003E39DF"/>
    <w:rsid w:val="003E4253"/>
    <w:rsid w:val="003E42B4"/>
    <w:rsid w:val="003E7446"/>
    <w:rsid w:val="003F0301"/>
    <w:rsid w:val="003F0DCF"/>
    <w:rsid w:val="003F1808"/>
    <w:rsid w:val="003F1ACB"/>
    <w:rsid w:val="003F2350"/>
    <w:rsid w:val="003F2AF6"/>
    <w:rsid w:val="003F3D05"/>
    <w:rsid w:val="003F43E3"/>
    <w:rsid w:val="003F519C"/>
    <w:rsid w:val="003F6110"/>
    <w:rsid w:val="004025C4"/>
    <w:rsid w:val="0040280D"/>
    <w:rsid w:val="00404977"/>
    <w:rsid w:val="00404B54"/>
    <w:rsid w:val="00404BBB"/>
    <w:rsid w:val="00406882"/>
    <w:rsid w:val="00407258"/>
    <w:rsid w:val="0041022F"/>
    <w:rsid w:val="00410876"/>
    <w:rsid w:val="0041157C"/>
    <w:rsid w:val="00411A2F"/>
    <w:rsid w:val="00415374"/>
    <w:rsid w:val="004161FA"/>
    <w:rsid w:val="004165CA"/>
    <w:rsid w:val="00416CC3"/>
    <w:rsid w:val="004215CF"/>
    <w:rsid w:val="00422A48"/>
    <w:rsid w:val="004240AA"/>
    <w:rsid w:val="00430C46"/>
    <w:rsid w:val="00430D88"/>
    <w:rsid w:val="004324F2"/>
    <w:rsid w:val="00432D33"/>
    <w:rsid w:val="004332B8"/>
    <w:rsid w:val="00436C35"/>
    <w:rsid w:val="00436F1F"/>
    <w:rsid w:val="0043738F"/>
    <w:rsid w:val="0044035B"/>
    <w:rsid w:val="00441D95"/>
    <w:rsid w:val="00444049"/>
    <w:rsid w:val="00444DDB"/>
    <w:rsid w:val="004452E9"/>
    <w:rsid w:val="00445C74"/>
    <w:rsid w:val="00447243"/>
    <w:rsid w:val="004479CF"/>
    <w:rsid w:val="00450EDB"/>
    <w:rsid w:val="0045253B"/>
    <w:rsid w:val="004539E8"/>
    <w:rsid w:val="00453C83"/>
    <w:rsid w:val="00454D3E"/>
    <w:rsid w:val="00455A1F"/>
    <w:rsid w:val="00460AC3"/>
    <w:rsid w:val="00461D60"/>
    <w:rsid w:val="00461E1B"/>
    <w:rsid w:val="0046378A"/>
    <w:rsid w:val="00466085"/>
    <w:rsid w:val="004677C3"/>
    <w:rsid w:val="004678C9"/>
    <w:rsid w:val="00467C6B"/>
    <w:rsid w:val="00467C99"/>
    <w:rsid w:val="0047168A"/>
    <w:rsid w:val="004728BE"/>
    <w:rsid w:val="00472E81"/>
    <w:rsid w:val="00474066"/>
    <w:rsid w:val="0047559D"/>
    <w:rsid w:val="00477A11"/>
    <w:rsid w:val="00481736"/>
    <w:rsid w:val="00483E76"/>
    <w:rsid w:val="00484B51"/>
    <w:rsid w:val="00484C91"/>
    <w:rsid w:val="004851C4"/>
    <w:rsid w:val="00494A50"/>
    <w:rsid w:val="00497BD9"/>
    <w:rsid w:val="004A4000"/>
    <w:rsid w:val="004A4731"/>
    <w:rsid w:val="004A53D3"/>
    <w:rsid w:val="004A71B0"/>
    <w:rsid w:val="004B2EAF"/>
    <w:rsid w:val="004B3B28"/>
    <w:rsid w:val="004B6CB5"/>
    <w:rsid w:val="004B7526"/>
    <w:rsid w:val="004C0066"/>
    <w:rsid w:val="004C029A"/>
    <w:rsid w:val="004C1260"/>
    <w:rsid w:val="004C1D50"/>
    <w:rsid w:val="004C285D"/>
    <w:rsid w:val="004C4358"/>
    <w:rsid w:val="004C545E"/>
    <w:rsid w:val="004C7BD6"/>
    <w:rsid w:val="004D0A9F"/>
    <w:rsid w:val="004D1CBC"/>
    <w:rsid w:val="004D34CF"/>
    <w:rsid w:val="004D6F7B"/>
    <w:rsid w:val="004E084C"/>
    <w:rsid w:val="004E3EA3"/>
    <w:rsid w:val="004E4EB6"/>
    <w:rsid w:val="004E54E0"/>
    <w:rsid w:val="004F0E9D"/>
    <w:rsid w:val="004F1717"/>
    <w:rsid w:val="004F2829"/>
    <w:rsid w:val="004F343A"/>
    <w:rsid w:val="004F3C18"/>
    <w:rsid w:val="004F5828"/>
    <w:rsid w:val="00500C59"/>
    <w:rsid w:val="00501836"/>
    <w:rsid w:val="00502251"/>
    <w:rsid w:val="00502D6E"/>
    <w:rsid w:val="00504441"/>
    <w:rsid w:val="005045AD"/>
    <w:rsid w:val="00507A0E"/>
    <w:rsid w:val="00507AD6"/>
    <w:rsid w:val="005107A2"/>
    <w:rsid w:val="00511149"/>
    <w:rsid w:val="00513358"/>
    <w:rsid w:val="00513D90"/>
    <w:rsid w:val="005147D7"/>
    <w:rsid w:val="005153B4"/>
    <w:rsid w:val="00515F03"/>
    <w:rsid w:val="0051601E"/>
    <w:rsid w:val="00516630"/>
    <w:rsid w:val="00517D60"/>
    <w:rsid w:val="0052226E"/>
    <w:rsid w:val="005226E5"/>
    <w:rsid w:val="0052307C"/>
    <w:rsid w:val="005242E8"/>
    <w:rsid w:val="00526083"/>
    <w:rsid w:val="00526BFD"/>
    <w:rsid w:val="0052733D"/>
    <w:rsid w:val="00530F48"/>
    <w:rsid w:val="00531104"/>
    <w:rsid w:val="005312A5"/>
    <w:rsid w:val="0053217A"/>
    <w:rsid w:val="0053228F"/>
    <w:rsid w:val="00532329"/>
    <w:rsid w:val="00532351"/>
    <w:rsid w:val="005323A6"/>
    <w:rsid w:val="00532881"/>
    <w:rsid w:val="00532B0F"/>
    <w:rsid w:val="0053328A"/>
    <w:rsid w:val="00533971"/>
    <w:rsid w:val="00534C39"/>
    <w:rsid w:val="00535237"/>
    <w:rsid w:val="00536052"/>
    <w:rsid w:val="00537ACF"/>
    <w:rsid w:val="005414AA"/>
    <w:rsid w:val="00541F7F"/>
    <w:rsid w:val="00542D3B"/>
    <w:rsid w:val="00545838"/>
    <w:rsid w:val="00546299"/>
    <w:rsid w:val="0054674F"/>
    <w:rsid w:val="00550AC6"/>
    <w:rsid w:val="0055112A"/>
    <w:rsid w:val="0055541F"/>
    <w:rsid w:val="00555622"/>
    <w:rsid w:val="00560FE7"/>
    <w:rsid w:val="00563369"/>
    <w:rsid w:val="00567054"/>
    <w:rsid w:val="005701B4"/>
    <w:rsid w:val="00570B04"/>
    <w:rsid w:val="00570D43"/>
    <w:rsid w:val="00572A8C"/>
    <w:rsid w:val="00574B79"/>
    <w:rsid w:val="0057597F"/>
    <w:rsid w:val="00576C71"/>
    <w:rsid w:val="00580972"/>
    <w:rsid w:val="00580A4D"/>
    <w:rsid w:val="00580EE6"/>
    <w:rsid w:val="005819D1"/>
    <w:rsid w:val="00583EC2"/>
    <w:rsid w:val="00584A2F"/>
    <w:rsid w:val="005854CF"/>
    <w:rsid w:val="005855A9"/>
    <w:rsid w:val="00585BC9"/>
    <w:rsid w:val="005861D0"/>
    <w:rsid w:val="0058635E"/>
    <w:rsid w:val="005876E6"/>
    <w:rsid w:val="00590315"/>
    <w:rsid w:val="00591929"/>
    <w:rsid w:val="0059522C"/>
    <w:rsid w:val="00596630"/>
    <w:rsid w:val="0059738E"/>
    <w:rsid w:val="005A0267"/>
    <w:rsid w:val="005A0A46"/>
    <w:rsid w:val="005A1496"/>
    <w:rsid w:val="005A14D1"/>
    <w:rsid w:val="005A2039"/>
    <w:rsid w:val="005A2552"/>
    <w:rsid w:val="005A277B"/>
    <w:rsid w:val="005A4E51"/>
    <w:rsid w:val="005A514A"/>
    <w:rsid w:val="005A5EA4"/>
    <w:rsid w:val="005A608F"/>
    <w:rsid w:val="005A7E35"/>
    <w:rsid w:val="005B06A7"/>
    <w:rsid w:val="005B1C1E"/>
    <w:rsid w:val="005B2464"/>
    <w:rsid w:val="005B2AEB"/>
    <w:rsid w:val="005B4554"/>
    <w:rsid w:val="005B47D2"/>
    <w:rsid w:val="005B4C7B"/>
    <w:rsid w:val="005B4F91"/>
    <w:rsid w:val="005B5BF1"/>
    <w:rsid w:val="005B7229"/>
    <w:rsid w:val="005B7D90"/>
    <w:rsid w:val="005C1728"/>
    <w:rsid w:val="005C1980"/>
    <w:rsid w:val="005C1A8F"/>
    <w:rsid w:val="005C3575"/>
    <w:rsid w:val="005C35E7"/>
    <w:rsid w:val="005C453B"/>
    <w:rsid w:val="005C4CF5"/>
    <w:rsid w:val="005C5932"/>
    <w:rsid w:val="005C5C41"/>
    <w:rsid w:val="005D1FF3"/>
    <w:rsid w:val="005D21ED"/>
    <w:rsid w:val="005D286A"/>
    <w:rsid w:val="005D43FF"/>
    <w:rsid w:val="005D44AA"/>
    <w:rsid w:val="005D600C"/>
    <w:rsid w:val="005D7CAB"/>
    <w:rsid w:val="005E0193"/>
    <w:rsid w:val="005E0A78"/>
    <w:rsid w:val="005E0F32"/>
    <w:rsid w:val="005E125C"/>
    <w:rsid w:val="005E13A5"/>
    <w:rsid w:val="005E1AA7"/>
    <w:rsid w:val="005E2885"/>
    <w:rsid w:val="005E576B"/>
    <w:rsid w:val="005E6765"/>
    <w:rsid w:val="005F4CC6"/>
    <w:rsid w:val="005F5630"/>
    <w:rsid w:val="005F7820"/>
    <w:rsid w:val="006005FD"/>
    <w:rsid w:val="006006D9"/>
    <w:rsid w:val="00601715"/>
    <w:rsid w:val="006041C8"/>
    <w:rsid w:val="0060427A"/>
    <w:rsid w:val="00605A4E"/>
    <w:rsid w:val="00605D6F"/>
    <w:rsid w:val="00606700"/>
    <w:rsid w:val="00607117"/>
    <w:rsid w:val="0060720B"/>
    <w:rsid w:val="00607914"/>
    <w:rsid w:val="00610C80"/>
    <w:rsid w:val="00612080"/>
    <w:rsid w:val="00613FB4"/>
    <w:rsid w:val="00614186"/>
    <w:rsid w:val="006150E5"/>
    <w:rsid w:val="006155FA"/>
    <w:rsid w:val="00616484"/>
    <w:rsid w:val="00617F8E"/>
    <w:rsid w:val="0062179E"/>
    <w:rsid w:val="0062319E"/>
    <w:rsid w:val="006235D7"/>
    <w:rsid w:val="0062385C"/>
    <w:rsid w:val="00624FF2"/>
    <w:rsid w:val="00632AE7"/>
    <w:rsid w:val="006333DB"/>
    <w:rsid w:val="00634A15"/>
    <w:rsid w:val="006360CB"/>
    <w:rsid w:val="00637053"/>
    <w:rsid w:val="00637DF6"/>
    <w:rsid w:val="00637EFD"/>
    <w:rsid w:val="006412C0"/>
    <w:rsid w:val="00641E7E"/>
    <w:rsid w:val="006440AB"/>
    <w:rsid w:val="00650CD5"/>
    <w:rsid w:val="00652490"/>
    <w:rsid w:val="006538B0"/>
    <w:rsid w:val="00653D8F"/>
    <w:rsid w:val="00653FE8"/>
    <w:rsid w:val="00654AE0"/>
    <w:rsid w:val="00655852"/>
    <w:rsid w:val="00657112"/>
    <w:rsid w:val="00657A58"/>
    <w:rsid w:val="00657C49"/>
    <w:rsid w:val="00660BCA"/>
    <w:rsid w:val="0066260E"/>
    <w:rsid w:val="0066371B"/>
    <w:rsid w:val="006643B6"/>
    <w:rsid w:val="006653F5"/>
    <w:rsid w:val="006654A4"/>
    <w:rsid w:val="00665D38"/>
    <w:rsid w:val="00665DBE"/>
    <w:rsid w:val="00667466"/>
    <w:rsid w:val="006678BC"/>
    <w:rsid w:val="00667E95"/>
    <w:rsid w:val="006724F6"/>
    <w:rsid w:val="0067569D"/>
    <w:rsid w:val="006767A2"/>
    <w:rsid w:val="00677791"/>
    <w:rsid w:val="00680153"/>
    <w:rsid w:val="00680737"/>
    <w:rsid w:val="006815D8"/>
    <w:rsid w:val="00681884"/>
    <w:rsid w:val="00682E72"/>
    <w:rsid w:val="00683279"/>
    <w:rsid w:val="00683867"/>
    <w:rsid w:val="006839D6"/>
    <w:rsid w:val="00683F1C"/>
    <w:rsid w:val="00684233"/>
    <w:rsid w:val="00684413"/>
    <w:rsid w:val="006861EF"/>
    <w:rsid w:val="00691E82"/>
    <w:rsid w:val="0069315B"/>
    <w:rsid w:val="00693391"/>
    <w:rsid w:val="00695A87"/>
    <w:rsid w:val="0069744F"/>
    <w:rsid w:val="006977B2"/>
    <w:rsid w:val="006A25E1"/>
    <w:rsid w:val="006A28F9"/>
    <w:rsid w:val="006A4F82"/>
    <w:rsid w:val="006A7BEF"/>
    <w:rsid w:val="006A7CEE"/>
    <w:rsid w:val="006A7D63"/>
    <w:rsid w:val="006B0433"/>
    <w:rsid w:val="006B0FDD"/>
    <w:rsid w:val="006B18F4"/>
    <w:rsid w:val="006B1C05"/>
    <w:rsid w:val="006B22CA"/>
    <w:rsid w:val="006B2387"/>
    <w:rsid w:val="006B239E"/>
    <w:rsid w:val="006B2C64"/>
    <w:rsid w:val="006B34C3"/>
    <w:rsid w:val="006B3659"/>
    <w:rsid w:val="006B428E"/>
    <w:rsid w:val="006B46CE"/>
    <w:rsid w:val="006B7EDF"/>
    <w:rsid w:val="006C1F80"/>
    <w:rsid w:val="006C2A6A"/>
    <w:rsid w:val="006C6336"/>
    <w:rsid w:val="006C73E6"/>
    <w:rsid w:val="006C7EB0"/>
    <w:rsid w:val="006D1E5B"/>
    <w:rsid w:val="006D2807"/>
    <w:rsid w:val="006D4E4D"/>
    <w:rsid w:val="006D71E8"/>
    <w:rsid w:val="006D7764"/>
    <w:rsid w:val="006E0565"/>
    <w:rsid w:val="006E156B"/>
    <w:rsid w:val="006E1E10"/>
    <w:rsid w:val="006E206C"/>
    <w:rsid w:val="006E3488"/>
    <w:rsid w:val="006E40F8"/>
    <w:rsid w:val="006E4906"/>
    <w:rsid w:val="006E50E7"/>
    <w:rsid w:val="006E6453"/>
    <w:rsid w:val="006E66C9"/>
    <w:rsid w:val="006E7C10"/>
    <w:rsid w:val="006F04ED"/>
    <w:rsid w:val="006F0BC6"/>
    <w:rsid w:val="006F2B56"/>
    <w:rsid w:val="006F3F7D"/>
    <w:rsid w:val="006F4C71"/>
    <w:rsid w:val="006F565C"/>
    <w:rsid w:val="006F5725"/>
    <w:rsid w:val="006F62D2"/>
    <w:rsid w:val="006F6A7B"/>
    <w:rsid w:val="006F7B4B"/>
    <w:rsid w:val="00700237"/>
    <w:rsid w:val="00700E2F"/>
    <w:rsid w:val="00701C34"/>
    <w:rsid w:val="00702553"/>
    <w:rsid w:val="007032D5"/>
    <w:rsid w:val="007040F2"/>
    <w:rsid w:val="00704528"/>
    <w:rsid w:val="0070524D"/>
    <w:rsid w:val="007073F9"/>
    <w:rsid w:val="007078CF"/>
    <w:rsid w:val="00711949"/>
    <w:rsid w:val="00711F39"/>
    <w:rsid w:val="00712ABA"/>
    <w:rsid w:val="00712E72"/>
    <w:rsid w:val="007131B5"/>
    <w:rsid w:val="00713FE5"/>
    <w:rsid w:val="007147C4"/>
    <w:rsid w:val="0071580F"/>
    <w:rsid w:val="00717F9D"/>
    <w:rsid w:val="007203B0"/>
    <w:rsid w:val="00722FC5"/>
    <w:rsid w:val="007233AE"/>
    <w:rsid w:val="00724FF5"/>
    <w:rsid w:val="007265B6"/>
    <w:rsid w:val="00727116"/>
    <w:rsid w:val="00727606"/>
    <w:rsid w:val="00731DFE"/>
    <w:rsid w:val="007346E1"/>
    <w:rsid w:val="00734CDB"/>
    <w:rsid w:val="00734F32"/>
    <w:rsid w:val="00735585"/>
    <w:rsid w:val="00736F91"/>
    <w:rsid w:val="0074012F"/>
    <w:rsid w:val="007406E9"/>
    <w:rsid w:val="00740DAE"/>
    <w:rsid w:val="00743816"/>
    <w:rsid w:val="00744C9D"/>
    <w:rsid w:val="00744F99"/>
    <w:rsid w:val="00745D30"/>
    <w:rsid w:val="00746633"/>
    <w:rsid w:val="00746A34"/>
    <w:rsid w:val="00750F37"/>
    <w:rsid w:val="007510D1"/>
    <w:rsid w:val="007510D3"/>
    <w:rsid w:val="0075166A"/>
    <w:rsid w:val="0075168A"/>
    <w:rsid w:val="007516C9"/>
    <w:rsid w:val="007542C5"/>
    <w:rsid w:val="0076143A"/>
    <w:rsid w:val="00761AD8"/>
    <w:rsid w:val="00762E31"/>
    <w:rsid w:val="00763146"/>
    <w:rsid w:val="007633C1"/>
    <w:rsid w:val="00763F98"/>
    <w:rsid w:val="00765855"/>
    <w:rsid w:val="00765939"/>
    <w:rsid w:val="00766A64"/>
    <w:rsid w:val="00767FAA"/>
    <w:rsid w:val="0077127E"/>
    <w:rsid w:val="00773F39"/>
    <w:rsid w:val="007749C9"/>
    <w:rsid w:val="00780326"/>
    <w:rsid w:val="00780666"/>
    <w:rsid w:val="00781626"/>
    <w:rsid w:val="00781BA2"/>
    <w:rsid w:val="007841AC"/>
    <w:rsid w:val="0078457D"/>
    <w:rsid w:val="00784B07"/>
    <w:rsid w:val="00784CBB"/>
    <w:rsid w:val="00785574"/>
    <w:rsid w:val="00786229"/>
    <w:rsid w:val="0079023A"/>
    <w:rsid w:val="00791DB8"/>
    <w:rsid w:val="00793696"/>
    <w:rsid w:val="00793C57"/>
    <w:rsid w:val="00793FAE"/>
    <w:rsid w:val="00794F1B"/>
    <w:rsid w:val="00796D4D"/>
    <w:rsid w:val="00797274"/>
    <w:rsid w:val="007A0059"/>
    <w:rsid w:val="007A17E0"/>
    <w:rsid w:val="007A29D3"/>
    <w:rsid w:val="007A2E0B"/>
    <w:rsid w:val="007A313E"/>
    <w:rsid w:val="007A4350"/>
    <w:rsid w:val="007A5A4E"/>
    <w:rsid w:val="007B0843"/>
    <w:rsid w:val="007B353B"/>
    <w:rsid w:val="007B701A"/>
    <w:rsid w:val="007C05FA"/>
    <w:rsid w:val="007C10C6"/>
    <w:rsid w:val="007C1CB0"/>
    <w:rsid w:val="007C2898"/>
    <w:rsid w:val="007C4333"/>
    <w:rsid w:val="007C4EA6"/>
    <w:rsid w:val="007C5570"/>
    <w:rsid w:val="007C5A21"/>
    <w:rsid w:val="007C5D56"/>
    <w:rsid w:val="007C6336"/>
    <w:rsid w:val="007C762F"/>
    <w:rsid w:val="007D03E3"/>
    <w:rsid w:val="007D0485"/>
    <w:rsid w:val="007D29E7"/>
    <w:rsid w:val="007D2C68"/>
    <w:rsid w:val="007D4AC4"/>
    <w:rsid w:val="007D544F"/>
    <w:rsid w:val="007D547E"/>
    <w:rsid w:val="007D6D27"/>
    <w:rsid w:val="007D7634"/>
    <w:rsid w:val="007E010A"/>
    <w:rsid w:val="007E03D1"/>
    <w:rsid w:val="007E1318"/>
    <w:rsid w:val="007E1394"/>
    <w:rsid w:val="007E1CC2"/>
    <w:rsid w:val="007E2339"/>
    <w:rsid w:val="007E312D"/>
    <w:rsid w:val="007E3862"/>
    <w:rsid w:val="007E38B9"/>
    <w:rsid w:val="007E3ED1"/>
    <w:rsid w:val="007E4118"/>
    <w:rsid w:val="007E4605"/>
    <w:rsid w:val="007E74A3"/>
    <w:rsid w:val="007F0364"/>
    <w:rsid w:val="007F0687"/>
    <w:rsid w:val="007F0689"/>
    <w:rsid w:val="007F09F3"/>
    <w:rsid w:val="007F113B"/>
    <w:rsid w:val="007F31D0"/>
    <w:rsid w:val="007F3588"/>
    <w:rsid w:val="007F3BCB"/>
    <w:rsid w:val="007F4491"/>
    <w:rsid w:val="007F4941"/>
    <w:rsid w:val="007F73B6"/>
    <w:rsid w:val="00800788"/>
    <w:rsid w:val="00800C77"/>
    <w:rsid w:val="00800D2C"/>
    <w:rsid w:val="00800EF8"/>
    <w:rsid w:val="00800FDD"/>
    <w:rsid w:val="0080270D"/>
    <w:rsid w:val="0080719A"/>
    <w:rsid w:val="00807A59"/>
    <w:rsid w:val="00811F80"/>
    <w:rsid w:val="00812EBF"/>
    <w:rsid w:val="0081340C"/>
    <w:rsid w:val="00813DFF"/>
    <w:rsid w:val="00814EA7"/>
    <w:rsid w:val="008150CD"/>
    <w:rsid w:val="0081562C"/>
    <w:rsid w:val="008156F0"/>
    <w:rsid w:val="00815EFD"/>
    <w:rsid w:val="00815F49"/>
    <w:rsid w:val="00817834"/>
    <w:rsid w:val="00817B69"/>
    <w:rsid w:val="0082109E"/>
    <w:rsid w:val="008213CE"/>
    <w:rsid w:val="00822AC4"/>
    <w:rsid w:val="0082325C"/>
    <w:rsid w:val="0082411F"/>
    <w:rsid w:val="00825598"/>
    <w:rsid w:val="008264B8"/>
    <w:rsid w:val="00827282"/>
    <w:rsid w:val="0082764C"/>
    <w:rsid w:val="008277D2"/>
    <w:rsid w:val="00831C56"/>
    <w:rsid w:val="00833340"/>
    <w:rsid w:val="00833596"/>
    <w:rsid w:val="00834FFA"/>
    <w:rsid w:val="008353C3"/>
    <w:rsid w:val="00835BAD"/>
    <w:rsid w:val="00835D2E"/>
    <w:rsid w:val="00836A76"/>
    <w:rsid w:val="00836F58"/>
    <w:rsid w:val="008402FC"/>
    <w:rsid w:val="00841169"/>
    <w:rsid w:val="008449E1"/>
    <w:rsid w:val="008456E4"/>
    <w:rsid w:val="00845C64"/>
    <w:rsid w:val="00846B94"/>
    <w:rsid w:val="00846CF5"/>
    <w:rsid w:val="00847650"/>
    <w:rsid w:val="008516A2"/>
    <w:rsid w:val="00851FA2"/>
    <w:rsid w:val="0085298E"/>
    <w:rsid w:val="008539DD"/>
    <w:rsid w:val="008547E7"/>
    <w:rsid w:val="00855B31"/>
    <w:rsid w:val="00857359"/>
    <w:rsid w:val="00860217"/>
    <w:rsid w:val="00860AED"/>
    <w:rsid w:val="00860E3B"/>
    <w:rsid w:val="0086134D"/>
    <w:rsid w:val="00862A8B"/>
    <w:rsid w:val="00863B46"/>
    <w:rsid w:val="00864840"/>
    <w:rsid w:val="00864B1E"/>
    <w:rsid w:val="00865419"/>
    <w:rsid w:val="00865C7A"/>
    <w:rsid w:val="00866296"/>
    <w:rsid w:val="00867135"/>
    <w:rsid w:val="00867CF7"/>
    <w:rsid w:val="00870687"/>
    <w:rsid w:val="00871301"/>
    <w:rsid w:val="008714A3"/>
    <w:rsid w:val="0087213C"/>
    <w:rsid w:val="008728A8"/>
    <w:rsid w:val="008735EF"/>
    <w:rsid w:val="0087371C"/>
    <w:rsid w:val="008738C6"/>
    <w:rsid w:val="00873926"/>
    <w:rsid w:val="00873FA7"/>
    <w:rsid w:val="008740A3"/>
    <w:rsid w:val="00876A1A"/>
    <w:rsid w:val="00876C52"/>
    <w:rsid w:val="0088117D"/>
    <w:rsid w:val="00881432"/>
    <w:rsid w:val="00881A3A"/>
    <w:rsid w:val="00882300"/>
    <w:rsid w:val="00883692"/>
    <w:rsid w:val="008854F3"/>
    <w:rsid w:val="0088694A"/>
    <w:rsid w:val="00890F3C"/>
    <w:rsid w:val="00891163"/>
    <w:rsid w:val="0089403C"/>
    <w:rsid w:val="0089456C"/>
    <w:rsid w:val="00894F7A"/>
    <w:rsid w:val="008954F7"/>
    <w:rsid w:val="00896829"/>
    <w:rsid w:val="008A1284"/>
    <w:rsid w:val="008A306B"/>
    <w:rsid w:val="008A33C9"/>
    <w:rsid w:val="008A5BF2"/>
    <w:rsid w:val="008A691C"/>
    <w:rsid w:val="008A7E99"/>
    <w:rsid w:val="008B058B"/>
    <w:rsid w:val="008B0DCD"/>
    <w:rsid w:val="008B19F2"/>
    <w:rsid w:val="008B1D17"/>
    <w:rsid w:val="008B2E29"/>
    <w:rsid w:val="008B6A4A"/>
    <w:rsid w:val="008B7DE0"/>
    <w:rsid w:val="008C056B"/>
    <w:rsid w:val="008C0BAF"/>
    <w:rsid w:val="008C1BF0"/>
    <w:rsid w:val="008C3ECD"/>
    <w:rsid w:val="008C5833"/>
    <w:rsid w:val="008C585C"/>
    <w:rsid w:val="008C6695"/>
    <w:rsid w:val="008C686E"/>
    <w:rsid w:val="008C6DCB"/>
    <w:rsid w:val="008C74B1"/>
    <w:rsid w:val="008C7CFF"/>
    <w:rsid w:val="008D04D9"/>
    <w:rsid w:val="008D0C63"/>
    <w:rsid w:val="008D0E7B"/>
    <w:rsid w:val="008D14A1"/>
    <w:rsid w:val="008D21A8"/>
    <w:rsid w:val="008D2410"/>
    <w:rsid w:val="008D706E"/>
    <w:rsid w:val="008D7C19"/>
    <w:rsid w:val="008E0D56"/>
    <w:rsid w:val="008E0E66"/>
    <w:rsid w:val="008E1EFE"/>
    <w:rsid w:val="008E25F4"/>
    <w:rsid w:val="008E26ED"/>
    <w:rsid w:val="008E316A"/>
    <w:rsid w:val="008E3492"/>
    <w:rsid w:val="008E3BB8"/>
    <w:rsid w:val="008E3C1A"/>
    <w:rsid w:val="008E3E5B"/>
    <w:rsid w:val="008E479A"/>
    <w:rsid w:val="008E47B7"/>
    <w:rsid w:val="008E49F9"/>
    <w:rsid w:val="008E5075"/>
    <w:rsid w:val="008E5DD3"/>
    <w:rsid w:val="008E6DCB"/>
    <w:rsid w:val="008E6F74"/>
    <w:rsid w:val="008F20D7"/>
    <w:rsid w:val="008F4182"/>
    <w:rsid w:val="008F4910"/>
    <w:rsid w:val="008F667E"/>
    <w:rsid w:val="009038BE"/>
    <w:rsid w:val="00903D95"/>
    <w:rsid w:val="00903F53"/>
    <w:rsid w:val="00904847"/>
    <w:rsid w:val="00905E33"/>
    <w:rsid w:val="00906527"/>
    <w:rsid w:val="0090768F"/>
    <w:rsid w:val="009076F3"/>
    <w:rsid w:val="0091085F"/>
    <w:rsid w:val="00911ABA"/>
    <w:rsid w:val="00911F19"/>
    <w:rsid w:val="009121F9"/>
    <w:rsid w:val="00912694"/>
    <w:rsid w:val="00912A63"/>
    <w:rsid w:val="00914D1D"/>
    <w:rsid w:val="00916022"/>
    <w:rsid w:val="00917B2A"/>
    <w:rsid w:val="00917E1A"/>
    <w:rsid w:val="0092156A"/>
    <w:rsid w:val="00922B56"/>
    <w:rsid w:val="00923291"/>
    <w:rsid w:val="0092386C"/>
    <w:rsid w:val="00923CF0"/>
    <w:rsid w:val="009255A8"/>
    <w:rsid w:val="0092591A"/>
    <w:rsid w:val="009272E5"/>
    <w:rsid w:val="00930BCE"/>
    <w:rsid w:val="00930C15"/>
    <w:rsid w:val="00931373"/>
    <w:rsid w:val="00932A83"/>
    <w:rsid w:val="00933210"/>
    <w:rsid w:val="00933466"/>
    <w:rsid w:val="00933C48"/>
    <w:rsid w:val="00934A37"/>
    <w:rsid w:val="0093580B"/>
    <w:rsid w:val="00936E5A"/>
    <w:rsid w:val="0094007E"/>
    <w:rsid w:val="00941164"/>
    <w:rsid w:val="00941E20"/>
    <w:rsid w:val="00944FDA"/>
    <w:rsid w:val="00945564"/>
    <w:rsid w:val="00945B59"/>
    <w:rsid w:val="009465A4"/>
    <w:rsid w:val="00946699"/>
    <w:rsid w:val="00946B9A"/>
    <w:rsid w:val="00947E30"/>
    <w:rsid w:val="00950120"/>
    <w:rsid w:val="0095101A"/>
    <w:rsid w:val="0095244D"/>
    <w:rsid w:val="009524B4"/>
    <w:rsid w:val="0095465D"/>
    <w:rsid w:val="00955DC9"/>
    <w:rsid w:val="009563A4"/>
    <w:rsid w:val="009601E3"/>
    <w:rsid w:val="009608AE"/>
    <w:rsid w:val="00962438"/>
    <w:rsid w:val="00963ACB"/>
    <w:rsid w:val="00963D29"/>
    <w:rsid w:val="009644A6"/>
    <w:rsid w:val="009655DA"/>
    <w:rsid w:val="00965FCF"/>
    <w:rsid w:val="0096696D"/>
    <w:rsid w:val="00967AFF"/>
    <w:rsid w:val="00967BB2"/>
    <w:rsid w:val="00967C54"/>
    <w:rsid w:val="00967F87"/>
    <w:rsid w:val="009705CF"/>
    <w:rsid w:val="009709FB"/>
    <w:rsid w:val="00970A97"/>
    <w:rsid w:val="009720E8"/>
    <w:rsid w:val="0097364E"/>
    <w:rsid w:val="00973707"/>
    <w:rsid w:val="00974642"/>
    <w:rsid w:val="00974CE8"/>
    <w:rsid w:val="00974EAF"/>
    <w:rsid w:val="0097516F"/>
    <w:rsid w:val="009757DD"/>
    <w:rsid w:val="00976D61"/>
    <w:rsid w:val="00977720"/>
    <w:rsid w:val="00980652"/>
    <w:rsid w:val="009855FE"/>
    <w:rsid w:val="009857D4"/>
    <w:rsid w:val="00986B4C"/>
    <w:rsid w:val="00986BE0"/>
    <w:rsid w:val="0098709A"/>
    <w:rsid w:val="00995625"/>
    <w:rsid w:val="00995F36"/>
    <w:rsid w:val="009A0338"/>
    <w:rsid w:val="009A0C05"/>
    <w:rsid w:val="009A1907"/>
    <w:rsid w:val="009A3EAA"/>
    <w:rsid w:val="009A3EBB"/>
    <w:rsid w:val="009A640D"/>
    <w:rsid w:val="009B58D1"/>
    <w:rsid w:val="009B6272"/>
    <w:rsid w:val="009B7EE8"/>
    <w:rsid w:val="009C0818"/>
    <w:rsid w:val="009C0F40"/>
    <w:rsid w:val="009C0F69"/>
    <w:rsid w:val="009C1A9A"/>
    <w:rsid w:val="009C2596"/>
    <w:rsid w:val="009C2A2D"/>
    <w:rsid w:val="009C5A44"/>
    <w:rsid w:val="009D0731"/>
    <w:rsid w:val="009D2103"/>
    <w:rsid w:val="009D2817"/>
    <w:rsid w:val="009D288C"/>
    <w:rsid w:val="009D3177"/>
    <w:rsid w:val="009D3B62"/>
    <w:rsid w:val="009D417C"/>
    <w:rsid w:val="009D513E"/>
    <w:rsid w:val="009D52E4"/>
    <w:rsid w:val="009D57F5"/>
    <w:rsid w:val="009D648F"/>
    <w:rsid w:val="009D6DEA"/>
    <w:rsid w:val="009E132E"/>
    <w:rsid w:val="009E14FB"/>
    <w:rsid w:val="009E2B94"/>
    <w:rsid w:val="009E3D02"/>
    <w:rsid w:val="009E454F"/>
    <w:rsid w:val="009E47C0"/>
    <w:rsid w:val="009F0587"/>
    <w:rsid w:val="009F116D"/>
    <w:rsid w:val="009F1511"/>
    <w:rsid w:val="009F3D77"/>
    <w:rsid w:val="009F4379"/>
    <w:rsid w:val="009F59B6"/>
    <w:rsid w:val="009F64A5"/>
    <w:rsid w:val="009F7E44"/>
    <w:rsid w:val="00A010CD"/>
    <w:rsid w:val="00A01BDA"/>
    <w:rsid w:val="00A01DE9"/>
    <w:rsid w:val="00A02037"/>
    <w:rsid w:val="00A02A93"/>
    <w:rsid w:val="00A0351D"/>
    <w:rsid w:val="00A0633B"/>
    <w:rsid w:val="00A070F6"/>
    <w:rsid w:val="00A106CF"/>
    <w:rsid w:val="00A10D0B"/>
    <w:rsid w:val="00A120AA"/>
    <w:rsid w:val="00A13FF7"/>
    <w:rsid w:val="00A149CB"/>
    <w:rsid w:val="00A157F2"/>
    <w:rsid w:val="00A169ED"/>
    <w:rsid w:val="00A204E1"/>
    <w:rsid w:val="00A21F44"/>
    <w:rsid w:val="00A22537"/>
    <w:rsid w:val="00A238FF"/>
    <w:rsid w:val="00A25B13"/>
    <w:rsid w:val="00A27076"/>
    <w:rsid w:val="00A27910"/>
    <w:rsid w:val="00A279B8"/>
    <w:rsid w:val="00A27A06"/>
    <w:rsid w:val="00A27D24"/>
    <w:rsid w:val="00A30D3D"/>
    <w:rsid w:val="00A3142A"/>
    <w:rsid w:val="00A32B01"/>
    <w:rsid w:val="00A32EBC"/>
    <w:rsid w:val="00A33841"/>
    <w:rsid w:val="00A35F05"/>
    <w:rsid w:val="00A35FB1"/>
    <w:rsid w:val="00A366F4"/>
    <w:rsid w:val="00A404B2"/>
    <w:rsid w:val="00A41143"/>
    <w:rsid w:val="00A4224E"/>
    <w:rsid w:val="00A50460"/>
    <w:rsid w:val="00A50D97"/>
    <w:rsid w:val="00A5141A"/>
    <w:rsid w:val="00A5158B"/>
    <w:rsid w:val="00A538B2"/>
    <w:rsid w:val="00A545CF"/>
    <w:rsid w:val="00A555EC"/>
    <w:rsid w:val="00A56E43"/>
    <w:rsid w:val="00A60147"/>
    <w:rsid w:val="00A603D2"/>
    <w:rsid w:val="00A60CC8"/>
    <w:rsid w:val="00A60F01"/>
    <w:rsid w:val="00A6394F"/>
    <w:rsid w:val="00A63BF0"/>
    <w:rsid w:val="00A640FE"/>
    <w:rsid w:val="00A65772"/>
    <w:rsid w:val="00A66548"/>
    <w:rsid w:val="00A66D5B"/>
    <w:rsid w:val="00A67A33"/>
    <w:rsid w:val="00A70956"/>
    <w:rsid w:val="00A7097F"/>
    <w:rsid w:val="00A711C4"/>
    <w:rsid w:val="00A717C5"/>
    <w:rsid w:val="00A73BCD"/>
    <w:rsid w:val="00A740A4"/>
    <w:rsid w:val="00A741E3"/>
    <w:rsid w:val="00A742A8"/>
    <w:rsid w:val="00A746BD"/>
    <w:rsid w:val="00A7612E"/>
    <w:rsid w:val="00A765CB"/>
    <w:rsid w:val="00A765E4"/>
    <w:rsid w:val="00A81395"/>
    <w:rsid w:val="00A8293C"/>
    <w:rsid w:val="00A85471"/>
    <w:rsid w:val="00A8664E"/>
    <w:rsid w:val="00A867C2"/>
    <w:rsid w:val="00A86D50"/>
    <w:rsid w:val="00A9001A"/>
    <w:rsid w:val="00A903B0"/>
    <w:rsid w:val="00A908F8"/>
    <w:rsid w:val="00A9113A"/>
    <w:rsid w:val="00A93860"/>
    <w:rsid w:val="00A948E1"/>
    <w:rsid w:val="00A95F7D"/>
    <w:rsid w:val="00AA0335"/>
    <w:rsid w:val="00AA08B3"/>
    <w:rsid w:val="00AA11D9"/>
    <w:rsid w:val="00AA1927"/>
    <w:rsid w:val="00AA1ED5"/>
    <w:rsid w:val="00AA2732"/>
    <w:rsid w:val="00AA2812"/>
    <w:rsid w:val="00AA2AC6"/>
    <w:rsid w:val="00AA33E4"/>
    <w:rsid w:val="00AA37CD"/>
    <w:rsid w:val="00AA3D98"/>
    <w:rsid w:val="00AA3FDA"/>
    <w:rsid w:val="00AA44E9"/>
    <w:rsid w:val="00AA503F"/>
    <w:rsid w:val="00AA6AE9"/>
    <w:rsid w:val="00AA7991"/>
    <w:rsid w:val="00AB0781"/>
    <w:rsid w:val="00AB0992"/>
    <w:rsid w:val="00AB3836"/>
    <w:rsid w:val="00AB49A8"/>
    <w:rsid w:val="00AB5527"/>
    <w:rsid w:val="00AB766F"/>
    <w:rsid w:val="00AC16A2"/>
    <w:rsid w:val="00AC3F45"/>
    <w:rsid w:val="00AC4BD1"/>
    <w:rsid w:val="00AC5427"/>
    <w:rsid w:val="00AD104D"/>
    <w:rsid w:val="00AD1E46"/>
    <w:rsid w:val="00AD279A"/>
    <w:rsid w:val="00AD33CE"/>
    <w:rsid w:val="00AD42B1"/>
    <w:rsid w:val="00AD4758"/>
    <w:rsid w:val="00AD4870"/>
    <w:rsid w:val="00AD6597"/>
    <w:rsid w:val="00AD70C5"/>
    <w:rsid w:val="00AD74BD"/>
    <w:rsid w:val="00AD7F62"/>
    <w:rsid w:val="00AE1A8E"/>
    <w:rsid w:val="00AE584B"/>
    <w:rsid w:val="00AE5C34"/>
    <w:rsid w:val="00AE638D"/>
    <w:rsid w:val="00AE6D93"/>
    <w:rsid w:val="00AE7246"/>
    <w:rsid w:val="00AE7844"/>
    <w:rsid w:val="00AF035A"/>
    <w:rsid w:val="00AF14B1"/>
    <w:rsid w:val="00AF2550"/>
    <w:rsid w:val="00AF30F6"/>
    <w:rsid w:val="00AF313D"/>
    <w:rsid w:val="00AF3419"/>
    <w:rsid w:val="00AF3B9B"/>
    <w:rsid w:val="00AF4A7A"/>
    <w:rsid w:val="00AF53C0"/>
    <w:rsid w:val="00AF7770"/>
    <w:rsid w:val="00AF7889"/>
    <w:rsid w:val="00AF7E81"/>
    <w:rsid w:val="00B01101"/>
    <w:rsid w:val="00B016E4"/>
    <w:rsid w:val="00B02E64"/>
    <w:rsid w:val="00B0368B"/>
    <w:rsid w:val="00B03B48"/>
    <w:rsid w:val="00B045CB"/>
    <w:rsid w:val="00B04D18"/>
    <w:rsid w:val="00B07329"/>
    <w:rsid w:val="00B078FA"/>
    <w:rsid w:val="00B1188D"/>
    <w:rsid w:val="00B12AF8"/>
    <w:rsid w:val="00B13149"/>
    <w:rsid w:val="00B13C94"/>
    <w:rsid w:val="00B1474A"/>
    <w:rsid w:val="00B1506F"/>
    <w:rsid w:val="00B1579D"/>
    <w:rsid w:val="00B169A0"/>
    <w:rsid w:val="00B17C21"/>
    <w:rsid w:val="00B17C55"/>
    <w:rsid w:val="00B24583"/>
    <w:rsid w:val="00B261F6"/>
    <w:rsid w:val="00B30EE3"/>
    <w:rsid w:val="00B31D4E"/>
    <w:rsid w:val="00B3336B"/>
    <w:rsid w:val="00B33A44"/>
    <w:rsid w:val="00B35A43"/>
    <w:rsid w:val="00B3630E"/>
    <w:rsid w:val="00B36664"/>
    <w:rsid w:val="00B36AE8"/>
    <w:rsid w:val="00B3779F"/>
    <w:rsid w:val="00B41D1E"/>
    <w:rsid w:val="00B42675"/>
    <w:rsid w:val="00B42D2F"/>
    <w:rsid w:val="00B434D5"/>
    <w:rsid w:val="00B4369D"/>
    <w:rsid w:val="00B4464E"/>
    <w:rsid w:val="00B50A66"/>
    <w:rsid w:val="00B5222C"/>
    <w:rsid w:val="00B52940"/>
    <w:rsid w:val="00B54DD5"/>
    <w:rsid w:val="00B56973"/>
    <w:rsid w:val="00B56F98"/>
    <w:rsid w:val="00B571F8"/>
    <w:rsid w:val="00B5728A"/>
    <w:rsid w:val="00B602BE"/>
    <w:rsid w:val="00B606D8"/>
    <w:rsid w:val="00B62283"/>
    <w:rsid w:val="00B64482"/>
    <w:rsid w:val="00B646E8"/>
    <w:rsid w:val="00B64F8F"/>
    <w:rsid w:val="00B651DC"/>
    <w:rsid w:val="00B65A6E"/>
    <w:rsid w:val="00B65C56"/>
    <w:rsid w:val="00B6619D"/>
    <w:rsid w:val="00B669B6"/>
    <w:rsid w:val="00B676D9"/>
    <w:rsid w:val="00B7099A"/>
    <w:rsid w:val="00B740CF"/>
    <w:rsid w:val="00B75DBE"/>
    <w:rsid w:val="00B766F8"/>
    <w:rsid w:val="00B76BF9"/>
    <w:rsid w:val="00B80242"/>
    <w:rsid w:val="00B80725"/>
    <w:rsid w:val="00B821E2"/>
    <w:rsid w:val="00B82F6D"/>
    <w:rsid w:val="00B83637"/>
    <w:rsid w:val="00B83F72"/>
    <w:rsid w:val="00B84170"/>
    <w:rsid w:val="00B84EDC"/>
    <w:rsid w:val="00B8512E"/>
    <w:rsid w:val="00B856AE"/>
    <w:rsid w:val="00B86208"/>
    <w:rsid w:val="00B86B3F"/>
    <w:rsid w:val="00B9046D"/>
    <w:rsid w:val="00B91183"/>
    <w:rsid w:val="00B9189E"/>
    <w:rsid w:val="00B91EED"/>
    <w:rsid w:val="00B9222D"/>
    <w:rsid w:val="00B92BFC"/>
    <w:rsid w:val="00B951D5"/>
    <w:rsid w:val="00B95BFF"/>
    <w:rsid w:val="00B95F15"/>
    <w:rsid w:val="00B96217"/>
    <w:rsid w:val="00B970F2"/>
    <w:rsid w:val="00B97907"/>
    <w:rsid w:val="00BA0825"/>
    <w:rsid w:val="00BA1C93"/>
    <w:rsid w:val="00BA3757"/>
    <w:rsid w:val="00BA3F42"/>
    <w:rsid w:val="00BA53E8"/>
    <w:rsid w:val="00BA5427"/>
    <w:rsid w:val="00BA62F1"/>
    <w:rsid w:val="00BA72FD"/>
    <w:rsid w:val="00BB31C2"/>
    <w:rsid w:val="00BB35AD"/>
    <w:rsid w:val="00BB4998"/>
    <w:rsid w:val="00BB4A07"/>
    <w:rsid w:val="00BB4B96"/>
    <w:rsid w:val="00BB5029"/>
    <w:rsid w:val="00BB6455"/>
    <w:rsid w:val="00BB7C58"/>
    <w:rsid w:val="00BC157D"/>
    <w:rsid w:val="00BC16FB"/>
    <w:rsid w:val="00BC1F29"/>
    <w:rsid w:val="00BC2345"/>
    <w:rsid w:val="00BC2A72"/>
    <w:rsid w:val="00BC3E73"/>
    <w:rsid w:val="00BC65A6"/>
    <w:rsid w:val="00BC6E28"/>
    <w:rsid w:val="00BC7C10"/>
    <w:rsid w:val="00BD0305"/>
    <w:rsid w:val="00BD0AB6"/>
    <w:rsid w:val="00BD2889"/>
    <w:rsid w:val="00BD5628"/>
    <w:rsid w:val="00BD616D"/>
    <w:rsid w:val="00BD7712"/>
    <w:rsid w:val="00BE0802"/>
    <w:rsid w:val="00BE1898"/>
    <w:rsid w:val="00BE2D6F"/>
    <w:rsid w:val="00BE5ABE"/>
    <w:rsid w:val="00BE67DB"/>
    <w:rsid w:val="00BE72DF"/>
    <w:rsid w:val="00BE78D0"/>
    <w:rsid w:val="00BE7C62"/>
    <w:rsid w:val="00BF05B3"/>
    <w:rsid w:val="00BF3788"/>
    <w:rsid w:val="00BF3A7D"/>
    <w:rsid w:val="00BF3C4A"/>
    <w:rsid w:val="00BF5FB7"/>
    <w:rsid w:val="00BF6578"/>
    <w:rsid w:val="00BF6788"/>
    <w:rsid w:val="00C01354"/>
    <w:rsid w:val="00C03DAD"/>
    <w:rsid w:val="00C050A5"/>
    <w:rsid w:val="00C07075"/>
    <w:rsid w:val="00C11DC1"/>
    <w:rsid w:val="00C14688"/>
    <w:rsid w:val="00C14949"/>
    <w:rsid w:val="00C20395"/>
    <w:rsid w:val="00C20A03"/>
    <w:rsid w:val="00C21AE9"/>
    <w:rsid w:val="00C21C8E"/>
    <w:rsid w:val="00C246A6"/>
    <w:rsid w:val="00C27703"/>
    <w:rsid w:val="00C27837"/>
    <w:rsid w:val="00C326F5"/>
    <w:rsid w:val="00C33507"/>
    <w:rsid w:val="00C33DFE"/>
    <w:rsid w:val="00C34CB3"/>
    <w:rsid w:val="00C357BD"/>
    <w:rsid w:val="00C35810"/>
    <w:rsid w:val="00C35CA4"/>
    <w:rsid w:val="00C36A05"/>
    <w:rsid w:val="00C373EF"/>
    <w:rsid w:val="00C37B45"/>
    <w:rsid w:val="00C37E85"/>
    <w:rsid w:val="00C40061"/>
    <w:rsid w:val="00C4100D"/>
    <w:rsid w:val="00C41F6E"/>
    <w:rsid w:val="00C420AB"/>
    <w:rsid w:val="00C423EB"/>
    <w:rsid w:val="00C42A3A"/>
    <w:rsid w:val="00C43ABD"/>
    <w:rsid w:val="00C44264"/>
    <w:rsid w:val="00C44DFE"/>
    <w:rsid w:val="00C44EA8"/>
    <w:rsid w:val="00C45731"/>
    <w:rsid w:val="00C45BE4"/>
    <w:rsid w:val="00C46A1B"/>
    <w:rsid w:val="00C47047"/>
    <w:rsid w:val="00C50ADB"/>
    <w:rsid w:val="00C50F85"/>
    <w:rsid w:val="00C52C5C"/>
    <w:rsid w:val="00C5341F"/>
    <w:rsid w:val="00C548AD"/>
    <w:rsid w:val="00C54A77"/>
    <w:rsid w:val="00C563F8"/>
    <w:rsid w:val="00C60BC2"/>
    <w:rsid w:val="00C60F96"/>
    <w:rsid w:val="00C62525"/>
    <w:rsid w:val="00C6453F"/>
    <w:rsid w:val="00C66048"/>
    <w:rsid w:val="00C67148"/>
    <w:rsid w:val="00C671CB"/>
    <w:rsid w:val="00C6739A"/>
    <w:rsid w:val="00C7017F"/>
    <w:rsid w:val="00C7217D"/>
    <w:rsid w:val="00C742CD"/>
    <w:rsid w:val="00C7430D"/>
    <w:rsid w:val="00C74333"/>
    <w:rsid w:val="00C748A4"/>
    <w:rsid w:val="00C75110"/>
    <w:rsid w:val="00C76065"/>
    <w:rsid w:val="00C7657A"/>
    <w:rsid w:val="00C76ED8"/>
    <w:rsid w:val="00C7753D"/>
    <w:rsid w:val="00C809C5"/>
    <w:rsid w:val="00C80C60"/>
    <w:rsid w:val="00C831B7"/>
    <w:rsid w:val="00C835F1"/>
    <w:rsid w:val="00C83819"/>
    <w:rsid w:val="00C83A78"/>
    <w:rsid w:val="00C83F50"/>
    <w:rsid w:val="00C8497E"/>
    <w:rsid w:val="00C85326"/>
    <w:rsid w:val="00C930A6"/>
    <w:rsid w:val="00C94643"/>
    <w:rsid w:val="00C94800"/>
    <w:rsid w:val="00C94C42"/>
    <w:rsid w:val="00C9569F"/>
    <w:rsid w:val="00C9799A"/>
    <w:rsid w:val="00CA0DD9"/>
    <w:rsid w:val="00CA203D"/>
    <w:rsid w:val="00CA2E2F"/>
    <w:rsid w:val="00CA3152"/>
    <w:rsid w:val="00CA3AC6"/>
    <w:rsid w:val="00CA3E63"/>
    <w:rsid w:val="00CA429B"/>
    <w:rsid w:val="00CA63A1"/>
    <w:rsid w:val="00CA78FA"/>
    <w:rsid w:val="00CA7B64"/>
    <w:rsid w:val="00CB08E8"/>
    <w:rsid w:val="00CB5649"/>
    <w:rsid w:val="00CB57E3"/>
    <w:rsid w:val="00CB5C90"/>
    <w:rsid w:val="00CB68F6"/>
    <w:rsid w:val="00CC12C9"/>
    <w:rsid w:val="00CC1CFC"/>
    <w:rsid w:val="00CC32B5"/>
    <w:rsid w:val="00CC4312"/>
    <w:rsid w:val="00CC667F"/>
    <w:rsid w:val="00CC6AE9"/>
    <w:rsid w:val="00CC737F"/>
    <w:rsid w:val="00CD117E"/>
    <w:rsid w:val="00CD202C"/>
    <w:rsid w:val="00CD4AE3"/>
    <w:rsid w:val="00CD5D1E"/>
    <w:rsid w:val="00CD6661"/>
    <w:rsid w:val="00CD6DBC"/>
    <w:rsid w:val="00CD7495"/>
    <w:rsid w:val="00CD77A7"/>
    <w:rsid w:val="00CE0651"/>
    <w:rsid w:val="00CE0D6C"/>
    <w:rsid w:val="00CE1B66"/>
    <w:rsid w:val="00CE282F"/>
    <w:rsid w:val="00CE2CE6"/>
    <w:rsid w:val="00CE49BD"/>
    <w:rsid w:val="00CE70E7"/>
    <w:rsid w:val="00CE73A9"/>
    <w:rsid w:val="00CF02D7"/>
    <w:rsid w:val="00CF02F9"/>
    <w:rsid w:val="00CF1BF6"/>
    <w:rsid w:val="00CF3B19"/>
    <w:rsid w:val="00CF68E6"/>
    <w:rsid w:val="00CF6E97"/>
    <w:rsid w:val="00D000D2"/>
    <w:rsid w:val="00D0322B"/>
    <w:rsid w:val="00D035D3"/>
    <w:rsid w:val="00D04859"/>
    <w:rsid w:val="00D04C5D"/>
    <w:rsid w:val="00D066F8"/>
    <w:rsid w:val="00D0792B"/>
    <w:rsid w:val="00D07E59"/>
    <w:rsid w:val="00D07F82"/>
    <w:rsid w:val="00D11991"/>
    <w:rsid w:val="00D11B4D"/>
    <w:rsid w:val="00D11C1E"/>
    <w:rsid w:val="00D11EDD"/>
    <w:rsid w:val="00D12E07"/>
    <w:rsid w:val="00D12E79"/>
    <w:rsid w:val="00D13410"/>
    <w:rsid w:val="00D13D8F"/>
    <w:rsid w:val="00D14D39"/>
    <w:rsid w:val="00D156A6"/>
    <w:rsid w:val="00D1663D"/>
    <w:rsid w:val="00D1695A"/>
    <w:rsid w:val="00D17CF3"/>
    <w:rsid w:val="00D17F5B"/>
    <w:rsid w:val="00D20D8F"/>
    <w:rsid w:val="00D22307"/>
    <w:rsid w:val="00D22ED1"/>
    <w:rsid w:val="00D2408B"/>
    <w:rsid w:val="00D27D3C"/>
    <w:rsid w:val="00D27F91"/>
    <w:rsid w:val="00D31AB5"/>
    <w:rsid w:val="00D31FE4"/>
    <w:rsid w:val="00D33E6C"/>
    <w:rsid w:val="00D37105"/>
    <w:rsid w:val="00D41504"/>
    <w:rsid w:val="00D42556"/>
    <w:rsid w:val="00D42633"/>
    <w:rsid w:val="00D43618"/>
    <w:rsid w:val="00D436B2"/>
    <w:rsid w:val="00D43832"/>
    <w:rsid w:val="00D4539F"/>
    <w:rsid w:val="00D45D46"/>
    <w:rsid w:val="00D471A6"/>
    <w:rsid w:val="00D47C1E"/>
    <w:rsid w:val="00D51C8D"/>
    <w:rsid w:val="00D522E9"/>
    <w:rsid w:val="00D536A8"/>
    <w:rsid w:val="00D55330"/>
    <w:rsid w:val="00D57C84"/>
    <w:rsid w:val="00D57F82"/>
    <w:rsid w:val="00D60598"/>
    <w:rsid w:val="00D621CA"/>
    <w:rsid w:val="00D65366"/>
    <w:rsid w:val="00D65AD7"/>
    <w:rsid w:val="00D65C4C"/>
    <w:rsid w:val="00D71A88"/>
    <w:rsid w:val="00D75396"/>
    <w:rsid w:val="00D756E3"/>
    <w:rsid w:val="00D76AD3"/>
    <w:rsid w:val="00D80F4D"/>
    <w:rsid w:val="00D81CF5"/>
    <w:rsid w:val="00D821DB"/>
    <w:rsid w:val="00D84396"/>
    <w:rsid w:val="00D904A7"/>
    <w:rsid w:val="00D90D9F"/>
    <w:rsid w:val="00D912BC"/>
    <w:rsid w:val="00D9205B"/>
    <w:rsid w:val="00DA0777"/>
    <w:rsid w:val="00DA1D89"/>
    <w:rsid w:val="00DA1E15"/>
    <w:rsid w:val="00DA1E51"/>
    <w:rsid w:val="00DA27FB"/>
    <w:rsid w:val="00DA3808"/>
    <w:rsid w:val="00DA3C80"/>
    <w:rsid w:val="00DA42C0"/>
    <w:rsid w:val="00DA4448"/>
    <w:rsid w:val="00DA4788"/>
    <w:rsid w:val="00DA4881"/>
    <w:rsid w:val="00DA7641"/>
    <w:rsid w:val="00DA79B6"/>
    <w:rsid w:val="00DA7C03"/>
    <w:rsid w:val="00DB1554"/>
    <w:rsid w:val="00DB501D"/>
    <w:rsid w:val="00DB52E5"/>
    <w:rsid w:val="00DB5609"/>
    <w:rsid w:val="00DB6E8C"/>
    <w:rsid w:val="00DB7B84"/>
    <w:rsid w:val="00DB7E2D"/>
    <w:rsid w:val="00DC1822"/>
    <w:rsid w:val="00DC1995"/>
    <w:rsid w:val="00DC2244"/>
    <w:rsid w:val="00DC251B"/>
    <w:rsid w:val="00DC2632"/>
    <w:rsid w:val="00DC46D1"/>
    <w:rsid w:val="00DC6228"/>
    <w:rsid w:val="00DC7421"/>
    <w:rsid w:val="00DD0EF8"/>
    <w:rsid w:val="00DD39B0"/>
    <w:rsid w:val="00DD4400"/>
    <w:rsid w:val="00DD5E14"/>
    <w:rsid w:val="00DD6925"/>
    <w:rsid w:val="00DD71BD"/>
    <w:rsid w:val="00DD7850"/>
    <w:rsid w:val="00DE05F5"/>
    <w:rsid w:val="00DE2ABA"/>
    <w:rsid w:val="00DE4F21"/>
    <w:rsid w:val="00DE6256"/>
    <w:rsid w:val="00DE6682"/>
    <w:rsid w:val="00DE7B36"/>
    <w:rsid w:val="00DF0105"/>
    <w:rsid w:val="00DF0272"/>
    <w:rsid w:val="00DF0DA9"/>
    <w:rsid w:val="00DF1B88"/>
    <w:rsid w:val="00DF2C6C"/>
    <w:rsid w:val="00DF4373"/>
    <w:rsid w:val="00DF5A17"/>
    <w:rsid w:val="00DF5D25"/>
    <w:rsid w:val="00E0257F"/>
    <w:rsid w:val="00E03853"/>
    <w:rsid w:val="00E0442B"/>
    <w:rsid w:val="00E0445B"/>
    <w:rsid w:val="00E07AE1"/>
    <w:rsid w:val="00E07FFE"/>
    <w:rsid w:val="00E11C00"/>
    <w:rsid w:val="00E13298"/>
    <w:rsid w:val="00E15712"/>
    <w:rsid w:val="00E15843"/>
    <w:rsid w:val="00E17E36"/>
    <w:rsid w:val="00E20637"/>
    <w:rsid w:val="00E20B20"/>
    <w:rsid w:val="00E20E69"/>
    <w:rsid w:val="00E22101"/>
    <w:rsid w:val="00E22771"/>
    <w:rsid w:val="00E236C6"/>
    <w:rsid w:val="00E24EB5"/>
    <w:rsid w:val="00E269E0"/>
    <w:rsid w:val="00E31273"/>
    <w:rsid w:val="00E314B2"/>
    <w:rsid w:val="00E31BAA"/>
    <w:rsid w:val="00E32D9A"/>
    <w:rsid w:val="00E33189"/>
    <w:rsid w:val="00E33812"/>
    <w:rsid w:val="00E33C92"/>
    <w:rsid w:val="00E35254"/>
    <w:rsid w:val="00E36078"/>
    <w:rsid w:val="00E36258"/>
    <w:rsid w:val="00E370D2"/>
    <w:rsid w:val="00E4189C"/>
    <w:rsid w:val="00E445F7"/>
    <w:rsid w:val="00E50BDC"/>
    <w:rsid w:val="00E5108D"/>
    <w:rsid w:val="00E51ADD"/>
    <w:rsid w:val="00E54C0D"/>
    <w:rsid w:val="00E561B6"/>
    <w:rsid w:val="00E56ECD"/>
    <w:rsid w:val="00E574EB"/>
    <w:rsid w:val="00E57A14"/>
    <w:rsid w:val="00E60BC8"/>
    <w:rsid w:val="00E61055"/>
    <w:rsid w:val="00E6220C"/>
    <w:rsid w:val="00E62EB8"/>
    <w:rsid w:val="00E64A41"/>
    <w:rsid w:val="00E65036"/>
    <w:rsid w:val="00E65321"/>
    <w:rsid w:val="00E65C2D"/>
    <w:rsid w:val="00E668E7"/>
    <w:rsid w:val="00E66C5C"/>
    <w:rsid w:val="00E66FAB"/>
    <w:rsid w:val="00E67C57"/>
    <w:rsid w:val="00E705D1"/>
    <w:rsid w:val="00E708DA"/>
    <w:rsid w:val="00E70950"/>
    <w:rsid w:val="00E70D11"/>
    <w:rsid w:val="00E70F3F"/>
    <w:rsid w:val="00E715A5"/>
    <w:rsid w:val="00E71A69"/>
    <w:rsid w:val="00E72BFD"/>
    <w:rsid w:val="00E73896"/>
    <w:rsid w:val="00E74C9B"/>
    <w:rsid w:val="00E75D1C"/>
    <w:rsid w:val="00E77A34"/>
    <w:rsid w:val="00E77BD0"/>
    <w:rsid w:val="00E77CBF"/>
    <w:rsid w:val="00E77E20"/>
    <w:rsid w:val="00E803EA"/>
    <w:rsid w:val="00E821B1"/>
    <w:rsid w:val="00E829A7"/>
    <w:rsid w:val="00E846F8"/>
    <w:rsid w:val="00E908D8"/>
    <w:rsid w:val="00E91E1B"/>
    <w:rsid w:val="00E92C38"/>
    <w:rsid w:val="00E95D3E"/>
    <w:rsid w:val="00E96913"/>
    <w:rsid w:val="00E97CCC"/>
    <w:rsid w:val="00EA1279"/>
    <w:rsid w:val="00EA27A4"/>
    <w:rsid w:val="00EA3A9C"/>
    <w:rsid w:val="00EA3B02"/>
    <w:rsid w:val="00EA3CD7"/>
    <w:rsid w:val="00EA5844"/>
    <w:rsid w:val="00EA6767"/>
    <w:rsid w:val="00EA6FCC"/>
    <w:rsid w:val="00EA7C31"/>
    <w:rsid w:val="00EB1F22"/>
    <w:rsid w:val="00EB1FE1"/>
    <w:rsid w:val="00EB4F84"/>
    <w:rsid w:val="00EB55EE"/>
    <w:rsid w:val="00EB56A1"/>
    <w:rsid w:val="00EB586D"/>
    <w:rsid w:val="00EB5A15"/>
    <w:rsid w:val="00EB5C52"/>
    <w:rsid w:val="00EB6A4B"/>
    <w:rsid w:val="00EB766E"/>
    <w:rsid w:val="00EB7CAE"/>
    <w:rsid w:val="00EB7CE0"/>
    <w:rsid w:val="00EC0C51"/>
    <w:rsid w:val="00EC123E"/>
    <w:rsid w:val="00EC149E"/>
    <w:rsid w:val="00EC27AB"/>
    <w:rsid w:val="00EC2C6D"/>
    <w:rsid w:val="00EC4152"/>
    <w:rsid w:val="00EC4EA0"/>
    <w:rsid w:val="00EC5076"/>
    <w:rsid w:val="00EC50AA"/>
    <w:rsid w:val="00EC558C"/>
    <w:rsid w:val="00EC5E5F"/>
    <w:rsid w:val="00EC6128"/>
    <w:rsid w:val="00EC7715"/>
    <w:rsid w:val="00EC7FD6"/>
    <w:rsid w:val="00ED0C3E"/>
    <w:rsid w:val="00ED1A1B"/>
    <w:rsid w:val="00ED4758"/>
    <w:rsid w:val="00ED65DD"/>
    <w:rsid w:val="00ED7947"/>
    <w:rsid w:val="00EE0F60"/>
    <w:rsid w:val="00EE27A8"/>
    <w:rsid w:val="00EE3191"/>
    <w:rsid w:val="00EE4E18"/>
    <w:rsid w:val="00EE4F16"/>
    <w:rsid w:val="00EE51B7"/>
    <w:rsid w:val="00EE5F72"/>
    <w:rsid w:val="00EF0082"/>
    <w:rsid w:val="00EF03A1"/>
    <w:rsid w:val="00EF0D98"/>
    <w:rsid w:val="00EF34D6"/>
    <w:rsid w:val="00EF37FA"/>
    <w:rsid w:val="00EF3EDE"/>
    <w:rsid w:val="00EF454C"/>
    <w:rsid w:val="00EF4CFD"/>
    <w:rsid w:val="00EF4DE6"/>
    <w:rsid w:val="00EF550A"/>
    <w:rsid w:val="00EF5F3F"/>
    <w:rsid w:val="00EF62AE"/>
    <w:rsid w:val="00F0156D"/>
    <w:rsid w:val="00F02520"/>
    <w:rsid w:val="00F04507"/>
    <w:rsid w:val="00F0764C"/>
    <w:rsid w:val="00F078C8"/>
    <w:rsid w:val="00F07E26"/>
    <w:rsid w:val="00F111C7"/>
    <w:rsid w:val="00F11268"/>
    <w:rsid w:val="00F115C3"/>
    <w:rsid w:val="00F11C75"/>
    <w:rsid w:val="00F13164"/>
    <w:rsid w:val="00F1356A"/>
    <w:rsid w:val="00F149CD"/>
    <w:rsid w:val="00F15375"/>
    <w:rsid w:val="00F155F1"/>
    <w:rsid w:val="00F16EEB"/>
    <w:rsid w:val="00F2028F"/>
    <w:rsid w:val="00F21485"/>
    <w:rsid w:val="00F21B05"/>
    <w:rsid w:val="00F25434"/>
    <w:rsid w:val="00F25891"/>
    <w:rsid w:val="00F2596C"/>
    <w:rsid w:val="00F26093"/>
    <w:rsid w:val="00F26809"/>
    <w:rsid w:val="00F303E4"/>
    <w:rsid w:val="00F308BA"/>
    <w:rsid w:val="00F331C6"/>
    <w:rsid w:val="00F33350"/>
    <w:rsid w:val="00F33E64"/>
    <w:rsid w:val="00F34345"/>
    <w:rsid w:val="00F35E8C"/>
    <w:rsid w:val="00F35F7E"/>
    <w:rsid w:val="00F36636"/>
    <w:rsid w:val="00F372D0"/>
    <w:rsid w:val="00F41E3D"/>
    <w:rsid w:val="00F44791"/>
    <w:rsid w:val="00F4550E"/>
    <w:rsid w:val="00F45B6B"/>
    <w:rsid w:val="00F468E2"/>
    <w:rsid w:val="00F51996"/>
    <w:rsid w:val="00F52458"/>
    <w:rsid w:val="00F528CF"/>
    <w:rsid w:val="00F56100"/>
    <w:rsid w:val="00F60783"/>
    <w:rsid w:val="00F62840"/>
    <w:rsid w:val="00F62BF9"/>
    <w:rsid w:val="00F632B8"/>
    <w:rsid w:val="00F64E35"/>
    <w:rsid w:val="00F65D9B"/>
    <w:rsid w:val="00F65E08"/>
    <w:rsid w:val="00F66536"/>
    <w:rsid w:val="00F6672E"/>
    <w:rsid w:val="00F66858"/>
    <w:rsid w:val="00F67207"/>
    <w:rsid w:val="00F67755"/>
    <w:rsid w:val="00F6775A"/>
    <w:rsid w:val="00F702CF"/>
    <w:rsid w:val="00F708CE"/>
    <w:rsid w:val="00F70B2F"/>
    <w:rsid w:val="00F719E0"/>
    <w:rsid w:val="00F724D7"/>
    <w:rsid w:val="00F73139"/>
    <w:rsid w:val="00F74E09"/>
    <w:rsid w:val="00F764CE"/>
    <w:rsid w:val="00F803FF"/>
    <w:rsid w:val="00F84733"/>
    <w:rsid w:val="00F85137"/>
    <w:rsid w:val="00F85169"/>
    <w:rsid w:val="00F851EE"/>
    <w:rsid w:val="00F856D9"/>
    <w:rsid w:val="00F87F82"/>
    <w:rsid w:val="00F907F5"/>
    <w:rsid w:val="00F915BE"/>
    <w:rsid w:val="00F91997"/>
    <w:rsid w:val="00F958AD"/>
    <w:rsid w:val="00FA133B"/>
    <w:rsid w:val="00FA336B"/>
    <w:rsid w:val="00FA37E8"/>
    <w:rsid w:val="00FA5168"/>
    <w:rsid w:val="00FA6514"/>
    <w:rsid w:val="00FA67F7"/>
    <w:rsid w:val="00FA71E7"/>
    <w:rsid w:val="00FA78CA"/>
    <w:rsid w:val="00FB0647"/>
    <w:rsid w:val="00FB06CA"/>
    <w:rsid w:val="00FB1176"/>
    <w:rsid w:val="00FB1C34"/>
    <w:rsid w:val="00FB21BC"/>
    <w:rsid w:val="00FB2A76"/>
    <w:rsid w:val="00FB2E58"/>
    <w:rsid w:val="00FB397F"/>
    <w:rsid w:val="00FB3D3B"/>
    <w:rsid w:val="00FB441D"/>
    <w:rsid w:val="00FB66C6"/>
    <w:rsid w:val="00FB6C49"/>
    <w:rsid w:val="00FB77D8"/>
    <w:rsid w:val="00FC0C2D"/>
    <w:rsid w:val="00FC13B6"/>
    <w:rsid w:val="00FC22A3"/>
    <w:rsid w:val="00FC2496"/>
    <w:rsid w:val="00FC588C"/>
    <w:rsid w:val="00FC5C30"/>
    <w:rsid w:val="00FC68E6"/>
    <w:rsid w:val="00FC7153"/>
    <w:rsid w:val="00FD1C65"/>
    <w:rsid w:val="00FD32D3"/>
    <w:rsid w:val="00FD4D83"/>
    <w:rsid w:val="00FD50E6"/>
    <w:rsid w:val="00FD6B65"/>
    <w:rsid w:val="00FE1F21"/>
    <w:rsid w:val="00FE3314"/>
    <w:rsid w:val="00FE4B71"/>
    <w:rsid w:val="00FE7339"/>
    <w:rsid w:val="00FE752A"/>
    <w:rsid w:val="00FE7898"/>
    <w:rsid w:val="00FE7E86"/>
    <w:rsid w:val="00FF029F"/>
    <w:rsid w:val="00FF1717"/>
    <w:rsid w:val="00FF3D64"/>
    <w:rsid w:val="00FF4011"/>
    <w:rsid w:val="00FF4857"/>
    <w:rsid w:val="00FF4EB2"/>
    <w:rsid w:val="00FF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0E64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F7D7-47BD-4082-A894-CB961FE5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11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1030</cp:revision>
  <cp:lastPrinted>2018-01-31T06:58:00Z</cp:lastPrinted>
  <dcterms:created xsi:type="dcterms:W3CDTF">2018-01-16T09:49:00Z</dcterms:created>
  <dcterms:modified xsi:type="dcterms:W3CDTF">2019-03-15T05:45:00Z</dcterms:modified>
</cp:coreProperties>
</file>