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4" w:rsidRPr="00582222" w:rsidRDefault="007011DE" w:rsidP="007011DE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E0EA4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A4" w:rsidRPr="00582222" w:rsidRDefault="003E0EA4" w:rsidP="003E0EA4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3E0EA4" w:rsidRPr="00582222" w:rsidRDefault="003E0EA4" w:rsidP="003E0EA4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3E0EA4" w:rsidRPr="00995202" w:rsidRDefault="003E0EA4" w:rsidP="007011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7011DE" w:rsidRDefault="007011DE" w:rsidP="007011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3E0EA4"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E0EA4" w:rsidRPr="007011DE" w:rsidRDefault="007011DE" w:rsidP="007011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011DE">
        <w:rPr>
          <w:rFonts w:ascii="Times New Roman" w:hAnsi="Times New Roman" w:cs="Times New Roman"/>
          <w:b/>
          <w:sz w:val="28"/>
          <w:szCs w:val="28"/>
        </w:rPr>
        <w:t>25 декабря 2018 года</w:t>
      </w:r>
      <w:r w:rsidR="003E0EA4" w:rsidRPr="007011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0EA4" w:rsidRPr="007011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№</w:t>
      </w:r>
      <w:r w:rsidRPr="007011DE">
        <w:rPr>
          <w:rFonts w:ascii="Times New Roman" w:hAnsi="Times New Roman" w:cs="Times New Roman"/>
          <w:b/>
          <w:sz w:val="28"/>
          <w:szCs w:val="28"/>
        </w:rPr>
        <w:t>86</w:t>
      </w:r>
    </w:p>
    <w:p w:rsidR="007011DE" w:rsidRDefault="007011DE" w:rsidP="00A0659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11DE" w:rsidRDefault="00A0659A" w:rsidP="00A0659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3E0EA4" w:rsidRPr="006D3D43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BC5A2E">
        <w:rPr>
          <w:rFonts w:eastAsiaTheme="minorHAnsi"/>
          <w:b/>
          <w:sz w:val="28"/>
          <w:szCs w:val="28"/>
          <w:lang w:eastAsia="en-US"/>
        </w:rPr>
        <w:t xml:space="preserve">повторном рассмотрении решения </w:t>
      </w:r>
      <w:r w:rsidR="00264FFB">
        <w:rPr>
          <w:rFonts w:eastAsiaTheme="minorHAnsi"/>
          <w:b/>
          <w:sz w:val="28"/>
          <w:szCs w:val="28"/>
          <w:lang w:eastAsia="en-US"/>
        </w:rPr>
        <w:t xml:space="preserve">Думы города </w:t>
      </w:r>
      <w:proofErr w:type="spellStart"/>
      <w:r w:rsidR="00264FFB">
        <w:rPr>
          <w:rFonts w:eastAsiaTheme="minorHAnsi"/>
          <w:b/>
          <w:sz w:val="28"/>
          <w:szCs w:val="28"/>
          <w:lang w:eastAsia="en-US"/>
        </w:rPr>
        <w:t>Урай</w:t>
      </w:r>
      <w:proofErr w:type="spellEnd"/>
    </w:p>
    <w:p w:rsidR="007011DE" w:rsidRDefault="00BC5A2E" w:rsidP="00A0659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 бюджете городского округа город Урай на 2019 год </w:t>
      </w:r>
    </w:p>
    <w:p w:rsidR="003E0EA4" w:rsidRPr="00A0659A" w:rsidRDefault="00BC5A2E" w:rsidP="00A0659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на плановый период 2020 и 2021 годов»</w:t>
      </w:r>
    </w:p>
    <w:p w:rsidR="003E0EA4" w:rsidRDefault="003E0EA4" w:rsidP="003E0EA4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EA4" w:rsidRDefault="003E0EA4" w:rsidP="003E0EA4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EA4" w:rsidRDefault="00964634" w:rsidP="003E0EA4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BC5A2E">
        <w:rPr>
          <w:rFonts w:eastAsiaTheme="minorHAnsi"/>
          <w:bCs/>
          <w:sz w:val="28"/>
          <w:szCs w:val="28"/>
          <w:lang w:eastAsia="en-US"/>
        </w:rPr>
        <w:t xml:space="preserve">Рассмотрев повторно </w:t>
      </w:r>
      <w:r w:rsidR="00BC5A2E" w:rsidRPr="00BC5A2E">
        <w:rPr>
          <w:rFonts w:eastAsiaTheme="minorHAnsi"/>
          <w:sz w:val="28"/>
          <w:szCs w:val="28"/>
          <w:lang w:eastAsia="en-US"/>
        </w:rPr>
        <w:t>решение «О бюджете городского округа город Урай на 2019 год и на плановый период 2020 и 2021 годов»</w:t>
      </w:r>
      <w:r w:rsidR="00264FFB">
        <w:rPr>
          <w:rFonts w:eastAsiaTheme="minorHAnsi"/>
          <w:sz w:val="28"/>
          <w:szCs w:val="28"/>
          <w:lang w:eastAsia="en-US"/>
        </w:rPr>
        <w:t xml:space="preserve">, принятое Думой города </w:t>
      </w:r>
      <w:proofErr w:type="spellStart"/>
      <w:r w:rsidR="00264FFB">
        <w:rPr>
          <w:rFonts w:eastAsiaTheme="minorHAnsi"/>
          <w:sz w:val="28"/>
          <w:szCs w:val="28"/>
          <w:lang w:eastAsia="en-US"/>
        </w:rPr>
        <w:t>Урай</w:t>
      </w:r>
      <w:proofErr w:type="spellEnd"/>
      <w:r w:rsidR="00264FFB">
        <w:rPr>
          <w:rFonts w:eastAsiaTheme="minorHAnsi"/>
          <w:sz w:val="28"/>
          <w:szCs w:val="28"/>
          <w:lang w:eastAsia="en-US"/>
        </w:rPr>
        <w:t xml:space="preserve"> </w:t>
      </w:r>
      <w:r w:rsidR="00BC5A2E">
        <w:rPr>
          <w:rFonts w:eastAsiaTheme="minorHAnsi"/>
          <w:sz w:val="28"/>
          <w:szCs w:val="28"/>
          <w:lang w:eastAsia="en-US"/>
        </w:rPr>
        <w:t>20.12.2018</w:t>
      </w:r>
      <w:r w:rsidR="00264FFB">
        <w:rPr>
          <w:rFonts w:eastAsiaTheme="minorHAnsi"/>
          <w:sz w:val="28"/>
          <w:szCs w:val="28"/>
          <w:lang w:eastAsia="en-US"/>
        </w:rPr>
        <w:t xml:space="preserve"> №80</w:t>
      </w:r>
      <w:r w:rsidR="00A73E28">
        <w:rPr>
          <w:rFonts w:eastAsiaTheme="minorHAnsi"/>
          <w:sz w:val="28"/>
          <w:szCs w:val="28"/>
          <w:lang w:eastAsia="en-US"/>
        </w:rPr>
        <w:t>,</w:t>
      </w:r>
      <w:r w:rsidR="00BC5A2E">
        <w:rPr>
          <w:rFonts w:eastAsiaTheme="minorHAnsi"/>
          <w:sz w:val="28"/>
          <w:szCs w:val="28"/>
          <w:lang w:eastAsia="en-US"/>
        </w:rPr>
        <w:t xml:space="preserve"> и отклоненное главой города Урай 24.12.2018, руководствуясь частью 3 статьи 30 устава города Урай, Дума города Урай решила</w:t>
      </w:r>
      <w:r w:rsidR="00B31746">
        <w:rPr>
          <w:rFonts w:eastAsiaTheme="minorHAnsi"/>
          <w:sz w:val="28"/>
          <w:szCs w:val="28"/>
          <w:lang w:eastAsia="en-US"/>
        </w:rPr>
        <w:t>:</w:t>
      </w:r>
    </w:p>
    <w:p w:rsidR="00964634" w:rsidRDefault="00964634" w:rsidP="003E0EA4">
      <w:pPr>
        <w:pStyle w:val="a6"/>
        <w:jc w:val="both"/>
        <w:rPr>
          <w:rFonts w:eastAsiaTheme="minorHAnsi"/>
          <w:lang w:eastAsia="en-US"/>
        </w:rPr>
      </w:pPr>
    </w:p>
    <w:p w:rsidR="003E0EA4" w:rsidRDefault="00964634" w:rsidP="0024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7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3E0EA4" w:rsidRPr="00B31746">
        <w:rPr>
          <w:rFonts w:ascii="Times New Roman" w:hAnsi="Times New Roman" w:cs="Times New Roman"/>
          <w:sz w:val="28"/>
          <w:szCs w:val="28"/>
        </w:rPr>
        <w:t>1.</w:t>
      </w:r>
      <w:r w:rsidR="00B31746" w:rsidRPr="00B31746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B31746" w:rsidRPr="00B317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264F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Думы города </w:t>
      </w:r>
      <w:proofErr w:type="spellStart"/>
      <w:r w:rsidR="00264FFB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Урай</w:t>
      </w:r>
      <w:proofErr w:type="spellEnd"/>
      <w:r w:rsidR="00264F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20.12.2018 №80 </w:t>
      </w:r>
      <w:r w:rsidR="00B31746" w:rsidRPr="00B31746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 городского округа город Урай на 2019 год и на плановый период 2020 и 2021 годов» в ранее принятой редакции.</w:t>
      </w:r>
    </w:p>
    <w:p w:rsidR="00B31746" w:rsidRPr="00B31746" w:rsidRDefault="00B31746" w:rsidP="0024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2.Настоящее решение вступает в силу со дня его принятия</w:t>
      </w:r>
      <w:r w:rsidR="007011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48E7" w:rsidRPr="004D48E7" w:rsidRDefault="00B31746" w:rsidP="0024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4D4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Направить вышеуказанное решение главе города Урай для подписания и обнародования.</w:t>
      </w:r>
    </w:p>
    <w:p w:rsidR="003E0EA4" w:rsidRDefault="003E0EA4" w:rsidP="003E0EA4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7011DE" w:rsidRPr="00964634" w:rsidRDefault="007011DE" w:rsidP="003E0EA4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7011DE" w:rsidRPr="007011DE" w:rsidRDefault="007011DE" w:rsidP="007011DE">
      <w:pPr>
        <w:pStyle w:val="a7"/>
        <w:widowControl w:val="0"/>
        <w:spacing w:after="0"/>
        <w:jc w:val="both"/>
        <w:rPr>
          <w:b/>
          <w:sz w:val="28"/>
          <w:szCs w:val="28"/>
        </w:rPr>
      </w:pPr>
      <w:r w:rsidRPr="007011DE">
        <w:rPr>
          <w:b/>
          <w:sz w:val="28"/>
          <w:szCs w:val="28"/>
        </w:rPr>
        <w:t xml:space="preserve">Председатель Думы города </w:t>
      </w:r>
      <w:proofErr w:type="spellStart"/>
      <w:r w:rsidRPr="007011DE">
        <w:rPr>
          <w:b/>
          <w:sz w:val="28"/>
          <w:szCs w:val="28"/>
        </w:rPr>
        <w:t>Урай</w:t>
      </w:r>
      <w:proofErr w:type="spellEnd"/>
      <w:r w:rsidRPr="007011D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</w:t>
      </w:r>
      <w:r w:rsidRPr="007011DE">
        <w:rPr>
          <w:b/>
          <w:sz w:val="28"/>
          <w:szCs w:val="28"/>
        </w:rPr>
        <w:t xml:space="preserve"> Г.П. Александрова </w:t>
      </w:r>
    </w:p>
    <w:p w:rsidR="003E0EA4" w:rsidRPr="007011DE" w:rsidRDefault="003E0EA4" w:rsidP="003E0EA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087CD0" w:rsidRPr="003E0EA4" w:rsidRDefault="00087CD0" w:rsidP="003E0EA4">
      <w:pPr>
        <w:rPr>
          <w:szCs w:val="23"/>
        </w:rPr>
      </w:pPr>
    </w:p>
    <w:sectPr w:rsidR="00087CD0" w:rsidRPr="003E0EA4" w:rsidSect="007011DE">
      <w:pgSz w:w="11906" w:h="16838"/>
      <w:pgMar w:top="1134" w:right="850" w:bottom="1134" w:left="1701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D5" w:rsidRDefault="008661D5" w:rsidP="00A36C26">
      <w:pPr>
        <w:spacing w:after="0" w:line="240" w:lineRule="auto"/>
      </w:pPr>
      <w:r>
        <w:separator/>
      </w:r>
    </w:p>
  </w:endnote>
  <w:endnote w:type="continuationSeparator" w:id="0">
    <w:p w:rsidR="008661D5" w:rsidRDefault="008661D5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D5" w:rsidRDefault="008661D5" w:rsidP="00A36C26">
      <w:pPr>
        <w:spacing w:after="0" w:line="240" w:lineRule="auto"/>
      </w:pPr>
      <w:r>
        <w:separator/>
      </w:r>
    </w:p>
  </w:footnote>
  <w:footnote w:type="continuationSeparator" w:id="0">
    <w:p w:rsidR="008661D5" w:rsidRDefault="008661D5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B0B1A"/>
    <w:multiLevelType w:val="hybridMultilevel"/>
    <w:tmpl w:val="D15C4C04"/>
    <w:lvl w:ilvl="0" w:tplc="9B48C6F2">
      <w:start w:val="1"/>
      <w:numFmt w:val="decimal"/>
      <w:lvlText w:val="%1."/>
      <w:lvlJc w:val="left"/>
      <w:pPr>
        <w:ind w:left="14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87CD0"/>
    <w:rsid w:val="00100D5B"/>
    <w:rsid w:val="00153024"/>
    <w:rsid w:val="00162B01"/>
    <w:rsid w:val="001A5B2E"/>
    <w:rsid w:val="001F3D38"/>
    <w:rsid w:val="00210499"/>
    <w:rsid w:val="00240C28"/>
    <w:rsid w:val="002507F8"/>
    <w:rsid w:val="002614C6"/>
    <w:rsid w:val="00264FFB"/>
    <w:rsid w:val="00267B17"/>
    <w:rsid w:val="002E124B"/>
    <w:rsid w:val="002E743F"/>
    <w:rsid w:val="00356A18"/>
    <w:rsid w:val="003B663A"/>
    <w:rsid w:val="003D3B7B"/>
    <w:rsid w:val="003E0EA4"/>
    <w:rsid w:val="0044432B"/>
    <w:rsid w:val="004D48E7"/>
    <w:rsid w:val="004D4A11"/>
    <w:rsid w:val="00582222"/>
    <w:rsid w:val="00594A00"/>
    <w:rsid w:val="005A26CB"/>
    <w:rsid w:val="005E027D"/>
    <w:rsid w:val="006B2BAF"/>
    <w:rsid w:val="006D3D43"/>
    <w:rsid w:val="007011DE"/>
    <w:rsid w:val="007A7A1D"/>
    <w:rsid w:val="008661D5"/>
    <w:rsid w:val="008772A7"/>
    <w:rsid w:val="008855B4"/>
    <w:rsid w:val="00905068"/>
    <w:rsid w:val="00964634"/>
    <w:rsid w:val="009844AD"/>
    <w:rsid w:val="00995202"/>
    <w:rsid w:val="00A0659A"/>
    <w:rsid w:val="00A36C26"/>
    <w:rsid w:val="00A64D9A"/>
    <w:rsid w:val="00A73E28"/>
    <w:rsid w:val="00AB531D"/>
    <w:rsid w:val="00B13DD0"/>
    <w:rsid w:val="00B31746"/>
    <w:rsid w:val="00B379E8"/>
    <w:rsid w:val="00BA62BC"/>
    <w:rsid w:val="00BC5A2E"/>
    <w:rsid w:val="00BF7C8D"/>
    <w:rsid w:val="00C0207A"/>
    <w:rsid w:val="00CD2EA7"/>
    <w:rsid w:val="00D3267D"/>
    <w:rsid w:val="00DA57C0"/>
    <w:rsid w:val="00EA2C03"/>
    <w:rsid w:val="00F677D6"/>
    <w:rsid w:val="00FF56B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79D9-03EA-47D6-9F56-841DD496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Коломиец</cp:lastModifiedBy>
  <cp:revision>6</cp:revision>
  <cp:lastPrinted>2018-12-26T04:11:00Z</cp:lastPrinted>
  <dcterms:created xsi:type="dcterms:W3CDTF">2018-12-25T05:38:00Z</dcterms:created>
  <dcterms:modified xsi:type="dcterms:W3CDTF">2018-12-26T04:15:00Z</dcterms:modified>
</cp:coreProperties>
</file>