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90" w:rsidRPr="00613EDD" w:rsidRDefault="00202090" w:rsidP="001A4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ED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06.10.2003 №131-ФЗ </w:t>
      </w:r>
      <w:r w:rsidR="00C56CBC">
        <w:rPr>
          <w:rFonts w:ascii="Times New Roman" w:eastAsia="Calibri" w:hAnsi="Times New Roman" w:cs="Times New Roman"/>
          <w:sz w:val="24"/>
          <w:szCs w:val="24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6CBC">
        <w:rPr>
          <w:rFonts w:ascii="Times New Roman" w:eastAsia="Calibri" w:hAnsi="Times New Roman" w:cs="Times New Roman"/>
          <w:sz w:val="24"/>
          <w:szCs w:val="24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</w:rPr>
        <w:t xml:space="preserve"> (опубликован в изданиях </w:t>
      </w:r>
      <w:r w:rsidR="00C56CB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C56CB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06.10.2003 №40, ст. 3822, </w:t>
      </w:r>
      <w:r w:rsidR="00C56CB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>Парламентская газета</w:t>
      </w:r>
      <w:r w:rsidR="00C56CB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№186 от 08.10.2003, </w:t>
      </w:r>
      <w:r w:rsidR="00C56CB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C56CB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№202 от 08.10.2003);</w:t>
      </w:r>
    </w:p>
    <w:p w:rsidR="001A4D5F" w:rsidRPr="00613EDD" w:rsidRDefault="00202090" w:rsidP="00E94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ED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4" w:history="1">
        <w:r w:rsidRPr="00613ED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613EDD">
        <w:rPr>
          <w:rFonts w:ascii="Times New Roman" w:eastAsia="Calibri" w:hAnsi="Times New Roman" w:cs="Times New Roman"/>
          <w:sz w:val="24"/>
          <w:szCs w:val="24"/>
        </w:rPr>
        <w:t xml:space="preserve"> от 27.07.2010 №210-ФЗ </w:t>
      </w:r>
      <w:r w:rsidR="00C56CBC">
        <w:rPr>
          <w:rFonts w:ascii="Times New Roman" w:eastAsia="Calibri" w:hAnsi="Times New Roman" w:cs="Times New Roman"/>
          <w:sz w:val="24"/>
          <w:szCs w:val="24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C56CBC">
        <w:rPr>
          <w:rFonts w:ascii="Times New Roman" w:eastAsia="Calibri" w:hAnsi="Times New Roman" w:cs="Times New Roman"/>
          <w:sz w:val="24"/>
          <w:szCs w:val="24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</w:rPr>
        <w:t xml:space="preserve"> (опубликован в изданиях </w:t>
      </w:r>
      <w:r w:rsidR="00C56CBC">
        <w:rPr>
          <w:rFonts w:ascii="Times New Roman" w:eastAsia="Calibri" w:hAnsi="Times New Roman" w:cs="Times New Roman"/>
          <w:sz w:val="24"/>
          <w:szCs w:val="24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C56CB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№168 от 30.07.2010, </w:t>
      </w:r>
      <w:r w:rsidR="00C56CB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C56CB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02.08.2010 №31, ст. 4179);</w:t>
      </w:r>
    </w:p>
    <w:p w:rsidR="001A4D5F" w:rsidRPr="00613EDD" w:rsidRDefault="001A4D5F" w:rsidP="00E94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Pr="00613EDD">
        <w:rPr>
          <w:rFonts w:ascii="Times New Roman" w:hAnsi="Times New Roman" w:cs="Times New Roman"/>
          <w:sz w:val="24"/>
          <w:szCs w:val="24"/>
        </w:rPr>
        <w:t xml:space="preserve"> (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опубликован в изданиях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>, № 165, 29.07.2006,</w:t>
      </w:r>
      <w:r w:rsidR="00B541FA">
        <w:rPr>
          <w:rFonts w:ascii="Times New Roman" w:hAnsi="Times New Roman" w:cs="Times New Roman"/>
          <w:sz w:val="24"/>
          <w:szCs w:val="24"/>
        </w:rPr>
        <w:t xml:space="preserve">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>, 31.07.2006, № 31 (1 ч.), ст. 3451,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>, № 126-127, 03.08.2006</w:t>
      </w:r>
      <w:r w:rsidRPr="00613EDD">
        <w:rPr>
          <w:rFonts w:ascii="Times New Roman" w:hAnsi="Times New Roman" w:cs="Times New Roman"/>
          <w:sz w:val="24"/>
          <w:szCs w:val="24"/>
        </w:rPr>
        <w:t>);</w:t>
      </w:r>
    </w:p>
    <w:p w:rsidR="001A4D5F" w:rsidRPr="00613EDD" w:rsidRDefault="001A4D5F" w:rsidP="00E94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(опубликован на Официальном </w:t>
      </w:r>
      <w:proofErr w:type="spellStart"/>
      <w:proofErr w:type="gramStart"/>
      <w:r w:rsidR="00E94549" w:rsidRPr="00613EDD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="00E94549" w:rsidRPr="00613EDD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30.12.2012,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31.12.2012,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53 (ч. 1), ст. 7598,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303, 31.12.2012)</w:t>
      </w:r>
      <w:r w:rsidRPr="00613EDD">
        <w:rPr>
          <w:rFonts w:ascii="Times New Roman" w:hAnsi="Times New Roman" w:cs="Times New Roman"/>
          <w:sz w:val="24"/>
          <w:szCs w:val="24"/>
        </w:rPr>
        <w:t>;</w:t>
      </w:r>
    </w:p>
    <w:p w:rsidR="001A4D5F" w:rsidRPr="00C56CBC" w:rsidRDefault="001A4D5F" w:rsidP="00043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CBC">
        <w:rPr>
          <w:rFonts w:ascii="Times New Roman" w:hAnsi="Times New Roman" w:cs="Times New Roman"/>
          <w:sz w:val="24"/>
          <w:szCs w:val="24"/>
        </w:rPr>
        <w:t xml:space="preserve">Федеральный закон от 25.07.2002 № 115-ФЗ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Pr="00C56CBC"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C56CBC">
        <w:rPr>
          <w:rFonts w:ascii="Times New Roman" w:hAnsi="Times New Roman" w:cs="Times New Roman"/>
          <w:sz w:val="24"/>
          <w:szCs w:val="24"/>
        </w:rPr>
        <w:t xml:space="preserve"> </w:t>
      </w:r>
      <w:r w:rsidR="00B541FA" w:rsidRPr="00C56CBC">
        <w:rPr>
          <w:rFonts w:ascii="Times New Roman" w:hAnsi="Times New Roman" w:cs="Times New Roman"/>
          <w:sz w:val="24"/>
          <w:szCs w:val="24"/>
        </w:rPr>
        <w:t>(</w:t>
      </w:r>
      <w:r w:rsidR="00E94549" w:rsidRPr="00C56CBC">
        <w:rPr>
          <w:rFonts w:ascii="Times New Roman" w:hAnsi="Times New Roman" w:cs="Times New Roman"/>
          <w:sz w:val="24"/>
          <w:szCs w:val="24"/>
        </w:rPr>
        <w:t xml:space="preserve">опубликован в изданиях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="00E94549" w:rsidRPr="00C56CBC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C56CBC">
        <w:rPr>
          <w:rFonts w:ascii="Times New Roman" w:hAnsi="Times New Roman" w:cs="Times New Roman"/>
          <w:sz w:val="24"/>
          <w:szCs w:val="24"/>
        </w:rPr>
        <w:t xml:space="preserve">, 29.07.2002, </w:t>
      </w:r>
      <w:r w:rsidR="00613EDD" w:rsidRPr="00C56CBC">
        <w:rPr>
          <w:rFonts w:ascii="Times New Roman" w:hAnsi="Times New Roman" w:cs="Times New Roman"/>
          <w:sz w:val="24"/>
          <w:szCs w:val="24"/>
        </w:rPr>
        <w:t>№</w:t>
      </w:r>
      <w:r w:rsidR="00E94549" w:rsidRPr="00C56CBC">
        <w:rPr>
          <w:rFonts w:ascii="Times New Roman" w:hAnsi="Times New Roman" w:cs="Times New Roman"/>
          <w:sz w:val="24"/>
          <w:szCs w:val="24"/>
        </w:rPr>
        <w:t xml:space="preserve"> 30, ст. 3032,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="00E94549" w:rsidRPr="00C56CBC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C56CBC">
        <w:rPr>
          <w:rFonts w:ascii="Times New Roman" w:hAnsi="Times New Roman" w:cs="Times New Roman"/>
          <w:sz w:val="24"/>
          <w:szCs w:val="24"/>
        </w:rPr>
        <w:t xml:space="preserve">, </w:t>
      </w:r>
      <w:r w:rsidR="00613EDD" w:rsidRPr="00C56CBC">
        <w:rPr>
          <w:rFonts w:ascii="Times New Roman" w:hAnsi="Times New Roman" w:cs="Times New Roman"/>
          <w:sz w:val="24"/>
          <w:szCs w:val="24"/>
        </w:rPr>
        <w:t>№</w:t>
      </w:r>
      <w:r w:rsidR="00E94549" w:rsidRPr="00C56CBC">
        <w:rPr>
          <w:rFonts w:ascii="Times New Roman" w:hAnsi="Times New Roman" w:cs="Times New Roman"/>
          <w:sz w:val="24"/>
          <w:szCs w:val="24"/>
        </w:rPr>
        <w:t xml:space="preserve"> 140, 31.07.2002,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="00E94549" w:rsidRPr="00C56CBC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C56CBC">
        <w:rPr>
          <w:rFonts w:ascii="Times New Roman" w:hAnsi="Times New Roman" w:cs="Times New Roman"/>
          <w:sz w:val="24"/>
          <w:szCs w:val="24"/>
        </w:rPr>
        <w:t xml:space="preserve">, </w:t>
      </w:r>
      <w:r w:rsidR="00613EDD" w:rsidRPr="00C56CBC">
        <w:rPr>
          <w:rFonts w:ascii="Times New Roman" w:hAnsi="Times New Roman" w:cs="Times New Roman"/>
          <w:sz w:val="24"/>
          <w:szCs w:val="24"/>
        </w:rPr>
        <w:t>№</w:t>
      </w:r>
      <w:r w:rsidR="00E94549" w:rsidRPr="00C56CBC">
        <w:rPr>
          <w:rFonts w:ascii="Times New Roman" w:hAnsi="Times New Roman" w:cs="Times New Roman"/>
          <w:sz w:val="24"/>
          <w:szCs w:val="24"/>
        </w:rPr>
        <w:t xml:space="preserve"> 144, 31.07.2002)</w:t>
      </w:r>
      <w:r w:rsidRPr="00C56CBC">
        <w:rPr>
          <w:rFonts w:ascii="Times New Roman" w:hAnsi="Times New Roman" w:cs="Times New Roman"/>
          <w:sz w:val="24"/>
          <w:szCs w:val="24"/>
        </w:rPr>
        <w:t>;</w:t>
      </w:r>
    </w:p>
    <w:p w:rsidR="000430DF" w:rsidRPr="00C56CBC" w:rsidRDefault="000430DF" w:rsidP="00C5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CBC">
        <w:rPr>
          <w:rFonts w:ascii="Times New Roman" w:hAnsi="Times New Roman" w:cs="Times New Roman"/>
          <w:sz w:val="24"/>
          <w:szCs w:val="24"/>
        </w:rPr>
        <w:t xml:space="preserve">Федеральный закон от 27.05.1998 №76-ФЗ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Pr="00C56CBC">
        <w:rPr>
          <w:rFonts w:ascii="Times New Roman" w:hAnsi="Times New Roman" w:cs="Times New Roman"/>
          <w:sz w:val="24"/>
          <w:szCs w:val="24"/>
        </w:rPr>
        <w:t>О статусе военнослужащих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C56CBC" w:rsidRPr="00C56CBC">
        <w:rPr>
          <w:rFonts w:ascii="Times New Roman" w:hAnsi="Times New Roman" w:cs="Times New Roman"/>
          <w:sz w:val="24"/>
          <w:szCs w:val="24"/>
        </w:rPr>
        <w:t xml:space="preserve"> </w:t>
      </w:r>
      <w:r w:rsidR="00C56CBC">
        <w:rPr>
          <w:rFonts w:ascii="Times New Roman" w:hAnsi="Times New Roman" w:cs="Times New Roman"/>
          <w:sz w:val="24"/>
          <w:szCs w:val="24"/>
        </w:rPr>
        <w:t>(опубликован в изданиях «Российская газета», № 104, 02.06.1998, «Собрание законодательства РФ», № 22, 01.06.1998, ст. 2331)</w:t>
      </w:r>
      <w:r w:rsidRPr="00C56CBC">
        <w:rPr>
          <w:rFonts w:ascii="Times New Roman" w:hAnsi="Times New Roman" w:cs="Times New Roman"/>
          <w:sz w:val="24"/>
          <w:szCs w:val="24"/>
        </w:rPr>
        <w:t>;</w:t>
      </w:r>
    </w:p>
    <w:p w:rsidR="000430DF" w:rsidRPr="00C56CBC" w:rsidRDefault="000430DF" w:rsidP="00C5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BC">
        <w:rPr>
          <w:rFonts w:ascii="Times New Roman" w:hAnsi="Times New Roman" w:cs="Times New Roman"/>
          <w:sz w:val="24"/>
          <w:szCs w:val="24"/>
        </w:rPr>
        <w:t>Федеральны</w:t>
      </w:r>
      <w:r w:rsidR="00C56CBC" w:rsidRPr="00C56CBC">
        <w:rPr>
          <w:rFonts w:ascii="Times New Roman" w:hAnsi="Times New Roman" w:cs="Times New Roman"/>
          <w:sz w:val="24"/>
          <w:szCs w:val="24"/>
        </w:rPr>
        <w:t>й</w:t>
      </w:r>
      <w:r w:rsidRPr="00C56CBC">
        <w:rPr>
          <w:rFonts w:ascii="Times New Roman" w:hAnsi="Times New Roman" w:cs="Times New Roman"/>
          <w:sz w:val="24"/>
          <w:szCs w:val="24"/>
        </w:rPr>
        <w:t xml:space="preserve"> закон от 07.02.2011 №3-ФЗ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Pr="00C56CBC">
        <w:rPr>
          <w:rFonts w:ascii="Times New Roman" w:hAnsi="Times New Roman" w:cs="Times New Roman"/>
          <w:sz w:val="24"/>
          <w:szCs w:val="24"/>
        </w:rPr>
        <w:t>О полиции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C56CBC" w:rsidRPr="00C56CBC">
        <w:rPr>
          <w:rFonts w:ascii="Times New Roman" w:hAnsi="Times New Roman" w:cs="Times New Roman"/>
          <w:sz w:val="24"/>
          <w:szCs w:val="24"/>
        </w:rPr>
        <w:t xml:space="preserve"> </w:t>
      </w:r>
      <w:r w:rsidR="00C56CBC">
        <w:rPr>
          <w:rFonts w:ascii="Times New Roman" w:hAnsi="Times New Roman" w:cs="Times New Roman"/>
          <w:sz w:val="24"/>
          <w:szCs w:val="24"/>
        </w:rPr>
        <w:t>(опубликован в изданиях «Российская газета», № 25, 08.02.2011, «Российская газета», № 28, 10.02.2011, «Парламентская газета», № 7, 11-17.02.2011, «Собрание законодательства РФ», 14.02.2011, № 7, ст. 900)</w:t>
      </w:r>
      <w:r w:rsidRPr="00C56CBC">
        <w:rPr>
          <w:rFonts w:ascii="Times New Roman" w:hAnsi="Times New Roman" w:cs="Times New Roman"/>
          <w:sz w:val="24"/>
          <w:szCs w:val="24"/>
        </w:rPr>
        <w:t>;</w:t>
      </w:r>
    </w:p>
    <w:p w:rsidR="000430DF" w:rsidRPr="00C56CBC" w:rsidRDefault="000430DF" w:rsidP="00C5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BC">
        <w:rPr>
          <w:rFonts w:ascii="Times New Roman" w:hAnsi="Times New Roman" w:cs="Times New Roman"/>
          <w:sz w:val="24"/>
          <w:szCs w:val="24"/>
        </w:rPr>
        <w:t>Федеральны</w:t>
      </w:r>
      <w:r w:rsidR="00C56CBC" w:rsidRPr="00C56CBC">
        <w:rPr>
          <w:rFonts w:ascii="Times New Roman" w:hAnsi="Times New Roman" w:cs="Times New Roman"/>
          <w:sz w:val="24"/>
          <w:szCs w:val="24"/>
        </w:rPr>
        <w:t>й</w:t>
      </w:r>
      <w:r w:rsidRPr="00C56CBC">
        <w:rPr>
          <w:rFonts w:ascii="Times New Roman" w:hAnsi="Times New Roman" w:cs="Times New Roman"/>
          <w:sz w:val="24"/>
          <w:szCs w:val="24"/>
        </w:rPr>
        <w:t xml:space="preserve"> закон от 30.12.2012 №283-ФЗ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Pr="00C56CBC">
        <w:rPr>
          <w:rFonts w:ascii="Times New Roman" w:hAnsi="Times New Roman" w:cs="Times New Roman"/>
          <w:sz w:val="24"/>
          <w:szCs w:val="24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C56CBC" w:rsidRPr="00C56CBC">
        <w:rPr>
          <w:rFonts w:ascii="Times New Roman" w:hAnsi="Times New Roman" w:cs="Times New Roman"/>
          <w:sz w:val="24"/>
          <w:szCs w:val="24"/>
        </w:rPr>
        <w:t xml:space="preserve"> </w:t>
      </w:r>
      <w:r w:rsidR="00C56CBC">
        <w:rPr>
          <w:rFonts w:ascii="Times New Roman" w:hAnsi="Times New Roman" w:cs="Times New Roman"/>
          <w:sz w:val="24"/>
          <w:szCs w:val="24"/>
        </w:rPr>
        <w:t>(опубликован в изданиях Официальный интернет-портал правовой информации http://www.pravo.gov.ru, 31.12.2012, «Собрание законодательства РФ», 31.12.2012, № 53 (ч. 1), ст. 7608, «Российская газета», № 3, 11.01.2013)</w:t>
      </w:r>
      <w:r w:rsidRPr="00C56CBC">
        <w:rPr>
          <w:rFonts w:ascii="Times New Roman" w:hAnsi="Times New Roman" w:cs="Times New Roman"/>
          <w:sz w:val="24"/>
          <w:szCs w:val="24"/>
        </w:rPr>
        <w:t>;</w:t>
      </w:r>
    </w:p>
    <w:p w:rsidR="001A4D5F" w:rsidRPr="00613EDD" w:rsidRDefault="001A4D5F" w:rsidP="00C5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CB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26.03.2016 № 236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Pr="00C56CBC">
        <w:rPr>
          <w:rFonts w:ascii="Times New Roman" w:hAnsi="Times New Roman" w:cs="Times New Roman"/>
          <w:sz w:val="24"/>
          <w:szCs w:val="24"/>
        </w:rPr>
        <w:t>О требованиях к предоставлению в электронной форме государственных</w:t>
      </w:r>
      <w:r w:rsidRPr="00613EDD">
        <w:rPr>
          <w:rFonts w:ascii="Times New Roman" w:hAnsi="Times New Roman" w:cs="Times New Roman"/>
          <w:sz w:val="24"/>
          <w:szCs w:val="24"/>
        </w:rPr>
        <w:t xml:space="preserve"> и муниципальных услуг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</w:t>
      </w:r>
      <w:r w:rsidR="00B541FA">
        <w:rPr>
          <w:rFonts w:ascii="Times New Roman" w:hAnsi="Times New Roman" w:cs="Times New Roman"/>
          <w:sz w:val="24"/>
          <w:szCs w:val="24"/>
        </w:rPr>
        <w:t>(</w:t>
      </w:r>
      <w:r w:rsidR="00E94549" w:rsidRPr="00613EDD">
        <w:rPr>
          <w:rFonts w:ascii="Times New Roman" w:hAnsi="Times New Roman" w:cs="Times New Roman"/>
          <w:sz w:val="24"/>
          <w:szCs w:val="24"/>
        </w:rPr>
        <w:t>опубликован</w:t>
      </w:r>
      <w:r w:rsidR="00C56CB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94549" w:rsidRPr="00613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549" w:rsidRPr="00613EDD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http://www.pravo.gov.ru, 05.04.2016,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75, 08.04.2016,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11.04.2016,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15, ст. 2084);</w:t>
      </w:r>
      <w:proofErr w:type="gramEnd"/>
    </w:p>
    <w:p w:rsidR="001A4D5F" w:rsidRDefault="001A4D5F" w:rsidP="00E94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30.08.2013 № 1015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(опубликован в издании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232, 16.10.2013)</w:t>
      </w:r>
      <w:r w:rsidRPr="00613EDD">
        <w:rPr>
          <w:rFonts w:ascii="Times New Roman" w:hAnsi="Times New Roman" w:cs="Times New Roman"/>
          <w:sz w:val="24"/>
          <w:szCs w:val="24"/>
        </w:rPr>
        <w:t>;</w:t>
      </w:r>
    </w:p>
    <w:p w:rsidR="00DB49E9" w:rsidRPr="00DB49E9" w:rsidRDefault="00DB49E9" w:rsidP="00DB4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9E9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01.11.2016 № 2326-р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Pr="00DB49E9">
        <w:rPr>
          <w:rFonts w:ascii="Times New Roman" w:hAnsi="Times New Roman" w:cs="Times New Roman"/>
          <w:sz w:val="24"/>
          <w:szCs w:val="24"/>
        </w:rPr>
        <w:t>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органами местного самоуправления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Pr="00DB4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(опубликован в изданиях</w:t>
      </w:r>
      <w:r w:rsidR="00C56C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Официальный интернет-портал правовой информации http://www.pravo.gov.ru, 07.11.2016,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14.11.2016, № 46, ст.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6497,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№ 259, 16.11.2016);</w:t>
      </w:r>
      <w:proofErr w:type="gramEnd"/>
    </w:p>
    <w:p w:rsidR="001A4D5F" w:rsidRPr="00613EDD" w:rsidRDefault="001A4D5F" w:rsidP="00613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образования и науки Российской Федерации от 22.01.2014 № 32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 xml:space="preserve">Об утверждении Порядка приема граждан на </w:t>
      </w:r>
      <w:proofErr w:type="gramStart"/>
      <w:r w:rsidRPr="00613ED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13ED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(источник публикации 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83, 11.04.2014)</w:t>
      </w:r>
      <w:r w:rsidRPr="00613EDD">
        <w:rPr>
          <w:rFonts w:ascii="Times New Roman" w:hAnsi="Times New Roman" w:cs="Times New Roman"/>
          <w:sz w:val="24"/>
          <w:szCs w:val="24"/>
        </w:rPr>
        <w:t>;</w:t>
      </w:r>
    </w:p>
    <w:p w:rsidR="001A4D5F" w:rsidRPr="00613EDD" w:rsidRDefault="001A4D5F" w:rsidP="00613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12.03.2014 № 177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 xml:space="preserve">Об утверждении Порядка и условий осуществления </w:t>
      </w:r>
      <w:proofErr w:type="gramStart"/>
      <w:r w:rsidRPr="00613EDD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613EDD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bCs/>
          <w:sz w:val="24"/>
          <w:szCs w:val="24"/>
        </w:rPr>
        <w:t xml:space="preserve"> (источник публикации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109, 16.05.2014)</w:t>
      </w:r>
      <w:r w:rsidRPr="00613EDD">
        <w:rPr>
          <w:rFonts w:ascii="Times New Roman" w:hAnsi="Times New Roman" w:cs="Times New Roman"/>
          <w:sz w:val="24"/>
          <w:szCs w:val="24"/>
        </w:rPr>
        <w:t>;</w:t>
      </w:r>
    </w:p>
    <w:p w:rsidR="00613EDD" w:rsidRPr="00613EDD" w:rsidRDefault="001A4D5F" w:rsidP="00613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ED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Ханты-Мансийского автономного округа - Югры от 09.08.2013 № 303-п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613EDD" w:rsidRPr="00613EDD">
        <w:rPr>
          <w:rFonts w:ascii="Times New Roman" w:hAnsi="Times New Roman" w:cs="Times New Roman"/>
          <w:sz w:val="24"/>
          <w:szCs w:val="24"/>
        </w:rPr>
        <w:t xml:space="preserve"> (опубликован в изданиях</w:t>
      </w:r>
      <w:proofErr w:type="gramEnd"/>
    </w:p>
    <w:p w:rsidR="00202090" w:rsidRPr="00613EDD" w:rsidRDefault="00C56CBC" w:rsidP="0061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13EDD" w:rsidRPr="00613EDD">
        <w:rPr>
          <w:rFonts w:ascii="Times New Roman" w:hAnsi="Times New Roman" w:cs="Times New Roman"/>
          <w:sz w:val="24"/>
          <w:szCs w:val="24"/>
        </w:rPr>
        <w:t>Собрание законодательства Ханты-Мансийского автономного округа-Югры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3EDD" w:rsidRPr="00613EDD">
        <w:rPr>
          <w:rFonts w:ascii="Times New Roman" w:hAnsi="Times New Roman" w:cs="Times New Roman"/>
          <w:sz w:val="24"/>
          <w:szCs w:val="24"/>
        </w:rPr>
        <w:t xml:space="preserve">, 15.08.2013,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613EDD" w:rsidRPr="00613EDD">
        <w:rPr>
          <w:rFonts w:ascii="Times New Roman" w:hAnsi="Times New Roman" w:cs="Times New Roman"/>
          <w:sz w:val="24"/>
          <w:szCs w:val="24"/>
        </w:rPr>
        <w:t xml:space="preserve"> 8 (часть I), ст. 960,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3EDD" w:rsidRPr="00613EDD">
        <w:rPr>
          <w:rFonts w:ascii="Times New Roman" w:hAnsi="Times New Roman" w:cs="Times New Roman"/>
          <w:sz w:val="24"/>
          <w:szCs w:val="24"/>
        </w:rPr>
        <w:t>Новости Югры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3EDD" w:rsidRPr="00613EDD">
        <w:rPr>
          <w:rFonts w:ascii="Times New Roman" w:hAnsi="Times New Roman" w:cs="Times New Roman"/>
          <w:sz w:val="24"/>
          <w:szCs w:val="24"/>
        </w:rPr>
        <w:t xml:space="preserve">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613EDD" w:rsidRPr="00613EDD">
        <w:rPr>
          <w:rFonts w:ascii="Times New Roman" w:hAnsi="Times New Roman" w:cs="Times New Roman"/>
          <w:sz w:val="24"/>
          <w:szCs w:val="24"/>
        </w:rPr>
        <w:t xml:space="preserve"> 103, 06.09.2013).</w:t>
      </w:r>
    </w:p>
    <w:sectPr w:rsidR="00202090" w:rsidRPr="00613EDD" w:rsidSect="008A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6D18"/>
    <w:rsid w:val="000430DF"/>
    <w:rsid w:val="001A4D5F"/>
    <w:rsid w:val="00202090"/>
    <w:rsid w:val="00447027"/>
    <w:rsid w:val="00546D18"/>
    <w:rsid w:val="00606655"/>
    <w:rsid w:val="00613EDD"/>
    <w:rsid w:val="008A7ED9"/>
    <w:rsid w:val="009546F0"/>
    <w:rsid w:val="009761EB"/>
    <w:rsid w:val="00A659B6"/>
    <w:rsid w:val="00B541FA"/>
    <w:rsid w:val="00C56CBC"/>
    <w:rsid w:val="00DB49E9"/>
    <w:rsid w:val="00E22479"/>
    <w:rsid w:val="00E50745"/>
    <w:rsid w:val="00E94549"/>
    <w:rsid w:val="00F21BD6"/>
    <w:rsid w:val="00F9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2090"/>
    <w:pPr>
      <w:spacing w:after="0"/>
      <w:ind w:left="708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5C237CC3456FCEEBC8DE6579BA11CF182DE2EE14B2924B59AB1FA6B9P3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</dc:creator>
  <cp:keywords/>
  <dc:description/>
  <cp:lastModifiedBy>Negodin</cp:lastModifiedBy>
  <cp:revision>12</cp:revision>
  <cp:lastPrinted>2018-10-16T06:55:00Z</cp:lastPrinted>
  <dcterms:created xsi:type="dcterms:W3CDTF">2018-10-16T06:35:00Z</dcterms:created>
  <dcterms:modified xsi:type="dcterms:W3CDTF">2018-11-01T03:52:00Z</dcterms:modified>
</cp:coreProperties>
</file>