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65" w:rsidRDefault="00A94965" w:rsidP="00A9496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A94965" w:rsidTr="00A94965">
        <w:tc>
          <w:tcPr>
            <w:tcW w:w="4998" w:type="dxa"/>
          </w:tcPr>
          <w:p w:rsidR="00A94965" w:rsidRPr="00A94965" w:rsidRDefault="00A94965" w:rsidP="00A9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СОГЛАСОВАНО: </w:t>
            </w:r>
          </w:p>
          <w:p w:rsidR="00A94965" w:rsidRPr="00A94965" w:rsidRDefault="00A94965" w:rsidP="00A9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96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культуре и социальным вопросам администрации города Урай </w:t>
            </w:r>
          </w:p>
          <w:p w:rsidR="00A94965" w:rsidRPr="00A94965" w:rsidRDefault="00A94965" w:rsidP="00A9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49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_____________________У.В. Кащеева </w:t>
            </w:r>
          </w:p>
          <w:p w:rsidR="00A94965" w:rsidRPr="00A94965" w:rsidRDefault="00A94965" w:rsidP="00A94965">
            <w:pPr>
              <w:pStyle w:val="a6"/>
            </w:pPr>
            <w:r w:rsidRPr="00A94965">
              <w:rPr>
                <w:rFonts w:ascii="Times New Roman" w:hAnsi="Times New Roman" w:cs="Times New Roman"/>
                <w:sz w:val="24"/>
                <w:szCs w:val="24"/>
              </w:rPr>
              <w:t>«____» ____________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94965">
              <w:t xml:space="preserve">                                                      </w:t>
            </w:r>
          </w:p>
        </w:tc>
        <w:tc>
          <w:tcPr>
            <w:tcW w:w="4998" w:type="dxa"/>
          </w:tcPr>
          <w:p w:rsidR="00A94965" w:rsidRPr="00A94965" w:rsidRDefault="00A94965" w:rsidP="00A94965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6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94965" w:rsidRDefault="00A94965" w:rsidP="00A9496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КДЦ «Нефтяник» </w:t>
            </w:r>
          </w:p>
          <w:p w:rsidR="00A94965" w:rsidRDefault="00A94965" w:rsidP="00A9496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«Культура»</w:t>
            </w:r>
          </w:p>
          <w:p w:rsidR="00A94965" w:rsidRDefault="00A94965" w:rsidP="00A9496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65" w:rsidRDefault="00A94965" w:rsidP="00A9496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  <w:p w:rsidR="00A94965" w:rsidRDefault="00A94965" w:rsidP="00A9496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965">
              <w:rPr>
                <w:rFonts w:ascii="Times New Roman" w:hAnsi="Times New Roman" w:cs="Times New Roman"/>
                <w:sz w:val="24"/>
                <w:szCs w:val="24"/>
              </w:rPr>
              <w:t>«____» ____________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949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A94965" w:rsidRPr="00A94965" w:rsidRDefault="00A94965" w:rsidP="003829E5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965" w:rsidRPr="00A94965" w:rsidRDefault="00A94965" w:rsidP="00A949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52AC" w:rsidRPr="00A94965" w:rsidRDefault="00A94965" w:rsidP="00A949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952AC" w:rsidRPr="00A94965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952AC" w:rsidRPr="00A94965">
        <w:rPr>
          <w:rFonts w:ascii="Times New Roman" w:hAnsi="Times New Roman" w:cs="Times New Roman"/>
          <w:b/>
          <w:sz w:val="24"/>
          <w:szCs w:val="24"/>
        </w:rPr>
        <w:t xml:space="preserve"> рисунков и подело</w:t>
      </w:r>
      <w:r w:rsidRPr="00A94965">
        <w:rPr>
          <w:rFonts w:ascii="Times New Roman" w:hAnsi="Times New Roman" w:cs="Times New Roman"/>
          <w:b/>
          <w:sz w:val="24"/>
          <w:szCs w:val="24"/>
        </w:rPr>
        <w:t>к</w:t>
      </w:r>
      <w:r w:rsidR="00590A57" w:rsidRPr="00A94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AC" w:rsidRPr="00A94965">
        <w:rPr>
          <w:rFonts w:ascii="Times New Roman" w:hAnsi="Times New Roman" w:cs="Times New Roman"/>
          <w:b/>
          <w:sz w:val="24"/>
          <w:szCs w:val="24"/>
        </w:rPr>
        <w:t>«Поклонимся Великим тем годам!»</w:t>
      </w:r>
    </w:p>
    <w:p w:rsidR="00A94965" w:rsidRDefault="00A94965" w:rsidP="00A949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4CE" w:rsidRPr="00A94965" w:rsidRDefault="00A94965" w:rsidP="00A949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74CE" w:rsidRPr="00A9496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A4D4B" w:rsidRPr="00A94965" w:rsidRDefault="006A4D4B" w:rsidP="00A949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D4B" w:rsidRP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4D4B" w:rsidRPr="00A9496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организацию и порядок проведения конкурса рисунков и поделок «Поклонимся Великим тем годам!» среди </w:t>
      </w:r>
      <w:r w:rsidR="001100BA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детских садов, учеников</w:t>
      </w:r>
      <w:r w:rsidR="006A4D4B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1-11 классов образовательных учреждений и учреждений до</w:t>
      </w:r>
      <w:r w:rsidR="00291516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полнительного образования г.Урай</w:t>
      </w:r>
      <w:r w:rsidR="006A4D4B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A4D4B" w:rsidRPr="00A9496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proofErr w:type="gramStart"/>
      <w:r w:rsidR="006A4D4B" w:rsidRPr="00A9496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6A4D4B" w:rsidRPr="00A94965">
        <w:rPr>
          <w:rFonts w:ascii="Times New Roman" w:hAnsi="Times New Roman" w:cs="Times New Roman"/>
          <w:sz w:val="24"/>
          <w:szCs w:val="24"/>
        </w:rPr>
        <w:t xml:space="preserve"> события – Победы советского народа в Великой Отечественной войне 1941-1945 годов. 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604FF" w:rsidRPr="00A94965">
        <w:rPr>
          <w:rFonts w:ascii="Times New Roman" w:hAnsi="Times New Roman" w:cs="Times New Roman"/>
          <w:sz w:val="24"/>
          <w:szCs w:val="24"/>
        </w:rPr>
        <w:t>Выставка конкурса рисунков и поделок «Поклонимся Великим тем годам!» состоится 9 мая 2018 года в 13.00 ч. на площади «Планета Звезд».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604FF" w:rsidRPr="00A94965">
        <w:rPr>
          <w:rFonts w:ascii="Times New Roman" w:hAnsi="Times New Roman" w:cs="Times New Roman"/>
          <w:sz w:val="24"/>
          <w:szCs w:val="24"/>
        </w:rPr>
        <w:t xml:space="preserve"> </w:t>
      </w:r>
      <w:r w:rsidR="00560A2D" w:rsidRPr="00A94965">
        <w:rPr>
          <w:rFonts w:ascii="Times New Roman" w:hAnsi="Times New Roman" w:cs="Times New Roman"/>
          <w:sz w:val="24"/>
          <w:szCs w:val="24"/>
        </w:rPr>
        <w:t>Вручение дипломов победителей пройдёт</w:t>
      </w:r>
      <w:r w:rsidR="00F77FA4" w:rsidRPr="00A94965">
        <w:rPr>
          <w:rFonts w:ascii="Times New Roman" w:hAnsi="Times New Roman" w:cs="Times New Roman"/>
          <w:sz w:val="24"/>
          <w:szCs w:val="24"/>
        </w:rPr>
        <w:t xml:space="preserve">  </w:t>
      </w:r>
      <w:r w:rsidR="00B935A1" w:rsidRPr="00A94965">
        <w:rPr>
          <w:rFonts w:ascii="Times New Roman" w:hAnsi="Times New Roman" w:cs="Times New Roman"/>
          <w:sz w:val="24"/>
          <w:szCs w:val="24"/>
        </w:rPr>
        <w:t>9</w:t>
      </w:r>
      <w:r w:rsidR="00F77FA4" w:rsidRPr="00A94965">
        <w:rPr>
          <w:rFonts w:ascii="Times New Roman" w:hAnsi="Times New Roman" w:cs="Times New Roman"/>
          <w:sz w:val="24"/>
          <w:szCs w:val="24"/>
        </w:rPr>
        <w:t xml:space="preserve"> мая  201</w:t>
      </w:r>
      <w:r w:rsidR="00DB1043" w:rsidRPr="00A94965">
        <w:rPr>
          <w:rFonts w:ascii="Times New Roman" w:hAnsi="Times New Roman" w:cs="Times New Roman"/>
          <w:sz w:val="24"/>
          <w:szCs w:val="24"/>
        </w:rPr>
        <w:t>8</w:t>
      </w:r>
      <w:r w:rsidR="00F77FA4" w:rsidRPr="00A9496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04FF" w:rsidRPr="00A94965">
        <w:rPr>
          <w:rFonts w:ascii="Times New Roman" w:hAnsi="Times New Roman" w:cs="Times New Roman"/>
          <w:sz w:val="24"/>
          <w:szCs w:val="24"/>
        </w:rPr>
        <w:t xml:space="preserve">с 14.30 до 15.00 ч. </w:t>
      </w:r>
      <w:r w:rsidR="00B935A1" w:rsidRPr="00A94965">
        <w:rPr>
          <w:rFonts w:ascii="Times New Roman" w:hAnsi="Times New Roman" w:cs="Times New Roman"/>
          <w:sz w:val="24"/>
          <w:szCs w:val="24"/>
        </w:rPr>
        <w:t>на площади «Планета Звезд»</w:t>
      </w:r>
      <w:r w:rsidR="00F77FA4" w:rsidRPr="00A94965">
        <w:rPr>
          <w:rFonts w:ascii="Times New Roman" w:hAnsi="Times New Roman" w:cs="Times New Roman"/>
          <w:sz w:val="24"/>
          <w:szCs w:val="24"/>
        </w:rPr>
        <w:t>.</w:t>
      </w:r>
    </w:p>
    <w:p w:rsidR="003274CE" w:rsidRP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Учредителем  конкурса является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по культуре 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и </w:t>
      </w:r>
      <w:r w:rsidR="00DB1043" w:rsidRPr="00A94965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 администрации г.Урай. Организатор – КДЦ  «Нефтяник» МАУ «Культура».</w:t>
      </w:r>
      <w:r w:rsidR="00470B0E" w:rsidRPr="00A94965">
        <w:rPr>
          <w:rFonts w:ascii="Times New Roman" w:hAnsi="Times New Roman" w:cs="Times New Roman"/>
          <w:sz w:val="24"/>
          <w:szCs w:val="24"/>
        </w:rPr>
        <w:t xml:space="preserve"> 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Ход проведения конкурса освещается в </w:t>
      </w:r>
      <w:proofErr w:type="gramStart"/>
      <w:r w:rsidR="003274CE" w:rsidRPr="00A94965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="003274CE" w:rsidRPr="00A94965">
        <w:rPr>
          <w:rFonts w:ascii="Times New Roman" w:hAnsi="Times New Roman" w:cs="Times New Roman"/>
          <w:sz w:val="24"/>
          <w:szCs w:val="24"/>
        </w:rPr>
        <w:t xml:space="preserve"> массовой информации. </w:t>
      </w:r>
    </w:p>
    <w:p w:rsidR="003274CE" w:rsidRPr="00A94965" w:rsidRDefault="003274CE" w:rsidP="00A94965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</w:p>
    <w:p w:rsidR="003274CE" w:rsidRPr="00A94965" w:rsidRDefault="00A94965" w:rsidP="00A949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74CE" w:rsidRPr="00A94965">
        <w:rPr>
          <w:rFonts w:ascii="Times New Roman" w:hAnsi="Times New Roman" w:cs="Times New Roman"/>
          <w:sz w:val="24"/>
          <w:szCs w:val="24"/>
        </w:rPr>
        <w:t>Цель и задачи конкурса</w:t>
      </w:r>
    </w:p>
    <w:p w:rsidR="003274CE" w:rsidRPr="00A94965" w:rsidRDefault="003274CE" w:rsidP="00A949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274CE" w:rsidRPr="00A94965" w:rsidRDefault="00A94965" w:rsidP="00A94965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3274CE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Предоставить, возможность проявить дань уважения ветеранам.</w:t>
      </w:r>
    </w:p>
    <w:p w:rsidR="003274CE" w:rsidRPr="00A94965" w:rsidRDefault="00A94965" w:rsidP="00A94965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3274CE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интерес детей и подростков к истории своей Родины, воспитать гордость за боевые и трудовые подвиги старшего поколения.</w:t>
      </w:r>
    </w:p>
    <w:p w:rsidR="003274CE" w:rsidRPr="00A94965" w:rsidRDefault="00A94965" w:rsidP="00A94965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3274CE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развитие у детей фантазии, воображения, способностей к  художественному творчеству.</w:t>
      </w:r>
    </w:p>
    <w:p w:rsidR="003274CE" w:rsidRPr="00A94965" w:rsidRDefault="00A94965" w:rsidP="00A94965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3274CE" w:rsidRPr="00A94965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дополнительный интерес педагогов к творческой работе со своими воспитанниками.</w:t>
      </w:r>
    </w:p>
    <w:p w:rsidR="00A94965" w:rsidRPr="00A94965" w:rsidRDefault="00A94965" w:rsidP="00A9496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4CE" w:rsidRPr="00A94965" w:rsidRDefault="00A94965" w:rsidP="00A949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4965">
        <w:rPr>
          <w:rFonts w:ascii="Times New Roman" w:hAnsi="Times New Roman" w:cs="Times New Roman"/>
          <w:sz w:val="24"/>
          <w:szCs w:val="24"/>
        </w:rPr>
        <w:t>У</w:t>
      </w:r>
      <w:r w:rsidR="003274CE" w:rsidRPr="00A94965">
        <w:rPr>
          <w:rFonts w:ascii="Times New Roman" w:hAnsi="Times New Roman" w:cs="Times New Roman"/>
          <w:sz w:val="24"/>
          <w:szCs w:val="24"/>
        </w:rPr>
        <w:t>словия организации и проведения конкурса</w:t>
      </w:r>
    </w:p>
    <w:p w:rsidR="003274CE" w:rsidRPr="00A94965" w:rsidRDefault="003274CE" w:rsidP="00A949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4CE" w:rsidRP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274CE" w:rsidRPr="00A94965">
        <w:rPr>
          <w:rFonts w:ascii="Times New Roman" w:hAnsi="Times New Roman" w:cs="Times New Roman"/>
          <w:sz w:val="24"/>
          <w:szCs w:val="24"/>
        </w:rPr>
        <w:t>Время проведения конкурса:</w:t>
      </w:r>
    </w:p>
    <w:p w:rsid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965">
        <w:rPr>
          <w:rFonts w:ascii="Times New Roman" w:hAnsi="Times New Roman" w:cs="Times New Roman"/>
          <w:sz w:val="24"/>
          <w:szCs w:val="24"/>
        </w:rPr>
        <w:t>Заявки на участие должны</w:t>
      </w:r>
      <w:r w:rsidR="00A94965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A94965">
        <w:rPr>
          <w:rFonts w:ascii="Times New Roman" w:hAnsi="Times New Roman" w:cs="Times New Roman"/>
          <w:sz w:val="24"/>
          <w:szCs w:val="24"/>
        </w:rPr>
        <w:t>заверены руководителем и направлены</w:t>
      </w:r>
      <w:proofErr w:type="gramEnd"/>
      <w:r w:rsidRPr="00A94965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5" w:history="1">
        <w:r w:rsidRPr="00A94965">
          <w:rPr>
            <w:rStyle w:val="a4"/>
            <w:rFonts w:ascii="Times New Roman" w:hAnsi="Times New Roman" w:cs="Times New Roman"/>
            <w:sz w:val="24"/>
            <w:szCs w:val="24"/>
          </w:rPr>
          <w:t>к</w:t>
        </w:r>
        <w:r w:rsidRPr="00A949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dcura</w:t>
        </w:r>
        <w:r w:rsidRPr="00A94965">
          <w:rPr>
            <w:rStyle w:val="a4"/>
            <w:rFonts w:ascii="Times New Roman" w:hAnsi="Times New Roman" w:cs="Times New Roman"/>
            <w:sz w:val="24"/>
            <w:szCs w:val="24"/>
          </w:rPr>
          <w:t>у@</w:t>
        </w:r>
        <w:r w:rsidRPr="00A949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949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949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49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77FA4" w:rsidRPr="00A94965">
        <w:rPr>
          <w:rFonts w:ascii="Times New Roman" w:hAnsi="Times New Roman" w:cs="Times New Roman"/>
          <w:sz w:val="24"/>
          <w:szCs w:val="24"/>
        </w:rPr>
        <w:t xml:space="preserve"> </w:t>
      </w:r>
      <w:r w:rsidR="00B935A1" w:rsidRPr="00A94965">
        <w:rPr>
          <w:rFonts w:ascii="Times New Roman" w:hAnsi="Times New Roman" w:cs="Times New Roman"/>
          <w:sz w:val="24"/>
          <w:szCs w:val="24"/>
        </w:rPr>
        <w:t xml:space="preserve">в период с 20 апреля </w:t>
      </w:r>
      <w:r w:rsidR="00F77FA4" w:rsidRPr="00A94965">
        <w:rPr>
          <w:rFonts w:ascii="Times New Roman" w:hAnsi="Times New Roman" w:cs="Times New Roman"/>
          <w:sz w:val="24"/>
          <w:szCs w:val="24"/>
        </w:rPr>
        <w:t xml:space="preserve">до </w:t>
      </w:r>
      <w:r w:rsidR="001604FF" w:rsidRPr="00A94965">
        <w:rPr>
          <w:rFonts w:ascii="Times New Roman" w:hAnsi="Times New Roman" w:cs="Times New Roman"/>
          <w:sz w:val="24"/>
          <w:szCs w:val="24"/>
        </w:rPr>
        <w:t>4</w:t>
      </w:r>
      <w:r w:rsidR="00470B0E" w:rsidRPr="00A94965">
        <w:rPr>
          <w:rFonts w:ascii="Times New Roman" w:hAnsi="Times New Roman" w:cs="Times New Roman"/>
          <w:sz w:val="24"/>
          <w:szCs w:val="24"/>
        </w:rPr>
        <w:t xml:space="preserve"> мая 2018 </w:t>
      </w:r>
      <w:r w:rsidRPr="00A94965">
        <w:rPr>
          <w:rFonts w:ascii="Times New Roman" w:hAnsi="Times New Roman" w:cs="Times New Roman"/>
          <w:sz w:val="24"/>
          <w:szCs w:val="24"/>
        </w:rPr>
        <w:t>года.</w:t>
      </w:r>
      <w:r w:rsidRPr="00A949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 xml:space="preserve">3.2. </w:t>
      </w:r>
      <w:r w:rsidR="003274CE" w:rsidRPr="00A94965">
        <w:rPr>
          <w:rFonts w:ascii="Times New Roman" w:hAnsi="Times New Roman" w:cs="Times New Roman"/>
          <w:sz w:val="24"/>
          <w:szCs w:val="24"/>
        </w:rPr>
        <w:t>Конкурс</w:t>
      </w:r>
      <w:r w:rsidR="0053731D" w:rsidRPr="00A94965">
        <w:rPr>
          <w:rFonts w:ascii="Times New Roman" w:hAnsi="Times New Roman" w:cs="Times New Roman"/>
          <w:sz w:val="24"/>
          <w:szCs w:val="24"/>
        </w:rPr>
        <w:t>ные работы направляются до 7</w:t>
      </w:r>
      <w:r w:rsidR="00F77FA4" w:rsidRPr="00A94965">
        <w:rPr>
          <w:rFonts w:ascii="Times New Roman" w:hAnsi="Times New Roman" w:cs="Times New Roman"/>
          <w:sz w:val="24"/>
          <w:szCs w:val="24"/>
        </w:rPr>
        <w:t xml:space="preserve"> мая 2017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 года по адресу: г.Урай, </w:t>
      </w:r>
      <w:proofErr w:type="spellStart"/>
      <w:r w:rsidR="003274CE" w:rsidRPr="00A9496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74CE" w:rsidRPr="00A94965">
        <w:rPr>
          <w:rFonts w:ascii="Times New Roman" w:hAnsi="Times New Roman" w:cs="Times New Roman"/>
          <w:sz w:val="24"/>
          <w:szCs w:val="24"/>
        </w:rPr>
        <w:t>. А д.73 в отдел по работе с детьми и молодёжью КДЦ «Нефтяник».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C14E7" w:rsidRPr="00A94965">
        <w:rPr>
          <w:rFonts w:ascii="Times New Roman" w:hAnsi="Times New Roman" w:cs="Times New Roman"/>
          <w:sz w:val="24"/>
          <w:szCs w:val="24"/>
        </w:rPr>
        <w:t>Конкурс проводится по четыр</w:t>
      </w:r>
      <w:r w:rsidR="003274CE" w:rsidRPr="00A94965">
        <w:rPr>
          <w:rFonts w:ascii="Times New Roman" w:hAnsi="Times New Roman" w:cs="Times New Roman"/>
          <w:sz w:val="24"/>
          <w:szCs w:val="24"/>
        </w:rPr>
        <w:t>ём возрастным  группам:</w:t>
      </w:r>
    </w:p>
    <w:p w:rsidR="00A94965" w:rsidRDefault="00DC14E7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 xml:space="preserve">-  3-6 лет. </w:t>
      </w:r>
    </w:p>
    <w:p w:rsid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- 1-4 классы.</w:t>
      </w:r>
    </w:p>
    <w:p w:rsid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- 5-8 классы.</w:t>
      </w:r>
    </w:p>
    <w:p w:rsid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- 9-11 классы.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97447" w:rsidRPr="00A9496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="00E97447" w:rsidRPr="00A9496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E97447" w:rsidRPr="00A94965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97447" w:rsidRPr="00A94965">
        <w:rPr>
          <w:rFonts w:ascii="Times New Roman" w:hAnsi="Times New Roman" w:cs="Times New Roman"/>
          <w:sz w:val="24"/>
          <w:szCs w:val="24"/>
          <w:u w:val="single"/>
        </w:rPr>
        <w:t>только коллективные работы</w:t>
      </w:r>
      <w:r w:rsidR="00E76BAD" w:rsidRPr="00A94965">
        <w:rPr>
          <w:rFonts w:ascii="Times New Roman" w:hAnsi="Times New Roman" w:cs="Times New Roman"/>
          <w:sz w:val="24"/>
          <w:szCs w:val="24"/>
        </w:rPr>
        <w:t>.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291516" w:rsidRPr="00A94965">
        <w:rPr>
          <w:rFonts w:ascii="Times New Roman" w:hAnsi="Times New Roman" w:cs="Times New Roman"/>
          <w:sz w:val="24"/>
          <w:szCs w:val="24"/>
        </w:rPr>
        <w:t>На рисунках (</w:t>
      </w:r>
      <w:r w:rsidR="00E76BAD" w:rsidRPr="00A94965">
        <w:rPr>
          <w:rFonts w:ascii="Times New Roman" w:hAnsi="Times New Roman" w:cs="Times New Roman"/>
          <w:sz w:val="24"/>
          <w:szCs w:val="24"/>
        </w:rPr>
        <w:t>поделках</w:t>
      </w:r>
      <w:r w:rsidR="00291516" w:rsidRPr="00A94965">
        <w:rPr>
          <w:rFonts w:ascii="Times New Roman" w:hAnsi="Times New Roman" w:cs="Times New Roman"/>
          <w:sz w:val="24"/>
          <w:szCs w:val="24"/>
        </w:rPr>
        <w:t>)</w:t>
      </w:r>
      <w:r w:rsidR="00E76BAD" w:rsidRPr="00A94965">
        <w:rPr>
          <w:rFonts w:ascii="Times New Roman" w:hAnsi="Times New Roman" w:cs="Times New Roman"/>
          <w:sz w:val="24"/>
          <w:szCs w:val="24"/>
        </w:rPr>
        <w:t xml:space="preserve"> 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  участник</w:t>
      </w:r>
      <w:r w:rsidR="00E97447" w:rsidRPr="00A94965">
        <w:rPr>
          <w:rFonts w:ascii="Times New Roman" w:hAnsi="Times New Roman" w:cs="Times New Roman"/>
          <w:sz w:val="24"/>
          <w:szCs w:val="24"/>
        </w:rPr>
        <w:t>ов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22CAB" w:rsidRPr="00A94965">
        <w:rPr>
          <w:rFonts w:ascii="Times New Roman" w:hAnsi="Times New Roman" w:cs="Times New Roman"/>
          <w:sz w:val="24"/>
          <w:szCs w:val="24"/>
        </w:rPr>
        <w:t xml:space="preserve"> </w:t>
      </w:r>
      <w:r w:rsidR="00E76BAD" w:rsidRPr="00A94965">
        <w:rPr>
          <w:rFonts w:ascii="Times New Roman" w:hAnsi="Times New Roman" w:cs="Times New Roman"/>
          <w:sz w:val="24"/>
          <w:szCs w:val="24"/>
        </w:rPr>
        <w:t>«Поклонимся Великим тем годам</w:t>
      </w:r>
      <w:r w:rsidR="00C22CAB" w:rsidRPr="00A94965">
        <w:rPr>
          <w:rFonts w:ascii="Times New Roman" w:hAnsi="Times New Roman" w:cs="Times New Roman"/>
          <w:sz w:val="24"/>
          <w:szCs w:val="24"/>
        </w:rPr>
        <w:t>!»</w:t>
      </w:r>
      <w:r w:rsidR="003274CE" w:rsidRPr="00A94965">
        <w:rPr>
          <w:rFonts w:ascii="Times New Roman" w:hAnsi="Times New Roman" w:cs="Times New Roman"/>
          <w:sz w:val="24"/>
          <w:szCs w:val="24"/>
        </w:rPr>
        <w:t xml:space="preserve">  должно быть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отражено их отношение к одной из важнейших страниц нашей истории, их оценка к собы</w:t>
      </w:r>
      <w:r w:rsidR="00C22CA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тиям </w:t>
      </w:r>
      <w:r w:rsidR="00C22CAB" w:rsidRPr="00A94965">
        <w:rPr>
          <w:rFonts w:ascii="Times New Roman" w:hAnsi="Times New Roman" w:cs="Times New Roman"/>
          <w:sz w:val="24"/>
          <w:szCs w:val="24"/>
        </w:rPr>
        <w:t>Победы советского народа в Великой Отечественной войне 1941-1945 годов.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76BAD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конкурс принимаются рисунки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выполненные на бумаге в формате </w:t>
      </w:r>
      <w:r w:rsidR="00291516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="00291516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29DA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могут быть выполнены в любой  технике</w:t>
      </w:r>
      <w:r w:rsidR="00E76BAD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Предоставленные работы должны иметь</w:t>
      </w:r>
      <w:r w:rsidR="00E76BAD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этикетаж</w:t>
      </w:r>
      <w:r w:rsidR="001100BA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котором указывают</w:t>
      </w:r>
      <w:r w:rsidR="00E97447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данные: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</w:t>
      </w:r>
      <w:r w:rsidR="001100BA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 об авторском коллективе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номер образовательного</w:t>
      </w:r>
      <w:r w:rsidR="00E97447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учреждения, класса, возраст </w:t>
      </w:r>
      <w:r w:rsidR="00EE2C23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авторов, название работы, Ф.И.О. руководителя.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Работы, без указания требуемых данных, не рассматриваются</w:t>
      </w:r>
      <w:r w:rsidR="0010735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6BAD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731D" w:rsidRPr="00A94965" w:rsidRDefault="00A94965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3.8. </w:t>
      </w:r>
      <w:r w:rsidR="00E76BAD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работы возвращаются в течени</w:t>
      </w:r>
      <w:r w:rsidR="00720469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76BAD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недели после награждения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731D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каждого учреждения на конкурс принимается не более 4-х работ (не более 1 работы в каждой возрастной категории). </w:t>
      </w:r>
    </w:p>
    <w:p w:rsidR="00590A57" w:rsidRPr="00A94965" w:rsidRDefault="00590A57" w:rsidP="00A949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4965" w:rsidRDefault="00A94965" w:rsidP="00A9496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Поведение итогов конкурса</w:t>
      </w:r>
    </w:p>
    <w:p w:rsidR="00A94965" w:rsidRDefault="00A94965" w:rsidP="00A9496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4CE" w:rsidRDefault="00A94965" w:rsidP="00A949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каждой возрастной категории </w:t>
      </w:r>
      <w:r w:rsidR="00B935A1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путем зрительского голосования на площади «Планета Звезд» 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определяется один победитель (1 место) и два призёра </w:t>
      </w:r>
      <w:r w:rsidR="00B935A1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 и 3 места).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Призеры конкурс </w:t>
      </w:r>
      <w:r w:rsidR="0010735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руководители награждаются дипломами и благодарственными письмами. </w:t>
      </w:r>
    </w:p>
    <w:p w:rsidR="00A94965" w:rsidRPr="00A94965" w:rsidRDefault="00A94965" w:rsidP="00A949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4CE" w:rsidRDefault="00A94965" w:rsidP="00A9496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274CE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Контактные лица и телефоны</w:t>
      </w:r>
    </w:p>
    <w:p w:rsidR="00A94965" w:rsidRPr="00A94965" w:rsidRDefault="00A94965" w:rsidP="00A9496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4CE" w:rsidRP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КДЦ «Нефтяник».</w:t>
      </w:r>
    </w:p>
    <w:p w:rsidR="003274CE" w:rsidRP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628285 Тюменская область, Ханты-Мансийский автономный округ – </w:t>
      </w:r>
      <w:proofErr w:type="spellStart"/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Югра</w:t>
      </w:r>
      <w:proofErr w:type="spellEnd"/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Урай микрорайон</w:t>
      </w:r>
      <w:proofErr w:type="gramStart"/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73. </w:t>
      </w:r>
    </w:p>
    <w:p w:rsidR="003274CE" w:rsidRP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Справки по телефону 8 (34676) 2-68-07.</w:t>
      </w:r>
    </w:p>
    <w:p w:rsidR="003274CE" w:rsidRP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</w:t>
      </w:r>
      <w:r w:rsidR="0010735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</w:t>
      </w:r>
      <w:r w:rsidR="0010735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735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Лустина</w:t>
      </w:r>
      <w:proofErr w:type="spellEnd"/>
      <w:r w:rsidR="0010735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Андреевна</w:t>
      </w: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тел: </w:t>
      </w:r>
      <w:r w:rsidR="0010735B"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8-950-514-85-73</w:t>
      </w:r>
    </w:p>
    <w:p w:rsidR="0010735B" w:rsidRPr="00A94965" w:rsidRDefault="0010735B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Корнева Елена Александровна 8-950-509-04-88</w:t>
      </w:r>
    </w:p>
    <w:p w:rsidR="003274CE" w:rsidRP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516" w:rsidRPr="00A94965" w:rsidRDefault="003274CE" w:rsidP="00A949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94965" w:rsidRPr="00A94965" w:rsidRDefault="00A94965" w:rsidP="00A94965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</w:p>
    <w:p w:rsidR="00A94965" w:rsidRPr="00A94965" w:rsidRDefault="00A94965" w:rsidP="00A949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A94965" w:rsidRDefault="00A94965" w:rsidP="007D0361">
      <w:pPr>
        <w:ind w:left="426"/>
        <w:jc w:val="right"/>
        <w:rPr>
          <w:rFonts w:ascii="Times New Roman" w:hAnsi="Times New Roman" w:cs="Times New Roman"/>
        </w:rPr>
      </w:pPr>
    </w:p>
    <w:p w:rsidR="007D0361" w:rsidRDefault="00A94965" w:rsidP="007D0361">
      <w:pPr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</w:t>
      </w:r>
    </w:p>
    <w:p w:rsidR="006A4D4B" w:rsidRDefault="006A4D4B" w:rsidP="007D0361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4CE" w:rsidRPr="007D0361" w:rsidRDefault="003274CE" w:rsidP="007D0361">
      <w:pPr>
        <w:ind w:left="426"/>
        <w:jc w:val="center"/>
        <w:rPr>
          <w:rFonts w:ascii="Times New Roman" w:hAnsi="Times New Roman" w:cs="Times New Roman"/>
        </w:rPr>
      </w:pPr>
      <w:r w:rsidRPr="00E76BAD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E76BAD" w:rsidRPr="00E76BAD" w:rsidRDefault="00E76BAD" w:rsidP="003829E5">
      <w:pPr>
        <w:tabs>
          <w:tab w:val="left" w:pos="284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76BAD">
        <w:rPr>
          <w:rFonts w:ascii="Times New Roman" w:hAnsi="Times New Roman" w:cs="Times New Roman"/>
          <w:sz w:val="28"/>
          <w:szCs w:val="28"/>
        </w:rPr>
        <w:t xml:space="preserve">Конкурс рисунков и поделок </w:t>
      </w:r>
    </w:p>
    <w:p w:rsidR="00E76BAD" w:rsidRPr="00E76BAD" w:rsidRDefault="00E76BAD" w:rsidP="003829E5">
      <w:pPr>
        <w:tabs>
          <w:tab w:val="left" w:pos="284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AD">
        <w:rPr>
          <w:rFonts w:ascii="Times New Roman" w:hAnsi="Times New Roman" w:cs="Times New Roman"/>
          <w:b/>
          <w:sz w:val="28"/>
          <w:szCs w:val="28"/>
        </w:rPr>
        <w:t>«Поклонимся Великим тем годам!»</w:t>
      </w:r>
    </w:p>
    <w:p w:rsidR="003274CE" w:rsidRPr="00697E48" w:rsidRDefault="003274CE" w:rsidP="003829E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5" w:type="dxa"/>
        <w:tblInd w:w="-176" w:type="dxa"/>
        <w:tblLayout w:type="fixed"/>
        <w:tblLook w:val="04A0"/>
      </w:tblPr>
      <w:tblGrid>
        <w:gridCol w:w="568"/>
        <w:gridCol w:w="2107"/>
        <w:gridCol w:w="1073"/>
        <w:gridCol w:w="2047"/>
        <w:gridCol w:w="1362"/>
        <w:gridCol w:w="1729"/>
        <w:gridCol w:w="1569"/>
      </w:tblGrid>
      <w:tr w:rsidR="003274CE" w:rsidTr="003829E5">
        <w:trPr>
          <w:trHeight w:val="1688"/>
        </w:trPr>
        <w:tc>
          <w:tcPr>
            <w:tcW w:w="568" w:type="dxa"/>
          </w:tcPr>
          <w:p w:rsidR="003274CE" w:rsidRDefault="003829E5" w:rsidP="003829E5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7" w:type="dxa"/>
          </w:tcPr>
          <w:p w:rsidR="003274CE" w:rsidRDefault="003274CE" w:rsidP="0038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3274CE" w:rsidRDefault="003274CE" w:rsidP="0038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</w:t>
            </w:r>
          </w:p>
          <w:p w:rsidR="003274CE" w:rsidRDefault="003274CE" w:rsidP="0038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073" w:type="dxa"/>
          </w:tcPr>
          <w:p w:rsidR="003274CE" w:rsidRDefault="003274CE" w:rsidP="003829E5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47" w:type="dxa"/>
          </w:tcPr>
          <w:p w:rsidR="003274CE" w:rsidRDefault="003274CE" w:rsidP="003829E5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образовательного учреждения</w:t>
            </w:r>
          </w:p>
        </w:tc>
        <w:tc>
          <w:tcPr>
            <w:tcW w:w="1362" w:type="dxa"/>
          </w:tcPr>
          <w:p w:rsidR="003274CE" w:rsidRDefault="003274CE" w:rsidP="003829E5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729" w:type="dxa"/>
          </w:tcPr>
          <w:p w:rsidR="003274CE" w:rsidRDefault="003274CE" w:rsidP="0038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3274CE" w:rsidRDefault="003274CE" w:rsidP="0038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(полностью)</w:t>
            </w:r>
          </w:p>
        </w:tc>
        <w:tc>
          <w:tcPr>
            <w:tcW w:w="1569" w:type="dxa"/>
          </w:tcPr>
          <w:p w:rsidR="003274CE" w:rsidRDefault="003274CE" w:rsidP="003829E5">
            <w:pPr>
              <w:ind w:lef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место работы, контактный телефон</w:t>
            </w:r>
          </w:p>
        </w:tc>
      </w:tr>
      <w:tr w:rsidR="003274CE" w:rsidTr="003829E5">
        <w:trPr>
          <w:trHeight w:val="342"/>
        </w:trPr>
        <w:tc>
          <w:tcPr>
            <w:tcW w:w="568" w:type="dxa"/>
          </w:tcPr>
          <w:p w:rsidR="003274CE" w:rsidRDefault="003274CE" w:rsidP="003829E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3274CE" w:rsidRDefault="003274CE" w:rsidP="003829E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274CE" w:rsidRDefault="003274CE" w:rsidP="003829E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3274CE" w:rsidRDefault="003274CE" w:rsidP="003829E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3274CE" w:rsidRDefault="003274CE" w:rsidP="003829E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274CE" w:rsidRDefault="003274CE" w:rsidP="003829E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274CE" w:rsidRDefault="003274CE" w:rsidP="003829E5">
            <w:pPr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3829E5" w:rsidRDefault="003829E5" w:rsidP="003829E5">
      <w:pPr>
        <w:ind w:left="426"/>
        <w:jc w:val="right"/>
        <w:rPr>
          <w:rFonts w:ascii="Times New Roman" w:hAnsi="Times New Roman" w:cs="Times New Roman"/>
        </w:rPr>
      </w:pPr>
    </w:p>
    <w:p w:rsidR="003829E5" w:rsidRDefault="003829E5" w:rsidP="003829E5">
      <w:pPr>
        <w:ind w:left="-709"/>
        <w:jc w:val="right"/>
        <w:rPr>
          <w:rFonts w:ascii="Times New Roman" w:hAnsi="Times New Roman" w:cs="Times New Roman"/>
        </w:rPr>
      </w:pPr>
    </w:p>
    <w:p w:rsidR="003274CE" w:rsidRDefault="003274CE" w:rsidP="003829E5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образовательного учреждения                                                                  Подпись (расшифровка)</w:t>
      </w:r>
    </w:p>
    <w:p w:rsidR="003274CE" w:rsidRPr="002C1337" w:rsidRDefault="003274CE" w:rsidP="003829E5">
      <w:pPr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Печать </w:t>
      </w:r>
    </w:p>
    <w:p w:rsidR="00C0462A" w:rsidRDefault="00C0462A" w:rsidP="003829E5">
      <w:pPr>
        <w:ind w:left="426"/>
      </w:pPr>
    </w:p>
    <w:sectPr w:rsidR="00C0462A" w:rsidSect="00590A5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26"/>
    <w:multiLevelType w:val="multilevel"/>
    <w:tmpl w:val="4D9828A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abstractNum w:abstractNumId="1">
    <w:nsid w:val="2312164F"/>
    <w:multiLevelType w:val="hybridMultilevel"/>
    <w:tmpl w:val="A50E883E"/>
    <w:lvl w:ilvl="0" w:tplc="F3F2385C">
      <w:start w:val="5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4CE"/>
    <w:rsid w:val="00045770"/>
    <w:rsid w:val="0010735B"/>
    <w:rsid w:val="001100BA"/>
    <w:rsid w:val="00112EB8"/>
    <w:rsid w:val="001604FF"/>
    <w:rsid w:val="00191066"/>
    <w:rsid w:val="00193DD3"/>
    <w:rsid w:val="001D77F5"/>
    <w:rsid w:val="00216FCE"/>
    <w:rsid w:val="00291516"/>
    <w:rsid w:val="002E0198"/>
    <w:rsid w:val="003274CE"/>
    <w:rsid w:val="003829E5"/>
    <w:rsid w:val="003A4C26"/>
    <w:rsid w:val="00470B0E"/>
    <w:rsid w:val="004E29DA"/>
    <w:rsid w:val="0053731D"/>
    <w:rsid w:val="00560A2D"/>
    <w:rsid w:val="00590A57"/>
    <w:rsid w:val="005B3AEC"/>
    <w:rsid w:val="005B7C16"/>
    <w:rsid w:val="00632838"/>
    <w:rsid w:val="006952AC"/>
    <w:rsid w:val="006A4D4B"/>
    <w:rsid w:val="00720469"/>
    <w:rsid w:val="007965A7"/>
    <w:rsid w:val="007D0361"/>
    <w:rsid w:val="008C11A0"/>
    <w:rsid w:val="009D42E3"/>
    <w:rsid w:val="00A332E0"/>
    <w:rsid w:val="00A60C65"/>
    <w:rsid w:val="00A94965"/>
    <w:rsid w:val="00B935A1"/>
    <w:rsid w:val="00C0462A"/>
    <w:rsid w:val="00C22CAB"/>
    <w:rsid w:val="00DB1043"/>
    <w:rsid w:val="00DC14E7"/>
    <w:rsid w:val="00E3594E"/>
    <w:rsid w:val="00E76BAD"/>
    <w:rsid w:val="00E97447"/>
    <w:rsid w:val="00EE2C23"/>
    <w:rsid w:val="00F77FA4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C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274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274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4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dcura&#1091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789</dc:creator>
  <cp:lastModifiedBy>User</cp:lastModifiedBy>
  <cp:revision>21</cp:revision>
  <cp:lastPrinted>2018-04-27T05:47:00Z</cp:lastPrinted>
  <dcterms:created xsi:type="dcterms:W3CDTF">2017-03-29T10:43:00Z</dcterms:created>
  <dcterms:modified xsi:type="dcterms:W3CDTF">2018-04-27T05:26:00Z</dcterms:modified>
</cp:coreProperties>
</file>