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D" w:rsidRDefault="009C7063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публичных слушаний по проекту решения Думы города Урай «Об исполнении бюджета городского округа город Урай за 2017 год»</w:t>
      </w:r>
    </w:p>
    <w:p w:rsidR="00876ECD" w:rsidRPr="00974F07" w:rsidRDefault="00876ECD" w:rsidP="00974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063" w:rsidRDefault="00974F07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C7063" w:rsidRPr="00974F07">
        <w:rPr>
          <w:rFonts w:ascii="Times New Roman" w:hAnsi="Times New Roman" w:cs="Times New Roman"/>
          <w:sz w:val="24"/>
          <w:szCs w:val="24"/>
        </w:rPr>
        <w:t>19 апреля 2018 года в 18 часов 00 минут в конференц-зале администрации города Урай состоялись публичные слушания</w:t>
      </w:r>
      <w:r w:rsidR="009C7063">
        <w:rPr>
          <w:rFonts w:ascii="Times New Roman" w:hAnsi="Times New Roman" w:cs="Times New Roman"/>
          <w:sz w:val="24"/>
          <w:szCs w:val="24"/>
        </w:rPr>
        <w:t xml:space="preserve"> по проекту решения Думы города Урай «Об исполнении бюджета городского округа г</w:t>
      </w:r>
      <w:r>
        <w:rPr>
          <w:rFonts w:ascii="Times New Roman" w:hAnsi="Times New Roman" w:cs="Times New Roman"/>
          <w:sz w:val="24"/>
          <w:szCs w:val="24"/>
        </w:rPr>
        <w:t>ород Урай за 2017 год»</w:t>
      </w:r>
      <w:r w:rsidR="009C7063">
        <w:rPr>
          <w:rFonts w:ascii="Times New Roman" w:hAnsi="Times New Roman" w:cs="Times New Roman"/>
          <w:sz w:val="24"/>
          <w:szCs w:val="24"/>
        </w:rPr>
        <w:t xml:space="preserve">, назначенные </w:t>
      </w:r>
      <w:r w:rsidR="009C7063" w:rsidRPr="009C7063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 w:rsidR="009C7063">
        <w:rPr>
          <w:rFonts w:ascii="Times New Roman" w:hAnsi="Times New Roman" w:cs="Times New Roman"/>
          <w:spacing w:val="4"/>
          <w:sz w:val="24"/>
          <w:szCs w:val="24"/>
        </w:rPr>
        <w:t>ем</w:t>
      </w:r>
      <w:r w:rsidR="009C7063" w:rsidRPr="009C7063">
        <w:rPr>
          <w:rFonts w:ascii="Times New Roman" w:hAnsi="Times New Roman" w:cs="Times New Roman"/>
          <w:spacing w:val="4"/>
          <w:sz w:val="24"/>
          <w:szCs w:val="24"/>
        </w:rPr>
        <w:t xml:space="preserve"> главы города Урай от 30.03.2018 №32 «О назначении и проведении публичных слушаний»</w:t>
      </w:r>
      <w:r w:rsidR="009C7063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4C3499" w:rsidRPr="004C3499" w:rsidRDefault="00974F07" w:rsidP="00974F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F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C3499" w:rsidRPr="004C3499">
        <w:rPr>
          <w:rFonts w:ascii="Times New Roman" w:hAnsi="Times New Roman" w:cs="Times New Roman"/>
          <w:sz w:val="24"/>
          <w:szCs w:val="24"/>
        </w:rPr>
        <w:t xml:space="preserve"> На публичных слушаниях присутствовали ч</w:t>
      </w:r>
      <w:r>
        <w:rPr>
          <w:rFonts w:ascii="Times New Roman" w:hAnsi="Times New Roman" w:cs="Times New Roman"/>
          <w:sz w:val="24"/>
          <w:szCs w:val="24"/>
        </w:rPr>
        <w:t>лены организационного комитета</w:t>
      </w:r>
      <w:r w:rsidRPr="00974F07">
        <w:rPr>
          <w:rFonts w:ascii="Times New Roman" w:hAnsi="Times New Roman" w:cs="Times New Roman"/>
          <w:sz w:val="24"/>
          <w:szCs w:val="24"/>
        </w:rPr>
        <w:t xml:space="preserve"> и</w:t>
      </w:r>
      <w:r w:rsidR="004C3499" w:rsidRPr="004C3499">
        <w:rPr>
          <w:rFonts w:ascii="Times New Roman" w:hAnsi="Times New Roman" w:cs="Times New Roman"/>
          <w:sz w:val="24"/>
          <w:szCs w:val="24"/>
        </w:rPr>
        <w:t xml:space="preserve"> 23 участника публичных слушаний.  </w:t>
      </w:r>
    </w:p>
    <w:p w:rsidR="00974F07" w:rsidRDefault="00974F07" w:rsidP="00974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</w:t>
      </w:r>
      <w:r w:rsidR="004C3499" w:rsidRPr="004C3499">
        <w:rPr>
          <w:rFonts w:ascii="Times New Roman" w:hAnsi="Times New Roman" w:cs="Times New Roman"/>
          <w:bCs/>
          <w:sz w:val="24"/>
          <w:szCs w:val="24"/>
        </w:rPr>
        <w:t>сполняющий обязанности заместителя главы города Урай И.В.</w:t>
      </w:r>
      <w:r>
        <w:rPr>
          <w:rFonts w:ascii="Times New Roman" w:hAnsi="Times New Roman" w:cs="Times New Roman"/>
          <w:bCs/>
          <w:sz w:val="24"/>
          <w:szCs w:val="24"/>
        </w:rPr>
        <w:t>Хусаинова доложила о содержании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города Урай «Об исполнении бюджета городского округа город Урай за 2017 год».</w:t>
      </w:r>
    </w:p>
    <w:p w:rsidR="00974F07" w:rsidRPr="00974F07" w:rsidRDefault="00974F07" w:rsidP="00974F07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4F07">
        <w:rPr>
          <w:rFonts w:ascii="Times New Roman" w:hAnsi="Times New Roman" w:cs="Times New Roman"/>
          <w:spacing w:val="4"/>
          <w:sz w:val="24"/>
          <w:szCs w:val="24"/>
        </w:rPr>
        <w:t xml:space="preserve">          В процессе обсуждения проекта решения Думы города Урай «Об исполнении бюджета городского округа город Урай за 2017 год» поступили  вопросы.  </w:t>
      </w:r>
    </w:p>
    <w:p w:rsidR="00974F07" w:rsidRPr="00974F07" w:rsidRDefault="00974F07" w:rsidP="00974F0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4F07">
        <w:rPr>
          <w:rFonts w:ascii="Times New Roman" w:hAnsi="Times New Roman" w:cs="Times New Roman"/>
          <w:spacing w:val="4"/>
          <w:sz w:val="24"/>
          <w:szCs w:val="24"/>
        </w:rPr>
        <w:t>Поступил вопрос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4F07">
        <w:rPr>
          <w:rFonts w:ascii="Times New Roman" w:hAnsi="Times New Roman" w:cs="Times New Roman"/>
          <w:spacing w:val="4"/>
          <w:sz w:val="24"/>
          <w:szCs w:val="24"/>
        </w:rPr>
        <w:t xml:space="preserve">о причинах неисполнения некоторых муниципальных программ в 2017 году. </w:t>
      </w:r>
    </w:p>
    <w:p w:rsidR="00974F07" w:rsidRPr="00974F07" w:rsidRDefault="00974F07" w:rsidP="00974F0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974F07">
        <w:rPr>
          <w:rFonts w:ascii="Times New Roman" w:hAnsi="Times New Roman" w:cs="Times New Roman"/>
          <w:spacing w:val="4"/>
          <w:sz w:val="24"/>
          <w:szCs w:val="24"/>
        </w:rPr>
        <w:t>По вопросу доложила  И.В.Хусаинова - исполняющий обязанности заместителя главы города Урай, пояснив, что не исполнение муниципальных программ в 2017 году обусловлено наличием остатк</w:t>
      </w:r>
      <w:r w:rsidR="00340BBB">
        <w:rPr>
          <w:rFonts w:ascii="Times New Roman" w:hAnsi="Times New Roman" w:cs="Times New Roman"/>
          <w:spacing w:val="4"/>
          <w:sz w:val="24"/>
          <w:szCs w:val="24"/>
        </w:rPr>
        <w:t>а средств по з</w:t>
      </w:r>
      <w:r w:rsidRPr="00974F07">
        <w:rPr>
          <w:rFonts w:ascii="Times New Roman" w:hAnsi="Times New Roman" w:cs="Times New Roman"/>
          <w:spacing w:val="4"/>
          <w:sz w:val="24"/>
          <w:szCs w:val="24"/>
        </w:rPr>
        <w:t>аключенны</w:t>
      </w:r>
      <w:r w:rsidR="00340BBB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974F07">
        <w:rPr>
          <w:rFonts w:ascii="Times New Roman" w:hAnsi="Times New Roman" w:cs="Times New Roman"/>
          <w:spacing w:val="4"/>
          <w:sz w:val="24"/>
          <w:szCs w:val="24"/>
        </w:rPr>
        <w:t xml:space="preserve"> от имени муниципального образования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пределах суммы, не превышающей суммы остатка</w:t>
      </w:r>
      <w:proofErr w:type="gramEnd"/>
      <w:r w:rsidRPr="00974F07">
        <w:rPr>
          <w:rFonts w:ascii="Times New Roman" w:hAnsi="Times New Roman" w:cs="Times New Roman"/>
          <w:spacing w:val="4"/>
          <w:sz w:val="24"/>
          <w:szCs w:val="24"/>
        </w:rPr>
        <w:t xml:space="preserve"> неиспользованных бюджетных ассигнований на указанные цели.</w:t>
      </w:r>
    </w:p>
    <w:p w:rsidR="00974F07" w:rsidRPr="00974F07" w:rsidRDefault="00974F07" w:rsidP="00974F0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4F07">
        <w:rPr>
          <w:rFonts w:ascii="Times New Roman" w:hAnsi="Times New Roman" w:cs="Times New Roman"/>
          <w:spacing w:val="4"/>
          <w:sz w:val="24"/>
          <w:szCs w:val="24"/>
        </w:rPr>
        <w:t>Поступил вопрос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4F07">
        <w:rPr>
          <w:rFonts w:ascii="Times New Roman" w:hAnsi="Times New Roman" w:cs="Times New Roman"/>
          <w:spacing w:val="4"/>
          <w:sz w:val="24"/>
          <w:szCs w:val="24"/>
        </w:rPr>
        <w:t xml:space="preserve">о причинах неисполнения расходов муниципального дорожного фонда? </w:t>
      </w:r>
    </w:p>
    <w:p w:rsidR="00974F07" w:rsidRPr="00974F07" w:rsidRDefault="00974F07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F07">
        <w:rPr>
          <w:rFonts w:ascii="Times New Roman" w:hAnsi="Times New Roman" w:cs="Times New Roman"/>
          <w:spacing w:val="4"/>
          <w:sz w:val="24"/>
          <w:szCs w:val="24"/>
        </w:rPr>
        <w:t>По вопросу доложила  И.В.Хусаинова - исполняющий обязанности заместителя главы города Урай, пояснив, что с</w:t>
      </w:r>
      <w:r w:rsidRPr="00974F07">
        <w:rPr>
          <w:rFonts w:ascii="Times New Roman" w:hAnsi="Times New Roman" w:cs="Times New Roman"/>
          <w:sz w:val="24"/>
          <w:szCs w:val="24"/>
        </w:rPr>
        <w:t>редства муниципального дорожного фонда согласно решению Думы города Урай от 27.09.2012 №80 «О муниципальном дорожном фонде города Урай»</w:t>
      </w:r>
      <w:r w:rsidRPr="00974F07">
        <w:rPr>
          <w:rFonts w:ascii="Times New Roman" w:hAnsi="Times New Roman" w:cs="Times New Roman"/>
          <w:bCs/>
          <w:sz w:val="24"/>
          <w:szCs w:val="24"/>
        </w:rPr>
        <w:t xml:space="preserve"> были предусмотрены на содержание и ремонт автомобильных дорог общего пользования местного значения. </w:t>
      </w:r>
      <w:r w:rsidRPr="0097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74F0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74F07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транспортной системы города Урай» на 2016-2020 годы подпрограммы «Дорожное хозяйство» на мероприятие «Реконструкция автомобильной дороги по улице </w:t>
      </w:r>
      <w:proofErr w:type="spellStart"/>
      <w:r w:rsidRPr="00974F07">
        <w:rPr>
          <w:rFonts w:ascii="Times New Roman" w:hAnsi="Times New Roman" w:cs="Times New Roman"/>
          <w:sz w:val="24"/>
          <w:szCs w:val="24"/>
        </w:rPr>
        <w:t>Узбекистанская</w:t>
      </w:r>
      <w:proofErr w:type="spellEnd"/>
      <w:r w:rsidRPr="00974F07">
        <w:rPr>
          <w:rFonts w:ascii="Times New Roman" w:hAnsi="Times New Roman" w:cs="Times New Roman"/>
          <w:sz w:val="24"/>
          <w:szCs w:val="24"/>
        </w:rPr>
        <w:t xml:space="preserve">  в городе Урай» для выполнения проектно-изыскательских работ были запланированы средства в размере 10 000 тыс</w:t>
      </w:r>
      <w:proofErr w:type="gramStart"/>
      <w:r w:rsidRPr="00974F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74F07">
        <w:rPr>
          <w:rFonts w:ascii="Times New Roman" w:hAnsi="Times New Roman" w:cs="Times New Roman"/>
          <w:sz w:val="24"/>
          <w:szCs w:val="24"/>
        </w:rPr>
        <w:t xml:space="preserve">уб. В связи тем, что рассматривается вопрос заключения контракта жизненного цикла, который предполагает проведение комплекса работ от разработки проектной и рабочей документаций до содержания указанной автомобильной дороги, было предложено разрабатывать проектную документацию в рамках исполнения контракта жизненного цикла.  </w:t>
      </w:r>
    </w:p>
    <w:p w:rsidR="00B11C97" w:rsidRPr="00B11C97" w:rsidRDefault="00B11C97" w:rsidP="00B11C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1C97">
        <w:rPr>
          <w:rFonts w:ascii="Times New Roman" w:hAnsi="Times New Roman" w:cs="Times New Roman"/>
          <w:spacing w:val="4"/>
          <w:sz w:val="24"/>
          <w:szCs w:val="24"/>
        </w:rPr>
        <w:t xml:space="preserve">Предложений и замечаний в адрес оргкомитета по проекту решения Думы города Урай «Об исполнении бюджета городского округа город Урай за 2017 год» в период, установленный постановлением главы города Урай от 30.03.2018 №32 «О назначении и проведении публичных слушаний» (с 03.04.2018 по 17.04.2018), на публичных слушаниях не поступило. </w:t>
      </w:r>
    </w:p>
    <w:p w:rsidR="00B11C97" w:rsidRPr="00B11C97" w:rsidRDefault="00B11C97" w:rsidP="00B11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97">
        <w:rPr>
          <w:rFonts w:ascii="Times New Roman" w:hAnsi="Times New Roman" w:cs="Times New Roman"/>
          <w:sz w:val="24"/>
          <w:szCs w:val="24"/>
        </w:rPr>
        <w:t xml:space="preserve">    Предложений и замечаний, снятых с обсуждения по основаниям, указанным в </w:t>
      </w:r>
      <w:hyperlink r:id="rId5" w:history="1">
        <w:r w:rsidRPr="00B11C97">
          <w:rPr>
            <w:rFonts w:ascii="Times New Roman" w:hAnsi="Times New Roman" w:cs="Times New Roman"/>
            <w:sz w:val="24"/>
            <w:szCs w:val="24"/>
          </w:rPr>
          <w:t>части 9 статьи 9</w:t>
        </w:r>
      </w:hyperlink>
      <w:r w:rsidRPr="00B11C97">
        <w:rPr>
          <w:rFonts w:ascii="Times New Roman" w:hAnsi="Times New Roman" w:cs="Times New Roman"/>
          <w:sz w:val="24"/>
          <w:szCs w:val="24"/>
        </w:rPr>
        <w:t xml:space="preserve"> Порядка организации и проведения публичных слушаний в городе Урай, не поступало.</w:t>
      </w:r>
    </w:p>
    <w:p w:rsidR="00974F07" w:rsidRDefault="00B11C97" w:rsidP="00B11C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C97">
        <w:rPr>
          <w:rFonts w:ascii="Times New Roman" w:hAnsi="Times New Roman" w:cs="Times New Roman"/>
          <w:sz w:val="24"/>
          <w:szCs w:val="24"/>
        </w:rPr>
        <w:t xml:space="preserve">   </w:t>
      </w:r>
      <w:r w:rsidR="00974F07">
        <w:rPr>
          <w:rFonts w:ascii="Times New Roman" w:hAnsi="Times New Roman" w:cs="Times New Roman"/>
          <w:sz w:val="24"/>
          <w:szCs w:val="24"/>
        </w:rPr>
        <w:t>С</w:t>
      </w:r>
      <w:r w:rsidR="00974F07" w:rsidRPr="00B11C97">
        <w:rPr>
          <w:rFonts w:ascii="Times New Roman" w:hAnsi="Times New Roman" w:cs="Times New Roman"/>
          <w:sz w:val="24"/>
          <w:szCs w:val="24"/>
        </w:rPr>
        <w:t xml:space="preserve"> учетом результатов публичных слушаний, Думе города Урай предлагается рассмотреть вопрос об утверждении отчета об исполнении бюджета городского округа город Урай за 2017 год по доходам в сумме </w:t>
      </w:r>
      <w:r w:rsidR="00974F07" w:rsidRPr="00B11C97">
        <w:rPr>
          <w:rFonts w:ascii="Times New Roman" w:hAnsi="Times New Roman" w:cs="Times New Roman"/>
          <w:color w:val="000000"/>
          <w:sz w:val="24"/>
          <w:szCs w:val="24"/>
        </w:rPr>
        <w:t>3 071 847,7</w:t>
      </w:r>
      <w:r w:rsidR="00974F07" w:rsidRPr="00B11C9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74F07" w:rsidRPr="00B11C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4F07" w:rsidRPr="00B11C97">
        <w:rPr>
          <w:rFonts w:ascii="Times New Roman" w:hAnsi="Times New Roman" w:cs="Times New Roman"/>
          <w:sz w:val="24"/>
          <w:szCs w:val="24"/>
        </w:rPr>
        <w:t>ублей, по расходам в сумме 3 192 400,5 тыс. рублей, дефицит бюджета в сумме 120 552,8 тыс.рублей</w:t>
      </w:r>
      <w:r w:rsidR="00974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C97" w:rsidRDefault="00974F07" w:rsidP="00B11C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11C97" w:rsidRPr="00B11C97">
        <w:rPr>
          <w:rFonts w:ascii="Times New Roman" w:hAnsi="Times New Roman" w:cs="Times New Roman"/>
          <w:spacing w:val="4"/>
          <w:sz w:val="24"/>
          <w:szCs w:val="24"/>
        </w:rPr>
        <w:t>Председатель оргкомитета закрыл публичные слушания по проекту решения Думы города Урай «Об исполнении бюджета городского округа город Урай за 2017 год»  в 18 часов 24 минуты (по местному времени).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74F07" w:rsidRPr="00B11C97" w:rsidRDefault="00974F07" w:rsidP="00B11C9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Протокол публичных слушаний, заключение по результатам публичных слушаний направлены главе города Урай для внесения проекта </w:t>
      </w:r>
      <w:r w:rsidRPr="00B11C97">
        <w:rPr>
          <w:rFonts w:ascii="Times New Roman" w:hAnsi="Times New Roman" w:cs="Times New Roman"/>
          <w:spacing w:val="4"/>
          <w:sz w:val="24"/>
          <w:szCs w:val="24"/>
        </w:rPr>
        <w:t>решения Думы города Урай «Об исполнении бюджета городского округа город Урай за 2017 год»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B11C97" w:rsidRPr="00B11C97" w:rsidRDefault="00974F07" w:rsidP="00B11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FC6" w:rsidRDefault="00465FC6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107124"/>
    <w:rsid w:val="001D78FA"/>
    <w:rsid w:val="002E6712"/>
    <w:rsid w:val="00340BBB"/>
    <w:rsid w:val="00392913"/>
    <w:rsid w:val="004035AF"/>
    <w:rsid w:val="00465FC6"/>
    <w:rsid w:val="00487E18"/>
    <w:rsid w:val="00494E34"/>
    <w:rsid w:val="004C3499"/>
    <w:rsid w:val="005168A6"/>
    <w:rsid w:val="005459B2"/>
    <w:rsid w:val="0056010E"/>
    <w:rsid w:val="005805AD"/>
    <w:rsid w:val="006247AB"/>
    <w:rsid w:val="0068513E"/>
    <w:rsid w:val="00750E8B"/>
    <w:rsid w:val="00876ECD"/>
    <w:rsid w:val="008D40B1"/>
    <w:rsid w:val="00974F07"/>
    <w:rsid w:val="009C7063"/>
    <w:rsid w:val="00A97AD6"/>
    <w:rsid w:val="00B11C97"/>
    <w:rsid w:val="00C60CDA"/>
    <w:rsid w:val="00D42B89"/>
    <w:rsid w:val="00DF391A"/>
    <w:rsid w:val="00E458B8"/>
    <w:rsid w:val="00EB4614"/>
    <w:rsid w:val="00EC2E4D"/>
    <w:rsid w:val="00EE5728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916E00B129B8D4CCCA956D27E8E38ADF1F0D95AB16C5DAFD4301842BADC3DBFC74CCC2EBD091475F6242AI8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Лариса Васильевна Зорина</cp:lastModifiedBy>
  <cp:revision>10</cp:revision>
  <cp:lastPrinted>2018-04-23T10:55:00Z</cp:lastPrinted>
  <dcterms:created xsi:type="dcterms:W3CDTF">2017-08-15T11:39:00Z</dcterms:created>
  <dcterms:modified xsi:type="dcterms:W3CDTF">2018-04-23T10:55:00Z</dcterms:modified>
</cp:coreProperties>
</file>