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B5" w:rsidRPr="00004857" w:rsidRDefault="00680AA5" w:rsidP="00004857">
      <w:pPr>
        <w:spacing w:line="240" w:lineRule="auto"/>
        <w:jc w:val="right"/>
        <w:rPr>
          <w:sz w:val="24"/>
          <w:szCs w:val="24"/>
        </w:rPr>
      </w:pPr>
      <w:r w:rsidRPr="00004857">
        <w:rPr>
          <w:sz w:val="24"/>
          <w:szCs w:val="24"/>
        </w:rPr>
        <w:t xml:space="preserve">                      </w:t>
      </w:r>
      <w:r w:rsidR="00004857">
        <w:rPr>
          <w:sz w:val="24"/>
          <w:szCs w:val="24"/>
        </w:rPr>
        <w:t xml:space="preserve"> </w:t>
      </w:r>
      <w:r w:rsidRPr="00004857">
        <w:rPr>
          <w:sz w:val="24"/>
          <w:szCs w:val="24"/>
        </w:rPr>
        <w:t xml:space="preserve">                                                                                                                         Приложение 5</w:t>
      </w:r>
    </w:p>
    <w:p w:rsidR="00680AA5" w:rsidRPr="00004857" w:rsidRDefault="00680AA5" w:rsidP="00004857">
      <w:pPr>
        <w:spacing w:line="240" w:lineRule="auto"/>
        <w:jc w:val="right"/>
        <w:rPr>
          <w:sz w:val="24"/>
          <w:szCs w:val="24"/>
        </w:rPr>
      </w:pPr>
      <w:r w:rsidRPr="00004857">
        <w:rPr>
          <w:sz w:val="24"/>
          <w:szCs w:val="24"/>
        </w:rPr>
        <w:t xml:space="preserve">                                                                                       к приказу Государственной инспекции труда</w:t>
      </w:r>
    </w:p>
    <w:p w:rsidR="00680AA5" w:rsidRPr="00004857" w:rsidRDefault="00680AA5" w:rsidP="00004857">
      <w:pPr>
        <w:spacing w:line="240" w:lineRule="auto"/>
        <w:jc w:val="right"/>
        <w:rPr>
          <w:sz w:val="24"/>
          <w:szCs w:val="24"/>
        </w:rPr>
      </w:pPr>
      <w:r w:rsidRPr="00004857">
        <w:rPr>
          <w:sz w:val="24"/>
          <w:szCs w:val="24"/>
        </w:rPr>
        <w:t xml:space="preserve">                                                                                </w:t>
      </w:r>
      <w:proofErr w:type="gramStart"/>
      <w:r w:rsidRPr="00004857">
        <w:rPr>
          <w:sz w:val="24"/>
          <w:szCs w:val="24"/>
        </w:rPr>
        <w:t>в</w:t>
      </w:r>
      <w:proofErr w:type="gramEnd"/>
      <w:r w:rsidRPr="00004857">
        <w:rPr>
          <w:sz w:val="24"/>
          <w:szCs w:val="24"/>
        </w:rPr>
        <w:t xml:space="preserve"> </w:t>
      </w:r>
      <w:proofErr w:type="gramStart"/>
      <w:r w:rsidRPr="00004857">
        <w:rPr>
          <w:sz w:val="24"/>
          <w:szCs w:val="24"/>
        </w:rPr>
        <w:t>Ханты-Мансийском</w:t>
      </w:r>
      <w:proofErr w:type="gramEnd"/>
      <w:r w:rsidRPr="00004857">
        <w:rPr>
          <w:sz w:val="24"/>
          <w:szCs w:val="24"/>
        </w:rPr>
        <w:t xml:space="preserve"> автономном округе – Югре </w:t>
      </w:r>
    </w:p>
    <w:p w:rsidR="00680AA5" w:rsidRPr="00004857" w:rsidRDefault="00680AA5" w:rsidP="00004857">
      <w:pPr>
        <w:spacing w:line="240" w:lineRule="auto"/>
        <w:jc w:val="right"/>
        <w:rPr>
          <w:sz w:val="24"/>
          <w:szCs w:val="24"/>
        </w:rPr>
      </w:pPr>
      <w:r w:rsidRPr="00004857">
        <w:rPr>
          <w:sz w:val="24"/>
          <w:szCs w:val="24"/>
        </w:rPr>
        <w:t xml:space="preserve">                                                                                                                  от &lt;&lt;14&gt;&gt; марта 2005 г. № 250</w:t>
      </w:r>
    </w:p>
    <w:p w:rsidR="00004857" w:rsidRDefault="00004857" w:rsidP="00004857">
      <w:pPr>
        <w:spacing w:after="0" w:line="240" w:lineRule="auto"/>
        <w:jc w:val="center"/>
        <w:rPr>
          <w:b/>
          <w:sz w:val="24"/>
          <w:szCs w:val="24"/>
        </w:rPr>
      </w:pPr>
    </w:p>
    <w:p w:rsidR="00680AA5" w:rsidRPr="00004857" w:rsidRDefault="00680AA5" w:rsidP="00004857">
      <w:pPr>
        <w:spacing w:after="0" w:line="240" w:lineRule="auto"/>
        <w:jc w:val="center"/>
        <w:rPr>
          <w:b/>
          <w:sz w:val="24"/>
          <w:szCs w:val="24"/>
        </w:rPr>
      </w:pPr>
      <w:r w:rsidRPr="00004857">
        <w:rPr>
          <w:b/>
          <w:sz w:val="24"/>
          <w:szCs w:val="24"/>
        </w:rPr>
        <w:t>Классификатор</w:t>
      </w:r>
    </w:p>
    <w:p w:rsidR="00680AA5" w:rsidRPr="00004857" w:rsidRDefault="00680AA5" w:rsidP="00004857">
      <w:pPr>
        <w:spacing w:after="0" w:line="240" w:lineRule="auto"/>
        <w:jc w:val="center"/>
        <w:rPr>
          <w:b/>
          <w:sz w:val="24"/>
          <w:szCs w:val="24"/>
        </w:rPr>
      </w:pPr>
      <w:r w:rsidRPr="00004857">
        <w:rPr>
          <w:b/>
          <w:sz w:val="24"/>
          <w:szCs w:val="24"/>
        </w:rPr>
        <w:t>причин несчастных случаев на производстве</w:t>
      </w:r>
    </w:p>
    <w:tbl>
      <w:tblPr>
        <w:tblW w:w="10764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9130"/>
        <w:gridCol w:w="992"/>
      </w:tblGrid>
      <w:tr w:rsidR="00680AA5" w:rsidRPr="00004857" w:rsidTr="00004857">
        <w:trPr>
          <w:trHeight w:val="330"/>
        </w:trPr>
        <w:tc>
          <w:tcPr>
            <w:tcW w:w="642" w:type="dxa"/>
            <w:vAlign w:val="center"/>
          </w:tcPr>
          <w:p w:rsidR="00680AA5" w:rsidRPr="00004857" w:rsidRDefault="00680AA5" w:rsidP="00004857">
            <w:pPr>
              <w:jc w:val="center"/>
            </w:pPr>
            <w:r w:rsidRPr="00004857">
              <w:t>№</w:t>
            </w:r>
          </w:p>
          <w:p w:rsidR="00680AA5" w:rsidRPr="00004857" w:rsidRDefault="00680AA5" w:rsidP="00004857">
            <w:pPr>
              <w:jc w:val="center"/>
            </w:pPr>
            <w:proofErr w:type="gramStart"/>
            <w:r w:rsidRPr="00004857">
              <w:t>п</w:t>
            </w:r>
            <w:proofErr w:type="gramEnd"/>
            <w:r w:rsidRPr="00004857">
              <w:t>/п</w:t>
            </w:r>
          </w:p>
        </w:tc>
        <w:tc>
          <w:tcPr>
            <w:tcW w:w="9130" w:type="dxa"/>
            <w:vAlign w:val="center"/>
          </w:tcPr>
          <w:p w:rsidR="00680AA5" w:rsidRPr="00004857" w:rsidRDefault="00680AA5" w:rsidP="00004857">
            <w:pPr>
              <w:jc w:val="center"/>
            </w:pPr>
            <w:r w:rsidRPr="00004857">
              <w:t>Наименование причины</w:t>
            </w:r>
          </w:p>
        </w:tc>
        <w:tc>
          <w:tcPr>
            <w:tcW w:w="992" w:type="dxa"/>
            <w:vAlign w:val="center"/>
          </w:tcPr>
          <w:p w:rsidR="00680AA5" w:rsidRPr="00004857" w:rsidRDefault="00004857" w:rsidP="00004857">
            <w:pPr>
              <w:jc w:val="center"/>
            </w:pPr>
            <w:r>
              <w:t>Код</w:t>
            </w:r>
          </w:p>
        </w:tc>
      </w:tr>
      <w:tr w:rsidR="00680AA5" w:rsidRPr="00004857" w:rsidTr="00004857">
        <w:trPr>
          <w:trHeight w:val="285"/>
        </w:trPr>
        <w:tc>
          <w:tcPr>
            <w:tcW w:w="642" w:type="dxa"/>
          </w:tcPr>
          <w:p w:rsidR="00680AA5" w:rsidRPr="00004857" w:rsidRDefault="00954A66" w:rsidP="00954A66">
            <w:r w:rsidRPr="00004857">
              <w:t xml:space="preserve">  1</w:t>
            </w:r>
          </w:p>
        </w:tc>
        <w:tc>
          <w:tcPr>
            <w:tcW w:w="9130" w:type="dxa"/>
          </w:tcPr>
          <w:p w:rsidR="00680AA5" w:rsidRPr="00004857" w:rsidRDefault="00954A66" w:rsidP="000144FE">
            <w:pPr>
              <w:jc w:val="center"/>
            </w:pPr>
            <w:r w:rsidRPr="00004857">
              <w:t>2</w:t>
            </w:r>
          </w:p>
        </w:tc>
        <w:tc>
          <w:tcPr>
            <w:tcW w:w="992" w:type="dxa"/>
          </w:tcPr>
          <w:p w:rsidR="00680AA5" w:rsidRPr="00004857" w:rsidRDefault="00004857" w:rsidP="00004857">
            <w:pPr>
              <w:jc w:val="center"/>
            </w:pPr>
            <w:r>
              <w:t>3</w:t>
            </w:r>
          </w:p>
        </w:tc>
      </w:tr>
      <w:tr w:rsidR="00680AA5" w:rsidRPr="00004857" w:rsidTr="00004857">
        <w:trPr>
          <w:trHeight w:val="105"/>
        </w:trPr>
        <w:tc>
          <w:tcPr>
            <w:tcW w:w="642" w:type="dxa"/>
          </w:tcPr>
          <w:p w:rsidR="00680AA5" w:rsidRPr="00004857" w:rsidRDefault="00954A66" w:rsidP="00954A66">
            <w:r w:rsidRPr="00004857">
              <w:t xml:space="preserve">  1.</w:t>
            </w:r>
          </w:p>
        </w:tc>
        <w:tc>
          <w:tcPr>
            <w:tcW w:w="9130" w:type="dxa"/>
          </w:tcPr>
          <w:p w:rsidR="00954A66" w:rsidRPr="00004857" w:rsidRDefault="00954A66" w:rsidP="00954A66">
            <w:r w:rsidRPr="00004857">
              <w:t>Конструктивные недостатки и недостаточная надежность машин, механизмов, оборудования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01</w:t>
            </w:r>
          </w:p>
        </w:tc>
      </w:tr>
      <w:tr w:rsidR="00680AA5" w:rsidRPr="00004857" w:rsidTr="00004857">
        <w:trPr>
          <w:trHeight w:val="225"/>
        </w:trPr>
        <w:tc>
          <w:tcPr>
            <w:tcW w:w="642" w:type="dxa"/>
          </w:tcPr>
          <w:p w:rsidR="00680AA5" w:rsidRPr="00004857" w:rsidRDefault="00954A66" w:rsidP="00954A66">
            <w:r w:rsidRPr="00004857">
              <w:t xml:space="preserve">  2.</w:t>
            </w:r>
          </w:p>
        </w:tc>
        <w:tc>
          <w:tcPr>
            <w:tcW w:w="9130" w:type="dxa"/>
          </w:tcPr>
          <w:p w:rsidR="00680AA5" w:rsidRPr="00004857" w:rsidRDefault="00EC7885" w:rsidP="00954A66">
            <w:r w:rsidRPr="00004857">
              <w:t xml:space="preserve">Несовершенство технологического процесса 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02</w:t>
            </w:r>
          </w:p>
        </w:tc>
      </w:tr>
      <w:tr w:rsidR="00680AA5" w:rsidRPr="00004857" w:rsidTr="00004857">
        <w:trPr>
          <w:trHeight w:val="195"/>
        </w:trPr>
        <w:tc>
          <w:tcPr>
            <w:tcW w:w="642" w:type="dxa"/>
          </w:tcPr>
          <w:p w:rsidR="00680AA5" w:rsidRPr="00004857" w:rsidRDefault="00954A66" w:rsidP="00954A66">
            <w:r w:rsidRPr="00004857">
              <w:t xml:space="preserve">  3.</w:t>
            </w:r>
          </w:p>
        </w:tc>
        <w:tc>
          <w:tcPr>
            <w:tcW w:w="9130" w:type="dxa"/>
          </w:tcPr>
          <w:p w:rsidR="00680AA5" w:rsidRPr="00004857" w:rsidRDefault="00EC7885" w:rsidP="00954A66">
            <w:r w:rsidRPr="00004857">
              <w:t xml:space="preserve">Эксплуатация неисправных машин, механизмов, оборудования 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03</w:t>
            </w:r>
          </w:p>
        </w:tc>
      </w:tr>
      <w:tr w:rsidR="00680AA5" w:rsidRPr="00004857" w:rsidTr="00004857">
        <w:trPr>
          <w:trHeight w:val="239"/>
        </w:trPr>
        <w:tc>
          <w:tcPr>
            <w:tcW w:w="642" w:type="dxa"/>
          </w:tcPr>
          <w:p w:rsidR="00680AA5" w:rsidRPr="00004857" w:rsidRDefault="00954A66" w:rsidP="00954A66">
            <w:r w:rsidRPr="00004857">
              <w:t xml:space="preserve">  4.</w:t>
            </w:r>
          </w:p>
        </w:tc>
        <w:tc>
          <w:tcPr>
            <w:tcW w:w="9130" w:type="dxa"/>
          </w:tcPr>
          <w:p w:rsidR="00680AA5" w:rsidRPr="00004857" w:rsidRDefault="00EC7885" w:rsidP="000144FE">
            <w:r w:rsidRPr="00004857">
              <w:t>Неудовлетворительное техническое состояние зданий, сооружений, территори</w:t>
            </w:r>
            <w:r w:rsidR="000144FE">
              <w:t>и</w:t>
            </w:r>
            <w:bookmarkStart w:id="0" w:name="_GoBack"/>
            <w:bookmarkEnd w:id="0"/>
            <w:r w:rsidRPr="00004857">
              <w:t xml:space="preserve">  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04</w:t>
            </w:r>
          </w:p>
        </w:tc>
      </w:tr>
      <w:tr w:rsidR="00680AA5" w:rsidRPr="00004857" w:rsidTr="00004857">
        <w:trPr>
          <w:trHeight w:val="224"/>
        </w:trPr>
        <w:tc>
          <w:tcPr>
            <w:tcW w:w="642" w:type="dxa"/>
          </w:tcPr>
          <w:p w:rsidR="00680AA5" w:rsidRPr="00004857" w:rsidRDefault="00954A66" w:rsidP="00954A66">
            <w:r w:rsidRPr="00004857">
              <w:t xml:space="preserve">  5.</w:t>
            </w:r>
          </w:p>
        </w:tc>
        <w:tc>
          <w:tcPr>
            <w:tcW w:w="9130" w:type="dxa"/>
          </w:tcPr>
          <w:p w:rsidR="00680AA5" w:rsidRPr="00004857" w:rsidRDefault="00EC7885" w:rsidP="00954A66">
            <w:r w:rsidRPr="00004857">
              <w:t xml:space="preserve">Нарушение технического процесса 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05</w:t>
            </w:r>
          </w:p>
        </w:tc>
      </w:tr>
      <w:tr w:rsidR="00680AA5" w:rsidRPr="00004857" w:rsidTr="00004857">
        <w:trPr>
          <w:trHeight w:val="240"/>
        </w:trPr>
        <w:tc>
          <w:tcPr>
            <w:tcW w:w="642" w:type="dxa"/>
          </w:tcPr>
          <w:p w:rsidR="00680AA5" w:rsidRPr="00004857" w:rsidRDefault="00954A66" w:rsidP="00954A66">
            <w:r w:rsidRPr="00004857">
              <w:t xml:space="preserve">  6.</w:t>
            </w:r>
          </w:p>
        </w:tc>
        <w:tc>
          <w:tcPr>
            <w:tcW w:w="9130" w:type="dxa"/>
          </w:tcPr>
          <w:p w:rsidR="00680AA5" w:rsidRPr="00004857" w:rsidRDefault="00EC7885" w:rsidP="00954A66">
            <w:r w:rsidRPr="00004857">
              <w:t xml:space="preserve">Нарушение требований безопасности при эксплуатации транспортных средств 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06</w:t>
            </w:r>
          </w:p>
        </w:tc>
      </w:tr>
      <w:tr w:rsidR="00680AA5" w:rsidRPr="00004857" w:rsidTr="00004857">
        <w:trPr>
          <w:trHeight w:val="194"/>
        </w:trPr>
        <w:tc>
          <w:tcPr>
            <w:tcW w:w="642" w:type="dxa"/>
          </w:tcPr>
          <w:p w:rsidR="00680AA5" w:rsidRPr="00004857" w:rsidRDefault="00954A66" w:rsidP="00954A66">
            <w:r w:rsidRPr="00004857">
              <w:t xml:space="preserve">  7.</w:t>
            </w:r>
          </w:p>
        </w:tc>
        <w:tc>
          <w:tcPr>
            <w:tcW w:w="9130" w:type="dxa"/>
          </w:tcPr>
          <w:p w:rsidR="00680AA5" w:rsidRPr="00004857" w:rsidRDefault="00EC7885" w:rsidP="00954A66">
            <w:r w:rsidRPr="00004857">
              <w:t xml:space="preserve">Нарушение правил </w:t>
            </w:r>
            <w:proofErr w:type="gramStart"/>
            <w:r w:rsidRPr="00004857">
              <w:t>дорожного</w:t>
            </w:r>
            <w:proofErr w:type="gramEnd"/>
            <w:r w:rsidRPr="00004857">
              <w:t xml:space="preserve"> движений 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07</w:t>
            </w:r>
          </w:p>
        </w:tc>
      </w:tr>
      <w:tr w:rsidR="00680AA5" w:rsidRPr="00004857" w:rsidTr="00004857">
        <w:trPr>
          <w:trHeight w:val="240"/>
        </w:trPr>
        <w:tc>
          <w:tcPr>
            <w:tcW w:w="642" w:type="dxa"/>
          </w:tcPr>
          <w:p w:rsidR="00680AA5" w:rsidRPr="00004857" w:rsidRDefault="00954A66" w:rsidP="00954A66">
            <w:r w:rsidRPr="00004857">
              <w:t xml:space="preserve">  8.</w:t>
            </w:r>
          </w:p>
        </w:tc>
        <w:tc>
          <w:tcPr>
            <w:tcW w:w="9130" w:type="dxa"/>
          </w:tcPr>
          <w:p w:rsidR="00680AA5" w:rsidRPr="00004857" w:rsidRDefault="00EC7885" w:rsidP="00954A66">
            <w:r w:rsidRPr="00004857">
              <w:t xml:space="preserve">Неудовлетворительная организация производства работ 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08</w:t>
            </w:r>
          </w:p>
        </w:tc>
      </w:tr>
      <w:tr w:rsidR="00680AA5" w:rsidRPr="00004857" w:rsidTr="00004857">
        <w:trPr>
          <w:trHeight w:val="209"/>
        </w:trPr>
        <w:tc>
          <w:tcPr>
            <w:tcW w:w="642" w:type="dxa"/>
          </w:tcPr>
          <w:p w:rsidR="00680AA5" w:rsidRPr="00004857" w:rsidRDefault="00954A66" w:rsidP="00954A66">
            <w:r w:rsidRPr="00004857">
              <w:t xml:space="preserve">  9</w:t>
            </w:r>
            <w:r w:rsidR="00680AA5" w:rsidRPr="00004857">
              <w:t>.</w:t>
            </w:r>
          </w:p>
        </w:tc>
        <w:tc>
          <w:tcPr>
            <w:tcW w:w="9130" w:type="dxa"/>
          </w:tcPr>
          <w:p w:rsidR="00680AA5" w:rsidRPr="00004857" w:rsidRDefault="00EC7885" w:rsidP="00954A66">
            <w:r w:rsidRPr="00004857">
              <w:t xml:space="preserve">Неудовлетворительное содержание и недостатки в организации рабочих мест 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09</w:t>
            </w:r>
          </w:p>
        </w:tc>
      </w:tr>
      <w:tr w:rsidR="00680AA5" w:rsidRPr="00004857" w:rsidTr="00004857">
        <w:trPr>
          <w:trHeight w:val="255"/>
        </w:trPr>
        <w:tc>
          <w:tcPr>
            <w:tcW w:w="642" w:type="dxa"/>
          </w:tcPr>
          <w:p w:rsidR="00680AA5" w:rsidRPr="00004857" w:rsidRDefault="00954A66" w:rsidP="00954A66">
            <w:r w:rsidRPr="00004857">
              <w:t xml:space="preserve"> 10.</w:t>
            </w:r>
          </w:p>
        </w:tc>
        <w:tc>
          <w:tcPr>
            <w:tcW w:w="9130" w:type="dxa"/>
          </w:tcPr>
          <w:p w:rsidR="00680AA5" w:rsidRPr="00004857" w:rsidRDefault="00EC7885" w:rsidP="00954A66">
            <w:r w:rsidRPr="00004857">
              <w:t>Недостатки в организации и проведении подготовки работников по охране труда в том числе: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10</w:t>
            </w:r>
          </w:p>
        </w:tc>
      </w:tr>
      <w:tr w:rsidR="00680AA5" w:rsidRPr="00004857" w:rsidTr="00004857">
        <w:trPr>
          <w:trHeight w:val="240"/>
        </w:trPr>
        <w:tc>
          <w:tcPr>
            <w:tcW w:w="642" w:type="dxa"/>
          </w:tcPr>
          <w:p w:rsidR="00680AA5" w:rsidRPr="00004857" w:rsidRDefault="00954A66" w:rsidP="00954A66">
            <w:r w:rsidRPr="00004857">
              <w:t>10</w:t>
            </w:r>
            <w:r w:rsidR="00680AA5" w:rsidRPr="00004857">
              <w:t>.</w:t>
            </w:r>
            <w:r w:rsidRPr="00004857">
              <w:t>1</w:t>
            </w:r>
          </w:p>
        </w:tc>
        <w:tc>
          <w:tcPr>
            <w:tcW w:w="9130" w:type="dxa"/>
          </w:tcPr>
          <w:p w:rsidR="00680AA5" w:rsidRPr="00004857" w:rsidRDefault="00EC7885" w:rsidP="00954A66">
            <w:r w:rsidRPr="00004857">
              <w:t xml:space="preserve">Не проведение инструктажа по охране труда 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101</w:t>
            </w:r>
          </w:p>
        </w:tc>
      </w:tr>
      <w:tr w:rsidR="00680AA5" w:rsidRPr="00004857" w:rsidTr="00004857">
        <w:trPr>
          <w:trHeight w:val="164"/>
        </w:trPr>
        <w:tc>
          <w:tcPr>
            <w:tcW w:w="642" w:type="dxa"/>
          </w:tcPr>
          <w:p w:rsidR="00680AA5" w:rsidRPr="00004857" w:rsidRDefault="00954A66" w:rsidP="00954A66">
            <w:r w:rsidRPr="00004857">
              <w:t>10.2</w:t>
            </w:r>
          </w:p>
        </w:tc>
        <w:tc>
          <w:tcPr>
            <w:tcW w:w="9130" w:type="dxa"/>
          </w:tcPr>
          <w:p w:rsidR="00680AA5" w:rsidRPr="00004857" w:rsidRDefault="00EC7885" w:rsidP="00954A66">
            <w:r w:rsidRPr="00004857">
              <w:t xml:space="preserve">Не проведение обучения и проверки знаний по охране труда 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102</w:t>
            </w:r>
          </w:p>
        </w:tc>
      </w:tr>
      <w:tr w:rsidR="00680AA5" w:rsidRPr="00004857" w:rsidTr="00004857">
        <w:trPr>
          <w:trHeight w:val="225"/>
        </w:trPr>
        <w:tc>
          <w:tcPr>
            <w:tcW w:w="642" w:type="dxa"/>
          </w:tcPr>
          <w:p w:rsidR="00680AA5" w:rsidRPr="00004857" w:rsidRDefault="00954A66" w:rsidP="00954A66">
            <w:r w:rsidRPr="00004857">
              <w:t xml:space="preserve"> 11.</w:t>
            </w:r>
          </w:p>
        </w:tc>
        <w:tc>
          <w:tcPr>
            <w:tcW w:w="9130" w:type="dxa"/>
          </w:tcPr>
          <w:p w:rsidR="00680AA5" w:rsidRPr="00004857" w:rsidRDefault="00EC7885" w:rsidP="00954A66">
            <w:r w:rsidRPr="00004857">
              <w:t>Применение работником средств индивидуальной защиты в том числе: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11</w:t>
            </w:r>
          </w:p>
        </w:tc>
      </w:tr>
      <w:tr w:rsidR="00680AA5" w:rsidRPr="00004857" w:rsidTr="00004857">
        <w:trPr>
          <w:trHeight w:val="270"/>
        </w:trPr>
        <w:tc>
          <w:tcPr>
            <w:tcW w:w="642" w:type="dxa"/>
          </w:tcPr>
          <w:p w:rsidR="00680AA5" w:rsidRPr="00004857" w:rsidRDefault="00954A66" w:rsidP="00954A66">
            <w:r w:rsidRPr="00004857">
              <w:t>11</w:t>
            </w:r>
            <w:r w:rsidR="00680AA5" w:rsidRPr="00004857">
              <w:t>.</w:t>
            </w:r>
            <w:r w:rsidRPr="00004857">
              <w:t>1</w:t>
            </w:r>
          </w:p>
        </w:tc>
        <w:tc>
          <w:tcPr>
            <w:tcW w:w="9130" w:type="dxa"/>
          </w:tcPr>
          <w:p w:rsidR="00680AA5" w:rsidRPr="00004857" w:rsidRDefault="00826A49" w:rsidP="00954A66">
            <w:r w:rsidRPr="00004857">
              <w:t>Вследствие необеспеченности ими работодателем</w:t>
            </w:r>
          </w:p>
        </w:tc>
        <w:tc>
          <w:tcPr>
            <w:tcW w:w="992" w:type="dxa"/>
          </w:tcPr>
          <w:p w:rsidR="00680AA5" w:rsidRPr="00004857" w:rsidRDefault="00954A66" w:rsidP="00004857">
            <w:pPr>
              <w:jc w:val="center"/>
            </w:pPr>
            <w:r w:rsidRPr="00004857">
              <w:t>111</w:t>
            </w:r>
          </w:p>
        </w:tc>
      </w:tr>
      <w:tr w:rsidR="00954A66" w:rsidRPr="00004857" w:rsidTr="00004857">
        <w:trPr>
          <w:trHeight w:val="390"/>
        </w:trPr>
        <w:tc>
          <w:tcPr>
            <w:tcW w:w="642" w:type="dxa"/>
          </w:tcPr>
          <w:p w:rsidR="00954A66" w:rsidRPr="00004857" w:rsidRDefault="00954A66" w:rsidP="00954A66">
            <w:r w:rsidRPr="00004857">
              <w:t xml:space="preserve"> 12.</w:t>
            </w:r>
          </w:p>
        </w:tc>
        <w:tc>
          <w:tcPr>
            <w:tcW w:w="9130" w:type="dxa"/>
          </w:tcPr>
          <w:p w:rsidR="00954A66" w:rsidRPr="00004857" w:rsidRDefault="00826A49" w:rsidP="00954A66">
            <w:r w:rsidRPr="00004857">
              <w:t xml:space="preserve">Неприменение средств коллективной защиты </w:t>
            </w:r>
          </w:p>
        </w:tc>
        <w:tc>
          <w:tcPr>
            <w:tcW w:w="992" w:type="dxa"/>
          </w:tcPr>
          <w:p w:rsidR="00954A66" w:rsidRPr="00004857" w:rsidRDefault="00954A66" w:rsidP="00004857">
            <w:pPr>
              <w:jc w:val="center"/>
            </w:pPr>
            <w:r w:rsidRPr="00004857">
              <w:t>12</w:t>
            </w:r>
          </w:p>
        </w:tc>
      </w:tr>
      <w:tr w:rsidR="00954A66" w:rsidRPr="00004857" w:rsidTr="00004857">
        <w:trPr>
          <w:trHeight w:val="465"/>
        </w:trPr>
        <w:tc>
          <w:tcPr>
            <w:tcW w:w="642" w:type="dxa"/>
          </w:tcPr>
          <w:p w:rsidR="00954A66" w:rsidRPr="00004857" w:rsidRDefault="00954A66" w:rsidP="00954A66">
            <w:r w:rsidRPr="00004857">
              <w:t xml:space="preserve"> 13.</w:t>
            </w:r>
          </w:p>
        </w:tc>
        <w:tc>
          <w:tcPr>
            <w:tcW w:w="9130" w:type="dxa"/>
          </w:tcPr>
          <w:p w:rsidR="00954A66" w:rsidRPr="00004857" w:rsidRDefault="00826A49" w:rsidP="00954A66">
            <w:r w:rsidRPr="00004857">
              <w:t>Нарушение работником трудового распорядка и дисциплины труда в том числе:</w:t>
            </w:r>
          </w:p>
        </w:tc>
        <w:tc>
          <w:tcPr>
            <w:tcW w:w="992" w:type="dxa"/>
          </w:tcPr>
          <w:p w:rsidR="00954A66" w:rsidRPr="00004857" w:rsidRDefault="00954A66" w:rsidP="00004857">
            <w:pPr>
              <w:jc w:val="center"/>
            </w:pPr>
            <w:r w:rsidRPr="00004857">
              <w:t>13</w:t>
            </w:r>
          </w:p>
        </w:tc>
      </w:tr>
      <w:tr w:rsidR="00954A66" w:rsidRPr="00004857" w:rsidTr="00004857">
        <w:trPr>
          <w:trHeight w:val="270"/>
        </w:trPr>
        <w:tc>
          <w:tcPr>
            <w:tcW w:w="642" w:type="dxa"/>
          </w:tcPr>
          <w:p w:rsidR="00954A66" w:rsidRPr="00004857" w:rsidRDefault="00954A66" w:rsidP="00954A66">
            <w:r w:rsidRPr="00004857">
              <w:t xml:space="preserve">13.1 </w:t>
            </w:r>
          </w:p>
        </w:tc>
        <w:tc>
          <w:tcPr>
            <w:tcW w:w="9130" w:type="dxa"/>
          </w:tcPr>
          <w:p w:rsidR="00954A66" w:rsidRPr="00004857" w:rsidRDefault="00826A49" w:rsidP="00954A66">
            <w:r w:rsidRPr="00004857">
              <w:t xml:space="preserve">Нахождение пострадавшего в состоянии алкогольного, наркотического и иного токсического опьянения   </w:t>
            </w:r>
          </w:p>
        </w:tc>
        <w:tc>
          <w:tcPr>
            <w:tcW w:w="992" w:type="dxa"/>
          </w:tcPr>
          <w:p w:rsidR="00954A66" w:rsidRPr="00004857" w:rsidRDefault="00954A66" w:rsidP="00004857">
            <w:pPr>
              <w:jc w:val="center"/>
            </w:pPr>
            <w:r w:rsidRPr="00004857">
              <w:t>131</w:t>
            </w:r>
          </w:p>
        </w:tc>
      </w:tr>
      <w:tr w:rsidR="00954A66" w:rsidRPr="00004857" w:rsidTr="00004857">
        <w:trPr>
          <w:trHeight w:val="285"/>
        </w:trPr>
        <w:tc>
          <w:tcPr>
            <w:tcW w:w="642" w:type="dxa"/>
          </w:tcPr>
          <w:p w:rsidR="00954A66" w:rsidRPr="00004857" w:rsidRDefault="00954A66" w:rsidP="00954A66">
            <w:r w:rsidRPr="00004857">
              <w:t xml:space="preserve"> 14.</w:t>
            </w:r>
          </w:p>
        </w:tc>
        <w:tc>
          <w:tcPr>
            <w:tcW w:w="9130" w:type="dxa"/>
          </w:tcPr>
          <w:p w:rsidR="00954A66" w:rsidRPr="00004857" w:rsidRDefault="00826A49" w:rsidP="00954A66">
            <w:r w:rsidRPr="00004857">
              <w:t xml:space="preserve">Использование пострадавшего не по специальности </w:t>
            </w:r>
          </w:p>
        </w:tc>
        <w:tc>
          <w:tcPr>
            <w:tcW w:w="992" w:type="dxa"/>
          </w:tcPr>
          <w:p w:rsidR="00954A66" w:rsidRPr="00004857" w:rsidRDefault="00954A66" w:rsidP="00004857">
            <w:pPr>
              <w:jc w:val="center"/>
            </w:pPr>
            <w:r w:rsidRPr="00004857">
              <w:t>14</w:t>
            </w:r>
          </w:p>
        </w:tc>
      </w:tr>
      <w:tr w:rsidR="00954A66" w:rsidRPr="00004857" w:rsidTr="00004857">
        <w:trPr>
          <w:trHeight w:val="70"/>
        </w:trPr>
        <w:tc>
          <w:tcPr>
            <w:tcW w:w="642" w:type="dxa"/>
          </w:tcPr>
          <w:p w:rsidR="00954A66" w:rsidRPr="00004857" w:rsidRDefault="00954A66" w:rsidP="00954A66">
            <w:r w:rsidRPr="00004857">
              <w:t xml:space="preserve"> 15. </w:t>
            </w:r>
          </w:p>
        </w:tc>
        <w:tc>
          <w:tcPr>
            <w:tcW w:w="9130" w:type="dxa"/>
          </w:tcPr>
          <w:p w:rsidR="00954A66" w:rsidRPr="00004857" w:rsidRDefault="00826A49" w:rsidP="00954A66">
            <w:r w:rsidRPr="00004857">
              <w:t>Прочие причины, квалифицированные по материалам расследования несчастных случаев</w:t>
            </w:r>
          </w:p>
        </w:tc>
        <w:tc>
          <w:tcPr>
            <w:tcW w:w="992" w:type="dxa"/>
          </w:tcPr>
          <w:p w:rsidR="00954A66" w:rsidRPr="00004857" w:rsidRDefault="00954A66" w:rsidP="00004857">
            <w:pPr>
              <w:jc w:val="center"/>
            </w:pPr>
            <w:r w:rsidRPr="00004857">
              <w:t>15</w:t>
            </w:r>
          </w:p>
        </w:tc>
      </w:tr>
    </w:tbl>
    <w:p w:rsidR="00680AA5" w:rsidRPr="00680AA5" w:rsidRDefault="00680AA5">
      <w:r>
        <w:t xml:space="preserve"> </w:t>
      </w:r>
    </w:p>
    <w:sectPr w:rsidR="00680AA5" w:rsidRPr="00680AA5" w:rsidSect="00004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77"/>
    <w:rsid w:val="00004857"/>
    <w:rsid w:val="000144FE"/>
    <w:rsid w:val="00471D77"/>
    <w:rsid w:val="00680AA5"/>
    <w:rsid w:val="00826A49"/>
    <w:rsid w:val="00954A66"/>
    <w:rsid w:val="00EC7885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Сабуров Алексей Николаевич</cp:lastModifiedBy>
  <cp:revision>4</cp:revision>
  <dcterms:created xsi:type="dcterms:W3CDTF">2015-07-06T07:00:00Z</dcterms:created>
  <dcterms:modified xsi:type="dcterms:W3CDTF">2015-07-06T07:45:00Z</dcterms:modified>
</cp:coreProperties>
</file>