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AE" w:rsidRPr="00E83CFB" w:rsidRDefault="00A073AE" w:rsidP="00A073AE">
      <w:pPr>
        <w:pStyle w:val="a7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E83CFB">
        <w:rPr>
          <w:noProof/>
          <w:sz w:val="28"/>
          <w:szCs w:val="28"/>
        </w:rPr>
        <w:drawing>
          <wp:inline distT="0" distB="0" distL="0" distR="0">
            <wp:extent cx="590550" cy="78105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AE" w:rsidRPr="00E83CFB" w:rsidRDefault="00A073AE" w:rsidP="00A073AE">
      <w:pPr>
        <w:pStyle w:val="1"/>
        <w:jc w:val="center"/>
        <w:rPr>
          <w:b/>
          <w:sz w:val="28"/>
        </w:rPr>
      </w:pPr>
    </w:p>
    <w:p w:rsidR="00A073AE" w:rsidRPr="00E83CFB" w:rsidRDefault="00A073AE" w:rsidP="00A073AE">
      <w:pPr>
        <w:pStyle w:val="1"/>
        <w:jc w:val="center"/>
        <w:rPr>
          <w:b/>
          <w:szCs w:val="24"/>
        </w:rPr>
      </w:pPr>
      <w:r w:rsidRPr="00E83CFB">
        <w:rPr>
          <w:b/>
          <w:szCs w:val="24"/>
        </w:rPr>
        <w:t>МУНИЦИПАЛЬНОЕ ОБРАЗОВАНИЕ ГОРОД УРАЙ</w:t>
      </w:r>
    </w:p>
    <w:p w:rsidR="00A073AE" w:rsidRPr="00E83CFB" w:rsidRDefault="00A073AE" w:rsidP="00A073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CFB">
        <w:rPr>
          <w:rFonts w:ascii="Times New Roman" w:hAnsi="Times New Roman"/>
          <w:b/>
          <w:sz w:val="24"/>
          <w:szCs w:val="24"/>
        </w:rPr>
        <w:t>ХАНТЫ-МАНСИЙСКИЙ АВТОНОМНЫЙ ОКРУГ - ЮГРА</w:t>
      </w:r>
    </w:p>
    <w:p w:rsidR="00A073AE" w:rsidRPr="00E83CFB" w:rsidRDefault="00A073AE" w:rsidP="00A073AE">
      <w:pPr>
        <w:pStyle w:val="2"/>
        <w:rPr>
          <w:sz w:val="36"/>
          <w:szCs w:val="36"/>
        </w:rPr>
      </w:pPr>
      <w:r w:rsidRPr="00E83CFB">
        <w:rPr>
          <w:sz w:val="36"/>
          <w:szCs w:val="36"/>
        </w:rPr>
        <w:t>КОНТРОЛЬНО-СЧЕТНАЯ ПАЛАТА ГОРОДА УРАЙ</w:t>
      </w:r>
    </w:p>
    <w:p w:rsidR="00A073AE" w:rsidRPr="00E83CFB" w:rsidRDefault="00A073AE" w:rsidP="00A073AE">
      <w:pPr>
        <w:spacing w:line="240" w:lineRule="auto"/>
        <w:rPr>
          <w:sz w:val="6"/>
          <w:szCs w:val="6"/>
          <w:lang w:eastAsia="ru-RU"/>
        </w:rPr>
      </w:pPr>
    </w:p>
    <w:tbl>
      <w:tblPr>
        <w:tblW w:w="10454" w:type="dxa"/>
        <w:jc w:val="center"/>
        <w:tblLayout w:type="fixed"/>
        <w:tblLook w:val="0000"/>
      </w:tblPr>
      <w:tblGrid>
        <w:gridCol w:w="5954"/>
        <w:gridCol w:w="4500"/>
      </w:tblGrid>
      <w:tr w:rsidR="00A073AE" w:rsidRPr="00E83CFB" w:rsidTr="00B0293A">
        <w:trPr>
          <w:jc w:val="center"/>
        </w:trPr>
        <w:tc>
          <w:tcPr>
            <w:tcW w:w="5954" w:type="dxa"/>
          </w:tcPr>
          <w:p w:rsidR="00A073AE" w:rsidRPr="00E83CFB" w:rsidRDefault="003C7962" w:rsidP="00A073A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C7962">
              <w:rPr>
                <w:noProof/>
                <w:lang w:eastAsia="ru-RU"/>
              </w:rPr>
              <w:pict>
                <v:line id="_x0000_s1027" style="position:absolute;z-index:251658240;mso-position-horizontal-relative:text;mso-position-vertical-relative:text" from="-5.85pt,46.7pt" to="517.45pt,46.7pt" o:allowincell="f" strokeweight="2.5pt"/>
              </w:pict>
            </w:r>
            <w:r w:rsidR="00A073AE" w:rsidRPr="00E83CFB">
              <w:rPr>
                <w:rFonts w:ascii="Times New Roman" w:hAnsi="Times New Roman"/>
                <w:sz w:val="24"/>
              </w:rPr>
              <w:t xml:space="preserve">628285, </w:t>
            </w:r>
            <w:r w:rsidR="00A073AE" w:rsidRPr="00E83CFB">
              <w:rPr>
                <w:rFonts w:ascii="Times New Roman" w:hAnsi="Times New Roman"/>
                <w:sz w:val="24"/>
                <w:szCs w:val="24"/>
              </w:rPr>
              <w:t>Российская Федерация, Тюменская область, Ханты-Мансийский автономный округ</w:t>
            </w:r>
            <w:r w:rsidR="00B0293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A073AE" w:rsidRPr="00E83CFB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="00A073AE" w:rsidRPr="00E83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73AE" w:rsidRPr="00E83CFB">
              <w:rPr>
                <w:rFonts w:ascii="Times New Roman" w:hAnsi="Times New Roman"/>
                <w:sz w:val="24"/>
              </w:rPr>
              <w:t>г. Урай, микрорайон 2, дом 60</w:t>
            </w:r>
          </w:p>
        </w:tc>
        <w:tc>
          <w:tcPr>
            <w:tcW w:w="4500" w:type="dxa"/>
          </w:tcPr>
          <w:p w:rsidR="00A073AE" w:rsidRPr="00E83CFB" w:rsidRDefault="00A073AE" w:rsidP="00A073AE">
            <w:pPr>
              <w:spacing w:line="240" w:lineRule="auto"/>
              <w:ind w:left="1502"/>
              <w:rPr>
                <w:rFonts w:ascii="Times New Roman" w:hAnsi="Times New Roman"/>
                <w:sz w:val="24"/>
              </w:rPr>
            </w:pPr>
            <w:r w:rsidRPr="00E83CFB">
              <w:rPr>
                <w:rFonts w:ascii="Times New Roman" w:hAnsi="Times New Roman"/>
                <w:sz w:val="24"/>
              </w:rPr>
              <w:t xml:space="preserve">Тел. 23264/ факс 23264           </w:t>
            </w:r>
            <w:proofErr w:type="gramStart"/>
            <w:r w:rsidRPr="00E83CF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83CFB">
              <w:rPr>
                <w:rFonts w:ascii="Times New Roman" w:hAnsi="Times New Roman"/>
                <w:sz w:val="24"/>
                <w:szCs w:val="24"/>
              </w:rPr>
              <w:t>-</w:t>
            </w:r>
            <w:r w:rsidRPr="00E83CF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3C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83CFB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Pr="00E83CFB">
              <w:rPr>
                <w:rFonts w:ascii="Times New Roman" w:hAnsi="Times New Roman"/>
                <w:sz w:val="24"/>
                <w:lang w:val="en-US"/>
              </w:rPr>
              <w:t>ksp</w:t>
            </w:r>
            <w:proofErr w:type="spellEnd"/>
            <w:r w:rsidRPr="00E83CFB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E83CFB">
              <w:rPr>
                <w:rFonts w:ascii="Times New Roman" w:hAnsi="Times New Roman"/>
                <w:sz w:val="24"/>
                <w:lang w:val="en-US"/>
              </w:rPr>
              <w:t>ura</w:t>
            </w:r>
            <w:proofErr w:type="spellEnd"/>
            <w:r w:rsidRPr="00E83CFB">
              <w:rPr>
                <w:rFonts w:ascii="Times New Roman" w:hAnsi="Times New Roman"/>
                <w:sz w:val="24"/>
              </w:rPr>
              <w:t>у.</w:t>
            </w:r>
            <w:proofErr w:type="spellStart"/>
            <w:r w:rsidRPr="00E83CFB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</w:tc>
      </w:tr>
    </w:tbl>
    <w:p w:rsidR="00664BB4" w:rsidRPr="005A211D" w:rsidRDefault="00BD7860" w:rsidP="00664BB4">
      <w:pPr>
        <w:spacing w:line="240" w:lineRule="auto"/>
        <w:rPr>
          <w:rFonts w:ascii="Times New Roman" w:hAnsi="Times New Roman"/>
          <w:sz w:val="28"/>
          <w:szCs w:val="28"/>
        </w:rPr>
      </w:pPr>
      <w:r w:rsidRPr="00BD7860">
        <w:rPr>
          <w:rFonts w:ascii="Times New Roman" w:hAnsi="Times New Roman"/>
          <w:color w:val="000000" w:themeColor="text1"/>
          <w:sz w:val="28"/>
          <w:szCs w:val="28"/>
        </w:rPr>
        <w:t>05</w:t>
      </w:r>
      <w:r w:rsidR="00A073AE" w:rsidRPr="00BD7860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F8394F" w:rsidRPr="00BD78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073AE" w:rsidRPr="00BD7860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C82E94" w:rsidRPr="00BD786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64BB4" w:rsidRPr="00BD786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664BB4" w:rsidRPr="00BD786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83CFB" w:rsidRPr="00BD7860">
        <w:rPr>
          <w:rFonts w:ascii="Times New Roman" w:hAnsi="Times New Roman"/>
          <w:sz w:val="28"/>
          <w:szCs w:val="28"/>
        </w:rPr>
        <w:t xml:space="preserve"> </w:t>
      </w:r>
      <w:r w:rsidR="009E084C" w:rsidRPr="00BD7860">
        <w:rPr>
          <w:rFonts w:ascii="Times New Roman" w:hAnsi="Times New Roman"/>
          <w:sz w:val="28"/>
          <w:szCs w:val="28"/>
        </w:rPr>
        <w:t xml:space="preserve">   </w:t>
      </w:r>
      <w:r w:rsidR="00664BB4" w:rsidRPr="00E83C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70</w:t>
      </w:r>
    </w:p>
    <w:p w:rsidR="00CA39A7" w:rsidRPr="00E83CFB" w:rsidRDefault="00CA39A7" w:rsidP="00EE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E" w:rsidRPr="00E83CFB" w:rsidRDefault="00A073AE" w:rsidP="00EE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>ЗАКЛЮЧЕНИЕ</w:t>
      </w:r>
      <w:r w:rsidRPr="00E83CF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E83CFB">
        <w:rPr>
          <w:rFonts w:ascii="Times New Roman" w:hAnsi="Times New Roman"/>
          <w:b/>
          <w:sz w:val="28"/>
          <w:szCs w:val="28"/>
        </w:rPr>
        <w:t xml:space="preserve">по </w:t>
      </w:r>
      <w:r w:rsidR="00544ABB" w:rsidRPr="00E83CFB">
        <w:rPr>
          <w:rFonts w:ascii="Times New Roman" w:hAnsi="Times New Roman"/>
          <w:b/>
          <w:sz w:val="28"/>
          <w:szCs w:val="28"/>
        </w:rPr>
        <w:t xml:space="preserve">результатам </w:t>
      </w:r>
      <w:r w:rsidR="003141B6" w:rsidRPr="00E83CFB">
        <w:rPr>
          <w:rFonts w:ascii="Times New Roman" w:hAnsi="Times New Roman"/>
          <w:b/>
          <w:sz w:val="28"/>
          <w:szCs w:val="28"/>
        </w:rPr>
        <w:t>экспертиз</w:t>
      </w:r>
      <w:r w:rsidR="00544ABB" w:rsidRPr="00E83CFB">
        <w:rPr>
          <w:rFonts w:ascii="Times New Roman" w:hAnsi="Times New Roman"/>
          <w:b/>
          <w:sz w:val="28"/>
          <w:szCs w:val="28"/>
        </w:rPr>
        <w:t>ы</w:t>
      </w:r>
      <w:r w:rsidRPr="00E83CFB">
        <w:rPr>
          <w:rFonts w:ascii="Times New Roman" w:hAnsi="Times New Roman"/>
          <w:b/>
          <w:sz w:val="28"/>
          <w:szCs w:val="28"/>
        </w:rPr>
        <w:t xml:space="preserve"> отчета «Об исполнении бюджета</w:t>
      </w:r>
    </w:p>
    <w:p w:rsidR="00A073AE" w:rsidRPr="00E83CFB" w:rsidRDefault="00A073AE" w:rsidP="00EE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 xml:space="preserve">городского округа город Урай за </w:t>
      </w:r>
      <w:r w:rsidR="00F8394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3CFB">
        <w:rPr>
          <w:rFonts w:ascii="Times New Roman" w:hAnsi="Times New Roman"/>
          <w:b/>
          <w:sz w:val="28"/>
          <w:szCs w:val="28"/>
        </w:rPr>
        <w:t xml:space="preserve"> </w:t>
      </w:r>
      <w:r w:rsidR="00F8394F">
        <w:rPr>
          <w:rFonts w:ascii="Times New Roman" w:hAnsi="Times New Roman"/>
          <w:b/>
          <w:sz w:val="28"/>
          <w:szCs w:val="28"/>
        </w:rPr>
        <w:t>полугодие</w:t>
      </w:r>
      <w:r w:rsidRPr="00E83CFB">
        <w:rPr>
          <w:rFonts w:ascii="Times New Roman" w:hAnsi="Times New Roman"/>
          <w:b/>
          <w:sz w:val="28"/>
          <w:szCs w:val="28"/>
        </w:rPr>
        <w:t xml:space="preserve"> 201</w:t>
      </w:r>
      <w:r w:rsidR="00C82E94" w:rsidRPr="00E83CFB">
        <w:rPr>
          <w:rFonts w:ascii="Times New Roman" w:hAnsi="Times New Roman"/>
          <w:b/>
          <w:sz w:val="28"/>
          <w:szCs w:val="28"/>
        </w:rPr>
        <w:t>7</w:t>
      </w:r>
      <w:r w:rsidR="005A4B3D" w:rsidRPr="00E83CFB">
        <w:rPr>
          <w:rFonts w:ascii="Times New Roman" w:hAnsi="Times New Roman"/>
          <w:b/>
          <w:sz w:val="28"/>
          <w:szCs w:val="28"/>
        </w:rPr>
        <w:t xml:space="preserve"> </w:t>
      </w:r>
      <w:r w:rsidRPr="00E83CFB">
        <w:rPr>
          <w:rFonts w:ascii="Times New Roman" w:hAnsi="Times New Roman"/>
          <w:b/>
          <w:sz w:val="28"/>
          <w:szCs w:val="28"/>
        </w:rPr>
        <w:t>года»</w:t>
      </w:r>
    </w:p>
    <w:p w:rsidR="00A073AE" w:rsidRPr="00E83CFB" w:rsidRDefault="00A073AE" w:rsidP="00EE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E" w:rsidRPr="00E83CFB" w:rsidRDefault="00A073AE" w:rsidP="00811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Контрольно-счетной палатой города Урай </w:t>
      </w:r>
      <w:r w:rsidR="00C5672B" w:rsidRPr="00E83CFB">
        <w:rPr>
          <w:rFonts w:ascii="Times New Roman" w:hAnsi="Times New Roman"/>
          <w:sz w:val="28"/>
          <w:szCs w:val="28"/>
        </w:rPr>
        <w:t xml:space="preserve">в соответствии </w:t>
      </w:r>
      <w:r w:rsidR="005E79FF" w:rsidRPr="00E83CFB">
        <w:rPr>
          <w:rFonts w:ascii="Times New Roman" w:hAnsi="Times New Roman"/>
          <w:sz w:val="28"/>
          <w:szCs w:val="28"/>
        </w:rPr>
        <w:t>с пунктом 1.9 Плана работы Контрольно-счетной палаты города Урай</w:t>
      </w:r>
      <w:r w:rsidR="00C82E94" w:rsidRPr="00E83CFB">
        <w:rPr>
          <w:rFonts w:ascii="Times New Roman" w:hAnsi="Times New Roman"/>
          <w:sz w:val="28"/>
          <w:szCs w:val="28"/>
        </w:rPr>
        <w:t xml:space="preserve"> на 2017</w:t>
      </w:r>
      <w:r w:rsidR="005E79FF" w:rsidRPr="00E83CFB">
        <w:rPr>
          <w:rFonts w:ascii="Times New Roman" w:hAnsi="Times New Roman"/>
          <w:sz w:val="28"/>
          <w:szCs w:val="28"/>
        </w:rPr>
        <w:t xml:space="preserve"> год</w:t>
      </w:r>
      <w:r w:rsidR="003141B6" w:rsidRPr="00E83CFB">
        <w:rPr>
          <w:rFonts w:ascii="Times New Roman" w:hAnsi="Times New Roman"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 xml:space="preserve">проведена </w:t>
      </w:r>
      <w:r w:rsidR="003141B6" w:rsidRPr="00E83CFB">
        <w:rPr>
          <w:rFonts w:ascii="Times New Roman" w:hAnsi="Times New Roman"/>
          <w:sz w:val="28"/>
          <w:szCs w:val="28"/>
        </w:rPr>
        <w:t>экспертиза</w:t>
      </w:r>
      <w:r w:rsidRPr="00E83CFB">
        <w:rPr>
          <w:rFonts w:ascii="Times New Roman" w:hAnsi="Times New Roman"/>
          <w:sz w:val="28"/>
          <w:szCs w:val="28"/>
        </w:rPr>
        <w:t xml:space="preserve"> отчета «Об исполнении бюджета городского округа город Урай за </w:t>
      </w:r>
      <w:r w:rsidR="00F8394F" w:rsidRPr="00F8394F">
        <w:rPr>
          <w:rFonts w:ascii="Times New Roman" w:hAnsi="Times New Roman"/>
          <w:sz w:val="28"/>
          <w:szCs w:val="28"/>
          <w:lang w:val="en-US"/>
        </w:rPr>
        <w:t>I</w:t>
      </w:r>
      <w:r w:rsidR="00F8394F" w:rsidRPr="00F8394F">
        <w:rPr>
          <w:rFonts w:ascii="Times New Roman" w:hAnsi="Times New Roman"/>
          <w:sz w:val="28"/>
          <w:szCs w:val="28"/>
        </w:rPr>
        <w:t xml:space="preserve"> полугодие</w:t>
      </w:r>
      <w:r w:rsidRPr="00E83CFB">
        <w:rPr>
          <w:rFonts w:ascii="Times New Roman" w:hAnsi="Times New Roman"/>
          <w:sz w:val="28"/>
          <w:szCs w:val="28"/>
        </w:rPr>
        <w:t xml:space="preserve"> 201</w:t>
      </w:r>
      <w:r w:rsidR="00C82E94" w:rsidRPr="00E83CFB">
        <w:rPr>
          <w:rFonts w:ascii="Times New Roman" w:hAnsi="Times New Roman"/>
          <w:sz w:val="28"/>
          <w:szCs w:val="28"/>
        </w:rPr>
        <w:t>7</w:t>
      </w:r>
      <w:r w:rsidR="008117AE" w:rsidRPr="00E83CFB">
        <w:rPr>
          <w:rFonts w:ascii="Times New Roman" w:hAnsi="Times New Roman"/>
          <w:sz w:val="28"/>
          <w:szCs w:val="28"/>
        </w:rPr>
        <w:t xml:space="preserve"> года».</w:t>
      </w:r>
    </w:p>
    <w:p w:rsidR="005E79FF" w:rsidRPr="00E83CFB" w:rsidRDefault="005E79FF" w:rsidP="008117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 xml:space="preserve">Цель проведения экспертизы отчета: </w:t>
      </w:r>
      <w:r w:rsidR="00C83AC6" w:rsidRPr="00E83CFB">
        <w:rPr>
          <w:rFonts w:ascii="Times New Roman" w:hAnsi="Times New Roman"/>
          <w:bCs/>
          <w:sz w:val="28"/>
          <w:szCs w:val="28"/>
        </w:rPr>
        <w:t>а</w:t>
      </w:r>
      <w:r w:rsidRPr="00E83CFB">
        <w:rPr>
          <w:rFonts w:ascii="Times New Roman" w:hAnsi="Times New Roman"/>
          <w:bCs/>
          <w:sz w:val="28"/>
          <w:szCs w:val="28"/>
        </w:rPr>
        <w:t xml:space="preserve">нализ </w:t>
      </w:r>
      <w:r w:rsidRPr="00E83CFB">
        <w:rPr>
          <w:rFonts w:ascii="Times New Roman" w:hAnsi="Times New Roman"/>
          <w:sz w:val="28"/>
          <w:szCs w:val="28"/>
        </w:rPr>
        <w:t>достоверности,</w:t>
      </w:r>
      <w:r w:rsidRPr="00E83CFB">
        <w:rPr>
          <w:rFonts w:ascii="Times New Roman" w:hAnsi="Times New Roman"/>
          <w:bCs/>
          <w:sz w:val="28"/>
          <w:szCs w:val="28"/>
        </w:rPr>
        <w:t xml:space="preserve"> полноты и соответствие нормативным требованиям составления и представления отчета об исполнении бюджета</w:t>
      </w:r>
      <w:r w:rsidR="00F8394F" w:rsidRPr="00F8394F">
        <w:rPr>
          <w:rFonts w:ascii="Times New Roman" w:hAnsi="Times New Roman"/>
          <w:sz w:val="28"/>
          <w:szCs w:val="28"/>
        </w:rPr>
        <w:t xml:space="preserve"> </w:t>
      </w:r>
      <w:r w:rsidR="00F8394F" w:rsidRPr="00E83CFB">
        <w:rPr>
          <w:rFonts w:ascii="Times New Roman" w:hAnsi="Times New Roman"/>
          <w:sz w:val="28"/>
          <w:szCs w:val="28"/>
        </w:rPr>
        <w:t xml:space="preserve">за </w:t>
      </w:r>
      <w:r w:rsidR="00F8394F" w:rsidRPr="00F8394F">
        <w:rPr>
          <w:rFonts w:ascii="Times New Roman" w:hAnsi="Times New Roman"/>
          <w:sz w:val="28"/>
          <w:szCs w:val="28"/>
          <w:lang w:val="en-US"/>
        </w:rPr>
        <w:t>I</w:t>
      </w:r>
      <w:r w:rsidR="00F8394F" w:rsidRPr="00F8394F">
        <w:rPr>
          <w:rFonts w:ascii="Times New Roman" w:hAnsi="Times New Roman"/>
          <w:sz w:val="28"/>
          <w:szCs w:val="28"/>
        </w:rPr>
        <w:t xml:space="preserve"> полугодие</w:t>
      </w:r>
      <w:r w:rsidR="00F8394F" w:rsidRPr="00E83CFB">
        <w:rPr>
          <w:rFonts w:ascii="Times New Roman" w:hAnsi="Times New Roman"/>
          <w:sz w:val="28"/>
          <w:szCs w:val="28"/>
        </w:rPr>
        <w:t xml:space="preserve"> 2017 года</w:t>
      </w:r>
      <w:r w:rsidRPr="00E83CFB">
        <w:rPr>
          <w:rFonts w:ascii="Times New Roman" w:hAnsi="Times New Roman"/>
          <w:bCs/>
          <w:sz w:val="28"/>
          <w:szCs w:val="28"/>
        </w:rPr>
        <w:t>.</w:t>
      </w:r>
    </w:p>
    <w:p w:rsidR="005E79FF" w:rsidRPr="00E83CFB" w:rsidRDefault="005E79FF" w:rsidP="00811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b/>
          <w:bCs/>
          <w:sz w:val="28"/>
          <w:szCs w:val="28"/>
        </w:rPr>
        <w:t xml:space="preserve">Объект </w:t>
      </w:r>
      <w:r w:rsidRPr="00E83CFB">
        <w:rPr>
          <w:rFonts w:ascii="Times New Roman" w:hAnsi="Times New Roman"/>
          <w:b/>
          <w:sz w:val="28"/>
          <w:szCs w:val="28"/>
        </w:rPr>
        <w:t>экспертизы</w:t>
      </w:r>
      <w:r w:rsidRPr="00E83CFB">
        <w:rPr>
          <w:rFonts w:ascii="Times New Roman" w:hAnsi="Times New Roman"/>
          <w:b/>
          <w:bCs/>
          <w:sz w:val="28"/>
          <w:szCs w:val="28"/>
        </w:rPr>
        <w:t>:</w:t>
      </w:r>
      <w:r w:rsidRPr="00E83CFB">
        <w:rPr>
          <w:rFonts w:ascii="Times New Roman" w:hAnsi="Times New Roman"/>
          <w:b/>
          <w:sz w:val="28"/>
          <w:szCs w:val="28"/>
        </w:rPr>
        <w:t xml:space="preserve"> </w:t>
      </w:r>
      <w:r w:rsidR="00C83AC6" w:rsidRPr="00E83CFB">
        <w:rPr>
          <w:rFonts w:ascii="Times New Roman" w:hAnsi="Times New Roman"/>
          <w:sz w:val="28"/>
          <w:szCs w:val="28"/>
        </w:rPr>
        <w:t>а</w:t>
      </w:r>
      <w:r w:rsidRPr="00E83CFB">
        <w:rPr>
          <w:rFonts w:ascii="Times New Roman" w:hAnsi="Times New Roman"/>
          <w:sz w:val="28"/>
          <w:szCs w:val="28"/>
        </w:rPr>
        <w:t>дминистрация города Урай.</w:t>
      </w:r>
    </w:p>
    <w:p w:rsidR="00913413" w:rsidRPr="00E83CFB" w:rsidRDefault="00A073AE" w:rsidP="00811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 xml:space="preserve">Предмет </w:t>
      </w:r>
      <w:r w:rsidR="00275A9F" w:rsidRPr="00E83CFB">
        <w:rPr>
          <w:rFonts w:ascii="Times New Roman" w:hAnsi="Times New Roman"/>
          <w:b/>
          <w:sz w:val="28"/>
          <w:szCs w:val="28"/>
        </w:rPr>
        <w:t>экспертизы</w:t>
      </w:r>
      <w:r w:rsidR="005E79FF" w:rsidRPr="00E83CFB">
        <w:rPr>
          <w:rFonts w:ascii="Times New Roman" w:hAnsi="Times New Roman"/>
          <w:b/>
          <w:sz w:val="28"/>
          <w:szCs w:val="28"/>
        </w:rPr>
        <w:t xml:space="preserve">: </w:t>
      </w:r>
      <w:r w:rsidRPr="00E83CFB">
        <w:rPr>
          <w:rFonts w:ascii="Times New Roman" w:hAnsi="Times New Roman"/>
          <w:sz w:val="28"/>
          <w:szCs w:val="28"/>
        </w:rPr>
        <w:t xml:space="preserve">Отчет </w:t>
      </w:r>
      <w:r w:rsidR="005C2E85" w:rsidRPr="00E83CFB">
        <w:rPr>
          <w:rFonts w:ascii="Times New Roman" w:hAnsi="Times New Roman"/>
          <w:sz w:val="28"/>
          <w:szCs w:val="28"/>
        </w:rPr>
        <w:t>«О</w:t>
      </w:r>
      <w:r w:rsidRPr="00E83CFB">
        <w:rPr>
          <w:rFonts w:ascii="Times New Roman" w:hAnsi="Times New Roman"/>
          <w:sz w:val="28"/>
          <w:szCs w:val="28"/>
        </w:rPr>
        <w:t>б исполнении бюджета городского округа город Урай</w:t>
      </w:r>
      <w:r w:rsidR="00C6343D" w:rsidRPr="00C6343D">
        <w:rPr>
          <w:rFonts w:ascii="Times New Roman" w:hAnsi="Times New Roman"/>
          <w:sz w:val="28"/>
          <w:szCs w:val="28"/>
        </w:rPr>
        <w:t xml:space="preserve"> </w:t>
      </w:r>
      <w:r w:rsidR="00C6343D" w:rsidRPr="00F8394F">
        <w:rPr>
          <w:rFonts w:ascii="Times New Roman" w:hAnsi="Times New Roman"/>
          <w:sz w:val="28"/>
          <w:szCs w:val="28"/>
          <w:lang w:val="en-US"/>
        </w:rPr>
        <w:t>I</w:t>
      </w:r>
      <w:r w:rsidR="00C6343D" w:rsidRPr="00F8394F">
        <w:rPr>
          <w:rFonts w:ascii="Times New Roman" w:hAnsi="Times New Roman"/>
          <w:sz w:val="28"/>
          <w:szCs w:val="28"/>
        </w:rPr>
        <w:t xml:space="preserve"> полугодие</w:t>
      </w:r>
      <w:r w:rsidR="00C6343D" w:rsidRPr="00E83CFB">
        <w:rPr>
          <w:rFonts w:ascii="Times New Roman" w:hAnsi="Times New Roman"/>
          <w:sz w:val="28"/>
          <w:szCs w:val="28"/>
        </w:rPr>
        <w:t xml:space="preserve"> 2017 года</w:t>
      </w:r>
      <w:r w:rsidR="00C83AC6" w:rsidRPr="00E83CFB">
        <w:rPr>
          <w:rFonts w:ascii="Times New Roman" w:hAnsi="Times New Roman"/>
          <w:sz w:val="28"/>
          <w:szCs w:val="28"/>
        </w:rPr>
        <w:t>»</w:t>
      </w:r>
      <w:r w:rsidR="007D7BD2" w:rsidRPr="00E83CFB">
        <w:rPr>
          <w:rFonts w:ascii="Times New Roman" w:hAnsi="Times New Roman"/>
          <w:sz w:val="28"/>
          <w:szCs w:val="28"/>
        </w:rPr>
        <w:t>.</w:t>
      </w:r>
    </w:p>
    <w:p w:rsidR="005E79FF" w:rsidRPr="00E83CFB" w:rsidRDefault="005E79FF" w:rsidP="008117A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>Исследуемый период</w:t>
      </w:r>
      <w:r w:rsidRPr="00E83CFB">
        <w:rPr>
          <w:rFonts w:ascii="Times New Roman" w:hAnsi="Times New Roman"/>
          <w:b/>
          <w:bCs/>
          <w:sz w:val="28"/>
          <w:szCs w:val="28"/>
        </w:rPr>
        <w:t>:</w:t>
      </w:r>
      <w:r w:rsidRPr="00E83C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394F" w:rsidRPr="00F8394F">
        <w:rPr>
          <w:rFonts w:ascii="Times New Roman" w:hAnsi="Times New Roman"/>
          <w:sz w:val="28"/>
          <w:szCs w:val="28"/>
          <w:lang w:val="en-US"/>
        </w:rPr>
        <w:t>I</w:t>
      </w:r>
      <w:r w:rsidR="00F8394F" w:rsidRPr="00F8394F">
        <w:rPr>
          <w:rFonts w:ascii="Times New Roman" w:hAnsi="Times New Roman"/>
          <w:sz w:val="28"/>
          <w:szCs w:val="28"/>
        </w:rPr>
        <w:t xml:space="preserve"> полугодие</w:t>
      </w:r>
      <w:r w:rsidR="00F8394F" w:rsidRPr="00E83CFB">
        <w:rPr>
          <w:rFonts w:ascii="Times New Roman" w:hAnsi="Times New Roman"/>
          <w:sz w:val="28"/>
          <w:szCs w:val="28"/>
        </w:rPr>
        <w:t xml:space="preserve"> 2017 года</w:t>
      </w:r>
      <w:r w:rsidRPr="00E83CFB">
        <w:rPr>
          <w:rFonts w:ascii="Times New Roman" w:hAnsi="Times New Roman"/>
          <w:sz w:val="28"/>
          <w:szCs w:val="28"/>
        </w:rPr>
        <w:t>.</w:t>
      </w:r>
      <w:proofErr w:type="gramEnd"/>
    </w:p>
    <w:p w:rsidR="005E79FF" w:rsidRPr="00E83CFB" w:rsidRDefault="005E79FF" w:rsidP="008117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83CFB">
        <w:rPr>
          <w:rFonts w:ascii="Times New Roman" w:hAnsi="Times New Roman"/>
          <w:b/>
          <w:bCs/>
          <w:sz w:val="28"/>
          <w:szCs w:val="28"/>
        </w:rPr>
        <w:t xml:space="preserve">Срок проведения мероприятия: </w:t>
      </w:r>
      <w:r w:rsidR="00C82E94" w:rsidRPr="00E83CFB">
        <w:rPr>
          <w:rFonts w:ascii="Times New Roman" w:hAnsi="Times New Roman"/>
          <w:bCs/>
          <w:sz w:val="28"/>
          <w:szCs w:val="28"/>
        </w:rPr>
        <w:t xml:space="preserve">с </w:t>
      </w:r>
      <w:r w:rsidR="00F8394F">
        <w:rPr>
          <w:rFonts w:ascii="Times New Roman" w:hAnsi="Times New Roman"/>
          <w:bCs/>
          <w:sz w:val="28"/>
          <w:szCs w:val="28"/>
        </w:rPr>
        <w:t>28</w:t>
      </w:r>
      <w:r w:rsidRPr="00E83CFB">
        <w:rPr>
          <w:rFonts w:ascii="Times New Roman" w:hAnsi="Times New Roman"/>
          <w:bCs/>
          <w:sz w:val="28"/>
          <w:szCs w:val="28"/>
        </w:rPr>
        <w:t>.0</w:t>
      </w:r>
      <w:r w:rsidR="00F8394F">
        <w:rPr>
          <w:rFonts w:ascii="Times New Roman" w:hAnsi="Times New Roman"/>
          <w:bCs/>
          <w:sz w:val="28"/>
          <w:szCs w:val="28"/>
        </w:rPr>
        <w:t>8</w:t>
      </w:r>
      <w:r w:rsidRPr="00E83CFB">
        <w:rPr>
          <w:rFonts w:ascii="Times New Roman" w:hAnsi="Times New Roman"/>
          <w:bCs/>
          <w:sz w:val="28"/>
          <w:szCs w:val="28"/>
        </w:rPr>
        <w:t>.201</w:t>
      </w:r>
      <w:r w:rsidR="00C82E94" w:rsidRPr="00E83CFB">
        <w:rPr>
          <w:rFonts w:ascii="Times New Roman" w:hAnsi="Times New Roman"/>
          <w:bCs/>
          <w:sz w:val="28"/>
          <w:szCs w:val="28"/>
        </w:rPr>
        <w:t xml:space="preserve">7 по </w:t>
      </w:r>
      <w:r w:rsidR="00F8394F">
        <w:rPr>
          <w:rFonts w:ascii="Times New Roman" w:hAnsi="Times New Roman"/>
          <w:bCs/>
          <w:sz w:val="28"/>
          <w:szCs w:val="28"/>
        </w:rPr>
        <w:t>04</w:t>
      </w:r>
      <w:r w:rsidR="00C82E94" w:rsidRPr="00E83CFB">
        <w:rPr>
          <w:rFonts w:ascii="Times New Roman" w:hAnsi="Times New Roman"/>
          <w:bCs/>
          <w:sz w:val="28"/>
          <w:szCs w:val="28"/>
        </w:rPr>
        <w:t>.0</w:t>
      </w:r>
      <w:r w:rsidR="00F8394F">
        <w:rPr>
          <w:rFonts w:ascii="Times New Roman" w:hAnsi="Times New Roman"/>
          <w:bCs/>
          <w:sz w:val="28"/>
          <w:szCs w:val="28"/>
        </w:rPr>
        <w:t>9</w:t>
      </w:r>
      <w:r w:rsidR="00C82E94" w:rsidRPr="00E83CFB">
        <w:rPr>
          <w:rFonts w:ascii="Times New Roman" w:hAnsi="Times New Roman"/>
          <w:bCs/>
          <w:sz w:val="28"/>
          <w:szCs w:val="28"/>
        </w:rPr>
        <w:t>.2017</w:t>
      </w:r>
      <w:r w:rsidRPr="00E83CFB">
        <w:rPr>
          <w:rFonts w:ascii="Times New Roman" w:hAnsi="Times New Roman"/>
          <w:bCs/>
          <w:sz w:val="28"/>
          <w:szCs w:val="28"/>
        </w:rPr>
        <w:t>.</w:t>
      </w:r>
    </w:p>
    <w:p w:rsidR="00890F90" w:rsidRPr="00E83CFB" w:rsidRDefault="00890F90" w:rsidP="00A07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79FF" w:rsidRPr="00E83CFB" w:rsidRDefault="005E79FF" w:rsidP="005E79F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3CFB">
        <w:rPr>
          <w:rFonts w:ascii="Times New Roman" w:hAnsi="Times New Roman"/>
          <w:b/>
          <w:bCs/>
          <w:sz w:val="28"/>
          <w:szCs w:val="28"/>
        </w:rPr>
        <w:t>В результате проведенного обследования установлено следующее:</w:t>
      </w:r>
    </w:p>
    <w:p w:rsidR="00A073AE" w:rsidRPr="00E83CFB" w:rsidRDefault="00A073AE" w:rsidP="00210D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 xml:space="preserve">1. </w:t>
      </w:r>
      <w:r w:rsidR="00B95FF6" w:rsidRPr="00E83CFB">
        <w:rPr>
          <w:rFonts w:ascii="Times New Roman" w:hAnsi="Times New Roman"/>
          <w:b/>
          <w:sz w:val="28"/>
          <w:szCs w:val="28"/>
        </w:rPr>
        <w:t>С</w:t>
      </w:r>
      <w:r w:rsidRPr="00E83CFB">
        <w:rPr>
          <w:rFonts w:ascii="Times New Roman" w:hAnsi="Times New Roman"/>
          <w:b/>
          <w:sz w:val="28"/>
          <w:szCs w:val="28"/>
        </w:rPr>
        <w:t>облюдени</w:t>
      </w:r>
      <w:r w:rsidR="00B95FF6" w:rsidRPr="00E83CFB">
        <w:rPr>
          <w:rFonts w:ascii="Times New Roman" w:hAnsi="Times New Roman"/>
          <w:b/>
          <w:sz w:val="28"/>
          <w:szCs w:val="28"/>
        </w:rPr>
        <w:t>е</w:t>
      </w:r>
      <w:r w:rsidRPr="00E83CFB">
        <w:rPr>
          <w:rFonts w:ascii="Times New Roman" w:hAnsi="Times New Roman"/>
          <w:b/>
          <w:sz w:val="28"/>
          <w:szCs w:val="28"/>
        </w:rPr>
        <w:t xml:space="preserve"> требований к составу представленных к квартальному отчету об исполнении бюджета документов и материалов</w:t>
      </w:r>
    </w:p>
    <w:p w:rsidR="001861D7" w:rsidRPr="00E83CFB" w:rsidRDefault="001861D7" w:rsidP="00A815B9">
      <w:pPr>
        <w:pStyle w:val="ConsPlusNormal"/>
        <w:ind w:firstLine="540"/>
        <w:jc w:val="both"/>
        <w:rPr>
          <w:i w:val="0"/>
        </w:rPr>
      </w:pPr>
    </w:p>
    <w:p w:rsidR="00FB3884" w:rsidRPr="00E83CFB" w:rsidRDefault="00FB3884" w:rsidP="00995E2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В силу п</w:t>
      </w:r>
      <w:r w:rsidR="004F6B2D" w:rsidRPr="00E83CFB">
        <w:rPr>
          <w:rFonts w:ascii="Times New Roman" w:hAnsi="Times New Roman"/>
          <w:sz w:val="28"/>
          <w:szCs w:val="28"/>
        </w:rPr>
        <w:t>.</w:t>
      </w:r>
      <w:r w:rsidRPr="00E83CFB">
        <w:rPr>
          <w:rFonts w:ascii="Times New Roman" w:hAnsi="Times New Roman"/>
          <w:sz w:val="28"/>
          <w:szCs w:val="28"/>
        </w:rPr>
        <w:t xml:space="preserve"> 178 </w:t>
      </w:r>
      <w:r w:rsidR="00995E2E" w:rsidRPr="00E83CFB">
        <w:rPr>
          <w:rFonts w:ascii="Times New Roman" w:hAnsi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="004F6B2D" w:rsidRPr="00E83CFB">
        <w:rPr>
          <w:rFonts w:ascii="Times New Roman" w:hAnsi="Times New Roman"/>
          <w:sz w:val="28"/>
          <w:szCs w:val="28"/>
        </w:rPr>
        <w:t xml:space="preserve"> (далее – Инструкция №191н)</w:t>
      </w:r>
      <w:r w:rsidR="00995E2E" w:rsidRPr="00E83CFB">
        <w:rPr>
          <w:rFonts w:ascii="Times New Roman" w:hAnsi="Times New Roman"/>
          <w:sz w:val="28"/>
          <w:szCs w:val="28"/>
        </w:rPr>
        <w:t xml:space="preserve"> в </w:t>
      </w:r>
      <w:r w:rsidRPr="00E83CFB">
        <w:rPr>
          <w:rFonts w:ascii="Times New Roman" w:hAnsi="Times New Roman"/>
          <w:sz w:val="28"/>
          <w:szCs w:val="28"/>
        </w:rPr>
        <w:t>состав форм квартальной бюджетной отчетности об исполнении консолидированного бюджета бюджетной системы Российской Федерации входят:</w:t>
      </w:r>
    </w:p>
    <w:p w:rsidR="00FB3884" w:rsidRPr="00E83CFB" w:rsidRDefault="00FB3884" w:rsidP="00FB3884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lastRenderedPageBreak/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9" w:history="1">
        <w:r w:rsidRPr="00E83CFB">
          <w:rPr>
            <w:rFonts w:ascii="Times New Roman" w:hAnsi="Times New Roman"/>
            <w:sz w:val="28"/>
            <w:szCs w:val="28"/>
          </w:rPr>
          <w:t>(ф. 0503317)</w:t>
        </w:r>
      </w:hyperlink>
      <w:r w:rsidRPr="00E83CFB">
        <w:rPr>
          <w:rFonts w:ascii="Times New Roman" w:hAnsi="Times New Roman"/>
          <w:sz w:val="28"/>
          <w:szCs w:val="28"/>
        </w:rPr>
        <w:t>;</w:t>
      </w:r>
    </w:p>
    <w:p w:rsidR="00FB3884" w:rsidRDefault="00FB3884" w:rsidP="00FB3884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Справка по консолидируемым расчетам </w:t>
      </w:r>
      <w:hyperlink r:id="rId10" w:history="1">
        <w:r w:rsidRPr="00E83CFB">
          <w:rPr>
            <w:rFonts w:ascii="Times New Roman" w:hAnsi="Times New Roman"/>
            <w:sz w:val="28"/>
            <w:szCs w:val="28"/>
          </w:rPr>
          <w:t>(ф. 0503125)</w:t>
        </w:r>
      </w:hyperlink>
      <w:r w:rsidRPr="00E83CFB">
        <w:rPr>
          <w:rFonts w:ascii="Times New Roman" w:hAnsi="Times New Roman"/>
          <w:sz w:val="28"/>
          <w:szCs w:val="28"/>
        </w:rPr>
        <w:t>;</w:t>
      </w:r>
    </w:p>
    <w:p w:rsidR="00115AAF" w:rsidRPr="00E83CFB" w:rsidRDefault="00115AAF" w:rsidP="00FB3884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Консолидированный отчет о движении денежных средств </w:t>
      </w:r>
      <w:hyperlink r:id="rId11" w:history="1">
        <w:r w:rsidRPr="00E83CFB">
          <w:rPr>
            <w:rFonts w:ascii="Times New Roman" w:hAnsi="Times New Roman"/>
            <w:sz w:val="28"/>
            <w:szCs w:val="28"/>
          </w:rPr>
          <w:t>(ф. 05033</w:t>
        </w:r>
        <w:r>
          <w:rPr>
            <w:rFonts w:ascii="Times New Roman" w:hAnsi="Times New Roman"/>
            <w:sz w:val="28"/>
            <w:szCs w:val="28"/>
          </w:rPr>
          <w:t>23</w:t>
        </w:r>
        <w:r w:rsidRPr="00E83CFB">
          <w:rPr>
            <w:rFonts w:ascii="Times New Roman" w:hAnsi="Times New Roman"/>
            <w:sz w:val="28"/>
            <w:szCs w:val="28"/>
          </w:rPr>
          <w:t>)</w:t>
        </w:r>
      </w:hyperlink>
    </w:p>
    <w:p w:rsidR="00FB3884" w:rsidRPr="00E83CFB" w:rsidRDefault="00FB3884" w:rsidP="00995E2E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Пояснительная записка к отчету об исполнении консолидированного бюджета </w:t>
      </w:r>
      <w:hyperlink r:id="rId12" w:history="1">
        <w:r w:rsidRPr="00E83CFB">
          <w:rPr>
            <w:rFonts w:ascii="Times New Roman" w:hAnsi="Times New Roman"/>
            <w:sz w:val="28"/>
            <w:szCs w:val="28"/>
          </w:rPr>
          <w:t>(ф. 0503360)</w:t>
        </w:r>
      </w:hyperlink>
      <w:r w:rsidRPr="00E83CFB">
        <w:rPr>
          <w:rFonts w:ascii="Times New Roman" w:hAnsi="Times New Roman"/>
          <w:sz w:val="28"/>
          <w:szCs w:val="28"/>
        </w:rPr>
        <w:t xml:space="preserve"> представляется </w:t>
      </w:r>
      <w:r w:rsidR="001B1271" w:rsidRPr="00E83CFB">
        <w:rPr>
          <w:rFonts w:ascii="Times New Roman" w:hAnsi="Times New Roman"/>
          <w:sz w:val="28"/>
          <w:szCs w:val="28"/>
        </w:rPr>
        <w:t xml:space="preserve">по </w:t>
      </w:r>
      <w:r w:rsidR="00115AAF" w:rsidRPr="00BD7860">
        <w:rPr>
          <w:rFonts w:ascii="Times New Roman" w:hAnsi="Times New Roman"/>
          <w:sz w:val="28"/>
          <w:szCs w:val="28"/>
        </w:rPr>
        <w:t>отчетности за первое полугодие</w:t>
      </w:r>
      <w:r w:rsidR="001B1271" w:rsidRPr="00E83CFB">
        <w:rPr>
          <w:rFonts w:ascii="Times New Roman" w:hAnsi="Times New Roman"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>в составе:</w:t>
      </w:r>
      <w:r w:rsidR="00995E2E" w:rsidRPr="00E83CFB">
        <w:rPr>
          <w:rFonts w:ascii="Times New Roman" w:hAnsi="Times New Roman"/>
          <w:sz w:val="28"/>
          <w:szCs w:val="28"/>
        </w:rPr>
        <w:t>–</w:t>
      </w:r>
      <w:r w:rsidRPr="00E83CFB">
        <w:rPr>
          <w:rFonts w:ascii="Times New Roman" w:hAnsi="Times New Roman"/>
          <w:sz w:val="28"/>
          <w:szCs w:val="28"/>
        </w:rPr>
        <w:t xml:space="preserve"> текстовой части, </w:t>
      </w:r>
      <w:r w:rsidR="001B1271" w:rsidRPr="00E83CFB">
        <w:rPr>
          <w:rFonts w:ascii="Times New Roman" w:hAnsi="Times New Roman"/>
          <w:sz w:val="28"/>
          <w:szCs w:val="28"/>
        </w:rPr>
        <w:t>с</w:t>
      </w:r>
      <w:r w:rsidRPr="00E83CFB">
        <w:rPr>
          <w:rFonts w:ascii="Times New Roman" w:hAnsi="Times New Roman"/>
          <w:sz w:val="28"/>
          <w:szCs w:val="28"/>
        </w:rPr>
        <w:t xml:space="preserve">ведений о количестве подведомственных участников бюджетного процесса, учреждений, ГУП (МУП) и публично-правовых образований, </w:t>
      </w:r>
      <w:r w:rsidR="001B1271" w:rsidRPr="00E83CFB">
        <w:rPr>
          <w:rFonts w:ascii="Times New Roman" w:hAnsi="Times New Roman"/>
          <w:sz w:val="28"/>
          <w:szCs w:val="28"/>
        </w:rPr>
        <w:t>с</w:t>
      </w:r>
      <w:r w:rsidRPr="00E83CFB">
        <w:rPr>
          <w:rFonts w:ascii="Times New Roman" w:hAnsi="Times New Roman"/>
          <w:sz w:val="28"/>
          <w:szCs w:val="28"/>
        </w:rPr>
        <w:t xml:space="preserve">ведений об исполнении консолидированного бюджета </w:t>
      </w:r>
      <w:hyperlink r:id="rId13" w:history="1">
        <w:r w:rsidRPr="00E83CFB">
          <w:rPr>
            <w:rFonts w:ascii="Times New Roman" w:hAnsi="Times New Roman"/>
            <w:sz w:val="28"/>
            <w:szCs w:val="28"/>
          </w:rPr>
          <w:t>(ф. 050336</w:t>
        </w:r>
        <w:r w:rsidR="00115AAF">
          <w:rPr>
            <w:rFonts w:ascii="Times New Roman" w:hAnsi="Times New Roman"/>
            <w:sz w:val="28"/>
            <w:szCs w:val="28"/>
          </w:rPr>
          <w:t>1</w:t>
        </w:r>
        <w:r w:rsidRPr="00E83CFB">
          <w:rPr>
            <w:rFonts w:ascii="Times New Roman" w:hAnsi="Times New Roman"/>
            <w:sz w:val="28"/>
            <w:szCs w:val="28"/>
          </w:rPr>
          <w:t>)</w:t>
        </w:r>
      </w:hyperlink>
      <w:r w:rsidR="00995E2E" w:rsidRPr="00E83CFB">
        <w:rPr>
          <w:rFonts w:ascii="Times New Roman" w:hAnsi="Times New Roman"/>
          <w:sz w:val="28"/>
          <w:szCs w:val="28"/>
        </w:rPr>
        <w:t xml:space="preserve"> и </w:t>
      </w:r>
      <w:r w:rsidR="00115AAF">
        <w:rPr>
          <w:rFonts w:ascii="Times New Roman" w:hAnsi="Times New Roman"/>
          <w:sz w:val="28"/>
          <w:szCs w:val="28"/>
        </w:rPr>
        <w:t>сведений по дебиторской и кредиторской задолженности</w:t>
      </w:r>
      <w:r w:rsidRPr="00E83CFB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E83CFB">
          <w:rPr>
            <w:rFonts w:ascii="Times New Roman" w:hAnsi="Times New Roman"/>
            <w:sz w:val="28"/>
            <w:szCs w:val="28"/>
          </w:rPr>
          <w:t>(ф. 0503</w:t>
        </w:r>
        <w:r w:rsidR="00115AAF">
          <w:rPr>
            <w:rFonts w:ascii="Times New Roman" w:hAnsi="Times New Roman"/>
            <w:sz w:val="28"/>
            <w:szCs w:val="28"/>
          </w:rPr>
          <w:t>369</w:t>
        </w:r>
        <w:r w:rsidRPr="00E83CFB">
          <w:rPr>
            <w:rFonts w:ascii="Times New Roman" w:hAnsi="Times New Roman"/>
            <w:sz w:val="28"/>
            <w:szCs w:val="28"/>
          </w:rPr>
          <w:t>)</w:t>
        </w:r>
      </w:hyperlink>
      <w:r w:rsidRPr="00E83CFB">
        <w:rPr>
          <w:rFonts w:ascii="Times New Roman" w:hAnsi="Times New Roman"/>
          <w:sz w:val="28"/>
          <w:szCs w:val="28"/>
        </w:rPr>
        <w:t>.</w:t>
      </w:r>
    </w:p>
    <w:p w:rsidR="00995E2E" w:rsidRPr="00E83CFB" w:rsidRDefault="00995E2E" w:rsidP="00995E2E">
      <w:pPr>
        <w:pStyle w:val="afa"/>
        <w:ind w:firstLine="540"/>
        <w:rPr>
          <w:szCs w:val="28"/>
        </w:rPr>
      </w:pPr>
      <w:r w:rsidRPr="00E83CFB">
        <w:rPr>
          <w:szCs w:val="28"/>
        </w:rPr>
        <w:t xml:space="preserve">Срок </w:t>
      </w:r>
      <w:r w:rsidR="001B1271" w:rsidRPr="00E83CFB">
        <w:rPr>
          <w:szCs w:val="28"/>
        </w:rPr>
        <w:t>направления</w:t>
      </w:r>
      <w:r w:rsidRPr="00E83CFB">
        <w:rPr>
          <w:szCs w:val="28"/>
        </w:rPr>
        <w:t xml:space="preserve"> в Контрольно-счетную палату города Урай </w:t>
      </w:r>
      <w:r w:rsidR="00115AAF" w:rsidRPr="00115AAF">
        <w:rPr>
          <w:szCs w:val="28"/>
        </w:rPr>
        <w:t xml:space="preserve">отчетности за </w:t>
      </w:r>
      <w:r w:rsidR="001B7DB8">
        <w:rPr>
          <w:szCs w:val="28"/>
          <w:lang w:val="en-US"/>
        </w:rPr>
        <w:t>I</w:t>
      </w:r>
      <w:r w:rsidR="00115AAF" w:rsidRPr="00115AAF">
        <w:rPr>
          <w:szCs w:val="28"/>
        </w:rPr>
        <w:t xml:space="preserve"> полугодие 2017 года</w:t>
      </w:r>
      <w:r w:rsidRPr="00E83CFB">
        <w:rPr>
          <w:szCs w:val="28"/>
        </w:rPr>
        <w:t xml:space="preserve"> установлен приложением к распоряжению председателя Думы города Урай от </w:t>
      </w:r>
      <w:r w:rsidR="00115AAF">
        <w:rPr>
          <w:szCs w:val="28"/>
        </w:rPr>
        <w:t>24</w:t>
      </w:r>
      <w:r w:rsidRPr="00E83CFB">
        <w:rPr>
          <w:szCs w:val="28"/>
        </w:rPr>
        <w:t>.0</w:t>
      </w:r>
      <w:r w:rsidR="00115AAF">
        <w:rPr>
          <w:szCs w:val="28"/>
        </w:rPr>
        <w:t>7</w:t>
      </w:r>
      <w:r w:rsidRPr="00E83CFB">
        <w:rPr>
          <w:szCs w:val="28"/>
        </w:rPr>
        <w:t>.2017 №</w:t>
      </w:r>
      <w:r w:rsidR="00115AAF">
        <w:rPr>
          <w:szCs w:val="28"/>
        </w:rPr>
        <w:t>38</w:t>
      </w:r>
      <w:r w:rsidRPr="00E83CFB">
        <w:rPr>
          <w:szCs w:val="28"/>
        </w:rPr>
        <w:t xml:space="preserve">-од «О проведении </w:t>
      </w:r>
      <w:r w:rsidR="00115AAF">
        <w:rPr>
          <w:szCs w:val="28"/>
        </w:rPr>
        <w:t>двен</w:t>
      </w:r>
      <w:r w:rsidR="00BD716F">
        <w:rPr>
          <w:szCs w:val="28"/>
        </w:rPr>
        <w:t>а</w:t>
      </w:r>
      <w:r w:rsidR="00115AAF">
        <w:rPr>
          <w:szCs w:val="28"/>
        </w:rPr>
        <w:t>дцатого</w:t>
      </w:r>
      <w:r w:rsidRPr="00E83CFB">
        <w:rPr>
          <w:szCs w:val="28"/>
        </w:rPr>
        <w:t xml:space="preserve"> заседания Думы города Урай шестого созыва» до </w:t>
      </w:r>
      <w:r w:rsidR="00115AAF">
        <w:rPr>
          <w:szCs w:val="28"/>
        </w:rPr>
        <w:t>29</w:t>
      </w:r>
      <w:r w:rsidRPr="00E83CFB">
        <w:rPr>
          <w:szCs w:val="28"/>
        </w:rPr>
        <w:t>.0</w:t>
      </w:r>
      <w:r w:rsidR="00115AAF">
        <w:rPr>
          <w:szCs w:val="28"/>
        </w:rPr>
        <w:t>8</w:t>
      </w:r>
      <w:r w:rsidRPr="00E83CFB">
        <w:rPr>
          <w:szCs w:val="28"/>
        </w:rPr>
        <w:t xml:space="preserve">.2017 года. </w:t>
      </w:r>
    </w:p>
    <w:p w:rsidR="00995E2E" w:rsidRPr="00E83CFB" w:rsidRDefault="00BD716F" w:rsidP="00BD716F">
      <w:pPr>
        <w:pStyle w:val="ConsPlusNormal"/>
        <w:tabs>
          <w:tab w:val="left" w:pos="851"/>
        </w:tabs>
        <w:ind w:left="567"/>
        <w:jc w:val="both"/>
        <w:rPr>
          <w:i w:val="0"/>
        </w:rPr>
      </w:pPr>
      <w:r>
        <w:rPr>
          <w:i w:val="0"/>
        </w:rPr>
        <w:t xml:space="preserve">Все вышеперечисленные формы отчетности предоставлены </w:t>
      </w:r>
      <w:r w:rsidR="001B7DB8">
        <w:rPr>
          <w:i w:val="0"/>
        </w:rPr>
        <w:t>с</w:t>
      </w:r>
      <w:r>
        <w:rPr>
          <w:i w:val="0"/>
        </w:rPr>
        <w:t>воевременно.</w:t>
      </w:r>
    </w:p>
    <w:p w:rsidR="00995E2E" w:rsidRPr="00E83CFB" w:rsidRDefault="00995E2E" w:rsidP="004F6B2D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Также </w:t>
      </w:r>
      <w:r w:rsidR="001B1271" w:rsidRPr="00E83CFB">
        <w:rPr>
          <w:rFonts w:ascii="Times New Roman" w:hAnsi="Times New Roman"/>
          <w:sz w:val="28"/>
          <w:szCs w:val="28"/>
        </w:rPr>
        <w:t xml:space="preserve">направлены </w:t>
      </w:r>
      <w:r w:rsidRPr="00E83CFB">
        <w:rPr>
          <w:rFonts w:ascii="Times New Roman" w:hAnsi="Times New Roman"/>
          <w:sz w:val="28"/>
          <w:szCs w:val="28"/>
        </w:rPr>
        <w:t xml:space="preserve">отдельные приложения, содержащие следующие показатели исполнения бюджета за </w:t>
      </w:r>
      <w:r w:rsidR="001B7DB8">
        <w:rPr>
          <w:rFonts w:ascii="Times New Roman" w:hAnsi="Times New Roman"/>
          <w:sz w:val="28"/>
          <w:szCs w:val="28"/>
          <w:lang w:val="en-US"/>
        </w:rPr>
        <w:t>I</w:t>
      </w:r>
      <w:r w:rsidRPr="00E83CFB">
        <w:rPr>
          <w:rFonts w:ascii="Times New Roman" w:hAnsi="Times New Roman"/>
          <w:sz w:val="28"/>
          <w:szCs w:val="28"/>
        </w:rPr>
        <w:t xml:space="preserve"> </w:t>
      </w:r>
      <w:r w:rsidR="001B7DB8" w:rsidRPr="001B7DB8">
        <w:rPr>
          <w:rFonts w:ascii="Times New Roman" w:hAnsi="Times New Roman"/>
          <w:sz w:val="28"/>
          <w:szCs w:val="28"/>
        </w:rPr>
        <w:t>полугодие</w:t>
      </w:r>
      <w:r w:rsidRPr="00E83CFB">
        <w:rPr>
          <w:rFonts w:ascii="Times New Roman" w:hAnsi="Times New Roman"/>
          <w:sz w:val="28"/>
          <w:szCs w:val="28"/>
        </w:rPr>
        <w:t xml:space="preserve"> 2017 года:</w:t>
      </w:r>
    </w:p>
    <w:p w:rsidR="00995E2E" w:rsidRPr="00E83CFB" w:rsidRDefault="00995E2E" w:rsidP="00995E2E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исполнение по доходам бюджета городского округа город Урай; </w:t>
      </w:r>
    </w:p>
    <w:p w:rsidR="00995E2E" w:rsidRDefault="00995E2E" w:rsidP="001B7DB8">
      <w:pPr>
        <w:pStyle w:val="af1"/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исполнение по </w:t>
      </w:r>
      <w:r w:rsidR="00BD716F">
        <w:rPr>
          <w:rFonts w:ascii="Times New Roman" w:hAnsi="Times New Roman"/>
          <w:sz w:val="28"/>
          <w:szCs w:val="28"/>
        </w:rPr>
        <w:t>расходам</w:t>
      </w:r>
      <w:r w:rsidR="00BD716F" w:rsidRPr="00BD716F">
        <w:rPr>
          <w:rFonts w:ascii="Times New Roman" w:hAnsi="Times New Roman"/>
          <w:sz w:val="28"/>
          <w:szCs w:val="28"/>
        </w:rPr>
        <w:t xml:space="preserve"> </w:t>
      </w:r>
      <w:r w:rsidR="00BD716F" w:rsidRPr="00E83CFB">
        <w:rPr>
          <w:rFonts w:ascii="Times New Roman" w:hAnsi="Times New Roman"/>
          <w:sz w:val="28"/>
          <w:szCs w:val="28"/>
        </w:rPr>
        <w:t>бюджета городского округа город Урай</w:t>
      </w:r>
      <w:r w:rsidR="001B7DB8">
        <w:rPr>
          <w:rFonts w:ascii="Times New Roman" w:hAnsi="Times New Roman"/>
          <w:sz w:val="28"/>
          <w:szCs w:val="28"/>
        </w:rPr>
        <w:t>.</w:t>
      </w:r>
    </w:p>
    <w:p w:rsidR="001B7DB8" w:rsidRPr="001B7DB8" w:rsidRDefault="001B7DB8" w:rsidP="001B7DB8">
      <w:pPr>
        <w:pStyle w:val="af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073AE" w:rsidRPr="00E83CFB" w:rsidRDefault="00A073AE" w:rsidP="00210D8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83CFB">
        <w:rPr>
          <w:rFonts w:ascii="Times New Roman" w:hAnsi="Times New Roman"/>
          <w:b/>
          <w:sz w:val="28"/>
          <w:szCs w:val="28"/>
        </w:rPr>
        <w:t>2. Оценка основных характеристик местного бюджета</w:t>
      </w:r>
    </w:p>
    <w:p w:rsidR="001861D7" w:rsidRPr="00E83CFB" w:rsidRDefault="001861D7" w:rsidP="00EE4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2E94" w:rsidRPr="00E83CFB" w:rsidRDefault="00C82E94" w:rsidP="00C82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Решением Думы города от 22.12.2016 №36 «О бюджете городского округа город Урай на 2017 год и </w:t>
      </w:r>
      <w:r w:rsidR="00ED61DD" w:rsidRPr="00E83CFB">
        <w:rPr>
          <w:rFonts w:ascii="Times New Roman" w:hAnsi="Times New Roman"/>
          <w:sz w:val="28"/>
          <w:szCs w:val="28"/>
        </w:rPr>
        <w:t xml:space="preserve">на </w:t>
      </w:r>
      <w:r w:rsidRPr="00E83CFB">
        <w:rPr>
          <w:rFonts w:ascii="Times New Roman" w:hAnsi="Times New Roman"/>
          <w:sz w:val="28"/>
          <w:szCs w:val="28"/>
        </w:rPr>
        <w:t>плановый период 2018 и 2019 годов» (далее - решение о бюджете города) бюджет городского округа город Урай на 2017 год утвержден со следующими параметрами:</w:t>
      </w:r>
    </w:p>
    <w:p w:rsidR="00C82E94" w:rsidRPr="00E83CFB" w:rsidRDefault="00C82E94" w:rsidP="00C82E94">
      <w:pPr>
        <w:pStyle w:val="af1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доходы – 2 542 665,5 тыс. рублей;</w:t>
      </w:r>
    </w:p>
    <w:p w:rsidR="00C82E94" w:rsidRPr="00E83CFB" w:rsidRDefault="00C82E94" w:rsidP="00C82E94">
      <w:pPr>
        <w:pStyle w:val="af1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расходы – 2 604 386,4 тыс. рублей;</w:t>
      </w:r>
    </w:p>
    <w:p w:rsidR="00C82E94" w:rsidRPr="00B0293A" w:rsidRDefault="00C82E94" w:rsidP="00B0293A">
      <w:pPr>
        <w:pStyle w:val="af1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дефицит – 61 720,9 тыс. рублей.</w:t>
      </w:r>
    </w:p>
    <w:p w:rsidR="00516C36" w:rsidRPr="00C765DF" w:rsidRDefault="00516C36" w:rsidP="00811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  <w:lang w:eastAsia="ru-RU"/>
        </w:rPr>
        <w:t xml:space="preserve">За  </w:t>
      </w:r>
      <w:r w:rsidR="001B7DB8">
        <w:rPr>
          <w:rFonts w:ascii="Times New Roman" w:hAnsi="Times New Roman"/>
          <w:sz w:val="28"/>
          <w:szCs w:val="28"/>
          <w:lang w:val="en-US"/>
        </w:rPr>
        <w:t>I</w:t>
      </w:r>
      <w:r w:rsidR="001B7DB8" w:rsidRPr="00E83CFB">
        <w:rPr>
          <w:rFonts w:ascii="Times New Roman" w:hAnsi="Times New Roman"/>
          <w:sz w:val="28"/>
          <w:szCs w:val="28"/>
        </w:rPr>
        <w:t xml:space="preserve"> </w:t>
      </w:r>
      <w:r w:rsidR="001B7DB8" w:rsidRPr="001B7DB8">
        <w:rPr>
          <w:rFonts w:ascii="Times New Roman" w:hAnsi="Times New Roman"/>
          <w:sz w:val="28"/>
          <w:szCs w:val="28"/>
        </w:rPr>
        <w:t>полугодие</w:t>
      </w:r>
      <w:r w:rsidR="001B7DB8" w:rsidRPr="00E83CFB">
        <w:rPr>
          <w:rFonts w:ascii="Times New Roman" w:hAnsi="Times New Roman"/>
          <w:sz w:val="28"/>
          <w:szCs w:val="28"/>
        </w:rPr>
        <w:t xml:space="preserve"> 2017 года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 в решение о городском бюджете </w:t>
      </w:r>
      <w:r w:rsidR="00B0293A">
        <w:rPr>
          <w:rFonts w:ascii="Times New Roman" w:hAnsi="Times New Roman"/>
          <w:sz w:val="28"/>
          <w:szCs w:val="28"/>
          <w:u w:val="single"/>
          <w:lang w:eastAsia="ru-RU"/>
        </w:rPr>
        <w:t>два</w:t>
      </w:r>
      <w:r w:rsidR="00B0293A" w:rsidRPr="00E83CFB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раз</w:t>
      </w:r>
      <w:r w:rsidR="00B0293A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 w:rsidR="00B0293A" w:rsidRPr="00E83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CFB">
        <w:rPr>
          <w:rFonts w:ascii="Times New Roman" w:hAnsi="Times New Roman"/>
          <w:sz w:val="28"/>
          <w:szCs w:val="28"/>
          <w:lang w:eastAsia="ru-RU"/>
        </w:rPr>
        <w:t>вносил</w:t>
      </w:r>
      <w:r w:rsidR="00B0293A">
        <w:rPr>
          <w:rFonts w:ascii="Times New Roman" w:hAnsi="Times New Roman"/>
          <w:sz w:val="28"/>
          <w:szCs w:val="28"/>
          <w:lang w:eastAsia="ru-RU"/>
        </w:rPr>
        <w:t>ись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 w:rsidR="00B0293A">
        <w:rPr>
          <w:rFonts w:ascii="Times New Roman" w:hAnsi="Times New Roman"/>
          <w:sz w:val="28"/>
          <w:szCs w:val="28"/>
          <w:lang w:eastAsia="ru-RU"/>
        </w:rPr>
        <w:t>я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 (решени</w:t>
      </w:r>
      <w:r w:rsidR="00BD7860">
        <w:rPr>
          <w:rFonts w:ascii="Times New Roman" w:hAnsi="Times New Roman"/>
          <w:sz w:val="28"/>
          <w:szCs w:val="28"/>
          <w:lang w:eastAsia="ru-RU"/>
        </w:rPr>
        <w:t>я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 Думы города Урай «</w:t>
      </w:r>
      <w:r w:rsidR="00C82E94" w:rsidRPr="00E83CFB">
        <w:rPr>
          <w:rFonts w:ascii="Times New Roman" w:hAnsi="Times New Roman"/>
          <w:sz w:val="28"/>
          <w:szCs w:val="28"/>
        </w:rPr>
        <w:t>О внесении изменений в бюджет городского округа город Урай на 2017 год и на плановый период 2018 и 2019 годов» от</w:t>
      </w:r>
      <w:r w:rsidR="00ED61DD" w:rsidRPr="00E83CFB">
        <w:rPr>
          <w:rFonts w:ascii="Times New Roman" w:hAnsi="Times New Roman"/>
          <w:sz w:val="28"/>
          <w:szCs w:val="28"/>
        </w:rPr>
        <w:t xml:space="preserve"> </w:t>
      </w:r>
      <w:r w:rsidR="00C82E94" w:rsidRPr="00E83CFB">
        <w:rPr>
          <w:rFonts w:ascii="Times New Roman" w:hAnsi="Times New Roman"/>
          <w:sz w:val="28"/>
          <w:szCs w:val="28"/>
        </w:rPr>
        <w:t>21.02.2017 №4</w:t>
      </w:r>
      <w:r w:rsidR="001B7DB8">
        <w:rPr>
          <w:rFonts w:ascii="Times New Roman" w:hAnsi="Times New Roman"/>
          <w:sz w:val="28"/>
          <w:szCs w:val="28"/>
        </w:rPr>
        <w:t>; от 09.06.2017 №37</w:t>
      </w:r>
      <w:r w:rsidR="00C82E94" w:rsidRPr="00E83CFB">
        <w:rPr>
          <w:rFonts w:ascii="Times New Roman" w:hAnsi="Times New Roman"/>
          <w:sz w:val="28"/>
          <w:szCs w:val="28"/>
        </w:rPr>
        <w:t>)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765DF">
        <w:rPr>
          <w:rFonts w:ascii="Times New Roman" w:hAnsi="Times New Roman"/>
          <w:sz w:val="28"/>
          <w:szCs w:val="28"/>
          <w:lang w:eastAsia="ru-RU"/>
        </w:rPr>
        <w:t xml:space="preserve">в результате чего доходы увеличены </w:t>
      </w:r>
      <w:r w:rsidR="00FF4B33" w:rsidRPr="00C765DF">
        <w:rPr>
          <w:rFonts w:ascii="Times New Roman" w:hAnsi="Times New Roman"/>
          <w:sz w:val="28"/>
          <w:szCs w:val="28"/>
        </w:rPr>
        <w:t xml:space="preserve">на </w:t>
      </w:r>
      <w:r w:rsidR="00C765DF">
        <w:rPr>
          <w:rFonts w:ascii="Times New Roman" w:hAnsi="Times New Roman"/>
          <w:sz w:val="28"/>
          <w:szCs w:val="28"/>
        </w:rPr>
        <w:t>109</w:t>
      </w:r>
      <w:r w:rsidR="00C765DF" w:rsidRPr="00C765DF">
        <w:rPr>
          <w:rFonts w:ascii="Times New Roman" w:hAnsi="Times New Roman"/>
          <w:sz w:val="28"/>
          <w:szCs w:val="28"/>
        </w:rPr>
        <w:t xml:space="preserve"> </w:t>
      </w:r>
      <w:r w:rsidR="00C765DF">
        <w:rPr>
          <w:rFonts w:ascii="Times New Roman" w:hAnsi="Times New Roman"/>
          <w:sz w:val="28"/>
          <w:szCs w:val="28"/>
        </w:rPr>
        <w:t>807</w:t>
      </w:r>
      <w:r w:rsidR="00FF4B33" w:rsidRPr="00C765DF">
        <w:rPr>
          <w:rFonts w:ascii="Times New Roman" w:hAnsi="Times New Roman"/>
          <w:sz w:val="28"/>
          <w:szCs w:val="28"/>
        </w:rPr>
        <w:t>,</w:t>
      </w:r>
      <w:r w:rsidR="00C765DF">
        <w:rPr>
          <w:rFonts w:ascii="Times New Roman" w:hAnsi="Times New Roman"/>
          <w:sz w:val="28"/>
          <w:szCs w:val="28"/>
        </w:rPr>
        <w:t>9</w:t>
      </w:r>
      <w:r w:rsidR="00FF4B33" w:rsidRPr="00C765DF">
        <w:rPr>
          <w:rFonts w:ascii="Times New Roman" w:hAnsi="Times New Roman"/>
          <w:sz w:val="28"/>
          <w:szCs w:val="28"/>
        </w:rPr>
        <w:t xml:space="preserve"> тыс. рублей</w:t>
      </w:r>
      <w:r w:rsidRPr="00C765DF">
        <w:rPr>
          <w:rFonts w:ascii="Times New Roman" w:hAnsi="Times New Roman"/>
          <w:sz w:val="28"/>
          <w:szCs w:val="28"/>
          <w:lang w:eastAsia="ru-RU"/>
        </w:rPr>
        <w:t xml:space="preserve">, расходы увеличены на </w:t>
      </w:r>
      <w:r w:rsidR="00C765DF" w:rsidRPr="00C765DF">
        <w:rPr>
          <w:rFonts w:ascii="Times New Roman" w:hAnsi="Times New Roman"/>
          <w:sz w:val="28"/>
          <w:szCs w:val="28"/>
        </w:rPr>
        <w:t>31</w:t>
      </w:r>
      <w:r w:rsidR="00C765DF">
        <w:rPr>
          <w:rFonts w:ascii="Times New Roman" w:hAnsi="Times New Roman"/>
          <w:sz w:val="28"/>
          <w:szCs w:val="28"/>
        </w:rPr>
        <w:t>2</w:t>
      </w:r>
      <w:r w:rsidR="00C765DF" w:rsidRPr="00C765DF">
        <w:rPr>
          <w:rFonts w:ascii="Times New Roman" w:hAnsi="Times New Roman"/>
          <w:sz w:val="28"/>
          <w:szCs w:val="28"/>
        </w:rPr>
        <w:t xml:space="preserve"> </w:t>
      </w:r>
      <w:r w:rsidR="00C765DF">
        <w:rPr>
          <w:rFonts w:ascii="Times New Roman" w:hAnsi="Times New Roman"/>
          <w:sz w:val="28"/>
          <w:szCs w:val="28"/>
        </w:rPr>
        <w:t>770</w:t>
      </w:r>
      <w:r w:rsidR="00FF4B33" w:rsidRPr="00C765DF">
        <w:rPr>
          <w:rFonts w:ascii="Times New Roman" w:hAnsi="Times New Roman"/>
          <w:sz w:val="28"/>
          <w:szCs w:val="28"/>
        </w:rPr>
        <w:t>,</w:t>
      </w:r>
      <w:r w:rsidR="00C765DF">
        <w:rPr>
          <w:rFonts w:ascii="Times New Roman" w:hAnsi="Times New Roman"/>
          <w:sz w:val="28"/>
          <w:szCs w:val="28"/>
        </w:rPr>
        <w:t>7</w:t>
      </w:r>
      <w:r w:rsidR="00FF4B33" w:rsidRPr="00C765DF">
        <w:rPr>
          <w:sz w:val="28"/>
          <w:szCs w:val="28"/>
        </w:rPr>
        <w:t xml:space="preserve"> </w:t>
      </w:r>
      <w:r w:rsidRPr="00C765DF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21BC4" w:rsidRPr="00C765D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25657" w:rsidRPr="00C765DF">
        <w:rPr>
          <w:rFonts w:ascii="Times New Roman" w:hAnsi="Times New Roman"/>
          <w:sz w:val="28"/>
          <w:szCs w:val="28"/>
          <w:lang w:eastAsia="ru-RU"/>
        </w:rPr>
        <w:t>Т</w:t>
      </w:r>
      <w:r w:rsidR="00E21BC4" w:rsidRPr="00C765DF">
        <w:rPr>
          <w:rFonts w:ascii="Times New Roman" w:hAnsi="Times New Roman"/>
          <w:sz w:val="28"/>
          <w:szCs w:val="28"/>
          <w:lang w:eastAsia="ru-RU"/>
        </w:rPr>
        <w:t>аблица 1)</w:t>
      </w:r>
      <w:r w:rsidR="008117AE" w:rsidRPr="00C765DF">
        <w:rPr>
          <w:rFonts w:ascii="Times New Roman" w:hAnsi="Times New Roman"/>
          <w:sz w:val="28"/>
          <w:szCs w:val="28"/>
          <w:lang w:eastAsia="ru-RU"/>
        </w:rPr>
        <w:t>.</w:t>
      </w:r>
    </w:p>
    <w:p w:rsidR="00A073AE" w:rsidRPr="00E83CFB" w:rsidRDefault="00A073AE" w:rsidP="008117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CFB">
        <w:rPr>
          <w:rFonts w:ascii="Times New Roman" w:hAnsi="Times New Roman"/>
          <w:sz w:val="28"/>
          <w:szCs w:val="28"/>
          <w:lang w:eastAsia="ru-RU"/>
        </w:rPr>
        <w:t xml:space="preserve">Кроме этого, </w:t>
      </w:r>
      <w:r w:rsidR="0024768F" w:rsidRPr="00E83CFB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81A59">
        <w:rPr>
          <w:rFonts w:ascii="Times New Roman" w:hAnsi="Times New Roman"/>
          <w:sz w:val="28"/>
          <w:szCs w:val="28"/>
          <w:lang w:val="en-US"/>
        </w:rPr>
        <w:t>I</w:t>
      </w:r>
      <w:r w:rsidR="00081A59" w:rsidRPr="00E83CFB">
        <w:rPr>
          <w:rFonts w:ascii="Times New Roman" w:hAnsi="Times New Roman"/>
          <w:sz w:val="28"/>
          <w:szCs w:val="28"/>
        </w:rPr>
        <w:t xml:space="preserve"> </w:t>
      </w:r>
      <w:r w:rsidR="00081A59" w:rsidRPr="001B7DB8">
        <w:rPr>
          <w:rFonts w:ascii="Times New Roman" w:hAnsi="Times New Roman"/>
          <w:sz w:val="28"/>
          <w:szCs w:val="28"/>
        </w:rPr>
        <w:t>полугоди</w:t>
      </w:r>
      <w:r w:rsidR="00081A59">
        <w:rPr>
          <w:rFonts w:ascii="Times New Roman" w:hAnsi="Times New Roman"/>
          <w:sz w:val="28"/>
          <w:szCs w:val="28"/>
        </w:rPr>
        <w:t>и</w:t>
      </w:r>
      <w:r w:rsidR="00081A59" w:rsidRPr="00E83CFB">
        <w:rPr>
          <w:rFonts w:ascii="Times New Roman" w:hAnsi="Times New Roman"/>
          <w:sz w:val="28"/>
          <w:szCs w:val="28"/>
        </w:rPr>
        <w:t xml:space="preserve"> 2017 года</w:t>
      </w:r>
      <w:r w:rsidR="0024768F" w:rsidRPr="00E83CFB">
        <w:rPr>
          <w:rFonts w:ascii="Times New Roman" w:hAnsi="Times New Roman"/>
          <w:sz w:val="28"/>
          <w:szCs w:val="28"/>
          <w:lang w:eastAsia="ru-RU"/>
        </w:rPr>
        <w:t xml:space="preserve"> без внесения изменений в решение о</w:t>
      </w:r>
      <w:r w:rsidR="00C1340A" w:rsidRPr="00E83CFB">
        <w:rPr>
          <w:rFonts w:ascii="Times New Roman" w:hAnsi="Times New Roman"/>
          <w:sz w:val="28"/>
          <w:szCs w:val="28"/>
          <w:lang w:eastAsia="ru-RU"/>
        </w:rPr>
        <w:t xml:space="preserve"> городском </w:t>
      </w:r>
      <w:r w:rsidR="0024768F" w:rsidRPr="00E83CFB">
        <w:rPr>
          <w:rFonts w:ascii="Times New Roman" w:hAnsi="Times New Roman"/>
          <w:sz w:val="28"/>
          <w:szCs w:val="28"/>
          <w:lang w:eastAsia="ru-RU"/>
        </w:rPr>
        <w:t>бюджете на 201</w:t>
      </w:r>
      <w:r w:rsidR="00C82E94" w:rsidRPr="00E83CFB">
        <w:rPr>
          <w:rFonts w:ascii="Times New Roman" w:hAnsi="Times New Roman"/>
          <w:sz w:val="28"/>
          <w:szCs w:val="28"/>
          <w:lang w:eastAsia="ru-RU"/>
        </w:rPr>
        <w:t>7</w:t>
      </w:r>
      <w:r w:rsidR="0024768F" w:rsidRPr="00E83CFB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в связи с дополнительными поступлениями из бюджета автономного округа целевых средств доходы </w:t>
      </w:r>
      <w:r w:rsidR="00A274AD" w:rsidRPr="00E83CFB">
        <w:rPr>
          <w:rFonts w:ascii="Times New Roman" w:hAnsi="Times New Roman"/>
          <w:sz w:val="28"/>
          <w:szCs w:val="28"/>
          <w:lang w:eastAsia="ru-RU"/>
        </w:rPr>
        <w:t xml:space="preserve">и расходы </w:t>
      </w:r>
      <w:r w:rsidRPr="00081A59">
        <w:rPr>
          <w:rFonts w:ascii="Times New Roman" w:hAnsi="Times New Roman"/>
          <w:sz w:val="28"/>
          <w:szCs w:val="28"/>
          <w:lang w:eastAsia="ru-RU"/>
        </w:rPr>
        <w:t>увеличены</w:t>
      </w:r>
      <w:r w:rsidRPr="00E83CFB">
        <w:rPr>
          <w:rFonts w:ascii="Times New Roman" w:hAnsi="Times New Roman"/>
          <w:sz w:val="28"/>
          <w:szCs w:val="28"/>
          <w:lang w:eastAsia="ru-RU"/>
        </w:rPr>
        <w:t xml:space="preserve"> на сумму </w:t>
      </w:r>
      <w:r w:rsidR="00081A59">
        <w:rPr>
          <w:rFonts w:ascii="Times New Roman" w:hAnsi="Times New Roman"/>
          <w:sz w:val="28"/>
          <w:szCs w:val="28"/>
          <w:lang w:eastAsia="ru-RU"/>
        </w:rPr>
        <w:t>500</w:t>
      </w:r>
      <w:r w:rsidR="003377C2" w:rsidRPr="00E83CFB">
        <w:rPr>
          <w:rFonts w:ascii="Times New Roman" w:hAnsi="Times New Roman"/>
          <w:sz w:val="28"/>
          <w:szCs w:val="28"/>
          <w:lang w:eastAsia="ru-RU"/>
        </w:rPr>
        <w:t>,</w:t>
      </w:r>
      <w:r w:rsidR="00081A59">
        <w:rPr>
          <w:rFonts w:ascii="Times New Roman" w:hAnsi="Times New Roman"/>
          <w:sz w:val="28"/>
          <w:szCs w:val="28"/>
          <w:lang w:eastAsia="ru-RU"/>
        </w:rPr>
        <w:t>3</w:t>
      </w:r>
      <w:r w:rsidR="00DC1922" w:rsidRPr="00E83C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83CFB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117AE" w:rsidRPr="00E83CFB">
        <w:rPr>
          <w:rFonts w:ascii="Times New Roman" w:hAnsi="Times New Roman"/>
          <w:sz w:val="28"/>
          <w:szCs w:val="28"/>
          <w:lang w:eastAsia="ru-RU"/>
        </w:rPr>
        <w:t>.</w:t>
      </w:r>
    </w:p>
    <w:p w:rsidR="00A073AE" w:rsidRPr="00E83CFB" w:rsidRDefault="00A073AE" w:rsidP="00EE4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>В результате вн</w:t>
      </w:r>
      <w:r w:rsidR="00ED61DD" w:rsidRPr="00E83CFB">
        <w:rPr>
          <w:rFonts w:ascii="Times New Roman" w:hAnsi="Times New Roman"/>
          <w:sz w:val="28"/>
          <w:szCs w:val="28"/>
        </w:rPr>
        <w:t>есенн</w:t>
      </w:r>
      <w:r w:rsidRPr="00E83CFB">
        <w:rPr>
          <w:rFonts w:ascii="Times New Roman" w:hAnsi="Times New Roman"/>
          <w:sz w:val="28"/>
          <w:szCs w:val="28"/>
        </w:rPr>
        <w:t xml:space="preserve">ых изменений уточненный бюджет города </w:t>
      </w:r>
      <w:r w:rsidR="00C1340A" w:rsidRPr="00E83CFB">
        <w:rPr>
          <w:rFonts w:ascii="Times New Roman" w:hAnsi="Times New Roman"/>
          <w:sz w:val="28"/>
          <w:szCs w:val="28"/>
        </w:rPr>
        <w:t>на 01.0</w:t>
      </w:r>
      <w:r w:rsidR="00081A59">
        <w:rPr>
          <w:rFonts w:ascii="Times New Roman" w:hAnsi="Times New Roman"/>
          <w:sz w:val="28"/>
          <w:szCs w:val="28"/>
        </w:rPr>
        <w:t>7</w:t>
      </w:r>
      <w:r w:rsidR="00C1340A" w:rsidRPr="00E83CFB">
        <w:rPr>
          <w:rFonts w:ascii="Times New Roman" w:hAnsi="Times New Roman"/>
          <w:sz w:val="28"/>
          <w:szCs w:val="28"/>
        </w:rPr>
        <w:t>.201</w:t>
      </w:r>
      <w:r w:rsidR="00FF4B33" w:rsidRPr="00E83CFB">
        <w:rPr>
          <w:rFonts w:ascii="Times New Roman" w:hAnsi="Times New Roman"/>
          <w:sz w:val="28"/>
          <w:szCs w:val="28"/>
        </w:rPr>
        <w:t>7</w:t>
      </w:r>
      <w:r w:rsidR="00C1340A" w:rsidRPr="00E83CFB">
        <w:rPr>
          <w:rFonts w:ascii="Times New Roman" w:hAnsi="Times New Roman"/>
          <w:sz w:val="28"/>
          <w:szCs w:val="28"/>
        </w:rPr>
        <w:t xml:space="preserve"> </w:t>
      </w:r>
      <w:r w:rsidR="008117AE" w:rsidRPr="00E83CFB">
        <w:rPr>
          <w:rFonts w:ascii="Times New Roman" w:hAnsi="Times New Roman"/>
          <w:sz w:val="28"/>
          <w:szCs w:val="28"/>
        </w:rPr>
        <w:t>составил:</w:t>
      </w:r>
    </w:p>
    <w:p w:rsidR="00A073AE" w:rsidRPr="00E83CFB" w:rsidRDefault="00A073AE" w:rsidP="00925657">
      <w:pPr>
        <w:pStyle w:val="af1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доходы в сумме </w:t>
      </w:r>
      <w:r w:rsidR="00C765DF" w:rsidRPr="00C765DF">
        <w:rPr>
          <w:rFonts w:ascii="Times New Roman" w:hAnsi="Times New Roman"/>
          <w:sz w:val="28"/>
          <w:szCs w:val="28"/>
        </w:rPr>
        <w:t>2 652 973,7</w:t>
      </w:r>
      <w:r w:rsidRPr="00E83CFB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C765DF">
        <w:rPr>
          <w:rFonts w:ascii="Times New Roman" w:hAnsi="Times New Roman"/>
          <w:sz w:val="28"/>
          <w:szCs w:val="28"/>
        </w:rPr>
        <w:t>4,3</w:t>
      </w:r>
      <w:r w:rsidRPr="00E83CFB">
        <w:rPr>
          <w:rFonts w:ascii="Times New Roman" w:hAnsi="Times New Roman"/>
          <w:sz w:val="28"/>
          <w:szCs w:val="28"/>
        </w:rPr>
        <w:t xml:space="preserve">% или на </w:t>
      </w:r>
      <w:r w:rsidR="00C765DF">
        <w:rPr>
          <w:rFonts w:ascii="Times New Roman" w:hAnsi="Times New Roman"/>
          <w:sz w:val="28"/>
          <w:szCs w:val="28"/>
        </w:rPr>
        <w:t>110</w:t>
      </w:r>
      <w:r w:rsidR="002A179B" w:rsidRPr="00E83CFB">
        <w:rPr>
          <w:rFonts w:ascii="Times New Roman" w:hAnsi="Times New Roman"/>
          <w:sz w:val="28"/>
          <w:szCs w:val="28"/>
        </w:rPr>
        <w:t xml:space="preserve"> </w:t>
      </w:r>
      <w:r w:rsidR="00C765DF">
        <w:rPr>
          <w:rFonts w:ascii="Times New Roman" w:hAnsi="Times New Roman"/>
          <w:sz w:val="28"/>
          <w:szCs w:val="28"/>
        </w:rPr>
        <w:t>308</w:t>
      </w:r>
      <w:r w:rsidR="003377C2" w:rsidRPr="00E83CFB">
        <w:rPr>
          <w:rFonts w:ascii="Times New Roman" w:hAnsi="Times New Roman"/>
          <w:sz w:val="28"/>
          <w:szCs w:val="28"/>
        </w:rPr>
        <w:t>,</w:t>
      </w:r>
      <w:r w:rsidR="00C765DF">
        <w:rPr>
          <w:rFonts w:ascii="Times New Roman" w:hAnsi="Times New Roman"/>
          <w:sz w:val="28"/>
          <w:szCs w:val="28"/>
        </w:rPr>
        <w:t>2</w:t>
      </w:r>
      <w:r w:rsidRPr="00E83CFB">
        <w:rPr>
          <w:rFonts w:ascii="Times New Roman" w:hAnsi="Times New Roman"/>
          <w:sz w:val="28"/>
          <w:szCs w:val="28"/>
        </w:rPr>
        <w:t xml:space="preserve"> тыс. рублей </w:t>
      </w:r>
      <w:r w:rsidR="00A274AD" w:rsidRPr="00E83CFB">
        <w:rPr>
          <w:rFonts w:ascii="Times New Roman" w:hAnsi="Times New Roman"/>
          <w:sz w:val="28"/>
          <w:szCs w:val="28"/>
        </w:rPr>
        <w:t xml:space="preserve">выше </w:t>
      </w:r>
      <w:r w:rsidRPr="00E83CFB">
        <w:rPr>
          <w:rFonts w:ascii="Times New Roman" w:hAnsi="Times New Roman"/>
          <w:sz w:val="28"/>
          <w:szCs w:val="28"/>
        </w:rPr>
        <w:t>первоначально утвержденного плана по доходам</w:t>
      </w:r>
      <w:r w:rsidR="003377C2" w:rsidRPr="00E83CFB">
        <w:rPr>
          <w:rFonts w:ascii="Times New Roman" w:hAnsi="Times New Roman"/>
          <w:sz w:val="28"/>
          <w:szCs w:val="28"/>
        </w:rPr>
        <w:t>;</w:t>
      </w:r>
    </w:p>
    <w:p w:rsidR="00A073AE" w:rsidRPr="00E83CFB" w:rsidRDefault="00A073AE" w:rsidP="00925657">
      <w:pPr>
        <w:pStyle w:val="af1"/>
        <w:numPr>
          <w:ilvl w:val="0"/>
          <w:numId w:val="36"/>
        </w:numPr>
        <w:tabs>
          <w:tab w:val="left" w:pos="851"/>
          <w:tab w:val="left" w:pos="94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lastRenderedPageBreak/>
        <w:t xml:space="preserve">расходы в сумме </w:t>
      </w:r>
      <w:r w:rsidR="002A179B" w:rsidRPr="00E83CFB">
        <w:rPr>
          <w:rFonts w:ascii="Times New Roman" w:hAnsi="Times New Roman"/>
          <w:sz w:val="28"/>
          <w:szCs w:val="28"/>
        </w:rPr>
        <w:t>2 9</w:t>
      </w:r>
      <w:r w:rsidR="00C765DF">
        <w:rPr>
          <w:rFonts w:ascii="Times New Roman" w:hAnsi="Times New Roman"/>
          <w:sz w:val="28"/>
          <w:szCs w:val="28"/>
        </w:rPr>
        <w:t>17</w:t>
      </w:r>
      <w:r w:rsidR="002A179B" w:rsidRPr="00E83CFB">
        <w:rPr>
          <w:rFonts w:ascii="Times New Roman" w:hAnsi="Times New Roman"/>
          <w:sz w:val="28"/>
          <w:szCs w:val="28"/>
        </w:rPr>
        <w:t xml:space="preserve"> </w:t>
      </w:r>
      <w:r w:rsidR="00C765DF">
        <w:rPr>
          <w:rFonts w:ascii="Times New Roman" w:hAnsi="Times New Roman"/>
          <w:sz w:val="28"/>
          <w:szCs w:val="28"/>
        </w:rPr>
        <w:t>657</w:t>
      </w:r>
      <w:r w:rsidR="002A179B" w:rsidRPr="00E83CFB">
        <w:rPr>
          <w:rFonts w:ascii="Times New Roman" w:hAnsi="Times New Roman"/>
          <w:sz w:val="28"/>
          <w:szCs w:val="28"/>
        </w:rPr>
        <w:t>,</w:t>
      </w:r>
      <w:r w:rsidR="00C765DF">
        <w:rPr>
          <w:rFonts w:ascii="Times New Roman" w:hAnsi="Times New Roman"/>
          <w:sz w:val="28"/>
          <w:szCs w:val="28"/>
        </w:rPr>
        <w:t>4</w:t>
      </w:r>
      <w:r w:rsidR="00A274AD" w:rsidRPr="00E83CFB">
        <w:rPr>
          <w:rFonts w:ascii="Times New Roman" w:hAnsi="Times New Roman"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2A179B" w:rsidRPr="00E83CFB">
        <w:rPr>
          <w:rFonts w:ascii="Times New Roman" w:hAnsi="Times New Roman"/>
          <w:sz w:val="28"/>
          <w:szCs w:val="28"/>
        </w:rPr>
        <w:t>1</w:t>
      </w:r>
      <w:r w:rsidR="006C630A">
        <w:rPr>
          <w:rFonts w:ascii="Times New Roman" w:hAnsi="Times New Roman"/>
          <w:sz w:val="28"/>
          <w:szCs w:val="28"/>
        </w:rPr>
        <w:t>2</w:t>
      </w:r>
      <w:r w:rsidRPr="00E83CFB">
        <w:rPr>
          <w:rFonts w:ascii="Times New Roman" w:hAnsi="Times New Roman"/>
          <w:sz w:val="28"/>
          <w:szCs w:val="28"/>
        </w:rPr>
        <w:t xml:space="preserve">% или на </w:t>
      </w:r>
      <w:r w:rsidR="006C630A">
        <w:rPr>
          <w:rFonts w:ascii="Times New Roman" w:hAnsi="Times New Roman"/>
          <w:sz w:val="28"/>
          <w:szCs w:val="28"/>
        </w:rPr>
        <w:t>313</w:t>
      </w:r>
      <w:r w:rsidR="002A179B" w:rsidRPr="00E83CFB">
        <w:rPr>
          <w:rFonts w:ascii="Times New Roman" w:hAnsi="Times New Roman"/>
          <w:sz w:val="28"/>
          <w:szCs w:val="28"/>
        </w:rPr>
        <w:t xml:space="preserve"> </w:t>
      </w:r>
      <w:r w:rsidR="006C630A">
        <w:rPr>
          <w:rFonts w:ascii="Times New Roman" w:hAnsi="Times New Roman"/>
          <w:sz w:val="28"/>
          <w:szCs w:val="28"/>
        </w:rPr>
        <w:t>271</w:t>
      </w:r>
      <w:r w:rsidR="002A179B" w:rsidRPr="00E83CFB">
        <w:rPr>
          <w:rFonts w:ascii="Times New Roman" w:hAnsi="Times New Roman"/>
          <w:sz w:val="28"/>
          <w:szCs w:val="28"/>
        </w:rPr>
        <w:t>,</w:t>
      </w:r>
      <w:r w:rsidR="006C630A">
        <w:rPr>
          <w:rFonts w:ascii="Times New Roman" w:hAnsi="Times New Roman"/>
          <w:sz w:val="28"/>
          <w:szCs w:val="28"/>
        </w:rPr>
        <w:t>0</w:t>
      </w:r>
      <w:r w:rsidR="002A179B" w:rsidRPr="00E83CFB">
        <w:rPr>
          <w:rFonts w:ascii="Times New Roman" w:hAnsi="Times New Roman"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>тыс. рублей выше первоначального утвержденного плана по расходам</w:t>
      </w:r>
      <w:r w:rsidR="00E57B62" w:rsidRPr="00E83CFB">
        <w:rPr>
          <w:rFonts w:ascii="Times New Roman" w:hAnsi="Times New Roman"/>
          <w:sz w:val="28"/>
          <w:szCs w:val="28"/>
        </w:rPr>
        <w:t>;</w:t>
      </w:r>
    </w:p>
    <w:p w:rsidR="00E21BC4" w:rsidRPr="00E83CFB" w:rsidRDefault="00A073AE" w:rsidP="00925657">
      <w:pPr>
        <w:pStyle w:val="af1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CFB">
        <w:rPr>
          <w:rFonts w:ascii="Times New Roman" w:hAnsi="Times New Roman"/>
          <w:sz w:val="28"/>
          <w:szCs w:val="28"/>
        </w:rPr>
        <w:t xml:space="preserve">дефицит бюджета увеличился на </w:t>
      </w:r>
      <w:r w:rsidR="003377C2" w:rsidRPr="00E83CFB">
        <w:rPr>
          <w:rFonts w:ascii="Times New Roman" w:hAnsi="Times New Roman"/>
          <w:sz w:val="28"/>
          <w:szCs w:val="28"/>
        </w:rPr>
        <w:t>2</w:t>
      </w:r>
      <w:r w:rsidR="002A179B" w:rsidRPr="00E83CFB">
        <w:rPr>
          <w:rFonts w:ascii="Times New Roman" w:hAnsi="Times New Roman"/>
          <w:sz w:val="28"/>
          <w:szCs w:val="28"/>
        </w:rPr>
        <w:t>02</w:t>
      </w:r>
      <w:r w:rsidR="003377C2" w:rsidRPr="00E83CFB">
        <w:rPr>
          <w:rFonts w:ascii="Times New Roman" w:hAnsi="Times New Roman"/>
          <w:sz w:val="28"/>
          <w:szCs w:val="28"/>
        </w:rPr>
        <w:t> </w:t>
      </w:r>
      <w:r w:rsidR="006C630A">
        <w:rPr>
          <w:rFonts w:ascii="Times New Roman" w:hAnsi="Times New Roman"/>
          <w:sz w:val="28"/>
          <w:szCs w:val="28"/>
        </w:rPr>
        <w:t>962</w:t>
      </w:r>
      <w:r w:rsidR="003377C2" w:rsidRPr="00E83CFB">
        <w:rPr>
          <w:rFonts w:ascii="Times New Roman" w:hAnsi="Times New Roman"/>
          <w:sz w:val="28"/>
          <w:szCs w:val="28"/>
        </w:rPr>
        <w:t>,</w:t>
      </w:r>
      <w:r w:rsidR="002A179B" w:rsidRPr="00E83CFB">
        <w:rPr>
          <w:rFonts w:ascii="Times New Roman" w:hAnsi="Times New Roman"/>
          <w:sz w:val="28"/>
          <w:szCs w:val="28"/>
        </w:rPr>
        <w:t>8</w:t>
      </w:r>
      <w:r w:rsidRPr="00E83CFB">
        <w:rPr>
          <w:rFonts w:ascii="Times New Roman" w:hAnsi="Times New Roman"/>
          <w:sz w:val="28"/>
          <w:szCs w:val="28"/>
        </w:rPr>
        <w:t xml:space="preserve"> тыс. рублей или в </w:t>
      </w:r>
      <w:r w:rsidR="00E21BC4" w:rsidRPr="00E83CFB">
        <w:rPr>
          <w:rFonts w:ascii="Times New Roman" w:hAnsi="Times New Roman"/>
          <w:sz w:val="28"/>
          <w:szCs w:val="28"/>
        </w:rPr>
        <w:t>4</w:t>
      </w:r>
      <w:r w:rsidR="00ED6CCA" w:rsidRPr="00E83CFB">
        <w:rPr>
          <w:rFonts w:ascii="Times New Roman" w:hAnsi="Times New Roman"/>
          <w:sz w:val="28"/>
          <w:szCs w:val="28"/>
        </w:rPr>
        <w:t>,</w:t>
      </w:r>
      <w:r w:rsidR="00E21BC4" w:rsidRPr="00E83CFB">
        <w:rPr>
          <w:rFonts w:ascii="Times New Roman" w:hAnsi="Times New Roman"/>
          <w:sz w:val="28"/>
          <w:szCs w:val="28"/>
        </w:rPr>
        <w:t>3</w:t>
      </w:r>
      <w:r w:rsidRPr="00E83CFB">
        <w:rPr>
          <w:rFonts w:ascii="Times New Roman" w:hAnsi="Times New Roman"/>
          <w:sz w:val="28"/>
          <w:szCs w:val="28"/>
        </w:rPr>
        <w:t xml:space="preserve"> раза и составил</w:t>
      </w:r>
      <w:r w:rsidR="00E21BC4" w:rsidRPr="00E83CFB">
        <w:rPr>
          <w:rFonts w:ascii="Times New Roman" w:hAnsi="Times New Roman"/>
          <w:sz w:val="28"/>
          <w:szCs w:val="28"/>
        </w:rPr>
        <w:t xml:space="preserve"> 264 </w:t>
      </w:r>
      <w:r w:rsidR="00BD7860">
        <w:rPr>
          <w:rFonts w:ascii="Times New Roman" w:hAnsi="Times New Roman"/>
          <w:sz w:val="28"/>
          <w:szCs w:val="28"/>
        </w:rPr>
        <w:t>683</w:t>
      </w:r>
      <w:r w:rsidR="00E21BC4" w:rsidRPr="00E83CFB">
        <w:rPr>
          <w:rFonts w:ascii="Times New Roman" w:hAnsi="Times New Roman"/>
          <w:sz w:val="28"/>
          <w:szCs w:val="28"/>
        </w:rPr>
        <w:t>,7</w:t>
      </w:r>
      <w:r w:rsidRPr="00E83CFB">
        <w:rPr>
          <w:rFonts w:ascii="Times New Roman" w:hAnsi="Times New Roman"/>
          <w:sz w:val="28"/>
          <w:szCs w:val="28"/>
        </w:rPr>
        <w:t xml:space="preserve"> тыс. рублей. </w:t>
      </w:r>
      <w:r w:rsidR="00D668BC" w:rsidRPr="00E83CFB">
        <w:rPr>
          <w:rFonts w:ascii="Times New Roman" w:hAnsi="Times New Roman"/>
          <w:sz w:val="28"/>
          <w:szCs w:val="28"/>
        </w:rPr>
        <w:t>О</w:t>
      </w:r>
      <w:r w:rsidRPr="00E83CFB">
        <w:rPr>
          <w:rFonts w:ascii="Times New Roman" w:hAnsi="Times New Roman"/>
          <w:sz w:val="28"/>
          <w:szCs w:val="28"/>
        </w:rPr>
        <w:t xml:space="preserve">бъем дефицита бюджета </w:t>
      </w:r>
      <w:r w:rsidR="00A75E20" w:rsidRPr="00E83CFB">
        <w:rPr>
          <w:rFonts w:ascii="Times New Roman" w:hAnsi="Times New Roman"/>
          <w:sz w:val="28"/>
          <w:szCs w:val="28"/>
        </w:rPr>
        <w:t xml:space="preserve">обеспечен </w:t>
      </w:r>
      <w:r w:rsidRPr="00E83CFB">
        <w:rPr>
          <w:rFonts w:ascii="Times New Roman" w:hAnsi="Times New Roman"/>
          <w:sz w:val="28"/>
          <w:szCs w:val="28"/>
        </w:rPr>
        <w:t>остатк</w:t>
      </w:r>
      <w:r w:rsidR="00A75E20" w:rsidRPr="00E83CFB">
        <w:rPr>
          <w:rFonts w:ascii="Times New Roman" w:hAnsi="Times New Roman"/>
          <w:sz w:val="28"/>
          <w:szCs w:val="28"/>
        </w:rPr>
        <w:t>ами</w:t>
      </w:r>
      <w:r w:rsidR="009F5959" w:rsidRPr="00E83CFB">
        <w:rPr>
          <w:rFonts w:ascii="Times New Roman" w:hAnsi="Times New Roman"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>бюджетных средств на лицевом счете по учету средств</w:t>
      </w:r>
      <w:r w:rsidRPr="00E83CFB">
        <w:rPr>
          <w:rFonts w:ascii="Times New Roman" w:hAnsi="Times New Roman"/>
          <w:b/>
          <w:sz w:val="28"/>
          <w:szCs w:val="28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 xml:space="preserve">местного бюджета в сумме </w:t>
      </w:r>
      <w:r w:rsidR="001861D7" w:rsidRPr="00E83CFB">
        <w:rPr>
          <w:rFonts w:ascii="Times New Roman" w:hAnsi="Times New Roman"/>
          <w:sz w:val="28"/>
          <w:szCs w:val="28"/>
        </w:rPr>
        <w:t>2</w:t>
      </w:r>
      <w:r w:rsidR="00BD7860">
        <w:rPr>
          <w:rFonts w:ascii="Times New Roman" w:hAnsi="Times New Roman"/>
          <w:sz w:val="28"/>
          <w:szCs w:val="28"/>
        </w:rPr>
        <w:t xml:space="preserve">02 </w:t>
      </w:r>
      <w:r w:rsidR="00067B5B">
        <w:rPr>
          <w:rFonts w:ascii="Times New Roman" w:hAnsi="Times New Roman"/>
          <w:sz w:val="28"/>
          <w:szCs w:val="28"/>
        </w:rPr>
        <w:t>236</w:t>
      </w:r>
      <w:r w:rsidR="001861D7" w:rsidRPr="00E83CFB">
        <w:rPr>
          <w:rFonts w:ascii="Times New Roman" w:hAnsi="Times New Roman"/>
          <w:sz w:val="28"/>
          <w:szCs w:val="28"/>
        </w:rPr>
        <w:t>,</w:t>
      </w:r>
      <w:r w:rsidR="00067B5B">
        <w:rPr>
          <w:rFonts w:ascii="Times New Roman" w:hAnsi="Times New Roman"/>
          <w:sz w:val="28"/>
          <w:szCs w:val="28"/>
        </w:rPr>
        <w:t>1</w:t>
      </w:r>
      <w:r w:rsidR="00452F26" w:rsidRPr="00E83CFB">
        <w:rPr>
          <w:rFonts w:ascii="Times New Roman" w:hAnsi="Times New Roman"/>
          <w:b/>
          <w:sz w:val="24"/>
          <w:szCs w:val="24"/>
        </w:rPr>
        <w:t xml:space="preserve"> </w:t>
      </w:r>
      <w:r w:rsidRPr="00E83CFB">
        <w:rPr>
          <w:rFonts w:ascii="Times New Roman" w:hAnsi="Times New Roman"/>
          <w:sz w:val="28"/>
          <w:szCs w:val="28"/>
        </w:rPr>
        <w:t>тыс. рублей, сложившихся по состоянию на 01.01.201</w:t>
      </w:r>
      <w:r w:rsidR="00E21BC4" w:rsidRPr="00E83CFB">
        <w:rPr>
          <w:rFonts w:ascii="Times New Roman" w:hAnsi="Times New Roman"/>
          <w:sz w:val="28"/>
          <w:szCs w:val="28"/>
        </w:rPr>
        <w:t>7</w:t>
      </w:r>
      <w:r w:rsidRPr="00E83CFB">
        <w:rPr>
          <w:rFonts w:ascii="Times New Roman" w:hAnsi="Times New Roman"/>
          <w:sz w:val="28"/>
          <w:szCs w:val="28"/>
        </w:rPr>
        <w:t>, что не противоречит</w:t>
      </w:r>
      <w:r w:rsidR="001861D7" w:rsidRPr="00E83CFB">
        <w:rPr>
          <w:rFonts w:ascii="Times New Roman" w:hAnsi="Times New Roman"/>
          <w:sz w:val="28"/>
          <w:szCs w:val="28"/>
        </w:rPr>
        <w:t xml:space="preserve"> части 3</w:t>
      </w:r>
      <w:r w:rsidRPr="00E83CFB">
        <w:rPr>
          <w:rFonts w:ascii="Times New Roman" w:hAnsi="Times New Roman"/>
          <w:sz w:val="28"/>
          <w:szCs w:val="28"/>
        </w:rPr>
        <w:t xml:space="preserve"> статье 92.1 Б</w:t>
      </w:r>
      <w:r w:rsidR="00ED6CCA" w:rsidRPr="00E83CFB">
        <w:rPr>
          <w:rFonts w:ascii="Times New Roman" w:hAnsi="Times New Roman"/>
          <w:sz w:val="28"/>
          <w:szCs w:val="28"/>
        </w:rPr>
        <w:t>юджетного кодекса</w:t>
      </w:r>
      <w:r w:rsidRPr="00E83CFB">
        <w:rPr>
          <w:rFonts w:ascii="Times New Roman" w:hAnsi="Times New Roman"/>
          <w:sz w:val="28"/>
          <w:szCs w:val="28"/>
        </w:rPr>
        <w:t xml:space="preserve"> РФ</w:t>
      </w:r>
      <w:r w:rsidR="00ED6CCA" w:rsidRPr="00E83CFB">
        <w:rPr>
          <w:rFonts w:ascii="Times New Roman" w:hAnsi="Times New Roman"/>
          <w:sz w:val="28"/>
          <w:szCs w:val="28"/>
        </w:rPr>
        <w:t xml:space="preserve"> (далее – БК РФ)</w:t>
      </w:r>
      <w:r w:rsidRPr="00E83CFB">
        <w:rPr>
          <w:rFonts w:ascii="Times New Roman" w:hAnsi="Times New Roman"/>
          <w:sz w:val="28"/>
          <w:szCs w:val="28"/>
        </w:rPr>
        <w:t>.</w:t>
      </w:r>
    </w:p>
    <w:p w:rsidR="00A073AE" w:rsidRPr="00E83CFB" w:rsidRDefault="00A073AE" w:rsidP="00EE4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C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6071" w:rsidRPr="00067743" w:rsidRDefault="00E21BC4" w:rsidP="00E21BC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743">
        <w:rPr>
          <w:rFonts w:ascii="Times New Roman" w:hAnsi="Times New Roman"/>
          <w:sz w:val="28"/>
          <w:szCs w:val="28"/>
        </w:rPr>
        <w:t>Анализ изменений параметров бюджета</w:t>
      </w:r>
    </w:p>
    <w:p w:rsidR="00A073AE" w:rsidRPr="00067743" w:rsidRDefault="00A073AE" w:rsidP="00A073A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7743">
        <w:rPr>
          <w:rFonts w:ascii="Times New Roman" w:hAnsi="Times New Roman"/>
          <w:sz w:val="28"/>
          <w:szCs w:val="28"/>
        </w:rPr>
        <w:t>Таблица 1 (тыс. рублей.)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134"/>
        <w:gridCol w:w="1134"/>
        <w:gridCol w:w="1276"/>
        <w:gridCol w:w="1276"/>
        <w:gridCol w:w="1275"/>
        <w:gridCol w:w="1276"/>
      </w:tblGrid>
      <w:tr w:rsidR="00C66F8C" w:rsidRPr="00067743" w:rsidTr="00575E99">
        <w:trPr>
          <w:trHeight w:val="383"/>
        </w:trPr>
        <w:tc>
          <w:tcPr>
            <w:tcW w:w="1701" w:type="dxa"/>
            <w:vMerge w:val="restart"/>
            <w:vAlign w:val="center"/>
            <w:hideMark/>
          </w:tcPr>
          <w:p w:rsidR="00C66F8C" w:rsidRPr="00067743" w:rsidRDefault="0000079E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Решения Думы</w:t>
            </w:r>
          </w:p>
        </w:tc>
        <w:tc>
          <w:tcPr>
            <w:tcW w:w="4820" w:type="dxa"/>
            <w:gridSpan w:val="4"/>
            <w:shd w:val="clear" w:color="auto" w:fill="auto"/>
            <w:hideMark/>
          </w:tcPr>
          <w:p w:rsidR="00C66F8C" w:rsidRPr="00067743" w:rsidRDefault="005A59DD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="00C66F8C"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оходы бюджета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C66F8C" w:rsidRPr="00067743" w:rsidRDefault="005A59DD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="00C66F8C"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асходы бюджета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66F8C" w:rsidRPr="00067743" w:rsidRDefault="0000079E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Дефицит</w:t>
            </w:r>
          </w:p>
        </w:tc>
      </w:tr>
      <w:tr w:rsidR="00C66F8C" w:rsidRPr="00067743" w:rsidTr="00575E99">
        <w:trPr>
          <w:trHeight w:val="756"/>
        </w:trPr>
        <w:tc>
          <w:tcPr>
            <w:tcW w:w="1701" w:type="dxa"/>
            <w:vMerge/>
            <w:vAlign w:val="center"/>
            <w:hideMark/>
          </w:tcPr>
          <w:p w:rsidR="00C66F8C" w:rsidRPr="00067743" w:rsidRDefault="00C66F8C" w:rsidP="00C66F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27D60" w:rsidRPr="00067743" w:rsidRDefault="00B27D60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6F8C" w:rsidRPr="00067743" w:rsidRDefault="0000079E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C66F8C"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C66F8C" w:rsidRPr="00067743" w:rsidRDefault="0000079E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C66F8C"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алоговые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C66F8C" w:rsidRPr="00067743" w:rsidRDefault="0000079E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C66F8C"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067743" w:rsidRDefault="0000079E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="00C66F8C"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27D60" w:rsidRPr="00067743" w:rsidRDefault="00B27D60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66F8C" w:rsidRPr="00067743" w:rsidRDefault="0000079E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C66F8C"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C66F8C" w:rsidRPr="00067743" w:rsidRDefault="0000079E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C66F8C"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статки на</w:t>
            </w:r>
            <w:r w:rsidR="00F33D24"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счетах по состоянию на 01.01.</w:t>
            </w:r>
            <w:r w:rsidR="00C66F8C"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vMerge/>
            <w:vAlign w:val="center"/>
            <w:hideMark/>
          </w:tcPr>
          <w:p w:rsidR="00C66F8C" w:rsidRPr="00067743" w:rsidRDefault="00C66F8C" w:rsidP="00B2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079E" w:rsidRPr="00067743" w:rsidTr="00575E99">
        <w:trPr>
          <w:trHeight w:val="136"/>
        </w:trPr>
        <w:tc>
          <w:tcPr>
            <w:tcW w:w="1701" w:type="dxa"/>
            <w:shd w:val="clear" w:color="auto" w:fill="auto"/>
            <w:hideMark/>
          </w:tcPr>
          <w:p w:rsidR="0000079E" w:rsidRPr="00067743" w:rsidRDefault="0000079E" w:rsidP="0000079E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4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00079E" w:rsidRPr="00067743" w:rsidRDefault="0000079E" w:rsidP="0000079E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43">
              <w:rPr>
                <w:rFonts w:ascii="Times New Roman" w:hAnsi="Times New Roman"/>
                <w:sz w:val="16"/>
                <w:szCs w:val="16"/>
              </w:rPr>
              <w:t>2(3+4+5)</w:t>
            </w:r>
          </w:p>
        </w:tc>
        <w:tc>
          <w:tcPr>
            <w:tcW w:w="1134" w:type="dxa"/>
            <w:shd w:val="clear" w:color="auto" w:fill="auto"/>
            <w:hideMark/>
          </w:tcPr>
          <w:p w:rsidR="0000079E" w:rsidRPr="00067743" w:rsidRDefault="0000079E" w:rsidP="0000079E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4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0079E" w:rsidRPr="00067743" w:rsidRDefault="0000079E" w:rsidP="0000079E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774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00079E" w:rsidRPr="00067743" w:rsidRDefault="0000079E" w:rsidP="000007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4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00079E" w:rsidRPr="00067743" w:rsidRDefault="0000079E" w:rsidP="0000079E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4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00079E" w:rsidRPr="00067743" w:rsidRDefault="0000079E" w:rsidP="0000079E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4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079E" w:rsidRPr="00067743" w:rsidRDefault="0000079E" w:rsidP="0000079E">
            <w:pPr>
              <w:spacing w:after="0" w:line="240" w:lineRule="auto"/>
              <w:ind w:left="-37" w:right="-8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7743">
              <w:rPr>
                <w:rFonts w:ascii="Times New Roman" w:hAnsi="Times New Roman"/>
                <w:sz w:val="16"/>
                <w:szCs w:val="16"/>
              </w:rPr>
              <w:t>8(</w:t>
            </w:r>
            <w:r w:rsidR="005A59DD" w:rsidRPr="00067743">
              <w:rPr>
                <w:rFonts w:ascii="Times New Roman" w:hAnsi="Times New Roman"/>
                <w:sz w:val="16"/>
                <w:szCs w:val="16"/>
              </w:rPr>
              <w:t>2-6)</w:t>
            </w:r>
          </w:p>
        </w:tc>
      </w:tr>
      <w:tr w:rsidR="00C66F8C" w:rsidRPr="00067743" w:rsidTr="00575E99">
        <w:trPr>
          <w:trHeight w:val="617"/>
        </w:trPr>
        <w:tc>
          <w:tcPr>
            <w:tcW w:w="1701" w:type="dxa"/>
            <w:shd w:val="clear" w:color="auto" w:fill="auto"/>
            <w:hideMark/>
          </w:tcPr>
          <w:p w:rsidR="00C66F8C" w:rsidRPr="00067743" w:rsidRDefault="00C66F8C" w:rsidP="007D7B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Утверждено первоначально от 22.12.16 №36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067743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2 542 665,5</w:t>
            </w:r>
          </w:p>
        </w:tc>
        <w:tc>
          <w:tcPr>
            <w:tcW w:w="1134" w:type="dxa"/>
            <w:shd w:val="clear" w:color="auto" w:fill="auto"/>
            <w:hideMark/>
          </w:tcPr>
          <w:p w:rsidR="00C66F8C" w:rsidRPr="00067743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578 430,7</w:t>
            </w:r>
          </w:p>
        </w:tc>
        <w:tc>
          <w:tcPr>
            <w:tcW w:w="1134" w:type="dxa"/>
            <w:shd w:val="clear" w:color="auto" w:fill="auto"/>
            <w:hideMark/>
          </w:tcPr>
          <w:p w:rsidR="00C66F8C" w:rsidRPr="00067743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141 520,0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067743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1 822 714,8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067743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2 604 386,4</w:t>
            </w:r>
          </w:p>
        </w:tc>
        <w:tc>
          <w:tcPr>
            <w:tcW w:w="1275" w:type="dxa"/>
            <w:shd w:val="clear" w:color="auto" w:fill="auto"/>
            <w:hideMark/>
          </w:tcPr>
          <w:p w:rsidR="00C66F8C" w:rsidRPr="00067743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6F8C" w:rsidRPr="00067743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-61 720,9</w:t>
            </w:r>
          </w:p>
        </w:tc>
      </w:tr>
      <w:tr w:rsidR="00C66F8C" w:rsidRPr="00067743" w:rsidTr="00575E99">
        <w:trPr>
          <w:trHeight w:val="369"/>
        </w:trPr>
        <w:tc>
          <w:tcPr>
            <w:tcW w:w="1701" w:type="dxa"/>
            <w:shd w:val="clear" w:color="auto" w:fill="auto"/>
            <w:hideMark/>
          </w:tcPr>
          <w:p w:rsidR="00D90BA4" w:rsidRPr="00067743" w:rsidRDefault="00D90BA4" w:rsidP="007D7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Внесены </w:t>
            </w:r>
            <w:r w:rsidR="00C66F8C"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</w:t>
            </w: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C66F8C"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ия</w:t>
            </w:r>
          </w:p>
          <w:p w:rsidR="00C66F8C" w:rsidRPr="00067743" w:rsidRDefault="00C66F8C" w:rsidP="007D7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21.02.17 №4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067743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124 091,2</w:t>
            </w:r>
          </w:p>
        </w:tc>
        <w:tc>
          <w:tcPr>
            <w:tcW w:w="1134" w:type="dxa"/>
            <w:shd w:val="clear" w:color="auto" w:fill="auto"/>
            <w:hideMark/>
          </w:tcPr>
          <w:p w:rsidR="00C66F8C" w:rsidRPr="00067743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C66F8C" w:rsidRPr="00067743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-11 458,8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067743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135 550,0</w:t>
            </w:r>
          </w:p>
        </w:tc>
        <w:tc>
          <w:tcPr>
            <w:tcW w:w="1276" w:type="dxa"/>
            <w:shd w:val="clear" w:color="auto" w:fill="auto"/>
            <w:hideMark/>
          </w:tcPr>
          <w:p w:rsidR="00C66F8C" w:rsidRPr="00067743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326 974,0</w:t>
            </w:r>
          </w:p>
        </w:tc>
        <w:tc>
          <w:tcPr>
            <w:tcW w:w="1275" w:type="dxa"/>
            <w:shd w:val="clear" w:color="auto" w:fill="auto"/>
            <w:hideMark/>
          </w:tcPr>
          <w:p w:rsidR="00C66F8C" w:rsidRPr="00067743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202 156,2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6F8C" w:rsidRPr="00067743" w:rsidRDefault="00C66F8C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-202 882,8</w:t>
            </w:r>
          </w:p>
        </w:tc>
      </w:tr>
      <w:tr w:rsidR="00B617B2" w:rsidRPr="00067743" w:rsidTr="00575E99">
        <w:trPr>
          <w:trHeight w:val="801"/>
        </w:trPr>
        <w:tc>
          <w:tcPr>
            <w:tcW w:w="1701" w:type="dxa"/>
            <w:shd w:val="clear" w:color="auto" w:fill="auto"/>
            <w:hideMark/>
          </w:tcPr>
          <w:p w:rsidR="00B617B2" w:rsidRPr="00067743" w:rsidRDefault="00B617B2" w:rsidP="00B617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Внесены изменения</w:t>
            </w:r>
          </w:p>
          <w:p w:rsidR="00B617B2" w:rsidRPr="00067743" w:rsidRDefault="00B617B2" w:rsidP="00B617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09.06.17 №37</w:t>
            </w:r>
          </w:p>
        </w:tc>
        <w:tc>
          <w:tcPr>
            <w:tcW w:w="1276" w:type="dxa"/>
            <w:shd w:val="clear" w:color="auto" w:fill="auto"/>
            <w:hideMark/>
          </w:tcPr>
          <w:p w:rsidR="00B617B2" w:rsidRPr="00067743" w:rsidRDefault="00DF154E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-14 283,3</w:t>
            </w:r>
          </w:p>
        </w:tc>
        <w:tc>
          <w:tcPr>
            <w:tcW w:w="1134" w:type="dxa"/>
            <w:shd w:val="clear" w:color="auto" w:fill="auto"/>
            <w:hideMark/>
          </w:tcPr>
          <w:p w:rsidR="00B617B2" w:rsidRPr="00067743" w:rsidRDefault="00DF154E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17B2" w:rsidRPr="00067743" w:rsidRDefault="00DF154E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11 577,6</w:t>
            </w:r>
          </w:p>
          <w:p w:rsidR="00DF154E" w:rsidRPr="00067743" w:rsidRDefault="00DF154E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617B2" w:rsidRPr="00067743" w:rsidRDefault="00DF154E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- 25 860,9</w:t>
            </w:r>
          </w:p>
        </w:tc>
        <w:tc>
          <w:tcPr>
            <w:tcW w:w="1276" w:type="dxa"/>
            <w:shd w:val="clear" w:color="auto" w:fill="auto"/>
            <w:hideMark/>
          </w:tcPr>
          <w:p w:rsidR="00B617B2" w:rsidRPr="00067743" w:rsidRDefault="00DF154E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-14 203,3</w:t>
            </w:r>
          </w:p>
        </w:tc>
        <w:tc>
          <w:tcPr>
            <w:tcW w:w="1275" w:type="dxa"/>
            <w:shd w:val="clear" w:color="auto" w:fill="auto"/>
            <w:hideMark/>
          </w:tcPr>
          <w:p w:rsidR="00B617B2" w:rsidRPr="00067743" w:rsidRDefault="00067B5B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202 236,1</w:t>
            </w:r>
          </w:p>
        </w:tc>
        <w:tc>
          <w:tcPr>
            <w:tcW w:w="1276" w:type="dxa"/>
            <w:shd w:val="clear" w:color="auto" w:fill="auto"/>
            <w:hideMark/>
          </w:tcPr>
          <w:p w:rsidR="00B617B2" w:rsidRPr="00067743" w:rsidRDefault="008D0820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="00DF154E"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B617B2" w:rsidRPr="00067743" w:rsidTr="00575E99">
        <w:trPr>
          <w:trHeight w:val="801"/>
        </w:trPr>
        <w:tc>
          <w:tcPr>
            <w:tcW w:w="1701" w:type="dxa"/>
            <w:shd w:val="clear" w:color="auto" w:fill="auto"/>
            <w:hideMark/>
          </w:tcPr>
          <w:p w:rsidR="00B617B2" w:rsidRPr="00067743" w:rsidRDefault="00B617B2" w:rsidP="007D7B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 с учетом  изменений,</w:t>
            </w: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внесенных решениями Думы</w:t>
            </w:r>
          </w:p>
        </w:tc>
        <w:tc>
          <w:tcPr>
            <w:tcW w:w="1276" w:type="dxa"/>
            <w:shd w:val="clear" w:color="auto" w:fill="auto"/>
            <w:hideMark/>
          </w:tcPr>
          <w:p w:rsidR="00B617B2" w:rsidRPr="00067743" w:rsidRDefault="008D0820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2 652 473,4</w:t>
            </w:r>
          </w:p>
        </w:tc>
        <w:tc>
          <w:tcPr>
            <w:tcW w:w="1134" w:type="dxa"/>
            <w:shd w:val="clear" w:color="auto" w:fill="auto"/>
            <w:hideMark/>
          </w:tcPr>
          <w:p w:rsidR="00B617B2" w:rsidRPr="00067743" w:rsidRDefault="00B617B2" w:rsidP="007D7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578 430,7</w:t>
            </w:r>
          </w:p>
        </w:tc>
        <w:tc>
          <w:tcPr>
            <w:tcW w:w="1134" w:type="dxa"/>
            <w:shd w:val="clear" w:color="auto" w:fill="auto"/>
            <w:hideMark/>
          </w:tcPr>
          <w:p w:rsidR="00B617B2" w:rsidRPr="00067743" w:rsidRDefault="0058373E" w:rsidP="0058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141</w:t>
            </w:r>
            <w:r w:rsidR="00B617B2"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638</w:t>
            </w:r>
            <w:r w:rsidR="00B617B2"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</w:t>
            </w: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B617B2" w:rsidRPr="00067743" w:rsidRDefault="00B617B2" w:rsidP="00583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1 9</w:t>
            </w:r>
            <w:r w:rsidR="0058373E"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32</w:t>
            </w: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58373E"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403</w:t>
            </w: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</w:t>
            </w:r>
            <w:r w:rsidR="0058373E"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B617B2" w:rsidRPr="00067743" w:rsidRDefault="00B617B2" w:rsidP="0045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 </w:t>
            </w:r>
            <w:r w:rsidR="00451391"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917</w:t>
            </w: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51391"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157</w:t>
            </w: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</w:t>
            </w:r>
            <w:r w:rsidR="00451391"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B617B2" w:rsidRPr="00067743" w:rsidRDefault="00B617B2" w:rsidP="00067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202 </w:t>
            </w:r>
            <w:r w:rsidR="00067B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236</w:t>
            </w: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</w:t>
            </w:r>
            <w:r w:rsidR="00067B5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B617B2" w:rsidRPr="00067743" w:rsidRDefault="00B617B2" w:rsidP="00451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-264 </w:t>
            </w:r>
            <w:r w:rsidR="00451391"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683</w:t>
            </w: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,7</w:t>
            </w:r>
          </w:p>
        </w:tc>
      </w:tr>
      <w:tr w:rsidR="00B617B2" w:rsidRPr="00067743" w:rsidTr="00575E99">
        <w:trPr>
          <w:trHeight w:val="698"/>
        </w:trPr>
        <w:tc>
          <w:tcPr>
            <w:tcW w:w="1701" w:type="dxa"/>
            <w:shd w:val="clear" w:color="auto" w:fill="auto"/>
            <w:hideMark/>
          </w:tcPr>
          <w:p w:rsidR="00B617B2" w:rsidRPr="00067743" w:rsidRDefault="00B617B2" w:rsidP="007D7BD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Изменения, внесенные в сводную бюджетную роспись</w:t>
            </w:r>
          </w:p>
        </w:tc>
        <w:tc>
          <w:tcPr>
            <w:tcW w:w="1276" w:type="dxa"/>
            <w:shd w:val="clear" w:color="auto" w:fill="auto"/>
            <w:hideMark/>
          </w:tcPr>
          <w:p w:rsidR="00B617B2" w:rsidRPr="00067743" w:rsidRDefault="008D0820" w:rsidP="008D082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7743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  <w:r w:rsidR="00B617B2" w:rsidRPr="0006774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06774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B617B2" w:rsidRPr="00067743" w:rsidRDefault="00B617B2" w:rsidP="007D7BD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774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B617B2" w:rsidRPr="00067743" w:rsidRDefault="00B617B2" w:rsidP="007D7BD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7743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617B2" w:rsidRPr="00067743" w:rsidRDefault="008D0820" w:rsidP="008D082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7743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  <w:r w:rsidR="00B617B2" w:rsidRPr="0006774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06774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B617B2" w:rsidRPr="00067743" w:rsidRDefault="008D0820" w:rsidP="007D7BD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7743">
              <w:rPr>
                <w:rFonts w:ascii="Times New Roman" w:hAnsi="Times New Roman"/>
                <w:bCs/>
                <w:sz w:val="18"/>
                <w:szCs w:val="18"/>
              </w:rPr>
              <w:t>500,3</w:t>
            </w:r>
          </w:p>
        </w:tc>
        <w:tc>
          <w:tcPr>
            <w:tcW w:w="1275" w:type="dxa"/>
            <w:shd w:val="clear" w:color="auto" w:fill="auto"/>
            <w:hideMark/>
          </w:tcPr>
          <w:p w:rsidR="00B617B2" w:rsidRPr="00067743" w:rsidRDefault="00B617B2" w:rsidP="007D7B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B617B2" w:rsidRPr="00067743" w:rsidRDefault="00B617B2" w:rsidP="007D7BD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6774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617B2" w:rsidRPr="00067743" w:rsidTr="00575E99">
        <w:trPr>
          <w:trHeight w:val="220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617B2" w:rsidRPr="00067743" w:rsidRDefault="00B617B2" w:rsidP="008117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677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17B2" w:rsidRPr="00067743" w:rsidRDefault="00B617B2" w:rsidP="008D0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 </w:t>
            </w:r>
            <w:r w:rsidR="008D0820"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652</w:t>
            </w: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D0820"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973</w:t>
            </w: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8D0820"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617B2" w:rsidRPr="00067743" w:rsidRDefault="00B617B2" w:rsidP="008117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578 430,7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617B2" w:rsidRPr="00067743" w:rsidRDefault="0058373E" w:rsidP="00583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141</w:t>
            </w:r>
            <w:r w:rsidR="00B617B2"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638</w:t>
            </w:r>
            <w:r w:rsidR="00B617B2"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17B2" w:rsidRPr="00067743" w:rsidRDefault="00B617B2" w:rsidP="00451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</w:t>
            </w:r>
            <w:r w:rsidR="00451391"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932</w:t>
            </w: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8373E"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904</w:t>
            </w: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58373E"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17B2" w:rsidRPr="00067743" w:rsidRDefault="00B617B2" w:rsidP="00451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 </w:t>
            </w:r>
            <w:r w:rsidR="00451391"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917</w:t>
            </w: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451391"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657</w:t>
            </w: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451391"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B617B2" w:rsidRPr="00067743" w:rsidRDefault="00B617B2" w:rsidP="00067B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202 </w:t>
            </w:r>
            <w:r w:rsidR="00067B5B">
              <w:rPr>
                <w:rFonts w:ascii="Times New Roman" w:hAnsi="Times New Roman"/>
                <w:b/>
                <w:bCs/>
                <w:sz w:val="18"/>
                <w:szCs w:val="18"/>
              </w:rPr>
              <w:t>236</w:t>
            </w: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067B5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617B2" w:rsidRPr="00067743" w:rsidRDefault="00B617B2" w:rsidP="004513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-264 6</w:t>
            </w:r>
            <w:r w:rsidR="00451391"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067743">
              <w:rPr>
                <w:rFonts w:ascii="Times New Roman" w:hAnsi="Times New Roman"/>
                <w:b/>
                <w:bCs/>
                <w:sz w:val="18"/>
                <w:szCs w:val="18"/>
              </w:rPr>
              <w:t>3,7</w:t>
            </w:r>
          </w:p>
        </w:tc>
      </w:tr>
    </w:tbl>
    <w:p w:rsidR="00976404" w:rsidRPr="00B6664F" w:rsidRDefault="00976404" w:rsidP="009764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color w:val="000000" w:themeColor="text1"/>
          <w:sz w:val="28"/>
          <w:szCs w:val="28"/>
        </w:rPr>
        <w:t>Изменение первоначальных плановых показателей доходной части бюджета произошло за счет увеличения показателей:</w:t>
      </w:r>
    </w:p>
    <w:p w:rsidR="00976404" w:rsidRPr="00804CB0" w:rsidRDefault="00976404" w:rsidP="00976404">
      <w:pPr>
        <w:pStyle w:val="af1"/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CB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 безвозмездным поступлениям 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>110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5707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89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184C26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976404" w:rsidRPr="00804CB0" w:rsidRDefault="00976404" w:rsidP="00976404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4CB0">
        <w:rPr>
          <w:rFonts w:ascii="Times New Roman" w:hAnsi="Times New Roman"/>
          <w:color w:val="000000" w:themeColor="text1"/>
          <w:sz w:val="28"/>
          <w:szCs w:val="28"/>
        </w:rPr>
        <w:t xml:space="preserve">субсидий  на </w:t>
      </w:r>
      <w:r w:rsidR="00D6465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4655">
        <w:rPr>
          <w:rFonts w:ascii="Times New Roman" w:hAnsi="Times New Roman"/>
          <w:color w:val="000000" w:themeColor="text1"/>
          <w:sz w:val="28"/>
          <w:szCs w:val="28"/>
        </w:rPr>
        <w:t>332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>,1 тыс. рублей;</w:t>
      </w:r>
      <w:r w:rsidRPr="00804C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76404" w:rsidRPr="00804CB0" w:rsidRDefault="00976404" w:rsidP="00976404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CB0">
        <w:rPr>
          <w:rFonts w:ascii="Times New Roman" w:hAnsi="Times New Roman"/>
          <w:color w:val="000000" w:themeColor="text1"/>
          <w:sz w:val="28"/>
          <w:szCs w:val="28"/>
        </w:rPr>
        <w:t xml:space="preserve">субвенций на </w:t>
      </w:r>
      <w:r w:rsidR="00F57078">
        <w:rPr>
          <w:rFonts w:ascii="Times New Roman" w:hAnsi="Times New Roman"/>
          <w:color w:val="000000" w:themeColor="text1"/>
          <w:sz w:val="28"/>
          <w:szCs w:val="28"/>
        </w:rPr>
        <w:t>880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5707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440E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>рублей;</w:t>
      </w:r>
    </w:p>
    <w:p w:rsidR="00976404" w:rsidRPr="00804CB0" w:rsidRDefault="00976404" w:rsidP="00976404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CB0">
        <w:rPr>
          <w:rFonts w:ascii="Times New Roman" w:hAnsi="Times New Roman"/>
          <w:color w:val="000000" w:themeColor="text1"/>
          <w:sz w:val="28"/>
          <w:szCs w:val="28"/>
        </w:rPr>
        <w:t xml:space="preserve">иных межбюджетных трансфертов   на </w:t>
      </w:r>
      <w:r w:rsidR="00F5707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7078">
        <w:rPr>
          <w:rFonts w:ascii="Times New Roman" w:hAnsi="Times New Roman"/>
          <w:color w:val="000000" w:themeColor="text1"/>
          <w:sz w:val="28"/>
          <w:szCs w:val="28"/>
        </w:rPr>
        <w:t>888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5707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B0293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76404" w:rsidRPr="00804CB0" w:rsidRDefault="00976404" w:rsidP="00976404">
      <w:pPr>
        <w:pStyle w:val="af1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4CB0">
        <w:rPr>
          <w:rFonts w:ascii="Times New Roman" w:hAnsi="Times New Roman"/>
          <w:color w:val="000000" w:themeColor="text1"/>
          <w:sz w:val="28"/>
          <w:szCs w:val="28"/>
        </w:rPr>
        <w:t xml:space="preserve">прочих безвозмездных поступлений  в размере </w:t>
      </w:r>
      <w:r w:rsidR="00F57078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57078">
        <w:rPr>
          <w:rFonts w:ascii="Times New Roman" w:hAnsi="Times New Roman"/>
          <w:color w:val="000000" w:themeColor="text1"/>
          <w:sz w:val="28"/>
          <w:szCs w:val="28"/>
        </w:rPr>
        <w:t>087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5707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рамках Соглашения о сотрудничестве между Правительством Ханты-Мансийского автономного округа – </w:t>
      </w:r>
      <w:proofErr w:type="spellStart"/>
      <w:r w:rsidRPr="00804CB0">
        <w:rPr>
          <w:rFonts w:ascii="Times New Roman" w:hAnsi="Times New Roman"/>
          <w:color w:val="000000" w:themeColor="text1"/>
          <w:sz w:val="28"/>
          <w:szCs w:val="28"/>
        </w:rPr>
        <w:t>Югры</w:t>
      </w:r>
      <w:proofErr w:type="spellEnd"/>
      <w:r w:rsidRPr="00804CB0">
        <w:rPr>
          <w:rFonts w:ascii="Times New Roman" w:hAnsi="Times New Roman"/>
          <w:color w:val="000000" w:themeColor="text1"/>
          <w:sz w:val="28"/>
          <w:szCs w:val="28"/>
        </w:rPr>
        <w:t xml:space="preserve"> и Публичным акционерным обществом «Нефтяная компания «ЛУКОЙЛ» на финансирование строительства социальных объектов в городе Урай на 201</w:t>
      </w:r>
      <w:r w:rsidR="00541F9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04CB0">
        <w:rPr>
          <w:rFonts w:ascii="Times New Roman" w:hAnsi="Times New Roman"/>
          <w:color w:val="000000" w:themeColor="text1"/>
          <w:sz w:val="28"/>
          <w:szCs w:val="28"/>
        </w:rPr>
        <w:t xml:space="preserve"> год;</w:t>
      </w:r>
    </w:p>
    <w:p w:rsidR="00976404" w:rsidRPr="00804CB0" w:rsidRDefault="00976404" w:rsidP="00440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 неналоговым доходам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 xml:space="preserve">на  </w:t>
      </w:r>
      <w:r w:rsidR="00541F9B">
        <w:rPr>
          <w:rFonts w:ascii="Times New Roman" w:hAnsi="Times New Roman"/>
          <w:color w:val="000000" w:themeColor="text1"/>
          <w:sz w:val="28"/>
          <w:szCs w:val="28"/>
        </w:rPr>
        <w:t>118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41F9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440E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440E52">
        <w:rPr>
          <w:rFonts w:ascii="Times New Roman" w:hAnsi="Times New Roman"/>
          <w:color w:val="000000" w:themeColor="text1"/>
          <w:sz w:val="28"/>
          <w:szCs w:val="28"/>
        </w:rPr>
        <w:t>в основном от продажи активов.</w:t>
      </w:r>
    </w:p>
    <w:p w:rsidR="00976404" w:rsidRPr="00804CB0" w:rsidRDefault="00976404" w:rsidP="00976404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64F">
        <w:rPr>
          <w:rFonts w:ascii="Times New Roman" w:hAnsi="Times New Roman"/>
          <w:color w:val="000000" w:themeColor="text1"/>
          <w:sz w:val="28"/>
          <w:szCs w:val="28"/>
        </w:rPr>
        <w:t xml:space="preserve">Изменения в первоначальные плановые показатели расходной части бюджета </w:t>
      </w:r>
      <w:r w:rsidRPr="00B666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внесены в соответствии с частью 3 статьи 92.1 БК РФ,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>статьи 7 решения о городском бюджете и</w:t>
      </w:r>
      <w:r w:rsidRPr="00B666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6664F">
        <w:rPr>
          <w:rFonts w:ascii="Times New Roman" w:hAnsi="Times New Roman"/>
          <w:color w:val="000000" w:themeColor="text1"/>
          <w:sz w:val="28"/>
          <w:szCs w:val="28"/>
        </w:rPr>
        <w:t>требованиями статьи 217 БК РФ.</w:t>
      </w:r>
    </w:p>
    <w:p w:rsidR="00C66F8C" w:rsidRDefault="00C66F8C" w:rsidP="00C66F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404" w:rsidRDefault="00976404" w:rsidP="00C66F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517" w:rsidRPr="00485091" w:rsidRDefault="007B2517" w:rsidP="007B2517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485091">
        <w:rPr>
          <w:rFonts w:ascii="Times New Roman" w:hAnsi="Times New Roman"/>
          <w:b/>
          <w:color w:val="000000" w:themeColor="text1"/>
          <w:sz w:val="28"/>
          <w:szCs w:val="28"/>
        </w:rPr>
        <w:t>3. Анализ исполнения бюджета города по доходам</w:t>
      </w:r>
    </w:p>
    <w:p w:rsidR="007B2517" w:rsidRPr="00067743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7B2517" w:rsidRPr="00102B95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B95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по доходам бюджета за </w:t>
      </w:r>
      <w:r w:rsidR="00485091" w:rsidRPr="00102B9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485091" w:rsidRPr="00102B95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2017 года</w:t>
      </w:r>
      <w:r w:rsidRPr="00102B95">
        <w:rPr>
          <w:rFonts w:ascii="Times New Roman" w:hAnsi="Times New Roman"/>
          <w:color w:val="000000" w:themeColor="text1"/>
          <w:sz w:val="28"/>
          <w:szCs w:val="28"/>
        </w:rPr>
        <w:t xml:space="preserve"> составило </w:t>
      </w:r>
      <w:r w:rsidR="00485091" w:rsidRPr="00102B95">
        <w:rPr>
          <w:rFonts w:ascii="Times New Roman" w:hAnsi="Times New Roman"/>
          <w:color w:val="000000" w:themeColor="text1"/>
          <w:sz w:val="28"/>
          <w:szCs w:val="28"/>
        </w:rPr>
        <w:t>1 286 367</w:t>
      </w:r>
      <w:r w:rsidRPr="00102B9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5091" w:rsidRPr="00102B9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02B9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</w:t>
      </w:r>
      <w:r w:rsidR="00485091" w:rsidRPr="00102B95">
        <w:rPr>
          <w:rFonts w:ascii="Times New Roman" w:hAnsi="Times New Roman"/>
          <w:color w:val="000000" w:themeColor="text1"/>
          <w:sz w:val="28"/>
          <w:szCs w:val="28"/>
        </w:rPr>
        <w:t>48,5</w:t>
      </w:r>
      <w:r w:rsidRPr="00102B95">
        <w:rPr>
          <w:rFonts w:ascii="Times New Roman" w:hAnsi="Times New Roman"/>
          <w:color w:val="000000" w:themeColor="text1"/>
          <w:sz w:val="28"/>
          <w:szCs w:val="28"/>
        </w:rPr>
        <w:t>% к уточненному плану на 2017 год (2 </w:t>
      </w:r>
      <w:r w:rsidR="00485091" w:rsidRPr="00102B95">
        <w:rPr>
          <w:rFonts w:ascii="Times New Roman" w:hAnsi="Times New Roman"/>
          <w:color w:val="000000" w:themeColor="text1"/>
          <w:sz w:val="28"/>
          <w:szCs w:val="28"/>
        </w:rPr>
        <w:t>652</w:t>
      </w:r>
      <w:r w:rsidRPr="00102B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5091" w:rsidRPr="00102B95">
        <w:rPr>
          <w:rFonts w:ascii="Times New Roman" w:hAnsi="Times New Roman"/>
          <w:color w:val="000000" w:themeColor="text1"/>
          <w:sz w:val="28"/>
          <w:szCs w:val="28"/>
        </w:rPr>
        <w:t>973</w:t>
      </w:r>
      <w:r w:rsidRPr="00102B9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5091" w:rsidRPr="00102B9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102B9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рублей), что на </w:t>
      </w:r>
      <w:r w:rsidR="00102B95" w:rsidRPr="00102B95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Pr="00102B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2B95" w:rsidRPr="00102B95">
        <w:rPr>
          <w:rFonts w:ascii="Times New Roman" w:hAnsi="Times New Roman"/>
          <w:color w:val="000000" w:themeColor="text1"/>
          <w:sz w:val="28"/>
          <w:szCs w:val="28"/>
        </w:rPr>
        <w:t>948</w:t>
      </w:r>
      <w:r w:rsidRPr="00102B9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02B95" w:rsidRPr="00102B9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02B9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</w:t>
      </w:r>
      <w:r w:rsidR="00102B95" w:rsidRPr="00102B95">
        <w:rPr>
          <w:rFonts w:ascii="Times New Roman" w:hAnsi="Times New Roman"/>
          <w:color w:val="000000" w:themeColor="text1"/>
          <w:sz w:val="28"/>
          <w:szCs w:val="28"/>
        </w:rPr>
        <w:t>меньше</w:t>
      </w:r>
      <w:r w:rsidRPr="00102B95">
        <w:rPr>
          <w:rFonts w:ascii="Times New Roman" w:hAnsi="Times New Roman"/>
          <w:color w:val="000000" w:themeColor="text1"/>
          <w:sz w:val="28"/>
          <w:szCs w:val="28"/>
        </w:rPr>
        <w:t xml:space="preserve"> аналогичного показателя 2016 года (</w:t>
      </w:r>
      <w:r w:rsidR="00102B95" w:rsidRPr="00102B95">
        <w:rPr>
          <w:rFonts w:ascii="Times New Roman" w:hAnsi="Times New Roman"/>
          <w:color w:val="000000" w:themeColor="text1"/>
          <w:sz w:val="28"/>
          <w:szCs w:val="28"/>
        </w:rPr>
        <w:t>1 362 315,3</w:t>
      </w:r>
      <w:r w:rsidRPr="00102B95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рублей).</w:t>
      </w:r>
    </w:p>
    <w:p w:rsidR="007B2517" w:rsidRPr="00E850C7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структуре поступлений за </w:t>
      </w:r>
      <w:r w:rsidR="00E850C7" w:rsidRPr="00E850C7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850C7" w:rsidRPr="00E850C7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2017</w:t>
      </w:r>
      <w:r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 преобладающую долю составляют безвозмездные поступления </w:t>
      </w:r>
      <w:r w:rsidR="00E850C7"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71</w:t>
      </w:r>
      <w:r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% или </w:t>
      </w:r>
      <w:r w:rsidR="00E850C7"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909 698,4</w:t>
      </w:r>
      <w:r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рублей. На долю налоговых и неналоговых поступлений приходится </w:t>
      </w:r>
      <w:r w:rsidR="00E850C7"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29</w:t>
      </w:r>
      <w:r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% доходов городского бюджета или </w:t>
      </w:r>
      <w:r w:rsidR="00E850C7"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376</w:t>
      </w:r>
      <w:r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="00E850C7"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668</w:t>
      </w:r>
      <w:r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850C7"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 (</w:t>
      </w:r>
      <w:r w:rsidR="00B86283"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E85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аблица 3).</w:t>
      </w:r>
    </w:p>
    <w:p w:rsidR="007B2517" w:rsidRPr="00102B95" w:rsidRDefault="007B2517" w:rsidP="007B2517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02B95">
        <w:rPr>
          <w:rFonts w:ascii="Times New Roman" w:hAnsi="Times New Roman"/>
          <w:color w:val="000000" w:themeColor="text1"/>
          <w:sz w:val="28"/>
          <w:szCs w:val="28"/>
        </w:rPr>
        <w:t>Таблица 3 (тыс. рублей)</w:t>
      </w:r>
    </w:p>
    <w:tbl>
      <w:tblPr>
        <w:tblW w:w="10348" w:type="dxa"/>
        <w:tblInd w:w="108" w:type="dxa"/>
        <w:tblLayout w:type="fixed"/>
        <w:tblLook w:val="04A0"/>
      </w:tblPr>
      <w:tblGrid>
        <w:gridCol w:w="1418"/>
        <w:gridCol w:w="1134"/>
        <w:gridCol w:w="1134"/>
        <w:gridCol w:w="709"/>
        <w:gridCol w:w="851"/>
        <w:gridCol w:w="1134"/>
        <w:gridCol w:w="1134"/>
        <w:gridCol w:w="708"/>
        <w:gridCol w:w="850"/>
        <w:gridCol w:w="1276"/>
      </w:tblGrid>
      <w:tr w:rsidR="00D95920" w:rsidRPr="00102B95" w:rsidTr="00376D7C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0" w:rsidRPr="00102B95" w:rsidRDefault="00D95920" w:rsidP="0010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95920" w:rsidRPr="00102B95" w:rsidRDefault="00D95920" w:rsidP="0010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D95920" w:rsidRPr="00102B95" w:rsidRDefault="00D95920" w:rsidP="0010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Наименование показателя</w:t>
            </w:r>
          </w:p>
          <w:p w:rsidR="00D95920" w:rsidRPr="00102B95" w:rsidRDefault="00D95920" w:rsidP="0010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920" w:rsidRPr="00102B95" w:rsidRDefault="00D95920" w:rsidP="0010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10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0" w:rsidRPr="00102B95" w:rsidRDefault="00D95920" w:rsidP="0010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20" w:rsidRPr="00102B95" w:rsidRDefault="00D95920" w:rsidP="00376D7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Отклонения исполнения 2017 к 2016</w:t>
            </w:r>
          </w:p>
        </w:tc>
      </w:tr>
      <w:tr w:rsidR="00D95920" w:rsidRPr="00102B95" w:rsidTr="00376D7C">
        <w:trPr>
          <w:cantSplit/>
          <w:trHeight w:val="1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20" w:rsidRPr="00102B95" w:rsidRDefault="00D95920" w:rsidP="0010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920" w:rsidRPr="00102B95" w:rsidRDefault="00D95920" w:rsidP="00102B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Уточненный план</w:t>
            </w:r>
          </w:p>
          <w:p w:rsidR="00D95920" w:rsidRPr="00102B95" w:rsidRDefault="00D95920" w:rsidP="00102B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920" w:rsidRPr="00102B95" w:rsidRDefault="00D95920" w:rsidP="00102B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Исполнение за </w:t>
            </w:r>
            <w:r w:rsidRPr="00102B9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5920" w:rsidRPr="00102B95" w:rsidRDefault="00D95920" w:rsidP="00102B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Удельный вес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920" w:rsidRPr="00102B95" w:rsidRDefault="00D95920" w:rsidP="00102B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920" w:rsidRPr="00102B95" w:rsidRDefault="00D95920" w:rsidP="00102B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Уточненный план</w:t>
            </w:r>
          </w:p>
          <w:p w:rsidR="00D95920" w:rsidRPr="00102B95" w:rsidRDefault="00D95920" w:rsidP="00102B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920" w:rsidRPr="00102B95" w:rsidRDefault="00D95920" w:rsidP="00102B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Исполнение за </w:t>
            </w:r>
            <w:r w:rsidRPr="00102B95">
              <w:rPr>
                <w:rFonts w:ascii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I</w:t>
            </w: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64D4D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920" w:rsidRPr="00102B95" w:rsidRDefault="00D95920" w:rsidP="00102B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Удельный вес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920" w:rsidRPr="00102B95" w:rsidRDefault="00D95920" w:rsidP="00102B9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920" w:rsidRPr="00102B95" w:rsidRDefault="00D95920" w:rsidP="00F3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95920" w:rsidRPr="00102B95" w:rsidTr="00376D7C">
        <w:trPr>
          <w:trHeight w:val="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20" w:rsidRPr="00102B95" w:rsidRDefault="00D95920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920" w:rsidRPr="00102B95" w:rsidRDefault="00D95920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920" w:rsidRPr="00102B95" w:rsidRDefault="00D95920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920" w:rsidRPr="00102B95" w:rsidRDefault="00D95920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920" w:rsidRPr="00102B95" w:rsidRDefault="00D95920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  <w:t>5(3/2*100)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920" w:rsidRPr="00102B95" w:rsidRDefault="00D95920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920" w:rsidRPr="00102B95" w:rsidRDefault="00D95920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920" w:rsidRPr="00102B95" w:rsidRDefault="00D95920" w:rsidP="00C66F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02B9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920" w:rsidRPr="00102B95" w:rsidRDefault="00D95920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  <w:t>9</w:t>
            </w:r>
            <w:r w:rsidRPr="00102B9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(7/6*100)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920" w:rsidRPr="00102B95" w:rsidRDefault="00D95920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ru-RU"/>
              </w:rPr>
              <w:t>10(7-3)</w:t>
            </w:r>
          </w:p>
        </w:tc>
      </w:tr>
      <w:tr w:rsidR="00D95920" w:rsidRPr="00102B95" w:rsidTr="00376D7C">
        <w:trPr>
          <w:trHeight w:val="2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624 806,4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296 282,9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  <w:r w:rsidR="00D71880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D6A2B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578 430</w:t>
            </w:r>
            <w:r w:rsidR="00764D4D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363217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307 227,0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E850C7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r w:rsidR="00D95920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11E18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53,1</w:t>
            </w:r>
            <w:r w:rsidR="00D95920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10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  <w:r w:rsidR="00102B95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11E18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944</w:t>
            </w: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D11E18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D95920" w:rsidRPr="00102B95" w:rsidTr="00376D7C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187 391,3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90 807,7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20" w:rsidRPr="00102B95" w:rsidRDefault="00D7188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764D4D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141 638,8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363217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69 441,7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E850C7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D95920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11E18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49</w:t>
            </w:r>
            <w:r w:rsidR="00D95920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D11E18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  <w:r w:rsidR="00102B95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11E18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366</w:t>
            </w: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D11E18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D95920" w:rsidRPr="00102B95" w:rsidTr="00376D7C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2 018 464,3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975 224,7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20" w:rsidRPr="00102B95" w:rsidRDefault="00D7188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764D4D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1 932 904,2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363217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909 698,4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E850C7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</w:t>
            </w:r>
            <w:r w:rsidR="00D95920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11E18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</w:t>
            </w:r>
            <w:r w:rsidR="00D95920"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11E18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-65 526,3</w:t>
            </w:r>
          </w:p>
        </w:tc>
      </w:tr>
      <w:tr w:rsidR="00D95920" w:rsidRPr="00102B95" w:rsidTr="00376D7C">
        <w:trPr>
          <w:trHeight w:val="1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2 830 662,0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11E18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1 </w:t>
            </w:r>
            <w:r w:rsidR="00D95920" w:rsidRPr="00102B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362 315,3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20" w:rsidRPr="00102B95" w:rsidRDefault="00D7188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48,1%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764D4D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2 652 973,7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363217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1 286 367,1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95920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D11E18" w:rsidP="00D1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48,5</w:t>
            </w:r>
            <w:r w:rsidR="00D95920" w:rsidRPr="00102B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0" w:rsidRPr="00102B95" w:rsidRDefault="00102B95" w:rsidP="00102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102B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D95920" w:rsidRPr="00102B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02B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75</w:t>
            </w:r>
            <w:r w:rsidR="00D11E18" w:rsidRPr="00102B95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948,2</w:t>
            </w:r>
          </w:p>
        </w:tc>
      </w:tr>
    </w:tbl>
    <w:p w:rsidR="007B2517" w:rsidRPr="00102B95" w:rsidRDefault="007B2517" w:rsidP="007B2517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B2517" w:rsidRPr="00102B95" w:rsidRDefault="007B2517" w:rsidP="007B2517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02B9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3.1. Анализ исполнения налоговых доходов</w:t>
      </w:r>
    </w:p>
    <w:p w:rsidR="007B2517" w:rsidRPr="00067743" w:rsidRDefault="007B2517" w:rsidP="007B2517">
      <w:pPr>
        <w:spacing w:after="0" w:line="240" w:lineRule="auto"/>
        <w:ind w:firstLine="567"/>
        <w:rPr>
          <w:rFonts w:ascii="Times New Roman" w:hAnsi="Times New Roman"/>
          <w:bCs/>
          <w:color w:val="548DD4" w:themeColor="text2" w:themeTint="99"/>
          <w:sz w:val="28"/>
          <w:szCs w:val="28"/>
          <w:lang w:eastAsia="ru-RU"/>
        </w:rPr>
      </w:pPr>
    </w:p>
    <w:p w:rsidR="007B2517" w:rsidRPr="00376D7C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6D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структуре доходной части бюджета за </w:t>
      </w:r>
      <w:r w:rsidR="00376D7C" w:rsidRPr="00376D7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376D7C" w:rsidRPr="00376D7C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2017</w:t>
      </w:r>
      <w:r w:rsidR="00376D7C" w:rsidRPr="00376D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376D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налоговые доходы составляют 2</w:t>
      </w:r>
      <w:r w:rsidR="00376D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Pr="00376D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%.</w:t>
      </w:r>
    </w:p>
    <w:p w:rsidR="007B2517" w:rsidRPr="00376D7C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6D7C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Исполнение по налоговым доходам </w:t>
      </w:r>
      <w:r w:rsidRPr="00376D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 </w:t>
      </w:r>
      <w:r w:rsidR="00376D7C" w:rsidRPr="00376D7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376D7C" w:rsidRPr="00376D7C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2017</w:t>
      </w:r>
      <w:r w:rsidRPr="00376D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376D7C">
        <w:rPr>
          <w:rFonts w:ascii="Times New Roman" w:hAnsi="Times New Roman"/>
          <w:color w:val="000000" w:themeColor="text1"/>
          <w:sz w:val="28"/>
          <w:szCs w:val="28"/>
        </w:rPr>
        <w:t xml:space="preserve">составило </w:t>
      </w:r>
      <w:r w:rsidR="00376D7C" w:rsidRPr="00376D7C">
        <w:rPr>
          <w:rFonts w:ascii="Times New Roman" w:hAnsi="Times New Roman"/>
          <w:color w:val="000000" w:themeColor="text1"/>
          <w:sz w:val="28"/>
          <w:szCs w:val="28"/>
        </w:rPr>
        <w:t>307 227,0</w:t>
      </w:r>
      <w:r w:rsidRPr="00376D7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или </w:t>
      </w:r>
      <w:r w:rsidR="00376D7C" w:rsidRPr="00376D7C">
        <w:rPr>
          <w:rFonts w:ascii="Times New Roman" w:hAnsi="Times New Roman"/>
          <w:color w:val="000000" w:themeColor="text1"/>
          <w:sz w:val="28"/>
          <w:szCs w:val="28"/>
        </w:rPr>
        <w:t>53,1</w:t>
      </w:r>
      <w:r w:rsidRPr="00376D7C">
        <w:rPr>
          <w:rFonts w:ascii="Times New Roman" w:hAnsi="Times New Roman"/>
          <w:color w:val="000000" w:themeColor="text1"/>
          <w:sz w:val="28"/>
          <w:szCs w:val="28"/>
        </w:rPr>
        <w:t xml:space="preserve">% к уточненному плану на 2017 год (578 430,7 тыс. рублей). Объем поступлений налоговых доходов </w:t>
      </w:r>
      <w:r w:rsidRPr="00376D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 </w:t>
      </w:r>
      <w:r w:rsidR="00376D7C" w:rsidRPr="00376D7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376D7C" w:rsidRPr="00376D7C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2017</w:t>
      </w:r>
      <w:r w:rsidRPr="00376D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376D7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376D7C" w:rsidRPr="00376D7C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376D7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376D7C" w:rsidRPr="00376D7C">
        <w:rPr>
          <w:rFonts w:ascii="Times New Roman" w:hAnsi="Times New Roman"/>
          <w:color w:val="000000" w:themeColor="text1"/>
          <w:sz w:val="28"/>
          <w:szCs w:val="28"/>
        </w:rPr>
        <w:t>944</w:t>
      </w:r>
      <w:r w:rsidRPr="00376D7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76D7C" w:rsidRPr="00376D7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76D7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выше аналогичного показателя 2016 года</w:t>
      </w:r>
      <w:r w:rsidRPr="00067743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376D7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37F1A" w:rsidRPr="00937F1A">
        <w:rPr>
          <w:rFonts w:ascii="Times New Roman" w:hAnsi="Times New Roman"/>
          <w:color w:val="000000" w:themeColor="text1"/>
          <w:sz w:val="28"/>
          <w:szCs w:val="28"/>
        </w:rPr>
        <w:t xml:space="preserve">296 282,9 </w:t>
      </w:r>
      <w:r w:rsidRPr="00376D7C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</w:t>
      </w:r>
      <w:r w:rsidR="00B86283" w:rsidRPr="00376D7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76D7C">
        <w:rPr>
          <w:rFonts w:ascii="Times New Roman" w:hAnsi="Times New Roman"/>
          <w:color w:val="000000" w:themeColor="text1"/>
          <w:sz w:val="28"/>
          <w:szCs w:val="28"/>
        </w:rPr>
        <w:t>аблица 4).</w:t>
      </w:r>
    </w:p>
    <w:p w:rsidR="007B2517" w:rsidRPr="005A211D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7F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Основными доходными источниками в структуре налоговых доходов являются: налог на доходы физических лиц</w:t>
      </w:r>
      <w:r w:rsidRPr="00067743">
        <w:rPr>
          <w:rFonts w:ascii="Times New Roman" w:hAnsi="Times New Roman"/>
          <w:color w:val="548DD4" w:themeColor="text2" w:themeTint="99"/>
          <w:sz w:val="28"/>
          <w:szCs w:val="28"/>
          <w:lang w:eastAsia="ru-RU"/>
        </w:rPr>
        <w:t xml:space="preserve"> – </w:t>
      </w:r>
      <w:r w:rsidR="005A211D" w:rsidRPr="005A211D">
        <w:rPr>
          <w:rFonts w:ascii="Times New Roman" w:hAnsi="Times New Roman"/>
          <w:color w:val="000000" w:themeColor="text1"/>
          <w:sz w:val="28"/>
          <w:szCs w:val="28"/>
        </w:rPr>
        <w:t xml:space="preserve">217 239,9 </w:t>
      </w:r>
      <w:r w:rsidRPr="005A211D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Pr="00067743">
        <w:rPr>
          <w:rFonts w:ascii="Times New Roman" w:hAnsi="Times New Roman"/>
          <w:color w:val="548DD4" w:themeColor="text2" w:themeTint="99"/>
          <w:sz w:val="28"/>
          <w:szCs w:val="28"/>
          <w:lang w:eastAsia="ru-RU"/>
        </w:rPr>
        <w:t xml:space="preserve">. </w:t>
      </w:r>
      <w:r w:rsidRPr="005A21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рублей, удельный вес, которого составил </w:t>
      </w:r>
      <w:r w:rsidR="005A211D" w:rsidRPr="005A21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71</w:t>
      </w:r>
      <w:r w:rsidRPr="005A21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% от общего объема налоговых доходов, налоги на совокупный доход – </w:t>
      </w:r>
      <w:r w:rsidR="005A211D" w:rsidRPr="005A211D">
        <w:rPr>
          <w:rFonts w:ascii="Times New Roman" w:hAnsi="Times New Roman"/>
          <w:color w:val="000000" w:themeColor="text1"/>
          <w:sz w:val="28"/>
          <w:szCs w:val="28"/>
        </w:rPr>
        <w:t xml:space="preserve">74 322,4 </w:t>
      </w:r>
      <w:r w:rsidRPr="005A21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тыс. рублей, у</w:t>
      </w:r>
      <w:r w:rsidRPr="005A21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</w:t>
      </w:r>
      <w:r w:rsidR="00E560B0" w:rsidRPr="005A21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льный вес которых составил </w:t>
      </w:r>
      <w:r w:rsidR="005A211D" w:rsidRPr="005A21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24</w:t>
      </w:r>
      <w:r w:rsidR="00E560B0" w:rsidRPr="005A21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%.</w:t>
      </w:r>
    </w:p>
    <w:p w:rsidR="007B2517" w:rsidRPr="00563E53" w:rsidRDefault="007B2517" w:rsidP="007B2517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63E53">
        <w:rPr>
          <w:rFonts w:ascii="Times New Roman" w:hAnsi="Times New Roman"/>
          <w:color w:val="000000" w:themeColor="text1"/>
          <w:sz w:val="28"/>
          <w:szCs w:val="28"/>
        </w:rPr>
        <w:t>Таблица 4 (тыс. рублей)</w:t>
      </w:r>
    </w:p>
    <w:tbl>
      <w:tblPr>
        <w:tblW w:w="1021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4"/>
        <w:gridCol w:w="992"/>
        <w:gridCol w:w="993"/>
        <w:gridCol w:w="709"/>
        <w:gridCol w:w="709"/>
        <w:gridCol w:w="991"/>
        <w:gridCol w:w="1134"/>
        <w:gridCol w:w="851"/>
        <w:gridCol w:w="850"/>
        <w:gridCol w:w="1134"/>
      </w:tblGrid>
      <w:tr w:rsidR="00937F1A" w:rsidRPr="00067743" w:rsidTr="00E87AD1">
        <w:trPr>
          <w:trHeight w:val="246"/>
        </w:trPr>
        <w:tc>
          <w:tcPr>
            <w:tcW w:w="1854" w:type="dxa"/>
            <w:vMerge w:val="restart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3403" w:type="dxa"/>
            <w:gridSpan w:val="4"/>
            <w:vAlign w:val="center"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826" w:type="dxa"/>
            <w:gridSpan w:val="4"/>
            <w:shd w:val="clear" w:color="auto" w:fill="auto"/>
            <w:noWrap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937F1A" w:rsidRPr="005A211D" w:rsidRDefault="00937F1A" w:rsidP="00E87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A211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Отклонения исполнения 2017 к 2016</w:t>
            </w:r>
          </w:p>
        </w:tc>
      </w:tr>
      <w:tr w:rsidR="00937F1A" w:rsidRPr="00067743" w:rsidTr="00E87AD1">
        <w:trPr>
          <w:cantSplit/>
          <w:trHeight w:val="1293"/>
        </w:trPr>
        <w:tc>
          <w:tcPr>
            <w:tcW w:w="1854" w:type="dxa"/>
            <w:vMerge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Исполнение за I полугодие</w:t>
            </w:r>
          </w:p>
        </w:tc>
        <w:tc>
          <w:tcPr>
            <w:tcW w:w="709" w:type="dxa"/>
            <w:textDirection w:val="btLr"/>
            <w:vAlign w:val="center"/>
          </w:tcPr>
          <w:p w:rsidR="00937F1A" w:rsidRPr="00563E53" w:rsidRDefault="00937F1A" w:rsidP="00E87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Удельный вес %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Исполнение </w:t>
            </w:r>
            <w:r w:rsidR="00563E53"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 I полугодие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937F1A" w:rsidRPr="009A503D" w:rsidRDefault="00937F1A" w:rsidP="00E87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Удельный вес %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937F1A" w:rsidRPr="009A503D" w:rsidRDefault="00937F1A" w:rsidP="00E87A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937F1A" w:rsidRPr="005A211D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37F1A" w:rsidRPr="00067743" w:rsidTr="00E87AD1">
        <w:trPr>
          <w:trHeight w:val="143"/>
        </w:trPr>
        <w:tc>
          <w:tcPr>
            <w:tcW w:w="1854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5(3/2*100)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F1A" w:rsidRPr="009A503D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F1A" w:rsidRPr="009A503D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9(</w:t>
            </w:r>
            <w:r w:rsidR="009A503D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7</w:t>
            </w:r>
            <w:r w:rsidRPr="009A503D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/</w:t>
            </w:r>
            <w:r w:rsidR="009A503D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6</w:t>
            </w:r>
            <w:r w:rsidRPr="009A503D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*100)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7F1A" w:rsidRPr="005A211D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5A211D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10(6-3)</w:t>
            </w:r>
          </w:p>
        </w:tc>
      </w:tr>
      <w:tr w:rsidR="00937F1A" w:rsidRPr="00067743" w:rsidTr="00E87AD1">
        <w:trPr>
          <w:trHeight w:val="240"/>
        </w:trPr>
        <w:tc>
          <w:tcPr>
            <w:tcW w:w="1854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456 958,8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210 416,4</w:t>
            </w:r>
          </w:p>
        </w:tc>
        <w:tc>
          <w:tcPr>
            <w:tcW w:w="709" w:type="dxa"/>
            <w:vAlign w:val="center"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</w:t>
            </w:r>
            <w:r w:rsid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419 018,0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7F1A" w:rsidRPr="00563E53" w:rsidRDefault="00563E53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217 239,9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F1A" w:rsidRPr="009A503D" w:rsidRDefault="00563E53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</w:t>
            </w:r>
            <w:r w:rsidR="00937F1A"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F1A" w:rsidRPr="009A503D" w:rsidRDefault="009A503D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52</w:t>
            </w:r>
            <w:r w:rsidR="00937F1A"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7F1A" w:rsidRPr="00E87AD1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+6 </w:t>
            </w:r>
            <w:r w:rsidR="005A211D"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823</w:t>
            </w:r>
            <w:r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5A211D"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5</w:t>
            </w:r>
          </w:p>
        </w:tc>
      </w:tr>
      <w:tr w:rsidR="00937F1A" w:rsidRPr="00067743" w:rsidTr="00E87AD1">
        <w:trPr>
          <w:trHeight w:val="406"/>
        </w:trPr>
        <w:tc>
          <w:tcPr>
            <w:tcW w:w="1854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Акцизы по подакцизным товарам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10 162,6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6 583,3</w:t>
            </w:r>
          </w:p>
        </w:tc>
        <w:tc>
          <w:tcPr>
            <w:tcW w:w="709" w:type="dxa"/>
            <w:vAlign w:val="center"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13 551,0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7F1A" w:rsidRPr="00563E53" w:rsidRDefault="00563E53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5 122,4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F1A" w:rsidRPr="009A503D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F1A" w:rsidRPr="009A503D" w:rsidRDefault="009A503D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</w:t>
            </w:r>
            <w:r w:rsidR="00937F1A"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7F1A" w:rsidRPr="00E87AD1" w:rsidRDefault="00E87AD1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-1 </w:t>
            </w:r>
            <w:r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460</w:t>
            </w:r>
            <w:r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,9</w:t>
            </w:r>
          </w:p>
        </w:tc>
      </w:tr>
      <w:tr w:rsidR="00937F1A" w:rsidRPr="00067743" w:rsidTr="00E87AD1">
        <w:trPr>
          <w:trHeight w:val="363"/>
        </w:trPr>
        <w:tc>
          <w:tcPr>
            <w:tcW w:w="1854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124 118,5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68 345,9</w:t>
            </w:r>
          </w:p>
        </w:tc>
        <w:tc>
          <w:tcPr>
            <w:tcW w:w="709" w:type="dxa"/>
            <w:vAlign w:val="center"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  <w:r w:rsid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115 301,5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7F1A" w:rsidRPr="00563E53" w:rsidRDefault="00563E53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74 322,4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F1A" w:rsidRPr="009A503D" w:rsidRDefault="009A503D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r w:rsidR="00937F1A"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F1A" w:rsidRPr="009A503D" w:rsidRDefault="009A503D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</w:t>
            </w:r>
            <w:r w:rsidR="00937F1A"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7F1A" w:rsidRPr="00E87AD1" w:rsidRDefault="00E87AD1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+5</w:t>
            </w:r>
            <w:r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976,5</w:t>
            </w:r>
          </w:p>
        </w:tc>
      </w:tr>
      <w:tr w:rsidR="00937F1A" w:rsidRPr="00067743" w:rsidTr="00E87AD1">
        <w:trPr>
          <w:trHeight w:val="131"/>
        </w:trPr>
        <w:tc>
          <w:tcPr>
            <w:tcW w:w="1854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Налоги на имущество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713,3</w:t>
            </w:r>
          </w:p>
        </w:tc>
        <w:tc>
          <w:tcPr>
            <w:tcW w:w="709" w:type="dxa"/>
            <w:vAlign w:val="center"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7F1A" w:rsidRPr="00563E53" w:rsidRDefault="00563E53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785</w:t>
            </w:r>
            <w:r w:rsidR="00937F1A"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F1A" w:rsidRPr="009A503D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F1A" w:rsidRPr="009A503D" w:rsidRDefault="009A503D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937F1A"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7F1A" w:rsidRPr="00E87AD1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  <w:r w:rsidR="005A211D"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72</w:t>
            </w:r>
            <w:r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,6</w:t>
            </w:r>
          </w:p>
        </w:tc>
      </w:tr>
      <w:tr w:rsidR="00937F1A" w:rsidRPr="00067743" w:rsidTr="00E87AD1">
        <w:trPr>
          <w:trHeight w:val="252"/>
        </w:trPr>
        <w:tc>
          <w:tcPr>
            <w:tcW w:w="1854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18 761,5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7 754,9</w:t>
            </w:r>
          </w:p>
        </w:tc>
        <w:tc>
          <w:tcPr>
            <w:tcW w:w="709" w:type="dxa"/>
            <w:vAlign w:val="center"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7F1A" w:rsidRPr="00563E53" w:rsidRDefault="00563E53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937F1A"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700</w:t>
            </w:r>
            <w:r w:rsidR="00937F1A"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F1A" w:rsidRPr="009A503D" w:rsidRDefault="009A503D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937F1A"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F1A" w:rsidRPr="009A503D" w:rsidRDefault="009A503D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39</w:t>
            </w:r>
            <w:r w:rsidR="00937F1A"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7F1A" w:rsidRPr="00E87AD1" w:rsidRDefault="005A211D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-1</w:t>
            </w:r>
            <w:r w:rsidR="00E87AD1"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054</w:t>
            </w:r>
            <w:r w:rsidR="00937F1A"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,7</w:t>
            </w:r>
          </w:p>
        </w:tc>
      </w:tr>
      <w:tr w:rsidR="00937F1A" w:rsidRPr="00067743" w:rsidTr="00E87AD1">
        <w:trPr>
          <w:trHeight w:val="168"/>
        </w:trPr>
        <w:tc>
          <w:tcPr>
            <w:tcW w:w="1854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5 305,0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2 469,1</w:t>
            </w:r>
          </w:p>
        </w:tc>
        <w:tc>
          <w:tcPr>
            <w:tcW w:w="709" w:type="dxa"/>
            <w:vAlign w:val="center"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5 360,2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7F1A" w:rsidRPr="00563E53" w:rsidRDefault="00563E53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="00937F1A"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056</w:t>
            </w:r>
            <w:r w:rsidR="00937F1A"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563E5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F1A" w:rsidRPr="009A503D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F1A" w:rsidRPr="009A503D" w:rsidRDefault="009A503D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57</w:t>
            </w:r>
            <w:r w:rsidR="00937F1A" w:rsidRPr="009A503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7F1A" w:rsidRPr="00E87AD1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  <w:r w:rsidR="005A211D"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587</w:t>
            </w:r>
            <w:r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5A211D" w:rsidRPr="00E87AD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1</w:t>
            </w:r>
          </w:p>
        </w:tc>
      </w:tr>
      <w:tr w:rsidR="00937F1A" w:rsidRPr="00067743" w:rsidTr="00E87AD1">
        <w:trPr>
          <w:trHeight w:val="199"/>
        </w:trPr>
        <w:tc>
          <w:tcPr>
            <w:tcW w:w="1854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624 806,4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7F1A" w:rsidRPr="00937F1A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37F1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296 282,9</w:t>
            </w:r>
          </w:p>
        </w:tc>
        <w:tc>
          <w:tcPr>
            <w:tcW w:w="709" w:type="dxa"/>
            <w:vAlign w:val="center"/>
          </w:tcPr>
          <w:p w:rsidR="00937F1A" w:rsidRPr="00563E53" w:rsidRDefault="00563E53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37F1A" w:rsidRPr="00563E53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578 430,7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7F1A" w:rsidRPr="00563E53" w:rsidRDefault="00563E53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63E5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307 227,0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7F1A" w:rsidRPr="009A503D" w:rsidRDefault="00937F1A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7F1A" w:rsidRPr="009A503D" w:rsidRDefault="009A503D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A503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53</w:t>
            </w:r>
            <w:r w:rsidR="00937F1A" w:rsidRPr="009A503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7F1A" w:rsidRPr="00E87AD1" w:rsidRDefault="00E87AD1" w:rsidP="00E8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 w:rsidRPr="00E87AD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+10 944,1</w:t>
            </w:r>
          </w:p>
        </w:tc>
      </w:tr>
    </w:tbl>
    <w:p w:rsidR="007B2517" w:rsidRPr="00067743" w:rsidRDefault="007B2517" w:rsidP="007B2517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7B2517" w:rsidRPr="00E87AD1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E87A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целом исполнение налоговых доходов по отношению к аналогичному периоду 2016 года составило 104%. Увеличение объема налоговых поступлений произошло по всем видам налоговых поступлений кроме доходов от уплаты акцизов и </w:t>
      </w:r>
      <w:r w:rsidR="00E87AD1" w:rsidRPr="00E87A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земельного налога</w:t>
      </w:r>
      <w:r w:rsidRPr="00E87A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по данным видам доходов произошло уменьшение объема поступлений, соответственно на </w:t>
      </w:r>
      <w:r w:rsidR="00E87AD1" w:rsidRPr="00E87A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1 460,9</w:t>
      </w:r>
      <w:r w:rsidRPr="00E87A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</w:t>
      </w:r>
      <w:r w:rsidR="00B86283" w:rsidRPr="00E87A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87A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рублей и </w:t>
      </w:r>
      <w:r w:rsidR="00E87AD1" w:rsidRPr="00E87A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1 054,7 </w:t>
      </w:r>
      <w:r w:rsidRPr="00E87A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тыс.</w:t>
      </w:r>
      <w:r w:rsidR="00975B7E" w:rsidRPr="00E87A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87A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рублей (</w:t>
      </w:r>
      <w:r w:rsidR="00B86283" w:rsidRPr="00E87A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E87A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аблица 4).</w:t>
      </w:r>
      <w:proofErr w:type="gramEnd"/>
    </w:p>
    <w:p w:rsidR="007B2517" w:rsidRPr="00C46695" w:rsidRDefault="007B2517" w:rsidP="007B2517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4669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3.2. Анализ исполнения неналоговых доходов</w:t>
      </w:r>
    </w:p>
    <w:p w:rsidR="007B2517" w:rsidRPr="00067743" w:rsidRDefault="007B2517" w:rsidP="007B2517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7B2517" w:rsidRPr="00C46695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466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структуре доходов городского бюджета за </w:t>
      </w:r>
      <w:r w:rsidR="00C46695" w:rsidRPr="00C4669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C46695" w:rsidRPr="00C46695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2017</w:t>
      </w:r>
      <w:r w:rsidR="00C46695" w:rsidRPr="00C466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C466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неналоговые доходы составляют </w:t>
      </w:r>
      <w:r w:rsidR="00C466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C466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%.</w:t>
      </w:r>
    </w:p>
    <w:p w:rsidR="007B2517" w:rsidRPr="00C46695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6695">
        <w:rPr>
          <w:rFonts w:ascii="Times New Roman" w:hAnsi="Times New Roman"/>
          <w:color w:val="000000" w:themeColor="text1"/>
          <w:sz w:val="28"/>
          <w:szCs w:val="28"/>
        </w:rPr>
        <w:t>Поступление неналоговых доходов по отношению к уточненному плану на 2017 год составило</w:t>
      </w:r>
      <w:r w:rsidRPr="00067743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C46695" w:rsidRPr="00C46695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Pr="00C46695">
        <w:rPr>
          <w:rFonts w:ascii="Times New Roman" w:hAnsi="Times New Roman"/>
          <w:color w:val="000000" w:themeColor="text1"/>
          <w:sz w:val="28"/>
          <w:szCs w:val="28"/>
        </w:rPr>
        <w:t>% или</w:t>
      </w:r>
      <w:r w:rsidRPr="00067743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C46695" w:rsidRPr="00C46695">
        <w:rPr>
          <w:rFonts w:ascii="Times New Roman" w:hAnsi="Times New Roman"/>
          <w:color w:val="000000" w:themeColor="text1"/>
          <w:sz w:val="28"/>
          <w:szCs w:val="28"/>
        </w:rPr>
        <w:t>69 441,7</w:t>
      </w:r>
      <w:r w:rsidRPr="00067743">
        <w:rPr>
          <w:rFonts w:ascii="Times New Roman" w:eastAsia="Times New Roman" w:hAnsi="Times New Roman"/>
          <w:bCs/>
          <w:iCs/>
          <w:color w:val="548DD4" w:themeColor="text2" w:themeTint="99"/>
          <w:sz w:val="28"/>
          <w:szCs w:val="28"/>
          <w:lang w:eastAsia="ru-RU"/>
        </w:rPr>
        <w:t xml:space="preserve"> </w:t>
      </w:r>
      <w:r w:rsidRPr="00C4669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тыс. рублей,</w:t>
      </w:r>
      <w:r w:rsidRPr="00067743">
        <w:rPr>
          <w:rFonts w:ascii="Times New Roman" w:hAnsi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Pr="00C46695">
        <w:rPr>
          <w:rFonts w:ascii="Times New Roman" w:hAnsi="Times New Roman"/>
          <w:color w:val="000000" w:themeColor="text1"/>
          <w:sz w:val="28"/>
          <w:szCs w:val="28"/>
        </w:rPr>
        <w:t>что на</w:t>
      </w:r>
      <w:r w:rsidRPr="00067743">
        <w:rPr>
          <w:rFonts w:ascii="Times New Roman" w:hAnsi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="00C46695" w:rsidRPr="00C46695">
        <w:rPr>
          <w:rFonts w:ascii="Times New Roman" w:hAnsi="Times New Roman"/>
          <w:color w:val="000000" w:themeColor="text1"/>
          <w:sz w:val="28"/>
          <w:szCs w:val="28"/>
        </w:rPr>
        <w:t>21 366,0</w:t>
      </w:r>
      <w:r w:rsidRPr="00067743">
        <w:rPr>
          <w:rFonts w:ascii="Times New Roman" w:hAnsi="Times New Roman"/>
          <w:bCs/>
          <w:color w:val="548DD4" w:themeColor="text2" w:themeTint="99"/>
          <w:sz w:val="28"/>
          <w:szCs w:val="28"/>
          <w:lang w:eastAsia="ru-RU"/>
        </w:rPr>
        <w:t xml:space="preserve"> </w:t>
      </w:r>
      <w:r w:rsidRPr="00C46695">
        <w:rPr>
          <w:rFonts w:ascii="Times New Roman" w:hAnsi="Times New Roman"/>
          <w:color w:val="000000" w:themeColor="text1"/>
          <w:sz w:val="28"/>
          <w:szCs w:val="28"/>
        </w:rPr>
        <w:t>тыс. рублей ниже  аналогичного периода 2016 года (</w:t>
      </w:r>
      <w:r w:rsidR="00C46695" w:rsidRPr="00C46695">
        <w:rPr>
          <w:rFonts w:ascii="Times New Roman" w:hAnsi="Times New Roman"/>
          <w:color w:val="000000" w:themeColor="text1"/>
          <w:sz w:val="28"/>
          <w:szCs w:val="28"/>
        </w:rPr>
        <w:t>90 807,7</w:t>
      </w:r>
      <w:r w:rsidRPr="00C466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B7E" w:rsidRPr="00C46695">
        <w:rPr>
          <w:rFonts w:ascii="Times New Roman" w:hAnsi="Times New Roman"/>
          <w:color w:val="000000" w:themeColor="text1"/>
          <w:sz w:val="28"/>
          <w:szCs w:val="28"/>
        </w:rPr>
        <w:t>тыс. рублей).</w:t>
      </w:r>
    </w:p>
    <w:p w:rsidR="007B2517" w:rsidRPr="00C46695" w:rsidRDefault="007B2517" w:rsidP="007B2517">
      <w:pPr>
        <w:spacing w:after="0" w:line="240" w:lineRule="auto"/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46695">
        <w:rPr>
          <w:rFonts w:ascii="Times New Roman" w:hAnsi="Times New Roman"/>
          <w:color w:val="000000" w:themeColor="text1"/>
          <w:sz w:val="28"/>
          <w:szCs w:val="28"/>
        </w:rPr>
        <w:t>Таблица 5 (тыс. рублей)</w:t>
      </w:r>
    </w:p>
    <w:tbl>
      <w:tblPr>
        <w:tblW w:w="1035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6"/>
        <w:gridCol w:w="992"/>
        <w:gridCol w:w="992"/>
        <w:gridCol w:w="709"/>
        <w:gridCol w:w="709"/>
        <w:gridCol w:w="1134"/>
        <w:gridCol w:w="1134"/>
        <w:gridCol w:w="709"/>
        <w:gridCol w:w="850"/>
        <w:gridCol w:w="1134"/>
      </w:tblGrid>
      <w:tr w:rsidR="005D3513" w:rsidRPr="00067743" w:rsidTr="00DD0B9A">
        <w:trPr>
          <w:trHeight w:val="175"/>
        </w:trPr>
        <w:tc>
          <w:tcPr>
            <w:tcW w:w="1996" w:type="dxa"/>
            <w:vMerge w:val="restart"/>
            <w:shd w:val="clear" w:color="auto" w:fill="auto"/>
            <w:vAlign w:val="center"/>
            <w:hideMark/>
          </w:tcPr>
          <w:p w:rsidR="005D3513" w:rsidRPr="005D3513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D35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3402" w:type="dxa"/>
            <w:gridSpan w:val="4"/>
            <w:vAlign w:val="center"/>
          </w:tcPr>
          <w:p w:rsidR="005D3513" w:rsidRPr="005D3513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D35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827" w:type="dxa"/>
            <w:gridSpan w:val="4"/>
            <w:shd w:val="clear" w:color="auto" w:fill="auto"/>
            <w:noWrap/>
            <w:vAlign w:val="center"/>
            <w:hideMark/>
          </w:tcPr>
          <w:p w:rsidR="005D3513" w:rsidRPr="00DD6169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5D3513" w:rsidRPr="00DD6169" w:rsidRDefault="005D3513" w:rsidP="00DD61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Отклонения исполнения 2017 к 2016</w:t>
            </w:r>
          </w:p>
        </w:tc>
      </w:tr>
      <w:tr w:rsidR="005D3513" w:rsidRPr="00067743" w:rsidTr="00DD0B9A">
        <w:trPr>
          <w:cantSplit/>
          <w:trHeight w:val="1302"/>
        </w:trPr>
        <w:tc>
          <w:tcPr>
            <w:tcW w:w="1996" w:type="dxa"/>
            <w:vMerge/>
            <w:shd w:val="clear" w:color="auto" w:fill="auto"/>
            <w:vAlign w:val="center"/>
            <w:hideMark/>
          </w:tcPr>
          <w:p w:rsidR="005D3513" w:rsidRPr="005D3513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5D3513" w:rsidRPr="009F7434" w:rsidRDefault="005D3513" w:rsidP="00DD61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5D3513" w:rsidRPr="009F7434" w:rsidRDefault="005D3513" w:rsidP="00DD61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Исполнение за I полугодие</w:t>
            </w:r>
          </w:p>
        </w:tc>
        <w:tc>
          <w:tcPr>
            <w:tcW w:w="709" w:type="dxa"/>
            <w:textDirection w:val="btLr"/>
            <w:vAlign w:val="center"/>
          </w:tcPr>
          <w:p w:rsidR="005D3513" w:rsidRPr="009F7434" w:rsidRDefault="005D3513" w:rsidP="00DD61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Удельный вес %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D3513" w:rsidRPr="009F7434" w:rsidRDefault="005D3513" w:rsidP="00DD61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D3513" w:rsidRPr="009F7434" w:rsidRDefault="005D3513" w:rsidP="00DD61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D3513" w:rsidRPr="009F7434" w:rsidRDefault="005D3513" w:rsidP="00DD61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Исполнение за I </w:t>
            </w:r>
            <w:r w:rsidR="009F7434"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D3513" w:rsidRPr="00DD6169" w:rsidRDefault="005D3513" w:rsidP="00DD61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Удельный вес %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5D3513" w:rsidRPr="00DD6169" w:rsidRDefault="005D3513" w:rsidP="00DD61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5D3513" w:rsidRPr="00067743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5D3513" w:rsidRPr="00067743" w:rsidTr="00DD0B9A">
        <w:trPr>
          <w:trHeight w:val="179"/>
        </w:trPr>
        <w:tc>
          <w:tcPr>
            <w:tcW w:w="1996" w:type="dxa"/>
            <w:shd w:val="clear" w:color="auto" w:fill="auto"/>
            <w:vAlign w:val="center"/>
            <w:hideMark/>
          </w:tcPr>
          <w:p w:rsidR="005D3513" w:rsidRPr="005D3513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5D3513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D3513" w:rsidRPr="009F7434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9F7434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5</w:t>
            </w:r>
            <w:r w:rsidR="005D3513" w:rsidRPr="009F7434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(3/2*100)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DD6169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513" w:rsidRPr="00DD6169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9</w:t>
            </w:r>
            <w:r w:rsidR="005D3513" w:rsidRPr="00DD6169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(</w:t>
            </w:r>
            <w:r w:rsidRPr="00DD6169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7</w:t>
            </w:r>
            <w:r w:rsidR="005D3513" w:rsidRPr="00DD6169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/</w:t>
            </w:r>
            <w:r w:rsidRPr="00DD6169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6</w:t>
            </w:r>
            <w:r w:rsidR="005D3513" w:rsidRPr="00DD6169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*100)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DD6169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10</w:t>
            </w:r>
            <w:r w:rsidR="005D3513" w:rsidRPr="00DD6169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(</w:t>
            </w:r>
            <w:r w:rsidRPr="00DD6169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7</w:t>
            </w:r>
            <w:r w:rsidR="005D3513" w:rsidRPr="00DD6169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-3)</w:t>
            </w:r>
          </w:p>
        </w:tc>
      </w:tr>
      <w:tr w:rsidR="005D3513" w:rsidRPr="00067743" w:rsidTr="00DD0B9A">
        <w:trPr>
          <w:trHeight w:val="654"/>
        </w:trPr>
        <w:tc>
          <w:tcPr>
            <w:tcW w:w="1996" w:type="dxa"/>
            <w:shd w:val="clear" w:color="auto" w:fill="auto"/>
            <w:vAlign w:val="center"/>
            <w:hideMark/>
          </w:tcPr>
          <w:p w:rsidR="005D3513" w:rsidRPr="005D3513" w:rsidRDefault="005D3513" w:rsidP="009F74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D35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155 502,1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64 890,4</w:t>
            </w:r>
          </w:p>
        </w:tc>
        <w:tc>
          <w:tcPr>
            <w:tcW w:w="709" w:type="dxa"/>
            <w:vAlign w:val="center"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71,5%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102 292,7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43 141,0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DD6169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62</w:t>
            </w:r>
            <w:r w:rsidR="005D3513"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513" w:rsidRPr="00DD6169" w:rsidRDefault="00DD6169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</w:t>
            </w:r>
            <w:r w:rsidR="005D3513"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513" w:rsidRPr="00465EF5" w:rsidRDefault="005D3513" w:rsidP="00DD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DD6169"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21 749</w:t>
            </w:r>
            <w:r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DD6169"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5D3513" w:rsidRPr="00067743" w:rsidTr="00DD0B9A">
        <w:trPr>
          <w:trHeight w:val="631"/>
        </w:trPr>
        <w:tc>
          <w:tcPr>
            <w:tcW w:w="1996" w:type="dxa"/>
            <w:shd w:val="clear" w:color="auto" w:fill="auto"/>
            <w:vAlign w:val="center"/>
            <w:hideMark/>
          </w:tcPr>
          <w:p w:rsidR="005D3513" w:rsidRPr="005D3513" w:rsidRDefault="005D3513" w:rsidP="009F74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D35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1 162,3</w:t>
            </w:r>
          </w:p>
        </w:tc>
        <w:tc>
          <w:tcPr>
            <w:tcW w:w="709" w:type="dxa"/>
            <w:vAlign w:val="center"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1,3%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169%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804,8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732</w:t>
            </w:r>
            <w:r w:rsidR="005D3513"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DD6169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513" w:rsidRPr="00DD6169" w:rsidRDefault="00DD6169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91</w:t>
            </w:r>
            <w:r w:rsidR="005D3513"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513" w:rsidRPr="00465EF5" w:rsidRDefault="005D3513" w:rsidP="00DD0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DD0B9A"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429</w:t>
            </w:r>
            <w:r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DD0B9A"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</w:tr>
      <w:tr w:rsidR="005D3513" w:rsidRPr="00067743" w:rsidTr="00DD0B9A">
        <w:trPr>
          <w:trHeight w:val="555"/>
        </w:trPr>
        <w:tc>
          <w:tcPr>
            <w:tcW w:w="1996" w:type="dxa"/>
            <w:shd w:val="clear" w:color="auto" w:fill="auto"/>
            <w:vAlign w:val="center"/>
            <w:hideMark/>
          </w:tcPr>
          <w:p w:rsidR="005D3513" w:rsidRPr="005D3513" w:rsidRDefault="005D3513" w:rsidP="009F74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D35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Доходы от оказания платных услуг (работ)  и компенсации затрат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1 727,0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1068,8</w:t>
            </w:r>
          </w:p>
        </w:tc>
        <w:tc>
          <w:tcPr>
            <w:tcW w:w="709" w:type="dxa"/>
            <w:vAlign w:val="center"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62%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1 727,2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1 300</w:t>
            </w:r>
            <w:r w:rsidR="005D3513"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DD6169" w:rsidRDefault="00DD6169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5D3513"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513" w:rsidRPr="00DD6169" w:rsidRDefault="00DD6169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75</w:t>
            </w:r>
            <w:r w:rsidR="005D3513"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513" w:rsidRPr="00465EF5" w:rsidRDefault="005D3513" w:rsidP="00DD0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  <w:r w:rsidR="00DD0B9A"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231</w:t>
            </w:r>
            <w:r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DD0B9A"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5D3513" w:rsidRPr="00067743" w:rsidTr="00DD0B9A">
        <w:trPr>
          <w:trHeight w:val="621"/>
        </w:trPr>
        <w:tc>
          <w:tcPr>
            <w:tcW w:w="1996" w:type="dxa"/>
            <w:shd w:val="clear" w:color="auto" w:fill="auto"/>
            <w:vAlign w:val="center"/>
            <w:hideMark/>
          </w:tcPr>
          <w:p w:rsidR="005D3513" w:rsidRPr="005D3513" w:rsidRDefault="005D3513" w:rsidP="009F74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D35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21 740,1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14 175,0</w:t>
            </w:r>
          </w:p>
        </w:tc>
        <w:tc>
          <w:tcPr>
            <w:tcW w:w="709" w:type="dxa"/>
            <w:vAlign w:val="center"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31 057,1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9F7434" w:rsidP="00DD6169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16 013,3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DD6169" w:rsidRDefault="00DD6169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  <w:r w:rsidR="005D3513"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513" w:rsidRPr="00DD6169" w:rsidRDefault="00DD6169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52</w:t>
            </w:r>
            <w:r w:rsidR="005D3513"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513" w:rsidRPr="00465EF5" w:rsidRDefault="005D3513" w:rsidP="00DD0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  <w:r w:rsidR="00DD0B9A"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D0B9A"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838</w:t>
            </w:r>
            <w:r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DD0B9A"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5D3513" w:rsidRPr="00067743" w:rsidTr="00DD0B9A">
        <w:trPr>
          <w:trHeight w:val="405"/>
        </w:trPr>
        <w:tc>
          <w:tcPr>
            <w:tcW w:w="1996" w:type="dxa"/>
            <w:shd w:val="clear" w:color="auto" w:fill="auto"/>
            <w:vAlign w:val="center"/>
            <w:hideMark/>
          </w:tcPr>
          <w:p w:rsidR="005D3513" w:rsidRPr="005D3513" w:rsidRDefault="005D3513" w:rsidP="009F74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D35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7 734,6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9 185,9</w:t>
            </w:r>
          </w:p>
        </w:tc>
        <w:tc>
          <w:tcPr>
            <w:tcW w:w="709" w:type="dxa"/>
            <w:vAlign w:val="center"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10,1%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119%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5 757,0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8 251,6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DD6169" w:rsidRDefault="00DD6169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  <w:r w:rsidR="005D3513"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513" w:rsidRPr="00DD6169" w:rsidRDefault="00DD6169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513" w:rsidRPr="00465EF5" w:rsidRDefault="00DD0B9A" w:rsidP="00DD0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-934</w:t>
            </w:r>
            <w:r w:rsidR="005D3513"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5D3513" w:rsidRPr="00067743" w:rsidTr="00DD0B9A">
        <w:trPr>
          <w:trHeight w:val="405"/>
        </w:trPr>
        <w:tc>
          <w:tcPr>
            <w:tcW w:w="1996" w:type="dxa"/>
            <w:shd w:val="clear" w:color="auto" w:fill="auto"/>
            <w:vAlign w:val="center"/>
            <w:hideMark/>
          </w:tcPr>
          <w:p w:rsidR="005D3513" w:rsidRPr="005D3513" w:rsidRDefault="005D3513" w:rsidP="009F74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D351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325,3</w:t>
            </w:r>
          </w:p>
        </w:tc>
        <w:tc>
          <w:tcPr>
            <w:tcW w:w="709" w:type="dxa"/>
            <w:vAlign w:val="center"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2,</w:t>
            </w:r>
            <w:r w:rsidR="009F7434" w:rsidRPr="009F74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DD6169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513" w:rsidRPr="00DD6169" w:rsidRDefault="00DD6169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513" w:rsidRPr="00465EF5" w:rsidRDefault="005D3513" w:rsidP="00DD0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DD0B9A"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322</w:t>
            </w:r>
            <w:r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DD0B9A" w:rsidRPr="00465EF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5D3513" w:rsidRPr="00067743" w:rsidTr="00DD0B9A">
        <w:trPr>
          <w:trHeight w:val="240"/>
        </w:trPr>
        <w:tc>
          <w:tcPr>
            <w:tcW w:w="1996" w:type="dxa"/>
            <w:shd w:val="clear" w:color="auto" w:fill="auto"/>
            <w:vAlign w:val="center"/>
            <w:hideMark/>
          </w:tcPr>
          <w:p w:rsidR="005D3513" w:rsidRPr="005D3513" w:rsidRDefault="005D3513" w:rsidP="00465E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D3513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187 391,3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90 807,7</w:t>
            </w:r>
          </w:p>
        </w:tc>
        <w:tc>
          <w:tcPr>
            <w:tcW w:w="709" w:type="dxa"/>
            <w:vAlign w:val="center"/>
          </w:tcPr>
          <w:p w:rsidR="005D3513" w:rsidRPr="009F7434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9F7434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48</w:t>
            </w:r>
            <w:r w:rsidR="005D3513" w:rsidRPr="009F743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141 638,8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3513" w:rsidRPr="009F7434" w:rsidRDefault="009F7434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F743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69 441,7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513" w:rsidRPr="00DD6169" w:rsidRDefault="005D3513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D3513" w:rsidRPr="00DD6169" w:rsidRDefault="00DD6169" w:rsidP="009F7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D616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49</w:t>
            </w:r>
            <w:r w:rsidR="005D3513" w:rsidRPr="00DD616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D3513" w:rsidRPr="00465EF5" w:rsidRDefault="005D3513" w:rsidP="00DD0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465EF5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DD0B9A" w:rsidRPr="00465EF5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21 366,00</w:t>
            </w:r>
          </w:p>
        </w:tc>
      </w:tr>
    </w:tbl>
    <w:p w:rsidR="007B2517" w:rsidRPr="00067743" w:rsidRDefault="007B2517" w:rsidP="007B2517">
      <w:pPr>
        <w:spacing w:after="0" w:line="240" w:lineRule="auto"/>
        <w:rPr>
          <w:rFonts w:ascii="Times New Roman" w:hAnsi="Times New Roman"/>
          <w:bCs/>
          <w:color w:val="548DD4" w:themeColor="text2" w:themeTint="99"/>
          <w:sz w:val="24"/>
          <w:szCs w:val="24"/>
          <w:lang w:eastAsia="ru-RU"/>
        </w:rPr>
      </w:pPr>
    </w:p>
    <w:p w:rsidR="007B2517" w:rsidRPr="00024EFD" w:rsidRDefault="007B2517" w:rsidP="007B25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4EFD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465EF5" w:rsidRPr="00024EF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465EF5" w:rsidRPr="00024EFD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2017</w:t>
      </w:r>
      <w:r w:rsidR="00465EF5" w:rsidRPr="00024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024EFD">
        <w:rPr>
          <w:rFonts w:ascii="Times New Roman" w:hAnsi="Times New Roman"/>
          <w:color w:val="000000" w:themeColor="text1"/>
          <w:sz w:val="28"/>
          <w:szCs w:val="28"/>
        </w:rPr>
        <w:t xml:space="preserve"> по сравнению с аналогичным периодом 2016 года наблюдается </w:t>
      </w:r>
      <w:r w:rsidR="00465EF5" w:rsidRPr="00024EFD">
        <w:rPr>
          <w:rFonts w:ascii="Times New Roman" w:hAnsi="Times New Roman"/>
          <w:color w:val="000000" w:themeColor="text1"/>
          <w:sz w:val="28"/>
          <w:szCs w:val="28"/>
        </w:rPr>
        <w:t>увеличение по доходам от продажи материальных и нематериальных активов и доходам</w:t>
      </w:r>
      <w:r w:rsidR="00465EF5" w:rsidRPr="00024EFD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="00465EF5" w:rsidRPr="00024EFD">
        <w:rPr>
          <w:rFonts w:ascii="Times New Roman" w:hAnsi="Times New Roman"/>
          <w:color w:val="000000" w:themeColor="text1"/>
          <w:sz w:val="28"/>
          <w:szCs w:val="28"/>
        </w:rPr>
        <w:t>от оказания платных услуг (работ)  и компенсации затрат</w:t>
      </w:r>
      <w:r w:rsidRPr="00024EFD">
        <w:rPr>
          <w:rFonts w:ascii="Times New Roman" w:hAnsi="Times New Roman"/>
          <w:color w:val="000000" w:themeColor="text1"/>
          <w:sz w:val="28"/>
          <w:szCs w:val="28"/>
        </w:rPr>
        <w:t xml:space="preserve">, по остальным видам планируемых неналоговых доходов – </w:t>
      </w:r>
      <w:r w:rsidR="00024EFD" w:rsidRPr="00024EFD">
        <w:rPr>
          <w:rFonts w:ascii="Times New Roman" w:hAnsi="Times New Roman"/>
          <w:color w:val="000000" w:themeColor="text1"/>
          <w:sz w:val="28"/>
          <w:szCs w:val="28"/>
        </w:rPr>
        <w:t>сниже</w:t>
      </w:r>
      <w:r w:rsidR="00B0293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24EFD" w:rsidRPr="00024EFD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024E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0BDE" w:rsidRPr="00024EFD">
        <w:rPr>
          <w:rFonts w:ascii="Times New Roman" w:hAnsi="Times New Roman"/>
          <w:color w:val="000000" w:themeColor="text1"/>
          <w:sz w:val="28"/>
          <w:szCs w:val="28"/>
        </w:rPr>
        <w:t>объема поступлений (</w:t>
      </w:r>
      <w:r w:rsidR="00B86283" w:rsidRPr="00024EF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400BDE" w:rsidRPr="00024EFD">
        <w:rPr>
          <w:rFonts w:ascii="Times New Roman" w:hAnsi="Times New Roman"/>
          <w:color w:val="000000" w:themeColor="text1"/>
          <w:sz w:val="28"/>
          <w:szCs w:val="28"/>
        </w:rPr>
        <w:t>аблица 5).</w:t>
      </w:r>
    </w:p>
    <w:p w:rsidR="007B2517" w:rsidRPr="00024EFD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4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целом, исполнение неналоговых доходов за </w:t>
      </w:r>
      <w:r w:rsidR="00024EFD" w:rsidRPr="00024EF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024EFD" w:rsidRPr="00024EFD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2017</w:t>
      </w:r>
      <w:r w:rsidR="00024EFD" w:rsidRPr="00024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024E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4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отношению к аналогичному периоду 2016 года составило </w:t>
      </w:r>
      <w:r w:rsidR="00024EFD" w:rsidRPr="00024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76</w:t>
      </w:r>
      <w:r w:rsidRPr="00024E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,5%.</w:t>
      </w:r>
    </w:p>
    <w:p w:rsidR="00F33D24" w:rsidRPr="00024EFD" w:rsidRDefault="00F33D24" w:rsidP="000A252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B2517" w:rsidRPr="00024EFD" w:rsidRDefault="00912AC3" w:rsidP="007B2517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24E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7B2517" w:rsidRPr="00024E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.3. Анализ исполнения безвозмездных поступлений</w:t>
      </w:r>
    </w:p>
    <w:p w:rsidR="007B2517" w:rsidRPr="00067743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548DD4" w:themeColor="text2" w:themeTint="99"/>
          <w:sz w:val="28"/>
          <w:szCs w:val="28"/>
          <w:lang w:eastAsia="ru-RU"/>
        </w:rPr>
      </w:pPr>
    </w:p>
    <w:p w:rsidR="000A252B" w:rsidRPr="00295D62" w:rsidRDefault="007B2517" w:rsidP="00295D6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Значительную долю в доходной части городского бюджета (</w:t>
      </w:r>
      <w:r w:rsidR="00024EFD"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71</w:t>
      </w:r>
      <w:r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%) составляют безвозмездные поступления</w:t>
      </w:r>
      <w:r w:rsidR="00184C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84C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сполнение </w:t>
      </w:r>
      <w:r w:rsidR="00184C2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безвозмездных поступлений за I полугодие 2017 года составило </w:t>
      </w:r>
      <w:r w:rsidR="00D65F48"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909 698,4</w:t>
      </w:r>
      <w:r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тыс. рублей, в сравнении с аналогичным периодом 2016 года объем данных поступлений </w:t>
      </w:r>
      <w:r w:rsidR="00D65F48"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ниже</w:t>
      </w:r>
      <w:r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r w:rsidR="00D65F48"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65 526,3</w:t>
      </w:r>
      <w:r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тыс. рублей. Исполнение уточненного плана на 2017 год (</w:t>
      </w:r>
      <w:r w:rsidR="00D65F48"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1 932 904,2</w:t>
      </w:r>
      <w:r w:rsidR="00F33D24"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тыс. рублей) составило </w:t>
      </w:r>
      <w:r w:rsidR="00D65F48"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47</w:t>
      </w:r>
      <w:r w:rsidR="00F33D24" w:rsidRPr="00D65F4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%.</w:t>
      </w:r>
    </w:p>
    <w:p w:rsidR="007B2517" w:rsidRPr="00024EFD" w:rsidRDefault="007B2517" w:rsidP="007B25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24EFD">
        <w:rPr>
          <w:rFonts w:ascii="Times New Roman" w:hAnsi="Times New Roman"/>
          <w:color w:val="000000" w:themeColor="text1"/>
          <w:sz w:val="28"/>
          <w:szCs w:val="28"/>
        </w:rPr>
        <w:t>Таблица 6 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134"/>
        <w:gridCol w:w="708"/>
        <w:gridCol w:w="709"/>
        <w:gridCol w:w="1134"/>
        <w:gridCol w:w="1134"/>
        <w:gridCol w:w="709"/>
        <w:gridCol w:w="709"/>
        <w:gridCol w:w="1134"/>
      </w:tblGrid>
      <w:tr w:rsidR="005429B3" w:rsidRPr="00067743" w:rsidTr="000B1DDC">
        <w:trPr>
          <w:trHeight w:val="193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429B3" w:rsidRPr="000B1DDC" w:rsidRDefault="005429B3" w:rsidP="00C66F8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gridSpan w:val="4"/>
          </w:tcPr>
          <w:p w:rsidR="005429B3" w:rsidRPr="000B1DDC" w:rsidRDefault="005429B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686" w:type="dxa"/>
            <w:gridSpan w:val="4"/>
            <w:shd w:val="clear" w:color="auto" w:fill="auto"/>
            <w:noWrap/>
            <w:vAlign w:val="center"/>
            <w:hideMark/>
          </w:tcPr>
          <w:p w:rsidR="005429B3" w:rsidRPr="000B1DDC" w:rsidRDefault="005429B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5429B3" w:rsidRPr="000B1DDC" w:rsidRDefault="005429B3" w:rsidP="000B1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Отклонения исполнения 2017 к 2016</w:t>
            </w:r>
          </w:p>
        </w:tc>
      </w:tr>
      <w:tr w:rsidR="005429B3" w:rsidRPr="00067743" w:rsidTr="007E688F">
        <w:trPr>
          <w:cantSplit/>
          <w:trHeight w:val="1367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5429B3" w:rsidRPr="000B1DDC" w:rsidRDefault="005429B3" w:rsidP="00C66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429B3" w:rsidRPr="000B1DDC" w:rsidRDefault="007E688F" w:rsidP="007E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Исполне</w:t>
            </w:r>
            <w:r w:rsidR="005429B3"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ние I за полугодие</w:t>
            </w:r>
          </w:p>
        </w:tc>
        <w:tc>
          <w:tcPr>
            <w:tcW w:w="708" w:type="dxa"/>
            <w:textDirection w:val="btLr"/>
            <w:vAlign w:val="center"/>
          </w:tcPr>
          <w:p w:rsidR="005429B3" w:rsidRPr="000B1DDC" w:rsidRDefault="005429B3" w:rsidP="007E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Удельный вес %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429B3" w:rsidRPr="007E688F" w:rsidRDefault="007E688F" w:rsidP="007E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Исполне</w:t>
            </w: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ние I за полугодие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429B3" w:rsidRPr="008E2821" w:rsidRDefault="005429B3" w:rsidP="007E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E2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Удельный вес %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429B3" w:rsidRPr="000E7E94" w:rsidRDefault="005429B3" w:rsidP="007E68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5429B3" w:rsidRPr="007E688F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</w:p>
        </w:tc>
      </w:tr>
      <w:tr w:rsidR="005429B3" w:rsidRPr="00067743" w:rsidTr="007E688F">
        <w:trPr>
          <w:trHeight w:val="54"/>
        </w:trPr>
        <w:tc>
          <w:tcPr>
            <w:tcW w:w="1843" w:type="dxa"/>
            <w:shd w:val="clear" w:color="auto" w:fill="auto"/>
            <w:hideMark/>
          </w:tcPr>
          <w:p w:rsidR="005429B3" w:rsidRPr="000B1DDC" w:rsidRDefault="005429B3" w:rsidP="00F33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5(3/2*100)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D65F48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D65F48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8E2821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8E2821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9(7/6*100)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D65F48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</w:pPr>
            <w:r w:rsidRPr="00D65F48"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  <w:lang w:eastAsia="ru-RU"/>
              </w:rPr>
              <w:t>10(7-3)</w:t>
            </w:r>
          </w:p>
        </w:tc>
      </w:tr>
      <w:tr w:rsidR="005429B3" w:rsidRPr="00067743" w:rsidTr="007E688F">
        <w:trPr>
          <w:trHeight w:val="162"/>
        </w:trPr>
        <w:tc>
          <w:tcPr>
            <w:tcW w:w="1843" w:type="dxa"/>
            <w:shd w:val="clear" w:color="auto" w:fill="auto"/>
            <w:vAlign w:val="bottom"/>
            <w:hideMark/>
          </w:tcPr>
          <w:p w:rsidR="005429B3" w:rsidRPr="000B1DDC" w:rsidRDefault="005429B3" w:rsidP="00C66F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438 952,3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219 476,2</w:t>
            </w:r>
          </w:p>
        </w:tc>
        <w:tc>
          <w:tcPr>
            <w:tcW w:w="708" w:type="dxa"/>
            <w:vAlign w:val="center"/>
          </w:tcPr>
          <w:p w:rsidR="005429B3" w:rsidRPr="000B1DDC" w:rsidRDefault="000B1DDC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  <w:r w:rsidR="005429B3"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B1DDC" w:rsidRDefault="000B1DDC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  <w:r w:rsidR="005429B3"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486 287,2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8E2821" w:rsidRDefault="008E2821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E2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243 143,7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E51E7D" w:rsidP="000E7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</w:t>
            </w:r>
            <w:r w:rsidR="005429B3"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0E7E94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  <w:r w:rsidR="005429B3"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D65F48" w:rsidRDefault="005429B3" w:rsidP="00A0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  <w:r w:rsidR="00A0596A"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</w:t>
            </w:r>
            <w:r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0596A"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667</w:t>
            </w:r>
            <w:r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A0596A"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</w:tr>
      <w:tr w:rsidR="005429B3" w:rsidRPr="00067743" w:rsidTr="007E688F">
        <w:trPr>
          <w:trHeight w:val="252"/>
        </w:trPr>
        <w:tc>
          <w:tcPr>
            <w:tcW w:w="1843" w:type="dxa"/>
            <w:shd w:val="clear" w:color="auto" w:fill="auto"/>
            <w:vAlign w:val="bottom"/>
            <w:hideMark/>
          </w:tcPr>
          <w:p w:rsidR="005429B3" w:rsidRPr="000B1DDC" w:rsidRDefault="005429B3" w:rsidP="00C66F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255 605,4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66 946,3</w:t>
            </w:r>
          </w:p>
        </w:tc>
        <w:tc>
          <w:tcPr>
            <w:tcW w:w="708" w:type="dxa"/>
            <w:vAlign w:val="center"/>
          </w:tcPr>
          <w:p w:rsidR="005429B3" w:rsidRPr="000B1DDC" w:rsidRDefault="000B1DDC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6,5%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B1DDC" w:rsidRDefault="000B1DDC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</w:t>
            </w:r>
            <w:r w:rsidR="005429B3"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7E688F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182 997,3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8E2821" w:rsidRDefault="008E2821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E2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35 153,3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E51E7D" w:rsidP="000E7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3,</w:t>
            </w:r>
            <w:r w:rsidR="000E7E94"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5429B3"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0E7E94" w:rsidP="000E7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</w:t>
            </w:r>
            <w:r w:rsidR="005429B3"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D65F48" w:rsidRDefault="005429B3" w:rsidP="00A0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A0596A"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31</w:t>
            </w:r>
            <w:r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0596A"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793</w:t>
            </w:r>
            <w:r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A0596A"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5429B3" w:rsidRPr="00067743" w:rsidTr="007E688F">
        <w:trPr>
          <w:trHeight w:val="199"/>
        </w:trPr>
        <w:tc>
          <w:tcPr>
            <w:tcW w:w="1843" w:type="dxa"/>
            <w:shd w:val="clear" w:color="auto" w:fill="auto"/>
            <w:vAlign w:val="bottom"/>
            <w:hideMark/>
          </w:tcPr>
          <w:p w:rsidR="005429B3" w:rsidRPr="000B1DDC" w:rsidRDefault="005429B3" w:rsidP="00C66F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1 164 087,1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577 877,5</w:t>
            </w:r>
          </w:p>
        </w:tc>
        <w:tc>
          <w:tcPr>
            <w:tcW w:w="708" w:type="dxa"/>
            <w:vAlign w:val="center"/>
          </w:tcPr>
          <w:p w:rsidR="005429B3" w:rsidRPr="000B1DDC" w:rsidRDefault="000B1DDC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B1DDC" w:rsidRDefault="000B1DDC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  <w:r w:rsidR="005429B3"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1 17</w:t>
            </w:r>
            <w:r w:rsidR="007E688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E688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734</w:t>
            </w: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7E688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8E2821" w:rsidRDefault="008E2821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E2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618 700,2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8E2821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</w:t>
            </w:r>
            <w:r w:rsidR="005429B3"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0E7E94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53</w:t>
            </w:r>
            <w:r w:rsidR="005429B3"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D65F48" w:rsidRDefault="005429B3" w:rsidP="00A0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</w:t>
            </w:r>
            <w:r w:rsidR="00A0596A"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40</w:t>
            </w:r>
            <w:r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A0596A"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822</w:t>
            </w:r>
            <w:r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A0596A"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</w:tr>
      <w:tr w:rsidR="005429B3" w:rsidRPr="00067743" w:rsidTr="007E688F">
        <w:trPr>
          <w:trHeight w:val="431"/>
        </w:trPr>
        <w:tc>
          <w:tcPr>
            <w:tcW w:w="1843" w:type="dxa"/>
            <w:shd w:val="clear" w:color="auto" w:fill="auto"/>
            <w:vAlign w:val="bottom"/>
            <w:hideMark/>
          </w:tcPr>
          <w:p w:rsidR="005429B3" w:rsidRPr="000B1DDC" w:rsidRDefault="005429B3" w:rsidP="00C66F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8 133,2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5 027,6</w:t>
            </w:r>
          </w:p>
        </w:tc>
        <w:tc>
          <w:tcPr>
            <w:tcW w:w="708" w:type="dxa"/>
            <w:vAlign w:val="center"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0,5</w:t>
            </w:r>
            <w:r w:rsidR="000B1DDC"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B1DDC" w:rsidRDefault="000B1DDC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62</w:t>
            </w:r>
            <w:r w:rsidR="005429B3"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7E688F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7 797,4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8E2821" w:rsidRDefault="008E2821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E2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5 563,0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E51E7D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0,6</w:t>
            </w:r>
            <w:r w:rsidR="005429B3"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0E7E94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71</w:t>
            </w:r>
            <w:r w:rsidR="005429B3"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D65F48" w:rsidRDefault="00A0596A" w:rsidP="00A0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+535,4</w:t>
            </w:r>
          </w:p>
        </w:tc>
      </w:tr>
      <w:tr w:rsidR="005429B3" w:rsidRPr="00067743" w:rsidTr="007E688F">
        <w:trPr>
          <w:trHeight w:val="382"/>
        </w:trPr>
        <w:tc>
          <w:tcPr>
            <w:tcW w:w="1843" w:type="dxa"/>
            <w:shd w:val="clear" w:color="auto" w:fill="auto"/>
            <w:vAlign w:val="bottom"/>
            <w:hideMark/>
          </w:tcPr>
          <w:p w:rsidR="005429B3" w:rsidRPr="000B1DDC" w:rsidRDefault="005429B3" w:rsidP="00C66F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151686,3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118 486,3</w:t>
            </w:r>
          </w:p>
        </w:tc>
        <w:tc>
          <w:tcPr>
            <w:tcW w:w="708" w:type="dxa"/>
            <w:vAlign w:val="center"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  <w:r w:rsidR="000B1DDC"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B1DDC" w:rsidRDefault="000B1DDC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78</w:t>
            </w:r>
            <w:r w:rsidR="005429B3"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7E688F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85 087</w:t>
            </w:r>
            <w:r w:rsidR="005429B3"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8E2821" w:rsidRDefault="008E2821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E2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20 087,7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8E2821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0E7E94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r w:rsidR="005429B3"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D65F48" w:rsidRDefault="00A0596A" w:rsidP="00A0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-98 398</w:t>
            </w:r>
            <w:r w:rsidR="005429B3"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5429B3" w:rsidRPr="00067743" w:rsidTr="007E688F">
        <w:trPr>
          <w:trHeight w:val="756"/>
        </w:trPr>
        <w:tc>
          <w:tcPr>
            <w:tcW w:w="1843" w:type="dxa"/>
            <w:shd w:val="clear" w:color="auto" w:fill="auto"/>
            <w:vAlign w:val="bottom"/>
            <w:hideMark/>
          </w:tcPr>
          <w:p w:rsidR="005429B3" w:rsidRPr="000B1DDC" w:rsidRDefault="005429B3" w:rsidP="00C66F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Доходы от возврата бюджетными учреждениями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29B3" w:rsidRPr="008E2821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E2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D65F48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+0,6</w:t>
            </w:r>
          </w:p>
        </w:tc>
      </w:tr>
      <w:tr w:rsidR="005429B3" w:rsidRPr="00067743" w:rsidTr="007E688F">
        <w:trPr>
          <w:trHeight w:val="263"/>
        </w:trPr>
        <w:tc>
          <w:tcPr>
            <w:tcW w:w="1843" w:type="dxa"/>
            <w:shd w:val="clear" w:color="auto" w:fill="auto"/>
            <w:vAlign w:val="bottom"/>
            <w:hideMark/>
          </w:tcPr>
          <w:p w:rsidR="005429B3" w:rsidRPr="000B1DDC" w:rsidRDefault="005429B3" w:rsidP="00C66F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Возврат остатков субсидий, субвенций и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-12 589,2</w:t>
            </w:r>
          </w:p>
        </w:tc>
        <w:tc>
          <w:tcPr>
            <w:tcW w:w="708" w:type="dxa"/>
            <w:vAlign w:val="center"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8E2821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E282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-12 950,1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D65F48" w:rsidRDefault="00D65F48" w:rsidP="00A0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A0596A"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360</w:t>
            </w:r>
            <w:r w:rsidR="005429B3" w:rsidRPr="00D65F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,9</w:t>
            </w:r>
          </w:p>
        </w:tc>
      </w:tr>
      <w:tr w:rsidR="005429B3" w:rsidRPr="00067743" w:rsidTr="007E688F">
        <w:trPr>
          <w:trHeight w:val="138"/>
        </w:trPr>
        <w:tc>
          <w:tcPr>
            <w:tcW w:w="1843" w:type="dxa"/>
            <w:shd w:val="clear" w:color="auto" w:fill="auto"/>
            <w:noWrap/>
            <w:hideMark/>
          </w:tcPr>
          <w:p w:rsidR="005429B3" w:rsidRPr="000B1DDC" w:rsidRDefault="005429B3" w:rsidP="00C66F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2 018 464,3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975 224,7</w:t>
            </w:r>
          </w:p>
        </w:tc>
        <w:tc>
          <w:tcPr>
            <w:tcW w:w="708" w:type="dxa"/>
            <w:vAlign w:val="center"/>
          </w:tcPr>
          <w:p w:rsidR="005429B3" w:rsidRPr="000B1DDC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100</w:t>
            </w:r>
            <w:r w:rsidR="000B1DDC" w:rsidRPr="000B1DD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B1DDC" w:rsidRDefault="000B1DDC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B1DD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48</w:t>
            </w:r>
            <w:r w:rsidR="005429B3" w:rsidRPr="000B1DDC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0B1DDC" w:rsidRDefault="007E688F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E688F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1 932 904,2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8E2821" w:rsidRDefault="008E2821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909 698,4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29B3" w:rsidRPr="000E7E94" w:rsidRDefault="005429B3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100</w:t>
            </w:r>
            <w:r w:rsidR="000B1DDC" w:rsidRPr="000E7E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29B3" w:rsidRPr="000E7E94" w:rsidRDefault="000E7E94" w:rsidP="007E6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0E7E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47</w:t>
            </w:r>
            <w:r w:rsidR="005429B3" w:rsidRPr="000E7E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429B3" w:rsidRPr="00D65F48" w:rsidRDefault="00A0596A" w:rsidP="00A0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65F4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-65</w:t>
            </w:r>
            <w:r w:rsidR="005429B3" w:rsidRPr="00D65F4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65F4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526</w:t>
            </w:r>
            <w:r w:rsidR="005429B3" w:rsidRPr="00D65F4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D65F4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</w:tbl>
    <w:p w:rsidR="007B2517" w:rsidRPr="00295D62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95D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структуре безвозмездных поступлений за 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2017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95D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наибольший объем </w:t>
      </w:r>
      <w:r w:rsidR="00295D62" w:rsidRPr="00295D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68</w:t>
      </w:r>
      <w:r w:rsidRPr="00295D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% составляют поступления в виде субвенций, 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предоставляемых бюджету городского округа город Урай из окружного бюджета. </w:t>
      </w:r>
      <w:r w:rsidRPr="00295D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Поступления в виде дотаций, 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t>предоставляемых бюджету городского округа город Урай из окружного бюджета, составили 2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t>%, субсидии – 3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</w:rPr>
        <w:t>,4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%, прочие безвозмездные поступления – 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%, иные межбюджетные трансферты – 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</w:rPr>
        <w:t>0,6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t>% от общего объема безвозмездных поступлений (</w:t>
      </w:r>
      <w:r w:rsidR="00B86283" w:rsidRPr="00295D6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t>аблица 6)</w:t>
      </w:r>
      <w:r w:rsidR="00537C86" w:rsidRPr="00295D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7B2517" w:rsidRPr="00295D62" w:rsidRDefault="007B2517" w:rsidP="007B251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5D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целом исполнение </w:t>
      </w:r>
      <w:r w:rsidR="00295D62" w:rsidRPr="00295D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безвозмездных поступлений за 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2017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95D6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95D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отношению к аналогичному пе</w:t>
      </w:r>
      <w:r w:rsidR="00454FCA" w:rsidRPr="00295D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риоду 2016 года составило 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93</w:t>
      </w:r>
      <w:r w:rsidR="00454FCA" w:rsidRPr="00295D6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%.</w:t>
      </w:r>
    </w:p>
    <w:p w:rsidR="00454FCA" w:rsidRPr="00067743" w:rsidRDefault="00454FCA" w:rsidP="007B2517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8"/>
          <w:szCs w:val="28"/>
          <w:lang w:eastAsia="ru-RU"/>
        </w:rPr>
      </w:pPr>
    </w:p>
    <w:p w:rsidR="004E0859" w:rsidRPr="00295D62" w:rsidRDefault="00912AC3" w:rsidP="004E085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95D62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4E0859" w:rsidRPr="00295D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Анализ исполнения бюджета города по расходам за </w:t>
      </w:r>
      <w:r w:rsidR="004E0859" w:rsidRPr="00295D62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I</w:t>
      </w:r>
      <w:r w:rsidR="004E0859" w:rsidRPr="00295D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84C26">
        <w:rPr>
          <w:rFonts w:ascii="Times New Roman" w:hAnsi="Times New Roman"/>
          <w:b/>
          <w:color w:val="000000" w:themeColor="text1"/>
          <w:sz w:val="28"/>
          <w:szCs w:val="28"/>
        </w:rPr>
        <w:t>полугодие</w:t>
      </w:r>
      <w:r w:rsidR="005158D6" w:rsidRPr="00295D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E0859" w:rsidRPr="00295D62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5158D6" w:rsidRPr="00295D62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4E0859" w:rsidRPr="00295D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p w:rsidR="004E0859" w:rsidRPr="00067743" w:rsidRDefault="004E0859" w:rsidP="004E0859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4E0859" w:rsidRPr="00295D62" w:rsidRDefault="004E0859" w:rsidP="004E085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D62">
        <w:rPr>
          <w:rFonts w:ascii="Times New Roman" w:hAnsi="Times New Roman"/>
          <w:color w:val="000000" w:themeColor="text1"/>
          <w:sz w:val="28"/>
          <w:szCs w:val="28"/>
        </w:rPr>
        <w:t>Первоначально расходы бюджета на 201</w:t>
      </w:r>
      <w:r w:rsidR="005158D6" w:rsidRPr="00295D6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 год были утверждены в размере </w:t>
      </w:r>
      <w:r w:rsidR="005158D6" w:rsidRPr="00295D62">
        <w:rPr>
          <w:rFonts w:ascii="Times New Roman" w:hAnsi="Times New Roman"/>
          <w:color w:val="000000" w:themeColor="text1"/>
          <w:sz w:val="28"/>
          <w:szCs w:val="28"/>
        </w:rPr>
        <w:t>2 604 386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58D6" w:rsidRPr="00295D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 В результате в</w:t>
      </w:r>
      <w:r w:rsidR="001A41C4" w:rsidRPr="00295D62">
        <w:rPr>
          <w:rFonts w:ascii="Times New Roman" w:hAnsi="Times New Roman"/>
          <w:color w:val="000000" w:themeColor="text1"/>
          <w:sz w:val="28"/>
          <w:szCs w:val="28"/>
        </w:rPr>
        <w:t>несенных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 в решение о бюджете</w:t>
      </w:r>
      <w:r w:rsidR="00CE6634"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 города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lastRenderedPageBreak/>
        <w:t>без внесения изменений в решение о бюджете, в соответствии с БК РФ, в сравнении с первоначально утвержденным бюджетом, объем</w:t>
      </w:r>
      <w:r w:rsidR="001D4CCA"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 планов</w:t>
      </w:r>
      <w:r w:rsidR="0088670F" w:rsidRPr="00295D62">
        <w:rPr>
          <w:rFonts w:ascii="Times New Roman" w:hAnsi="Times New Roman"/>
          <w:color w:val="000000" w:themeColor="text1"/>
          <w:sz w:val="28"/>
          <w:szCs w:val="28"/>
        </w:rPr>
        <w:t>ого показателя по расходам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 увеличился 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</w:rPr>
        <w:t>на 313 271,0 тыс. рублей</w:t>
      </w:r>
      <w:r w:rsidR="00295D6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588E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 на 12% </w:t>
      </w:r>
      <w:r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и составил </w:t>
      </w:r>
      <w:r w:rsidR="00295D62" w:rsidRPr="00295D62">
        <w:rPr>
          <w:rFonts w:ascii="Times New Roman" w:hAnsi="Times New Roman"/>
          <w:color w:val="000000" w:themeColor="text1"/>
          <w:sz w:val="28"/>
          <w:szCs w:val="28"/>
        </w:rPr>
        <w:t>2 917 657,4</w:t>
      </w:r>
      <w:r w:rsidR="00454FCA" w:rsidRPr="00295D62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3A6D14" w:rsidRPr="00681EBC" w:rsidRDefault="004E0859" w:rsidP="003A6D1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E0E5F">
        <w:rPr>
          <w:rFonts w:ascii="Times New Roman" w:hAnsi="Times New Roman"/>
          <w:sz w:val="28"/>
          <w:szCs w:val="28"/>
        </w:rPr>
        <w:t>Увеличение планового показателя по расходам произошло по всем разделам классификации расходов,</w:t>
      </w:r>
      <w:r w:rsidRPr="00067743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6E0E5F">
        <w:rPr>
          <w:rFonts w:ascii="Times New Roman" w:hAnsi="Times New Roman"/>
          <w:sz w:val="28"/>
          <w:szCs w:val="28"/>
        </w:rPr>
        <w:t>за исключением</w:t>
      </w:r>
      <w:r w:rsidR="002077BF" w:rsidRPr="006E0E5F">
        <w:rPr>
          <w:rFonts w:ascii="Times New Roman" w:hAnsi="Times New Roman"/>
          <w:sz w:val="28"/>
          <w:szCs w:val="28"/>
        </w:rPr>
        <w:t xml:space="preserve"> трех</w:t>
      </w:r>
      <w:r w:rsidR="002077BF" w:rsidRPr="00067743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2077BF" w:rsidRPr="00681EBC">
        <w:rPr>
          <w:rFonts w:ascii="Times New Roman" w:hAnsi="Times New Roman"/>
          <w:bCs/>
          <w:sz w:val="28"/>
          <w:szCs w:val="28"/>
        </w:rPr>
        <w:t>разделов «Национальная безопасность и правоохранительная деятельность»,</w:t>
      </w:r>
      <w:r w:rsidR="00A60736">
        <w:rPr>
          <w:rFonts w:ascii="Times New Roman" w:hAnsi="Times New Roman"/>
          <w:sz w:val="28"/>
          <w:szCs w:val="28"/>
        </w:rPr>
        <w:t xml:space="preserve"> </w:t>
      </w:r>
      <w:r w:rsidR="002077BF" w:rsidRPr="00681EBC">
        <w:rPr>
          <w:rFonts w:ascii="Times New Roman" w:hAnsi="Times New Roman"/>
          <w:bCs/>
          <w:sz w:val="28"/>
          <w:szCs w:val="28"/>
        </w:rPr>
        <w:t>«Обслуживание государственного и муниципального долга»</w:t>
      </w:r>
      <w:r w:rsidR="003A6D14" w:rsidRPr="00681EBC">
        <w:rPr>
          <w:rFonts w:ascii="Times New Roman" w:hAnsi="Times New Roman"/>
          <w:bCs/>
          <w:sz w:val="28"/>
          <w:szCs w:val="28"/>
        </w:rPr>
        <w:t>.</w:t>
      </w:r>
      <w:r w:rsidR="006E0E5F" w:rsidRPr="00681EBC">
        <w:rPr>
          <w:rFonts w:ascii="Times New Roman" w:hAnsi="Times New Roman"/>
          <w:bCs/>
          <w:sz w:val="28"/>
          <w:szCs w:val="28"/>
        </w:rPr>
        <w:t xml:space="preserve"> По разделу «Общегосударственные вопросы» плановый показатель уменьшился на 1,7%.</w:t>
      </w:r>
      <w:r w:rsidRPr="00681EBC">
        <w:rPr>
          <w:rFonts w:ascii="Times New Roman" w:hAnsi="Times New Roman"/>
          <w:bCs/>
          <w:sz w:val="28"/>
          <w:szCs w:val="28"/>
        </w:rPr>
        <w:t xml:space="preserve"> </w:t>
      </w:r>
      <w:r w:rsidRPr="00681EBC">
        <w:rPr>
          <w:rFonts w:ascii="Times New Roman" w:hAnsi="Times New Roman"/>
          <w:sz w:val="28"/>
          <w:szCs w:val="28"/>
        </w:rPr>
        <w:t>Наибольшее увеличение бюджетных на</w:t>
      </w:r>
      <w:r w:rsidR="00176B10" w:rsidRPr="00681EBC">
        <w:rPr>
          <w:rFonts w:ascii="Times New Roman" w:hAnsi="Times New Roman"/>
          <w:sz w:val="28"/>
          <w:szCs w:val="28"/>
        </w:rPr>
        <w:t>значений произошло по разделам:</w:t>
      </w:r>
    </w:p>
    <w:p w:rsidR="00681EBC" w:rsidRPr="00681EBC" w:rsidRDefault="00681EBC" w:rsidP="00681EBC">
      <w:pPr>
        <w:pStyle w:val="a5"/>
        <w:numPr>
          <w:ilvl w:val="0"/>
          <w:numId w:val="3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1EBC">
        <w:rPr>
          <w:rFonts w:ascii="Times New Roman" w:hAnsi="Times New Roman"/>
          <w:sz w:val="28"/>
          <w:szCs w:val="28"/>
        </w:rPr>
        <w:t>«Охрана окружающей среды» в 7,5 раза, увеличение планового показателя обусловлено направлением средств на ликвидацию несанкционированных свалок;</w:t>
      </w:r>
    </w:p>
    <w:p w:rsidR="003A6D14" w:rsidRPr="00BD7860" w:rsidRDefault="00681EBC" w:rsidP="00681EBC">
      <w:pPr>
        <w:pStyle w:val="a5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1EBC">
        <w:rPr>
          <w:rFonts w:ascii="Times New Roman" w:hAnsi="Times New Roman"/>
          <w:sz w:val="28"/>
          <w:szCs w:val="28"/>
        </w:rPr>
        <w:t xml:space="preserve"> </w:t>
      </w:r>
      <w:r w:rsidR="004E0859" w:rsidRPr="00681EBC">
        <w:rPr>
          <w:rFonts w:ascii="Times New Roman" w:hAnsi="Times New Roman"/>
          <w:sz w:val="28"/>
          <w:szCs w:val="28"/>
        </w:rPr>
        <w:t>«</w:t>
      </w:r>
      <w:r w:rsidR="004E0859" w:rsidRPr="00681EBC">
        <w:rPr>
          <w:rFonts w:ascii="Times New Roman" w:hAnsi="Times New Roman"/>
          <w:bCs/>
          <w:sz w:val="28"/>
          <w:szCs w:val="28"/>
        </w:rPr>
        <w:t xml:space="preserve">Физическая культура и спорт» в </w:t>
      </w:r>
      <w:r w:rsidRPr="00681EBC">
        <w:rPr>
          <w:rFonts w:ascii="Times New Roman" w:hAnsi="Times New Roman"/>
          <w:bCs/>
          <w:sz w:val="28"/>
          <w:szCs w:val="28"/>
        </w:rPr>
        <w:t>4</w:t>
      </w:r>
      <w:r w:rsidR="004E0859" w:rsidRPr="00681EBC">
        <w:rPr>
          <w:rFonts w:ascii="Times New Roman" w:hAnsi="Times New Roman"/>
          <w:bCs/>
          <w:sz w:val="28"/>
          <w:szCs w:val="28"/>
        </w:rPr>
        <w:t>,</w:t>
      </w:r>
      <w:r w:rsidRPr="00681EBC">
        <w:rPr>
          <w:rFonts w:ascii="Times New Roman" w:hAnsi="Times New Roman"/>
          <w:bCs/>
          <w:sz w:val="28"/>
          <w:szCs w:val="28"/>
        </w:rPr>
        <w:t>8</w:t>
      </w:r>
      <w:r w:rsidR="004E0859" w:rsidRPr="00681EBC">
        <w:rPr>
          <w:rFonts w:ascii="Times New Roman" w:hAnsi="Times New Roman"/>
          <w:bCs/>
          <w:sz w:val="28"/>
          <w:szCs w:val="28"/>
        </w:rPr>
        <w:t xml:space="preserve"> раза,</w:t>
      </w:r>
      <w:r w:rsidR="004E0859" w:rsidRPr="00067743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044F54" w:rsidRPr="00BD7860">
        <w:rPr>
          <w:rFonts w:ascii="Times New Roman" w:hAnsi="Times New Roman"/>
          <w:color w:val="000000" w:themeColor="text1"/>
          <w:sz w:val="28"/>
          <w:szCs w:val="28"/>
        </w:rPr>
        <w:t>увеличение планового показателя обусловлено направлением средств на выполнение работ по строительству крытого катка;</w:t>
      </w:r>
    </w:p>
    <w:p w:rsidR="00044F54" w:rsidRPr="00681EBC" w:rsidRDefault="00681EBC" w:rsidP="003A6D14">
      <w:pPr>
        <w:pStyle w:val="a5"/>
        <w:numPr>
          <w:ilvl w:val="0"/>
          <w:numId w:val="3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1EBC">
        <w:rPr>
          <w:rFonts w:ascii="Times New Roman" w:hAnsi="Times New Roman"/>
          <w:sz w:val="28"/>
          <w:szCs w:val="28"/>
        </w:rPr>
        <w:t xml:space="preserve"> </w:t>
      </w:r>
      <w:r w:rsidR="00044F54" w:rsidRPr="00681EBC">
        <w:rPr>
          <w:rFonts w:ascii="Times New Roman" w:hAnsi="Times New Roman"/>
          <w:sz w:val="28"/>
          <w:szCs w:val="28"/>
        </w:rPr>
        <w:t xml:space="preserve">«Здравоохранение» на 78,4%, увеличение планового показателя обусловлено направлением средств на разработку ПСД и выполнение строительно-монтажных работ </w:t>
      </w:r>
      <w:r w:rsidR="00693152" w:rsidRPr="00681EBC">
        <w:rPr>
          <w:rFonts w:ascii="Times New Roman" w:hAnsi="Times New Roman"/>
          <w:sz w:val="28"/>
          <w:szCs w:val="28"/>
        </w:rPr>
        <w:t>по модернизации котельной на объекте «Больница восстановительного лечения в г. Урай»;</w:t>
      </w:r>
    </w:p>
    <w:p w:rsidR="004E0859" w:rsidRPr="00681EBC" w:rsidRDefault="004E0859" w:rsidP="003A6D14">
      <w:pPr>
        <w:pStyle w:val="a5"/>
        <w:numPr>
          <w:ilvl w:val="0"/>
          <w:numId w:val="35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1EBC">
        <w:rPr>
          <w:rFonts w:ascii="Times New Roman" w:hAnsi="Times New Roman"/>
          <w:sz w:val="28"/>
          <w:szCs w:val="28"/>
        </w:rPr>
        <w:t>«</w:t>
      </w:r>
      <w:r w:rsidR="00E6627F" w:rsidRPr="00681EBC">
        <w:rPr>
          <w:rFonts w:ascii="Times New Roman" w:hAnsi="Times New Roman"/>
          <w:bCs/>
          <w:sz w:val="28"/>
          <w:szCs w:val="28"/>
        </w:rPr>
        <w:t>Жилищно-коммунальное хозяйство</w:t>
      </w:r>
      <w:r w:rsidRPr="00681EBC">
        <w:rPr>
          <w:rFonts w:ascii="Times New Roman" w:hAnsi="Times New Roman"/>
          <w:sz w:val="28"/>
          <w:szCs w:val="28"/>
        </w:rPr>
        <w:t xml:space="preserve">» </w:t>
      </w:r>
      <w:r w:rsidR="00E6627F" w:rsidRPr="00681EBC">
        <w:rPr>
          <w:rFonts w:ascii="Times New Roman" w:hAnsi="Times New Roman"/>
          <w:sz w:val="28"/>
          <w:szCs w:val="28"/>
        </w:rPr>
        <w:t>на</w:t>
      </w:r>
      <w:r w:rsidRPr="00681EBC">
        <w:rPr>
          <w:rFonts w:ascii="Times New Roman" w:hAnsi="Times New Roman"/>
          <w:sz w:val="28"/>
          <w:szCs w:val="28"/>
        </w:rPr>
        <w:t xml:space="preserve"> </w:t>
      </w:r>
      <w:r w:rsidR="00E6627F" w:rsidRPr="00681EBC">
        <w:rPr>
          <w:rFonts w:ascii="Times New Roman" w:hAnsi="Times New Roman"/>
          <w:sz w:val="28"/>
          <w:szCs w:val="28"/>
        </w:rPr>
        <w:t>40%</w:t>
      </w:r>
      <w:r w:rsidR="003A6D14" w:rsidRPr="00681EBC">
        <w:rPr>
          <w:rFonts w:ascii="Times New Roman" w:hAnsi="Times New Roman"/>
          <w:sz w:val="28"/>
          <w:szCs w:val="28"/>
        </w:rPr>
        <w:t>, увеличение планового показателя обусловлено направлением средств на реконструкцию нежилого здания детской поликлиники под жилой дом со встроенными помещениями; выполнением работ по сносу ветхого жилья; на выплату выкупной стоимости за изымаемые жилые помещения</w:t>
      </w:r>
      <w:r w:rsidR="000D2179" w:rsidRPr="00681EBC">
        <w:rPr>
          <w:rFonts w:ascii="Times New Roman" w:hAnsi="Times New Roman"/>
          <w:sz w:val="28"/>
          <w:szCs w:val="28"/>
        </w:rPr>
        <w:t xml:space="preserve">; проектирование инженерных систем коммунальной инфраструктуры; приобретение автомобилей. </w:t>
      </w:r>
    </w:p>
    <w:p w:rsidR="00F35F9D" w:rsidRPr="00681EBC" w:rsidRDefault="004E0859" w:rsidP="00693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EBC">
        <w:rPr>
          <w:rFonts w:ascii="Times New Roman" w:hAnsi="Times New Roman"/>
          <w:sz w:val="28"/>
          <w:szCs w:val="28"/>
        </w:rPr>
        <w:t xml:space="preserve">Изменения бюджетных ассигнований расходной части городского бюджета по разделам классификации расходов бюджета за </w:t>
      </w:r>
      <w:r w:rsidRPr="00681EBC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681EBC">
        <w:rPr>
          <w:rFonts w:ascii="Times New Roman" w:hAnsi="Times New Roman"/>
          <w:sz w:val="28"/>
          <w:szCs w:val="28"/>
        </w:rPr>
        <w:t xml:space="preserve"> </w:t>
      </w:r>
      <w:r w:rsidR="00681EBC">
        <w:rPr>
          <w:rFonts w:ascii="Times New Roman" w:hAnsi="Times New Roman"/>
          <w:sz w:val="28"/>
          <w:szCs w:val="28"/>
        </w:rPr>
        <w:t>полугодие</w:t>
      </w:r>
      <w:r w:rsidRPr="00681EBC">
        <w:rPr>
          <w:rFonts w:ascii="Times New Roman" w:hAnsi="Times New Roman"/>
          <w:sz w:val="28"/>
          <w:szCs w:val="28"/>
        </w:rPr>
        <w:t xml:space="preserve"> 201</w:t>
      </w:r>
      <w:r w:rsidR="00E6627F" w:rsidRPr="00681EBC">
        <w:rPr>
          <w:rFonts w:ascii="Times New Roman" w:hAnsi="Times New Roman"/>
          <w:sz w:val="28"/>
          <w:szCs w:val="28"/>
        </w:rPr>
        <w:t>7</w:t>
      </w:r>
      <w:r w:rsidRPr="00681EBC">
        <w:rPr>
          <w:rFonts w:ascii="Times New Roman" w:hAnsi="Times New Roman"/>
          <w:sz w:val="28"/>
          <w:szCs w:val="28"/>
        </w:rPr>
        <w:t xml:space="preserve"> года приведены в таблице 7.</w:t>
      </w:r>
      <w:r w:rsidR="0021196E" w:rsidRPr="00681EBC">
        <w:rPr>
          <w:rFonts w:ascii="Times New Roman" w:hAnsi="Times New Roman"/>
          <w:sz w:val="28"/>
          <w:szCs w:val="28"/>
        </w:rPr>
        <w:t xml:space="preserve"> </w:t>
      </w:r>
    </w:p>
    <w:p w:rsidR="004E0859" w:rsidRPr="005078F2" w:rsidRDefault="004E0859" w:rsidP="004E0859">
      <w:pPr>
        <w:pStyle w:val="ab"/>
        <w:tabs>
          <w:tab w:val="left" w:pos="5860"/>
        </w:tabs>
        <w:spacing w:after="0" w:line="240" w:lineRule="auto"/>
        <w:jc w:val="right"/>
        <w:rPr>
          <w:color w:val="000000" w:themeColor="text1"/>
          <w:sz w:val="28"/>
          <w:szCs w:val="28"/>
          <w:lang w:val="en-US"/>
        </w:rPr>
      </w:pPr>
      <w:r w:rsidRPr="005078F2">
        <w:rPr>
          <w:color w:val="000000" w:themeColor="text1"/>
          <w:sz w:val="28"/>
          <w:szCs w:val="28"/>
        </w:rPr>
        <w:t>Таблица 7 (тыс. рублей)</w:t>
      </w:r>
    </w:p>
    <w:tbl>
      <w:tblPr>
        <w:tblW w:w="1040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899"/>
        <w:gridCol w:w="993"/>
        <w:gridCol w:w="567"/>
        <w:gridCol w:w="965"/>
        <w:gridCol w:w="587"/>
        <w:gridCol w:w="507"/>
        <w:gridCol w:w="905"/>
        <w:gridCol w:w="1005"/>
        <w:gridCol w:w="610"/>
        <w:gridCol w:w="831"/>
        <w:gridCol w:w="587"/>
        <w:gridCol w:w="564"/>
      </w:tblGrid>
      <w:tr w:rsidR="008A0387" w:rsidRPr="00067743" w:rsidTr="003E003B">
        <w:trPr>
          <w:trHeight w:val="20"/>
        </w:trPr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1067E8" w:rsidRPr="001941D5" w:rsidRDefault="001067E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 бюджета по разделам классификации расходов бюджетов</w:t>
            </w:r>
          </w:p>
        </w:tc>
        <w:tc>
          <w:tcPr>
            <w:tcW w:w="4518" w:type="dxa"/>
            <w:gridSpan w:val="6"/>
            <w:shd w:val="clear" w:color="auto" w:fill="auto"/>
            <w:vAlign w:val="center"/>
            <w:hideMark/>
          </w:tcPr>
          <w:p w:rsidR="001067E8" w:rsidRPr="001941D5" w:rsidRDefault="001067E8" w:rsidP="003E003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2016 год</w:t>
            </w:r>
          </w:p>
        </w:tc>
        <w:tc>
          <w:tcPr>
            <w:tcW w:w="4502" w:type="dxa"/>
            <w:gridSpan w:val="6"/>
            <w:shd w:val="clear" w:color="auto" w:fill="auto"/>
            <w:vAlign w:val="center"/>
            <w:hideMark/>
          </w:tcPr>
          <w:p w:rsidR="001067E8" w:rsidRPr="005078F2" w:rsidRDefault="001067E8" w:rsidP="003E003B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078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2017 год</w:t>
            </w:r>
          </w:p>
        </w:tc>
      </w:tr>
      <w:tr w:rsidR="008A0387" w:rsidRPr="00067743" w:rsidTr="009D14D7">
        <w:trPr>
          <w:trHeight w:val="1537"/>
        </w:trPr>
        <w:tc>
          <w:tcPr>
            <w:tcW w:w="1380" w:type="dxa"/>
            <w:vMerge/>
            <w:vAlign w:val="center"/>
            <w:hideMark/>
          </w:tcPr>
          <w:p w:rsidR="001067E8" w:rsidRPr="001941D5" w:rsidRDefault="001067E8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  <w:textDirection w:val="btLr"/>
            <w:vAlign w:val="center"/>
            <w:hideMark/>
          </w:tcPr>
          <w:p w:rsidR="001067E8" w:rsidRPr="001941D5" w:rsidRDefault="001067E8" w:rsidP="00C425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Первоначальный план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1067E8" w:rsidRPr="001941D5" w:rsidRDefault="001067E8" w:rsidP="00C425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Уточненный  план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067E8" w:rsidRPr="009B2354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354">
              <w:rPr>
                <w:rFonts w:ascii="Times New Roman" w:hAnsi="Times New Roman"/>
                <w:sz w:val="16"/>
                <w:szCs w:val="16"/>
              </w:rPr>
              <w:t>% отклонения</w:t>
            </w:r>
          </w:p>
        </w:tc>
        <w:tc>
          <w:tcPr>
            <w:tcW w:w="965" w:type="dxa"/>
            <w:shd w:val="clear" w:color="auto" w:fill="auto"/>
            <w:textDirection w:val="btLr"/>
            <w:vAlign w:val="center"/>
            <w:hideMark/>
          </w:tcPr>
          <w:p w:rsidR="001067E8" w:rsidRPr="00974D56" w:rsidRDefault="001067E8" w:rsidP="002543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D56">
              <w:rPr>
                <w:rFonts w:ascii="Times New Roman" w:hAnsi="Times New Roman"/>
                <w:sz w:val="16"/>
                <w:szCs w:val="16"/>
              </w:rPr>
              <w:t xml:space="preserve">исполнение   1 </w:t>
            </w:r>
            <w:r w:rsidR="002543D0" w:rsidRPr="00974D56">
              <w:rPr>
                <w:rFonts w:ascii="Times New Roman" w:hAnsi="Times New Roman"/>
                <w:sz w:val="16"/>
                <w:szCs w:val="16"/>
              </w:rPr>
              <w:t>полугодие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  <w:hideMark/>
          </w:tcPr>
          <w:p w:rsidR="001067E8" w:rsidRPr="009D14D7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4D7">
              <w:rPr>
                <w:rFonts w:ascii="Times New Roman" w:hAnsi="Times New Roman"/>
                <w:sz w:val="16"/>
                <w:szCs w:val="16"/>
              </w:rPr>
              <w:t>%    исполнения от уточненного плана</w:t>
            </w:r>
          </w:p>
        </w:tc>
        <w:tc>
          <w:tcPr>
            <w:tcW w:w="507" w:type="dxa"/>
            <w:shd w:val="clear" w:color="auto" w:fill="auto"/>
            <w:textDirection w:val="btLr"/>
            <w:vAlign w:val="center"/>
            <w:hideMark/>
          </w:tcPr>
          <w:p w:rsidR="001067E8" w:rsidRPr="009D14D7" w:rsidRDefault="001067E8" w:rsidP="00C42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4D7">
              <w:rPr>
                <w:rFonts w:ascii="Times New Roman" w:hAnsi="Times New Roman"/>
                <w:sz w:val="16"/>
                <w:szCs w:val="16"/>
              </w:rPr>
              <w:t>Удельный вес %</w:t>
            </w:r>
          </w:p>
        </w:tc>
        <w:tc>
          <w:tcPr>
            <w:tcW w:w="905" w:type="dxa"/>
            <w:shd w:val="clear" w:color="auto" w:fill="auto"/>
            <w:textDirection w:val="btLr"/>
            <w:vAlign w:val="center"/>
            <w:hideMark/>
          </w:tcPr>
          <w:p w:rsidR="00C4253E" w:rsidRPr="001941D5" w:rsidRDefault="00C4253E" w:rsidP="00C425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1067E8" w:rsidRPr="001941D5" w:rsidRDefault="001067E8" w:rsidP="00C425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Первоначальный план</w:t>
            </w:r>
          </w:p>
        </w:tc>
        <w:tc>
          <w:tcPr>
            <w:tcW w:w="1005" w:type="dxa"/>
            <w:shd w:val="clear" w:color="auto" w:fill="auto"/>
            <w:textDirection w:val="btLr"/>
            <w:vAlign w:val="center"/>
            <w:hideMark/>
          </w:tcPr>
          <w:p w:rsidR="001067E8" w:rsidRPr="001941D5" w:rsidRDefault="001067E8" w:rsidP="00C425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Уточненный план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C4253E" w:rsidRPr="00D6126A" w:rsidRDefault="00C4253E" w:rsidP="00C425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1067E8" w:rsidRPr="00D6126A" w:rsidRDefault="001067E8" w:rsidP="00C425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612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 отклонения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1067E8" w:rsidRPr="002543D0" w:rsidRDefault="001067E8" w:rsidP="002543D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543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исполнение   1 </w:t>
            </w:r>
            <w:r w:rsidR="002543D0" w:rsidRPr="002543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полугод</w:t>
            </w:r>
            <w:r w:rsidR="002543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="002543D0" w:rsidRPr="002543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  <w:hideMark/>
          </w:tcPr>
          <w:p w:rsidR="001067E8" w:rsidRPr="005078F2" w:rsidRDefault="001067E8" w:rsidP="00C425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078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    исполнения от уточненного плана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:rsidR="001067E8" w:rsidRPr="009F0E35" w:rsidRDefault="001067E8" w:rsidP="00C4253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F0E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Удельный вес %</w:t>
            </w:r>
          </w:p>
        </w:tc>
      </w:tr>
      <w:tr w:rsidR="008A0387" w:rsidRPr="00067743" w:rsidTr="009D14D7">
        <w:trPr>
          <w:trHeight w:val="107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1941D5" w:rsidRDefault="008A0387" w:rsidP="00454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67E8" w:rsidRPr="009B2354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235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067E8" w:rsidRPr="00974D56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4D5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9D14D7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9D14D7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D6126A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2543D0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543D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5078F2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9F0E35" w:rsidRDefault="001067E8" w:rsidP="00454F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13</w:t>
            </w:r>
          </w:p>
        </w:tc>
      </w:tr>
      <w:tr w:rsidR="008A0387" w:rsidRPr="00067743" w:rsidTr="009D14D7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268 798,9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67E8" w:rsidRPr="009F0E35" w:rsidRDefault="009F0E35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sz w:val="14"/>
                <w:szCs w:val="14"/>
              </w:rPr>
              <w:t>269</w:t>
            </w:r>
            <w:r w:rsidR="00B94D9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F0E35">
              <w:rPr>
                <w:rFonts w:ascii="Times New Roman" w:hAnsi="Times New Roman"/>
                <w:sz w:val="14"/>
                <w:szCs w:val="14"/>
              </w:rPr>
              <w:t>097,5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67E8" w:rsidRPr="005A0489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0489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067E8" w:rsidRPr="00974D56" w:rsidRDefault="00B94D91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4D56">
              <w:rPr>
                <w:rFonts w:ascii="Times New Roman" w:hAnsi="Times New Roman"/>
                <w:sz w:val="14"/>
                <w:szCs w:val="14"/>
              </w:rPr>
              <w:t>139 131,2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9D14D7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51,7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9D14D7" w:rsidRDefault="009D14D7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9,4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279 195,1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1941D5" w:rsidRDefault="001941D5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274 345,8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067743" w:rsidRDefault="00D6126A" w:rsidP="00D6126A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14"/>
                <w:szCs w:val="14"/>
              </w:rPr>
            </w:pPr>
            <w:r>
              <w:rPr>
                <w:rFonts w:ascii="Times New Roman" w:hAnsi="Times New Roman"/>
                <w:color w:val="548DD4" w:themeColor="text2" w:themeTint="99"/>
                <w:sz w:val="14"/>
                <w:szCs w:val="14"/>
              </w:rPr>
              <w:t>-</w:t>
            </w: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  <w:r w:rsidR="001067E8"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</w:t>
            </w: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1941D5" w:rsidRDefault="001941D5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130 892,7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5078F2" w:rsidRDefault="002543D0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47,7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9F0E35" w:rsidRDefault="005078F2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10,1</w:t>
            </w:r>
          </w:p>
        </w:tc>
      </w:tr>
      <w:tr w:rsidR="008A0387" w:rsidRPr="00067743" w:rsidTr="009D14D7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36 867,1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67E8" w:rsidRPr="009F0E35" w:rsidRDefault="009F0E35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sz w:val="14"/>
                <w:szCs w:val="14"/>
              </w:rPr>
              <w:t>39 095,7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67E8" w:rsidRPr="005A0489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0489">
              <w:rPr>
                <w:rFonts w:ascii="Times New Roman" w:hAnsi="Times New Roman"/>
                <w:sz w:val="14"/>
                <w:szCs w:val="14"/>
              </w:rPr>
              <w:t>6,0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067E8" w:rsidRPr="00974D56" w:rsidRDefault="00B94D91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4D56">
              <w:rPr>
                <w:rFonts w:ascii="Times New Roman" w:hAnsi="Times New Roman"/>
                <w:sz w:val="14"/>
                <w:szCs w:val="14"/>
              </w:rPr>
              <w:t>13 248,5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9D14D7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33,9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9D14D7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0,8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34 943,7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34 943,7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D6126A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1941D5" w:rsidRDefault="001941D5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13 530,4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2543D0" w:rsidRDefault="002543D0" w:rsidP="002543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543D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38</w:t>
            </w:r>
            <w:r w:rsidR="001067E8" w:rsidRPr="002543D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</w:t>
            </w:r>
            <w:r w:rsidRPr="002543D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9F0E35" w:rsidRDefault="001067E8" w:rsidP="005078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1,</w:t>
            </w:r>
            <w:r w:rsidR="005078F2"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</w:t>
            </w:r>
          </w:p>
        </w:tc>
      </w:tr>
      <w:tr w:rsidR="008A0387" w:rsidRPr="00067743" w:rsidTr="009D14D7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Национальная экономика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236 787,4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67E8" w:rsidRPr="009F0E35" w:rsidRDefault="009F0E35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sz w:val="14"/>
                <w:szCs w:val="14"/>
              </w:rPr>
              <w:t>258 146,5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67E8" w:rsidRPr="005A0489" w:rsidRDefault="005A0489" w:rsidP="005A04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0489">
              <w:rPr>
                <w:rFonts w:ascii="Times New Roman" w:hAnsi="Times New Roman"/>
                <w:sz w:val="14"/>
                <w:szCs w:val="14"/>
              </w:rPr>
              <w:t>9</w:t>
            </w:r>
            <w:r w:rsidR="001067E8" w:rsidRPr="005A0489">
              <w:rPr>
                <w:rFonts w:ascii="Times New Roman" w:hAnsi="Times New Roman"/>
                <w:sz w:val="14"/>
                <w:szCs w:val="14"/>
              </w:rPr>
              <w:t>,</w:t>
            </w:r>
            <w:r w:rsidRPr="005A048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067E8" w:rsidRPr="00974D56" w:rsidRDefault="00B94D91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4D56">
              <w:rPr>
                <w:rFonts w:ascii="Times New Roman" w:hAnsi="Times New Roman"/>
                <w:sz w:val="14"/>
                <w:szCs w:val="14"/>
              </w:rPr>
              <w:t>104 777,8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9D14D7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40,6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9D14D7" w:rsidRDefault="001067E8" w:rsidP="009D14D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7,</w:t>
            </w:r>
            <w:r w:rsidR="009D14D7" w:rsidRPr="009D14D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277 964,3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286 942,5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D6126A" w:rsidRDefault="00D6126A" w:rsidP="00D612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  <w:r w:rsidR="001067E8"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</w:t>
            </w: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103 516,2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5078F2" w:rsidRDefault="002543D0" w:rsidP="002543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36</w:t>
            </w:r>
            <w:r w:rsidR="001067E8"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</w:t>
            </w:r>
            <w:r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9F0E35" w:rsidRDefault="009F0E35" w:rsidP="009F0E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7,9</w:t>
            </w:r>
          </w:p>
        </w:tc>
      </w:tr>
      <w:tr w:rsidR="008A0387" w:rsidRPr="00067743" w:rsidTr="009D14D7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369 319,4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67E8" w:rsidRPr="009F0E35" w:rsidRDefault="009F0E35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sz w:val="14"/>
                <w:szCs w:val="14"/>
              </w:rPr>
              <w:t>482 921,4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67E8" w:rsidRPr="005A0489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0489">
              <w:rPr>
                <w:rFonts w:ascii="Times New Roman" w:hAnsi="Times New Roman"/>
                <w:sz w:val="14"/>
                <w:szCs w:val="14"/>
              </w:rPr>
              <w:t>30,7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067E8" w:rsidRPr="00974D56" w:rsidRDefault="00B94D91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4D56">
              <w:rPr>
                <w:rFonts w:ascii="Times New Roman" w:hAnsi="Times New Roman"/>
                <w:sz w:val="14"/>
                <w:szCs w:val="14"/>
              </w:rPr>
              <w:t>166 993,9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9D14D7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34,6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9D14D7" w:rsidRDefault="009D14D7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11,3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274 021,0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384 407,5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D6126A" w:rsidRDefault="001067E8" w:rsidP="00D612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40,</w:t>
            </w:r>
            <w:r w:rsid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159FB" w:rsidRDefault="00E159FB" w:rsidP="002543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102 85</w:t>
            </w:r>
            <w:r w:rsidR="002543D0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</w:t>
            </w: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,9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5078F2" w:rsidRDefault="005078F2" w:rsidP="005078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26</w:t>
            </w:r>
            <w:r w:rsidR="001067E8"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</w:t>
            </w:r>
            <w:r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9F0E35" w:rsidRDefault="009F0E35" w:rsidP="009F0E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</w:t>
            </w:r>
            <w:r w:rsidR="005078F2"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</w:tr>
      <w:tr w:rsidR="008A0387" w:rsidRPr="00067743" w:rsidTr="009D14D7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Охрана окружающей среды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1 200,0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67E8" w:rsidRPr="009F0E35" w:rsidRDefault="009F0E35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sz w:val="14"/>
                <w:szCs w:val="14"/>
              </w:rPr>
              <w:t>4 447,1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67E8" w:rsidRPr="005A0489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0489">
              <w:rPr>
                <w:rFonts w:ascii="Times New Roman" w:hAnsi="Times New Roman"/>
                <w:sz w:val="14"/>
                <w:szCs w:val="14"/>
              </w:rPr>
              <w:t>в 3,7 раза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067E8" w:rsidRPr="00974D56" w:rsidRDefault="00B94D91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4D56">
              <w:rPr>
                <w:rFonts w:ascii="Times New Roman" w:hAnsi="Times New Roman"/>
                <w:sz w:val="14"/>
                <w:szCs w:val="14"/>
              </w:rPr>
              <w:t>250,0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9D14D7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9D14D7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336,1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2 541,3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D6126A" w:rsidRDefault="00D6126A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 7,5 раз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185,5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5078F2" w:rsidRDefault="005078F2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7,3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9F0E3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</w:tr>
      <w:tr w:rsidR="008A0387" w:rsidRPr="00067743" w:rsidTr="009D14D7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Образование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1 440 707,4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67E8" w:rsidRPr="009F0E35" w:rsidRDefault="009F0E35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sz w:val="14"/>
                <w:szCs w:val="14"/>
              </w:rPr>
              <w:t>1</w:t>
            </w:r>
            <w:r w:rsidR="00B94D91">
              <w:rPr>
                <w:rFonts w:ascii="Times New Roman" w:hAnsi="Times New Roman"/>
                <w:sz w:val="14"/>
                <w:szCs w:val="14"/>
              </w:rPr>
              <w:t> </w:t>
            </w:r>
            <w:r w:rsidRPr="009F0E35">
              <w:rPr>
                <w:rFonts w:ascii="Times New Roman" w:hAnsi="Times New Roman"/>
                <w:sz w:val="14"/>
                <w:szCs w:val="14"/>
              </w:rPr>
              <w:t>565</w:t>
            </w:r>
            <w:r w:rsidR="00B94D9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F0E35">
              <w:rPr>
                <w:rFonts w:ascii="Times New Roman" w:hAnsi="Times New Roman"/>
                <w:sz w:val="14"/>
                <w:szCs w:val="14"/>
              </w:rPr>
              <w:t>218,5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67E8" w:rsidRPr="005A0489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0489">
              <w:rPr>
                <w:rFonts w:ascii="Times New Roman" w:hAnsi="Times New Roman"/>
                <w:sz w:val="14"/>
                <w:szCs w:val="14"/>
              </w:rPr>
              <w:t>8,6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067E8" w:rsidRPr="00974D56" w:rsidRDefault="00B94D91" w:rsidP="00B94D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4D56">
              <w:rPr>
                <w:rFonts w:ascii="Times New Roman" w:hAnsi="Times New Roman"/>
                <w:sz w:val="14"/>
                <w:szCs w:val="14"/>
              </w:rPr>
              <w:t>722 194,1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9D14D7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46,1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9D14D7" w:rsidRDefault="003E003B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49,0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1 427 222,6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1 562 357,1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D6126A" w:rsidRDefault="00D6126A" w:rsidP="00D612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  <w:r w:rsidR="001067E8"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</w:t>
            </w: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777 829,4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5078F2" w:rsidRDefault="005078F2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49,8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9F0E35" w:rsidRDefault="005078F2" w:rsidP="005078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59</w:t>
            </w:r>
            <w:r w:rsidR="001067E8"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</w:t>
            </w:r>
            <w:r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</w:t>
            </w:r>
          </w:p>
        </w:tc>
      </w:tr>
      <w:tr w:rsidR="008A0387" w:rsidRPr="00067743" w:rsidTr="009D14D7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110 069,5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67E8" w:rsidRPr="009F0E35" w:rsidRDefault="009F0E35" w:rsidP="00B94D91">
            <w:pPr>
              <w:spacing w:after="0" w:line="240" w:lineRule="auto"/>
              <w:ind w:left="-135" w:firstLine="13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sz w:val="14"/>
                <w:szCs w:val="14"/>
              </w:rPr>
              <w:t>306 75</w:t>
            </w:r>
            <w:r w:rsidR="00B94D91">
              <w:rPr>
                <w:rFonts w:ascii="Times New Roman" w:hAnsi="Times New Roman"/>
                <w:sz w:val="14"/>
                <w:szCs w:val="14"/>
              </w:rPr>
              <w:t>4</w:t>
            </w:r>
            <w:r w:rsidRPr="009F0E35">
              <w:rPr>
                <w:rFonts w:ascii="Times New Roman" w:hAnsi="Times New Roman"/>
                <w:sz w:val="14"/>
                <w:szCs w:val="14"/>
              </w:rPr>
              <w:t>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67E8" w:rsidRPr="005A0489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0489">
              <w:rPr>
                <w:rFonts w:ascii="Times New Roman" w:hAnsi="Times New Roman"/>
                <w:sz w:val="14"/>
                <w:szCs w:val="14"/>
              </w:rPr>
              <w:t>в 2,8 раза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067E8" w:rsidRPr="00974D56" w:rsidRDefault="00B94D91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4D56">
              <w:rPr>
                <w:rFonts w:ascii="Times New Roman" w:hAnsi="Times New Roman"/>
                <w:sz w:val="14"/>
                <w:szCs w:val="14"/>
              </w:rPr>
              <w:t>224 811,0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9D14D7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73,3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9D14D7" w:rsidRDefault="009D14D7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15,2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111 308,4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134 919,8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D6126A" w:rsidRDefault="00D6126A" w:rsidP="00D612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21</w:t>
            </w:r>
            <w:r w:rsidR="001067E8"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,</w:t>
            </w: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65 583,5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5078F2" w:rsidRDefault="005078F2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48,6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9F0E35" w:rsidRDefault="009F0E35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5,1</w:t>
            </w:r>
          </w:p>
        </w:tc>
      </w:tr>
      <w:tr w:rsidR="008A0387" w:rsidRPr="00067743" w:rsidTr="009D14D7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Здравоохранение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67E8" w:rsidRPr="009F0E35" w:rsidRDefault="009F0E35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sz w:val="14"/>
                <w:szCs w:val="14"/>
              </w:rPr>
              <w:t>11 627,0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67E8" w:rsidRPr="005A0489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0489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067E8" w:rsidRPr="00974D56" w:rsidRDefault="00B94D91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4D56">
              <w:rPr>
                <w:rFonts w:ascii="Times New Roman" w:hAnsi="Times New Roman"/>
                <w:sz w:val="14"/>
                <w:szCs w:val="14"/>
              </w:rPr>
              <w:t>8 872,4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9D14D7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76,3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9D14D7" w:rsidRDefault="009D14D7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0,6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823,9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1 470,1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D6126A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78,4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9F0E3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</w:tr>
      <w:tr w:rsidR="008A0387" w:rsidRPr="00067743" w:rsidTr="009D14D7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Социальная политика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164 249,6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67E8" w:rsidRPr="009F0E35" w:rsidRDefault="009F0E35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sz w:val="14"/>
                <w:szCs w:val="14"/>
              </w:rPr>
              <w:t>207 598,7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67E8" w:rsidRPr="005A0489" w:rsidRDefault="005A0489" w:rsidP="005A04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0489">
              <w:rPr>
                <w:rFonts w:ascii="Times New Roman" w:hAnsi="Times New Roman"/>
                <w:sz w:val="14"/>
                <w:szCs w:val="14"/>
              </w:rPr>
              <w:t>26</w:t>
            </w:r>
            <w:r w:rsidR="001067E8" w:rsidRPr="005A0489">
              <w:rPr>
                <w:rFonts w:ascii="Times New Roman" w:hAnsi="Times New Roman"/>
                <w:sz w:val="14"/>
                <w:szCs w:val="14"/>
              </w:rPr>
              <w:t>,</w:t>
            </w:r>
            <w:r w:rsidRPr="005A0489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067E8" w:rsidRPr="00974D56" w:rsidRDefault="00B94D91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4D56">
              <w:rPr>
                <w:rFonts w:ascii="Times New Roman" w:hAnsi="Times New Roman"/>
                <w:sz w:val="14"/>
                <w:szCs w:val="14"/>
              </w:rPr>
              <w:t>90 419,7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9D14D7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43,6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9D14D7" w:rsidRDefault="009D14D7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6,1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175 180,6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195 757,7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D6126A" w:rsidRDefault="001067E8" w:rsidP="00D612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11,</w:t>
            </w:r>
            <w:r w:rsidR="00D6126A"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95 453,8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5078F2" w:rsidRDefault="005078F2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48,8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9F0E35" w:rsidRDefault="001067E8" w:rsidP="009F0E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7,</w:t>
            </w:r>
            <w:r w:rsidR="009F0E35"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</w:p>
        </w:tc>
      </w:tr>
      <w:tr w:rsidR="008A0387" w:rsidRPr="00067743" w:rsidTr="009D14D7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lastRenderedPageBreak/>
              <w:t>Физическая культура и спорт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1 420,8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67E8" w:rsidRPr="009F0E35" w:rsidRDefault="009F0E35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sz w:val="14"/>
                <w:szCs w:val="14"/>
              </w:rPr>
              <w:t>6 306,9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67E8" w:rsidRPr="005A0489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0489">
              <w:rPr>
                <w:rFonts w:ascii="Times New Roman" w:hAnsi="Times New Roman"/>
                <w:sz w:val="14"/>
                <w:szCs w:val="14"/>
              </w:rPr>
              <w:t>в 4,4 раза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067E8" w:rsidRPr="00974D56" w:rsidRDefault="00B94D91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4D56">
              <w:rPr>
                <w:rFonts w:ascii="Times New Roman" w:hAnsi="Times New Roman"/>
                <w:sz w:val="14"/>
                <w:szCs w:val="14"/>
              </w:rPr>
              <w:t>1 428,9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9D14D7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22,7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9D14D7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4 209,3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20 460,7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D6126A" w:rsidRDefault="00D6126A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в 4,8 раза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2 531,4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5078F2" w:rsidRDefault="005078F2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12,4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9F0E35" w:rsidRDefault="001067E8" w:rsidP="009F0E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</w:t>
            </w:r>
            <w:r w:rsidR="009F0E35"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</w:tr>
      <w:tr w:rsidR="008A0387" w:rsidRPr="00067743" w:rsidTr="009D14D7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13 246,3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67E8" w:rsidRPr="009F0E3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sz w:val="14"/>
                <w:szCs w:val="14"/>
              </w:rPr>
              <w:t>13 246,3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67E8" w:rsidRPr="005A0489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0489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067E8" w:rsidRPr="00974D56" w:rsidRDefault="00B94D91" w:rsidP="00B94D9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4D56">
              <w:rPr>
                <w:rFonts w:ascii="Times New Roman" w:hAnsi="Times New Roman"/>
                <w:sz w:val="14"/>
                <w:szCs w:val="14"/>
              </w:rPr>
              <w:t>5 993,4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9D14D7" w:rsidRDefault="005A0489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45,2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9D14D7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0,4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13 246,3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13 576,1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D6126A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6 123,5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5078F2" w:rsidRDefault="005078F2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45,1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9F0E3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0,5</w:t>
            </w:r>
          </w:p>
        </w:tc>
      </w:tr>
      <w:tr w:rsidR="008A0387" w:rsidRPr="00067743" w:rsidTr="009D14D7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9 551,5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67E8" w:rsidRPr="009F0E35" w:rsidRDefault="009F0E35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sz w:val="14"/>
                <w:szCs w:val="14"/>
              </w:rPr>
              <w:t>4</w:t>
            </w:r>
            <w:r w:rsidR="00B94D9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F0E35">
              <w:rPr>
                <w:rFonts w:ascii="Times New Roman" w:hAnsi="Times New Roman"/>
                <w:sz w:val="14"/>
                <w:szCs w:val="14"/>
              </w:rPr>
              <w:t>877,8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67E8" w:rsidRPr="005A0489" w:rsidRDefault="001067E8" w:rsidP="005A048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0489">
              <w:rPr>
                <w:rFonts w:ascii="Times New Roman" w:hAnsi="Times New Roman"/>
                <w:sz w:val="14"/>
                <w:szCs w:val="14"/>
              </w:rPr>
              <w:t>-</w:t>
            </w:r>
            <w:r w:rsidR="005A0489" w:rsidRPr="005A0489">
              <w:rPr>
                <w:rFonts w:ascii="Times New Roman" w:hAnsi="Times New Roman"/>
                <w:sz w:val="14"/>
                <w:szCs w:val="14"/>
              </w:rPr>
              <w:t>51</w:t>
            </w:r>
            <w:r w:rsidRPr="005A0489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067E8" w:rsidRPr="00974D56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4D56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9D14D7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9D14D7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D14D7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5 935,1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5 935,1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D6126A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6126A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5078F2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078F2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9F0E3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</w:t>
            </w:r>
          </w:p>
        </w:tc>
      </w:tr>
      <w:tr w:rsidR="008A0387" w:rsidRPr="00067743" w:rsidTr="009D14D7">
        <w:trPr>
          <w:trHeight w:val="20"/>
        </w:trPr>
        <w:tc>
          <w:tcPr>
            <w:tcW w:w="1380" w:type="dxa"/>
            <w:shd w:val="clear" w:color="auto" w:fill="auto"/>
            <w:vAlign w:val="center"/>
            <w:hideMark/>
          </w:tcPr>
          <w:p w:rsidR="001067E8" w:rsidRPr="001941D5" w:rsidRDefault="001067E8" w:rsidP="00454F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Всего расходов: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:rsidR="001067E8" w:rsidRPr="001941D5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1941D5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2 652 217,9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67E8" w:rsidRPr="009F0E35" w:rsidRDefault="009F0E35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F0E35">
              <w:rPr>
                <w:rFonts w:ascii="Times New Roman" w:hAnsi="Times New Roman"/>
                <w:b/>
                <w:sz w:val="14"/>
                <w:szCs w:val="14"/>
              </w:rPr>
              <w:t>3 169 337,9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67E8" w:rsidRPr="005A0489" w:rsidRDefault="005A0489" w:rsidP="005A0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0489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  <w:r w:rsidR="001067E8" w:rsidRPr="005A0489">
              <w:rPr>
                <w:rFonts w:ascii="Times New Roman" w:hAnsi="Times New Roman"/>
                <w:b/>
                <w:sz w:val="14"/>
                <w:szCs w:val="14"/>
              </w:rPr>
              <w:t>,</w:t>
            </w:r>
            <w:r w:rsidRPr="005A0489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067E8" w:rsidRPr="00974D56" w:rsidRDefault="00B94D91" w:rsidP="0097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74D56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="00974D56" w:rsidRPr="00974D56">
              <w:rPr>
                <w:rFonts w:ascii="Times New Roman" w:hAnsi="Times New Roman"/>
                <w:b/>
                <w:sz w:val="14"/>
                <w:szCs w:val="14"/>
              </w:rPr>
              <w:t> </w:t>
            </w:r>
            <w:r w:rsidR="00974D56" w:rsidRPr="00974D56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478 </w:t>
            </w:r>
            <w:r w:rsidRPr="00974D56">
              <w:rPr>
                <w:rFonts w:ascii="Times New Roman" w:hAnsi="Times New Roman"/>
                <w:b/>
                <w:sz w:val="14"/>
                <w:szCs w:val="14"/>
              </w:rPr>
              <w:t>120,9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9D14D7" w:rsidRDefault="009D14D7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D14D7">
              <w:rPr>
                <w:rFonts w:ascii="Times New Roman" w:hAnsi="Times New Roman"/>
                <w:b/>
                <w:sz w:val="14"/>
                <w:szCs w:val="14"/>
              </w:rPr>
              <w:t>46,6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1067E8" w:rsidRPr="003E003B" w:rsidRDefault="008A0387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E003B">
              <w:rPr>
                <w:rFonts w:ascii="Times New Roman" w:hAnsi="Times New Roman"/>
                <w:b/>
                <w:sz w:val="14"/>
                <w:szCs w:val="14"/>
              </w:rPr>
              <w:t>100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1067E8" w:rsidRPr="00E159FB" w:rsidRDefault="001067E8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2 604 386,4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1067E8" w:rsidRPr="00E159FB" w:rsidRDefault="00E159FB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E159FB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2 917 657,4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1067E8" w:rsidRPr="00D6126A" w:rsidRDefault="001067E8" w:rsidP="00D612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D6126A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12,</w:t>
            </w:r>
            <w:r w:rsidR="00D6126A" w:rsidRPr="00D6126A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1067E8" w:rsidRPr="002543D0" w:rsidRDefault="002543D0" w:rsidP="002543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2543D0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1298505,3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1067E8" w:rsidRPr="005078F2" w:rsidRDefault="005078F2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5078F2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44,5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1067E8" w:rsidRPr="009F0E35" w:rsidRDefault="008A0387" w:rsidP="006B7A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9F0E35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100</w:t>
            </w:r>
          </w:p>
        </w:tc>
      </w:tr>
    </w:tbl>
    <w:p w:rsidR="004E0859" w:rsidRPr="00876754" w:rsidRDefault="004E0859" w:rsidP="00454FCA">
      <w:pPr>
        <w:pStyle w:val="ab"/>
        <w:spacing w:after="0" w:line="240" w:lineRule="auto"/>
        <w:ind w:firstLine="567"/>
        <w:rPr>
          <w:sz w:val="28"/>
          <w:szCs w:val="28"/>
        </w:rPr>
      </w:pPr>
      <w:r w:rsidRPr="00681EBC">
        <w:rPr>
          <w:sz w:val="28"/>
          <w:szCs w:val="28"/>
        </w:rPr>
        <w:t xml:space="preserve">Расходы бюджета города за </w:t>
      </w:r>
      <w:r w:rsidRPr="00681EBC">
        <w:rPr>
          <w:sz w:val="28"/>
          <w:szCs w:val="28"/>
          <w:lang w:val="en-US"/>
        </w:rPr>
        <w:t>I</w:t>
      </w:r>
      <w:r w:rsidRPr="00681EBC">
        <w:rPr>
          <w:sz w:val="28"/>
          <w:szCs w:val="28"/>
        </w:rPr>
        <w:t xml:space="preserve"> </w:t>
      </w:r>
      <w:r w:rsidR="00681EBC" w:rsidRPr="00681EBC">
        <w:rPr>
          <w:sz w:val="28"/>
          <w:szCs w:val="28"/>
        </w:rPr>
        <w:t>полугодие</w:t>
      </w:r>
      <w:r w:rsidR="00414A23" w:rsidRPr="00681EBC">
        <w:rPr>
          <w:sz w:val="28"/>
          <w:szCs w:val="28"/>
        </w:rPr>
        <w:t xml:space="preserve"> </w:t>
      </w:r>
      <w:r w:rsidRPr="00681EBC">
        <w:rPr>
          <w:sz w:val="28"/>
          <w:szCs w:val="28"/>
        </w:rPr>
        <w:t>201</w:t>
      </w:r>
      <w:r w:rsidR="00414A23" w:rsidRPr="00681EBC">
        <w:rPr>
          <w:sz w:val="28"/>
          <w:szCs w:val="28"/>
        </w:rPr>
        <w:t>7</w:t>
      </w:r>
      <w:r w:rsidRPr="00681EBC">
        <w:rPr>
          <w:sz w:val="28"/>
          <w:szCs w:val="28"/>
        </w:rPr>
        <w:t xml:space="preserve"> года и</w:t>
      </w:r>
      <w:r w:rsidR="00F35F9D" w:rsidRPr="00681EBC">
        <w:rPr>
          <w:sz w:val="28"/>
          <w:szCs w:val="28"/>
        </w:rPr>
        <w:t>сполнены на сумм</w:t>
      </w:r>
      <w:r w:rsidR="00263DCD" w:rsidRPr="00681EBC">
        <w:rPr>
          <w:sz w:val="28"/>
          <w:szCs w:val="28"/>
        </w:rPr>
        <w:t>у</w:t>
      </w:r>
      <w:r w:rsidRPr="00067743">
        <w:rPr>
          <w:color w:val="548DD4" w:themeColor="text2" w:themeTint="99"/>
          <w:sz w:val="28"/>
          <w:szCs w:val="28"/>
        </w:rPr>
        <w:t xml:space="preserve"> </w:t>
      </w:r>
      <w:r w:rsidR="00681EBC" w:rsidRPr="00681EBC">
        <w:rPr>
          <w:sz w:val="28"/>
          <w:szCs w:val="28"/>
        </w:rPr>
        <w:t>1 298</w:t>
      </w:r>
      <w:r w:rsidR="00263DCD" w:rsidRPr="00681EBC">
        <w:rPr>
          <w:sz w:val="28"/>
          <w:szCs w:val="28"/>
        </w:rPr>
        <w:t xml:space="preserve"> </w:t>
      </w:r>
      <w:r w:rsidR="00681EBC" w:rsidRPr="00681EBC">
        <w:rPr>
          <w:sz w:val="28"/>
          <w:szCs w:val="28"/>
        </w:rPr>
        <w:t>505</w:t>
      </w:r>
      <w:r w:rsidRPr="00681EBC">
        <w:rPr>
          <w:sz w:val="28"/>
          <w:szCs w:val="28"/>
        </w:rPr>
        <w:t>,</w:t>
      </w:r>
      <w:r w:rsidR="00681EBC" w:rsidRPr="00681EBC">
        <w:rPr>
          <w:sz w:val="28"/>
          <w:szCs w:val="28"/>
        </w:rPr>
        <w:t>3</w:t>
      </w:r>
      <w:r w:rsidRPr="00681EBC">
        <w:rPr>
          <w:sz w:val="28"/>
          <w:szCs w:val="28"/>
        </w:rPr>
        <w:t xml:space="preserve"> тыс. рублей или </w:t>
      </w:r>
      <w:r w:rsidR="00681EBC" w:rsidRPr="00681EBC">
        <w:rPr>
          <w:sz w:val="28"/>
          <w:szCs w:val="28"/>
        </w:rPr>
        <w:t>44</w:t>
      </w:r>
      <w:r w:rsidRPr="00681EBC">
        <w:rPr>
          <w:sz w:val="28"/>
          <w:szCs w:val="28"/>
        </w:rPr>
        <w:t>,</w:t>
      </w:r>
      <w:r w:rsidR="00681EBC" w:rsidRPr="00681EBC">
        <w:rPr>
          <w:sz w:val="28"/>
          <w:szCs w:val="28"/>
        </w:rPr>
        <w:t>5</w:t>
      </w:r>
      <w:r w:rsidRPr="00681EBC">
        <w:rPr>
          <w:sz w:val="28"/>
          <w:szCs w:val="28"/>
        </w:rPr>
        <w:t xml:space="preserve">% </w:t>
      </w:r>
      <w:r w:rsidRPr="00681EBC">
        <w:rPr>
          <w:spacing w:val="-4"/>
          <w:sz w:val="28"/>
          <w:szCs w:val="28"/>
        </w:rPr>
        <w:t xml:space="preserve">от </w:t>
      </w:r>
      <w:r w:rsidR="00263DCD" w:rsidRPr="00681EBC">
        <w:rPr>
          <w:sz w:val="28"/>
          <w:szCs w:val="28"/>
        </w:rPr>
        <w:t>уточненного</w:t>
      </w:r>
      <w:r w:rsidRPr="00681EBC">
        <w:rPr>
          <w:sz w:val="28"/>
          <w:szCs w:val="28"/>
        </w:rPr>
        <w:t xml:space="preserve"> годового объема бюджетных назначений,</w:t>
      </w:r>
      <w:r w:rsidRPr="00067743">
        <w:rPr>
          <w:color w:val="548DD4" w:themeColor="text2" w:themeTint="99"/>
          <w:sz w:val="28"/>
          <w:szCs w:val="28"/>
        </w:rPr>
        <w:t xml:space="preserve"> </w:t>
      </w:r>
      <w:r w:rsidRPr="00876754">
        <w:rPr>
          <w:sz w:val="28"/>
          <w:szCs w:val="28"/>
        </w:rPr>
        <w:t xml:space="preserve">что на </w:t>
      </w:r>
      <w:r w:rsidR="00681EBC" w:rsidRPr="00876754">
        <w:rPr>
          <w:sz w:val="28"/>
          <w:szCs w:val="28"/>
        </w:rPr>
        <w:t>179</w:t>
      </w:r>
      <w:r w:rsidRPr="00876754">
        <w:rPr>
          <w:sz w:val="28"/>
          <w:szCs w:val="28"/>
        </w:rPr>
        <w:t xml:space="preserve"> </w:t>
      </w:r>
      <w:r w:rsidR="00681EBC" w:rsidRPr="00876754">
        <w:rPr>
          <w:sz w:val="28"/>
          <w:szCs w:val="28"/>
        </w:rPr>
        <w:t>615</w:t>
      </w:r>
      <w:r w:rsidRPr="00876754">
        <w:rPr>
          <w:sz w:val="28"/>
          <w:szCs w:val="28"/>
        </w:rPr>
        <w:t>,</w:t>
      </w:r>
      <w:r w:rsidR="00681EBC" w:rsidRPr="00876754">
        <w:rPr>
          <w:sz w:val="28"/>
          <w:szCs w:val="28"/>
        </w:rPr>
        <w:t>6</w:t>
      </w:r>
      <w:r w:rsidRPr="00876754">
        <w:rPr>
          <w:sz w:val="28"/>
          <w:szCs w:val="28"/>
        </w:rPr>
        <w:t xml:space="preserve"> тыс. рублей или </w:t>
      </w:r>
      <w:r w:rsidR="00681EBC" w:rsidRPr="00876754">
        <w:rPr>
          <w:sz w:val="28"/>
          <w:szCs w:val="28"/>
        </w:rPr>
        <w:t>12,2</w:t>
      </w:r>
      <w:r w:rsidRPr="00876754">
        <w:rPr>
          <w:sz w:val="28"/>
          <w:szCs w:val="28"/>
        </w:rPr>
        <w:t xml:space="preserve">% </w:t>
      </w:r>
      <w:r w:rsidR="00263DCD" w:rsidRPr="00876754">
        <w:rPr>
          <w:sz w:val="28"/>
          <w:szCs w:val="28"/>
        </w:rPr>
        <w:t>меньше</w:t>
      </w:r>
      <w:r w:rsidRPr="00876754">
        <w:rPr>
          <w:sz w:val="28"/>
          <w:szCs w:val="28"/>
        </w:rPr>
        <w:t xml:space="preserve"> расходов бюджета города за аналогичный период 201</w:t>
      </w:r>
      <w:r w:rsidR="00263DCD" w:rsidRPr="00876754">
        <w:rPr>
          <w:sz w:val="28"/>
          <w:szCs w:val="28"/>
        </w:rPr>
        <w:t>6</w:t>
      </w:r>
      <w:r w:rsidRPr="00876754">
        <w:rPr>
          <w:sz w:val="28"/>
          <w:szCs w:val="28"/>
        </w:rPr>
        <w:t xml:space="preserve"> года (</w:t>
      </w:r>
      <w:r w:rsidR="00876754" w:rsidRPr="00876754">
        <w:rPr>
          <w:sz w:val="28"/>
          <w:szCs w:val="28"/>
        </w:rPr>
        <w:t>1 478 120,9</w:t>
      </w:r>
      <w:r w:rsidRPr="00876754">
        <w:rPr>
          <w:sz w:val="28"/>
          <w:szCs w:val="28"/>
        </w:rPr>
        <w:t xml:space="preserve"> тыс. рублей).</w:t>
      </w:r>
    </w:p>
    <w:p w:rsidR="001067E8" w:rsidRPr="00876754" w:rsidRDefault="001067E8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754">
        <w:rPr>
          <w:rFonts w:ascii="Times New Roman" w:hAnsi="Times New Roman"/>
          <w:sz w:val="28"/>
          <w:szCs w:val="28"/>
        </w:rPr>
        <w:t>Наибольший удельный вес в отчетном периоде в структуре исполненных расходов бюджета город</w:t>
      </w:r>
      <w:r w:rsidR="004C6C06" w:rsidRPr="00876754">
        <w:rPr>
          <w:rFonts w:ascii="Times New Roman" w:hAnsi="Times New Roman"/>
          <w:sz w:val="28"/>
          <w:szCs w:val="28"/>
        </w:rPr>
        <w:t>а занимают расходы по разделам:</w:t>
      </w:r>
    </w:p>
    <w:p w:rsidR="001067E8" w:rsidRPr="00C20C0F" w:rsidRDefault="001067E8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C0F">
        <w:rPr>
          <w:rFonts w:ascii="Times New Roman" w:hAnsi="Times New Roman"/>
          <w:sz w:val="28"/>
          <w:szCs w:val="28"/>
        </w:rPr>
        <w:t xml:space="preserve">«Образование» – </w:t>
      </w:r>
      <w:r w:rsidR="00C20C0F" w:rsidRPr="00C20C0F">
        <w:rPr>
          <w:rFonts w:ascii="Times New Roman" w:hAnsi="Times New Roman"/>
          <w:sz w:val="28"/>
          <w:szCs w:val="28"/>
        </w:rPr>
        <w:t>59</w:t>
      </w:r>
      <w:r w:rsidR="00CD6EA1" w:rsidRPr="00C20C0F">
        <w:rPr>
          <w:rFonts w:ascii="Times New Roman" w:hAnsi="Times New Roman"/>
          <w:sz w:val="28"/>
          <w:szCs w:val="28"/>
        </w:rPr>
        <w:t>,</w:t>
      </w:r>
      <w:r w:rsidR="00C20C0F" w:rsidRPr="00C20C0F">
        <w:rPr>
          <w:rFonts w:ascii="Times New Roman" w:hAnsi="Times New Roman"/>
          <w:sz w:val="28"/>
          <w:szCs w:val="28"/>
        </w:rPr>
        <w:t>9</w:t>
      </w:r>
      <w:r w:rsidRPr="00C20C0F">
        <w:rPr>
          <w:rFonts w:ascii="Times New Roman" w:hAnsi="Times New Roman"/>
          <w:sz w:val="28"/>
          <w:szCs w:val="28"/>
        </w:rPr>
        <w:t>% (</w:t>
      </w:r>
      <w:r w:rsidR="00C20C0F" w:rsidRPr="00C20C0F">
        <w:rPr>
          <w:rFonts w:ascii="Times New Roman" w:hAnsi="Times New Roman"/>
          <w:sz w:val="28"/>
          <w:szCs w:val="28"/>
        </w:rPr>
        <w:t>за I полугодие</w:t>
      </w:r>
      <w:r w:rsidRPr="00C20C0F">
        <w:rPr>
          <w:rFonts w:ascii="Times New Roman" w:hAnsi="Times New Roman"/>
          <w:sz w:val="28"/>
          <w:szCs w:val="28"/>
        </w:rPr>
        <w:t xml:space="preserve"> 201</w:t>
      </w:r>
      <w:r w:rsidR="00CD6EA1" w:rsidRPr="00C20C0F">
        <w:rPr>
          <w:rFonts w:ascii="Times New Roman" w:hAnsi="Times New Roman"/>
          <w:sz w:val="28"/>
          <w:szCs w:val="28"/>
        </w:rPr>
        <w:t>6</w:t>
      </w:r>
      <w:r w:rsidRPr="00C20C0F">
        <w:rPr>
          <w:rFonts w:ascii="Times New Roman" w:hAnsi="Times New Roman"/>
          <w:sz w:val="28"/>
          <w:szCs w:val="28"/>
        </w:rPr>
        <w:t xml:space="preserve"> года – </w:t>
      </w:r>
      <w:r w:rsidR="00C20C0F" w:rsidRPr="00C20C0F">
        <w:rPr>
          <w:rFonts w:ascii="Times New Roman" w:hAnsi="Times New Roman"/>
          <w:sz w:val="28"/>
          <w:szCs w:val="28"/>
        </w:rPr>
        <w:t>49</w:t>
      </w:r>
      <w:r w:rsidRPr="00C20C0F">
        <w:rPr>
          <w:rFonts w:ascii="Times New Roman" w:hAnsi="Times New Roman"/>
          <w:sz w:val="28"/>
          <w:szCs w:val="28"/>
        </w:rPr>
        <w:t>,</w:t>
      </w:r>
      <w:r w:rsidR="00C20C0F" w:rsidRPr="00C20C0F">
        <w:rPr>
          <w:rFonts w:ascii="Times New Roman" w:hAnsi="Times New Roman"/>
          <w:sz w:val="28"/>
          <w:szCs w:val="28"/>
        </w:rPr>
        <w:t>0</w:t>
      </w:r>
      <w:r w:rsidRPr="00C20C0F">
        <w:rPr>
          <w:rFonts w:ascii="Times New Roman" w:hAnsi="Times New Roman"/>
          <w:sz w:val="28"/>
          <w:szCs w:val="28"/>
        </w:rPr>
        <w:t>%);</w:t>
      </w:r>
    </w:p>
    <w:p w:rsidR="000F5CAA" w:rsidRPr="00C20C0F" w:rsidRDefault="00CD6EA1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C0F">
        <w:rPr>
          <w:rFonts w:ascii="Times New Roman" w:hAnsi="Times New Roman"/>
          <w:sz w:val="28"/>
          <w:szCs w:val="28"/>
        </w:rPr>
        <w:t xml:space="preserve">«Общегосударственные вопросы» – </w:t>
      </w:r>
      <w:r w:rsidR="00C20C0F" w:rsidRPr="00C20C0F">
        <w:rPr>
          <w:rFonts w:ascii="Times New Roman" w:hAnsi="Times New Roman"/>
          <w:sz w:val="28"/>
          <w:szCs w:val="28"/>
        </w:rPr>
        <w:t>10,4</w:t>
      </w:r>
      <w:r w:rsidRPr="00C20C0F">
        <w:rPr>
          <w:rFonts w:ascii="Times New Roman" w:hAnsi="Times New Roman"/>
          <w:sz w:val="28"/>
          <w:szCs w:val="28"/>
        </w:rPr>
        <w:t xml:space="preserve">% (за </w:t>
      </w:r>
      <w:r w:rsidR="00C20C0F" w:rsidRPr="00C20C0F">
        <w:rPr>
          <w:rFonts w:ascii="Times New Roman" w:hAnsi="Times New Roman"/>
          <w:sz w:val="28"/>
          <w:szCs w:val="28"/>
        </w:rPr>
        <w:t>I полугодие</w:t>
      </w:r>
      <w:r w:rsidRPr="00C20C0F">
        <w:rPr>
          <w:rFonts w:ascii="Times New Roman" w:hAnsi="Times New Roman"/>
          <w:sz w:val="28"/>
          <w:szCs w:val="28"/>
        </w:rPr>
        <w:t xml:space="preserve"> 2016 года – </w:t>
      </w:r>
      <w:r w:rsidR="00C20C0F" w:rsidRPr="00C20C0F">
        <w:rPr>
          <w:rFonts w:ascii="Times New Roman" w:hAnsi="Times New Roman"/>
          <w:sz w:val="28"/>
          <w:szCs w:val="28"/>
        </w:rPr>
        <w:t>9</w:t>
      </w:r>
      <w:r w:rsidRPr="00C20C0F">
        <w:rPr>
          <w:rFonts w:ascii="Times New Roman" w:hAnsi="Times New Roman"/>
          <w:sz w:val="28"/>
          <w:szCs w:val="28"/>
        </w:rPr>
        <w:t>,</w:t>
      </w:r>
      <w:r w:rsidR="00C20C0F" w:rsidRPr="00C20C0F">
        <w:rPr>
          <w:rFonts w:ascii="Times New Roman" w:hAnsi="Times New Roman"/>
          <w:sz w:val="28"/>
          <w:szCs w:val="28"/>
        </w:rPr>
        <w:t>4</w:t>
      </w:r>
      <w:r w:rsidRPr="00C20C0F">
        <w:rPr>
          <w:rFonts w:ascii="Times New Roman" w:hAnsi="Times New Roman"/>
          <w:sz w:val="28"/>
          <w:szCs w:val="28"/>
        </w:rPr>
        <w:t>%);</w:t>
      </w:r>
    </w:p>
    <w:p w:rsidR="00D25A6A" w:rsidRPr="00C20C0F" w:rsidRDefault="00D25A6A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C0F">
        <w:rPr>
          <w:rFonts w:ascii="Times New Roman" w:hAnsi="Times New Roman"/>
          <w:sz w:val="28"/>
          <w:szCs w:val="28"/>
        </w:rPr>
        <w:t xml:space="preserve">«Национальная экономика» – </w:t>
      </w:r>
      <w:r w:rsidR="00C20C0F" w:rsidRPr="00C20C0F">
        <w:rPr>
          <w:rFonts w:ascii="Times New Roman" w:hAnsi="Times New Roman"/>
          <w:sz w:val="28"/>
          <w:szCs w:val="28"/>
        </w:rPr>
        <w:t>7</w:t>
      </w:r>
      <w:r w:rsidRPr="00C20C0F">
        <w:rPr>
          <w:rFonts w:ascii="Times New Roman" w:hAnsi="Times New Roman"/>
          <w:sz w:val="28"/>
          <w:szCs w:val="28"/>
        </w:rPr>
        <w:t>,</w:t>
      </w:r>
      <w:r w:rsidR="00C20C0F" w:rsidRPr="00C20C0F">
        <w:rPr>
          <w:rFonts w:ascii="Times New Roman" w:hAnsi="Times New Roman"/>
          <w:sz w:val="28"/>
          <w:szCs w:val="28"/>
        </w:rPr>
        <w:t>9</w:t>
      </w:r>
      <w:r w:rsidRPr="00C20C0F">
        <w:rPr>
          <w:rFonts w:ascii="Times New Roman" w:hAnsi="Times New Roman"/>
          <w:sz w:val="28"/>
          <w:szCs w:val="28"/>
        </w:rPr>
        <w:t xml:space="preserve">% (за </w:t>
      </w:r>
      <w:r w:rsidR="00C20C0F" w:rsidRPr="00C20C0F">
        <w:rPr>
          <w:rFonts w:ascii="Times New Roman" w:hAnsi="Times New Roman"/>
          <w:sz w:val="28"/>
          <w:szCs w:val="28"/>
        </w:rPr>
        <w:t>I полугодие</w:t>
      </w:r>
      <w:r w:rsidRPr="00C20C0F">
        <w:rPr>
          <w:rFonts w:ascii="Times New Roman" w:hAnsi="Times New Roman"/>
          <w:sz w:val="28"/>
          <w:szCs w:val="28"/>
        </w:rPr>
        <w:t xml:space="preserve"> 2016 года – </w:t>
      </w:r>
      <w:r w:rsidR="00C20C0F" w:rsidRPr="00C20C0F">
        <w:rPr>
          <w:rFonts w:ascii="Times New Roman" w:hAnsi="Times New Roman"/>
          <w:sz w:val="28"/>
          <w:szCs w:val="28"/>
        </w:rPr>
        <w:t>7</w:t>
      </w:r>
      <w:r w:rsidRPr="00C20C0F">
        <w:rPr>
          <w:rFonts w:ascii="Times New Roman" w:hAnsi="Times New Roman"/>
          <w:sz w:val="28"/>
          <w:szCs w:val="28"/>
        </w:rPr>
        <w:t>,1</w:t>
      </w:r>
      <w:r w:rsidR="007D7BD2" w:rsidRPr="00C20C0F">
        <w:rPr>
          <w:rFonts w:ascii="Times New Roman" w:hAnsi="Times New Roman"/>
          <w:sz w:val="28"/>
          <w:szCs w:val="28"/>
        </w:rPr>
        <w:t xml:space="preserve"> %);</w:t>
      </w:r>
    </w:p>
    <w:p w:rsidR="00D25A6A" w:rsidRPr="00C20C0F" w:rsidRDefault="00D25A6A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C0F">
        <w:rPr>
          <w:rFonts w:ascii="Times New Roman" w:hAnsi="Times New Roman"/>
          <w:sz w:val="28"/>
          <w:szCs w:val="28"/>
        </w:rPr>
        <w:t xml:space="preserve">«Жилищно-коммунальное хозяйство» – </w:t>
      </w:r>
      <w:r w:rsidR="00C20C0F" w:rsidRPr="00C20C0F">
        <w:rPr>
          <w:rFonts w:ascii="Times New Roman" w:hAnsi="Times New Roman"/>
          <w:sz w:val="28"/>
          <w:szCs w:val="28"/>
        </w:rPr>
        <w:t>7</w:t>
      </w:r>
      <w:r w:rsidRPr="00C20C0F">
        <w:rPr>
          <w:rFonts w:ascii="Times New Roman" w:hAnsi="Times New Roman"/>
          <w:sz w:val="28"/>
          <w:szCs w:val="28"/>
        </w:rPr>
        <w:t>,</w:t>
      </w:r>
      <w:r w:rsidR="00C20C0F" w:rsidRPr="00C20C0F">
        <w:rPr>
          <w:rFonts w:ascii="Times New Roman" w:hAnsi="Times New Roman"/>
          <w:sz w:val="28"/>
          <w:szCs w:val="28"/>
        </w:rPr>
        <w:t>9</w:t>
      </w:r>
      <w:r w:rsidRPr="00C20C0F">
        <w:rPr>
          <w:rFonts w:ascii="Times New Roman" w:hAnsi="Times New Roman"/>
          <w:sz w:val="28"/>
          <w:szCs w:val="28"/>
        </w:rPr>
        <w:t xml:space="preserve">% (за </w:t>
      </w:r>
      <w:r w:rsidR="00C20C0F" w:rsidRPr="00C20C0F">
        <w:rPr>
          <w:rFonts w:ascii="Times New Roman" w:hAnsi="Times New Roman"/>
          <w:sz w:val="28"/>
          <w:szCs w:val="28"/>
        </w:rPr>
        <w:t>I полугодие</w:t>
      </w:r>
      <w:r w:rsidRPr="00C20C0F">
        <w:rPr>
          <w:rFonts w:ascii="Times New Roman" w:hAnsi="Times New Roman"/>
          <w:sz w:val="28"/>
          <w:szCs w:val="28"/>
        </w:rPr>
        <w:t xml:space="preserve"> 2016 года – </w:t>
      </w:r>
      <w:r w:rsidR="00C20C0F" w:rsidRPr="00C20C0F">
        <w:rPr>
          <w:rFonts w:ascii="Times New Roman" w:hAnsi="Times New Roman"/>
          <w:sz w:val="28"/>
          <w:szCs w:val="28"/>
        </w:rPr>
        <w:t>11</w:t>
      </w:r>
      <w:r w:rsidRPr="00C20C0F">
        <w:rPr>
          <w:rFonts w:ascii="Times New Roman" w:hAnsi="Times New Roman"/>
          <w:sz w:val="28"/>
          <w:szCs w:val="28"/>
        </w:rPr>
        <w:t>,</w:t>
      </w:r>
      <w:r w:rsidR="00C20C0F" w:rsidRPr="00C20C0F">
        <w:rPr>
          <w:rFonts w:ascii="Times New Roman" w:hAnsi="Times New Roman"/>
          <w:sz w:val="28"/>
          <w:szCs w:val="28"/>
        </w:rPr>
        <w:t>3</w:t>
      </w:r>
      <w:r w:rsidR="00454FCA" w:rsidRPr="00C20C0F">
        <w:rPr>
          <w:rFonts w:ascii="Times New Roman" w:hAnsi="Times New Roman"/>
          <w:sz w:val="28"/>
          <w:szCs w:val="28"/>
        </w:rPr>
        <w:t>%);</w:t>
      </w:r>
    </w:p>
    <w:p w:rsidR="00D25A6A" w:rsidRPr="00C20C0F" w:rsidRDefault="00D25A6A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C0F">
        <w:rPr>
          <w:rFonts w:ascii="Times New Roman" w:hAnsi="Times New Roman"/>
          <w:sz w:val="28"/>
          <w:szCs w:val="28"/>
        </w:rPr>
        <w:t>«Социальная политика» – 7,</w:t>
      </w:r>
      <w:r w:rsidR="00C20C0F" w:rsidRPr="00C20C0F">
        <w:rPr>
          <w:rFonts w:ascii="Times New Roman" w:hAnsi="Times New Roman"/>
          <w:sz w:val="28"/>
          <w:szCs w:val="28"/>
        </w:rPr>
        <w:t>4</w:t>
      </w:r>
      <w:r w:rsidRPr="00C20C0F">
        <w:rPr>
          <w:rFonts w:ascii="Times New Roman" w:hAnsi="Times New Roman"/>
          <w:sz w:val="28"/>
          <w:szCs w:val="28"/>
        </w:rPr>
        <w:t xml:space="preserve">% (за </w:t>
      </w:r>
      <w:r w:rsidR="00C20C0F" w:rsidRPr="00C20C0F">
        <w:rPr>
          <w:rFonts w:ascii="Times New Roman" w:hAnsi="Times New Roman"/>
          <w:sz w:val="28"/>
          <w:szCs w:val="28"/>
        </w:rPr>
        <w:t xml:space="preserve">I полугодие </w:t>
      </w:r>
      <w:r w:rsidRPr="00C20C0F">
        <w:rPr>
          <w:rFonts w:ascii="Times New Roman" w:hAnsi="Times New Roman"/>
          <w:sz w:val="28"/>
          <w:szCs w:val="28"/>
        </w:rPr>
        <w:t xml:space="preserve">2016 года – </w:t>
      </w:r>
      <w:r w:rsidR="00C20C0F" w:rsidRPr="00C20C0F">
        <w:rPr>
          <w:rFonts w:ascii="Times New Roman" w:hAnsi="Times New Roman"/>
          <w:sz w:val="28"/>
          <w:szCs w:val="28"/>
        </w:rPr>
        <w:t>6</w:t>
      </w:r>
      <w:r w:rsidRPr="00C20C0F">
        <w:rPr>
          <w:rFonts w:ascii="Times New Roman" w:hAnsi="Times New Roman"/>
          <w:sz w:val="28"/>
          <w:szCs w:val="28"/>
        </w:rPr>
        <w:t>,</w:t>
      </w:r>
      <w:r w:rsidR="00C20C0F" w:rsidRPr="00C20C0F">
        <w:rPr>
          <w:rFonts w:ascii="Times New Roman" w:hAnsi="Times New Roman"/>
          <w:sz w:val="28"/>
          <w:szCs w:val="28"/>
        </w:rPr>
        <w:t>1</w:t>
      </w:r>
      <w:r w:rsidR="007D7BD2" w:rsidRPr="00C20C0F">
        <w:rPr>
          <w:rFonts w:ascii="Times New Roman" w:hAnsi="Times New Roman"/>
          <w:sz w:val="28"/>
          <w:szCs w:val="28"/>
        </w:rPr>
        <w:t>%);</w:t>
      </w:r>
    </w:p>
    <w:p w:rsidR="00D25A6A" w:rsidRPr="00C20C0F" w:rsidRDefault="001067E8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C0F">
        <w:rPr>
          <w:rFonts w:ascii="Times New Roman" w:hAnsi="Times New Roman"/>
          <w:sz w:val="28"/>
          <w:szCs w:val="28"/>
        </w:rPr>
        <w:t xml:space="preserve">«Культура и кинематография» – </w:t>
      </w:r>
      <w:r w:rsidR="00C20C0F" w:rsidRPr="00C20C0F">
        <w:rPr>
          <w:rFonts w:ascii="Times New Roman" w:hAnsi="Times New Roman"/>
          <w:sz w:val="28"/>
          <w:szCs w:val="28"/>
        </w:rPr>
        <w:t>5</w:t>
      </w:r>
      <w:r w:rsidR="00CD6EA1" w:rsidRPr="00C20C0F">
        <w:rPr>
          <w:rFonts w:ascii="Times New Roman" w:hAnsi="Times New Roman"/>
          <w:sz w:val="28"/>
          <w:szCs w:val="28"/>
        </w:rPr>
        <w:t>,</w:t>
      </w:r>
      <w:r w:rsidR="00C20C0F" w:rsidRPr="00C20C0F">
        <w:rPr>
          <w:rFonts w:ascii="Times New Roman" w:hAnsi="Times New Roman"/>
          <w:sz w:val="28"/>
          <w:szCs w:val="28"/>
        </w:rPr>
        <w:t>1</w:t>
      </w:r>
      <w:r w:rsidR="00D25A6A" w:rsidRPr="00C20C0F">
        <w:rPr>
          <w:rFonts w:ascii="Times New Roman" w:hAnsi="Times New Roman"/>
          <w:sz w:val="28"/>
          <w:szCs w:val="28"/>
        </w:rPr>
        <w:t xml:space="preserve">% (за </w:t>
      </w:r>
      <w:r w:rsidR="00C20C0F" w:rsidRPr="00C20C0F">
        <w:rPr>
          <w:rFonts w:ascii="Times New Roman" w:hAnsi="Times New Roman"/>
          <w:sz w:val="28"/>
          <w:szCs w:val="28"/>
        </w:rPr>
        <w:t>I полугодие 2016 года</w:t>
      </w:r>
      <w:r w:rsidR="00D25A6A" w:rsidRPr="00C20C0F">
        <w:rPr>
          <w:rFonts w:ascii="Times New Roman" w:hAnsi="Times New Roman"/>
          <w:sz w:val="28"/>
          <w:szCs w:val="28"/>
        </w:rPr>
        <w:t xml:space="preserve"> – </w:t>
      </w:r>
      <w:r w:rsidR="00C20C0F" w:rsidRPr="00C20C0F">
        <w:rPr>
          <w:rFonts w:ascii="Times New Roman" w:hAnsi="Times New Roman"/>
          <w:sz w:val="28"/>
          <w:szCs w:val="28"/>
        </w:rPr>
        <w:t>15</w:t>
      </w:r>
      <w:r w:rsidR="00D25A6A" w:rsidRPr="00C20C0F">
        <w:rPr>
          <w:rFonts w:ascii="Times New Roman" w:hAnsi="Times New Roman"/>
          <w:sz w:val="28"/>
          <w:szCs w:val="28"/>
        </w:rPr>
        <w:t>,</w:t>
      </w:r>
      <w:r w:rsidR="00C20C0F" w:rsidRPr="00C20C0F">
        <w:rPr>
          <w:rFonts w:ascii="Times New Roman" w:hAnsi="Times New Roman"/>
          <w:sz w:val="28"/>
          <w:szCs w:val="28"/>
        </w:rPr>
        <w:t>2</w:t>
      </w:r>
      <w:r w:rsidR="00D25A6A" w:rsidRPr="00C20C0F">
        <w:rPr>
          <w:rFonts w:ascii="Times New Roman" w:hAnsi="Times New Roman"/>
          <w:sz w:val="28"/>
          <w:szCs w:val="28"/>
        </w:rPr>
        <w:t>%).</w:t>
      </w:r>
    </w:p>
    <w:p w:rsidR="001067E8" w:rsidRPr="00EB7506" w:rsidRDefault="00D25A6A" w:rsidP="00454F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7506">
        <w:rPr>
          <w:rFonts w:ascii="Times New Roman" w:hAnsi="Times New Roman"/>
          <w:sz w:val="28"/>
          <w:szCs w:val="28"/>
        </w:rPr>
        <w:t xml:space="preserve">От 1% и менее </w:t>
      </w:r>
      <w:r w:rsidR="001067E8" w:rsidRPr="00EB7506">
        <w:rPr>
          <w:rFonts w:ascii="Times New Roman" w:hAnsi="Times New Roman"/>
          <w:sz w:val="28"/>
          <w:szCs w:val="28"/>
        </w:rPr>
        <w:t xml:space="preserve">составляют расходы по разделам: «Национальная безопасность и правоохранительная деятельность» – </w:t>
      </w:r>
      <w:r w:rsidRPr="00EB7506">
        <w:rPr>
          <w:rFonts w:ascii="Times New Roman" w:hAnsi="Times New Roman"/>
          <w:sz w:val="28"/>
          <w:szCs w:val="28"/>
        </w:rPr>
        <w:t>1%; «Средства массовой информации» – 0,5%;</w:t>
      </w:r>
      <w:r w:rsidR="001067E8" w:rsidRPr="00EB7506">
        <w:rPr>
          <w:rFonts w:ascii="Times New Roman" w:hAnsi="Times New Roman"/>
          <w:sz w:val="28"/>
          <w:szCs w:val="28"/>
        </w:rPr>
        <w:t xml:space="preserve"> </w:t>
      </w:r>
      <w:r w:rsidRPr="00EB7506">
        <w:rPr>
          <w:rFonts w:ascii="Times New Roman" w:hAnsi="Times New Roman"/>
          <w:sz w:val="28"/>
          <w:szCs w:val="28"/>
        </w:rPr>
        <w:t>«Физическая культура и спорт» – 0,</w:t>
      </w:r>
      <w:r w:rsidR="00EB7506" w:rsidRPr="00EB7506">
        <w:rPr>
          <w:rFonts w:ascii="Times New Roman" w:hAnsi="Times New Roman"/>
          <w:sz w:val="28"/>
          <w:szCs w:val="28"/>
        </w:rPr>
        <w:t>2</w:t>
      </w:r>
      <w:r w:rsidRPr="00EB7506">
        <w:rPr>
          <w:rFonts w:ascii="Times New Roman" w:hAnsi="Times New Roman"/>
          <w:sz w:val="28"/>
          <w:szCs w:val="28"/>
        </w:rPr>
        <w:t xml:space="preserve">%; </w:t>
      </w:r>
      <w:r w:rsidR="001067E8" w:rsidRPr="00EB7506">
        <w:rPr>
          <w:rFonts w:ascii="Times New Roman" w:hAnsi="Times New Roman"/>
          <w:sz w:val="28"/>
          <w:szCs w:val="28"/>
        </w:rPr>
        <w:t>«Здравоохранение» – 0,</w:t>
      </w:r>
      <w:r w:rsidRPr="00EB7506">
        <w:rPr>
          <w:rFonts w:ascii="Times New Roman" w:hAnsi="Times New Roman"/>
          <w:sz w:val="28"/>
          <w:szCs w:val="28"/>
        </w:rPr>
        <w:t xml:space="preserve">0%; </w:t>
      </w:r>
      <w:r w:rsidR="001067E8" w:rsidRPr="00EB7506">
        <w:rPr>
          <w:rFonts w:ascii="Times New Roman" w:hAnsi="Times New Roman"/>
          <w:sz w:val="28"/>
          <w:szCs w:val="28"/>
        </w:rPr>
        <w:t>«Охрана окружающей среды» – 0,</w:t>
      </w:r>
      <w:r w:rsidRPr="00EB7506">
        <w:rPr>
          <w:rFonts w:ascii="Times New Roman" w:hAnsi="Times New Roman"/>
          <w:sz w:val="28"/>
          <w:szCs w:val="28"/>
        </w:rPr>
        <w:t>0%;</w:t>
      </w:r>
      <w:r w:rsidR="001067E8" w:rsidRPr="00EB7506">
        <w:rPr>
          <w:rFonts w:ascii="Times New Roman" w:hAnsi="Times New Roman"/>
          <w:sz w:val="28"/>
          <w:szCs w:val="28"/>
        </w:rPr>
        <w:t xml:space="preserve"> «Обслуживание государственного </w:t>
      </w:r>
      <w:r w:rsidR="00454FCA" w:rsidRPr="00EB7506">
        <w:rPr>
          <w:rFonts w:ascii="Times New Roman" w:hAnsi="Times New Roman"/>
          <w:sz w:val="28"/>
          <w:szCs w:val="28"/>
        </w:rPr>
        <w:t>и муниципального долга» – 0,0%.</w:t>
      </w:r>
    </w:p>
    <w:p w:rsidR="003D263E" w:rsidRPr="00067743" w:rsidRDefault="003D263E" w:rsidP="001067E8">
      <w:pPr>
        <w:pStyle w:val="ab"/>
        <w:spacing w:after="0" w:line="240" w:lineRule="auto"/>
        <w:rPr>
          <w:color w:val="548DD4" w:themeColor="text2" w:themeTint="99"/>
          <w:sz w:val="28"/>
          <w:szCs w:val="28"/>
        </w:rPr>
      </w:pPr>
    </w:p>
    <w:p w:rsidR="003D263E" w:rsidRPr="00EB7506" w:rsidRDefault="00912AC3" w:rsidP="00EB3CB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B7506">
        <w:rPr>
          <w:rFonts w:ascii="Times New Roman" w:hAnsi="Times New Roman"/>
          <w:b/>
          <w:sz w:val="28"/>
          <w:szCs w:val="28"/>
        </w:rPr>
        <w:t>4</w:t>
      </w:r>
      <w:r w:rsidR="003D263E" w:rsidRPr="00EB7506">
        <w:rPr>
          <w:rFonts w:ascii="Times New Roman" w:hAnsi="Times New Roman"/>
          <w:b/>
          <w:sz w:val="28"/>
          <w:szCs w:val="28"/>
        </w:rPr>
        <w:t xml:space="preserve">.1. Анализ исполнения расходов на реализацию мероприятий муниципальных программ за </w:t>
      </w:r>
      <w:r w:rsidR="003D263E" w:rsidRPr="00EB750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3D263E" w:rsidRPr="00EB7506">
        <w:rPr>
          <w:rFonts w:ascii="Times New Roman" w:hAnsi="Times New Roman"/>
          <w:b/>
          <w:sz w:val="28"/>
          <w:szCs w:val="28"/>
        </w:rPr>
        <w:t xml:space="preserve"> </w:t>
      </w:r>
      <w:r w:rsidR="00EB7506" w:rsidRPr="00EB7506">
        <w:rPr>
          <w:rFonts w:ascii="Times New Roman" w:hAnsi="Times New Roman"/>
          <w:b/>
          <w:sz w:val="28"/>
          <w:szCs w:val="28"/>
        </w:rPr>
        <w:t>полугодие</w:t>
      </w:r>
      <w:r w:rsidR="003D263E" w:rsidRPr="00EB7506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3D263E" w:rsidRPr="00067743" w:rsidRDefault="003D263E" w:rsidP="003D263E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16"/>
          <w:szCs w:val="16"/>
        </w:rPr>
      </w:pPr>
    </w:p>
    <w:p w:rsidR="003D263E" w:rsidRPr="00EB7506" w:rsidRDefault="003D263E" w:rsidP="003D263E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B7506">
        <w:rPr>
          <w:rFonts w:ascii="Times New Roman" w:hAnsi="Times New Roman"/>
          <w:sz w:val="28"/>
          <w:szCs w:val="28"/>
        </w:rPr>
        <w:t>Первоначальный объем финансирования на реализацию муниципальных программ был утвержден в сумме 2 </w:t>
      </w:r>
      <w:r w:rsidR="00EE0A67" w:rsidRPr="00EB7506">
        <w:rPr>
          <w:rFonts w:ascii="Times New Roman" w:hAnsi="Times New Roman"/>
          <w:sz w:val="28"/>
          <w:szCs w:val="28"/>
        </w:rPr>
        <w:t>580</w:t>
      </w:r>
      <w:r w:rsidRPr="00EB7506">
        <w:rPr>
          <w:rFonts w:ascii="Times New Roman" w:hAnsi="Times New Roman"/>
          <w:sz w:val="28"/>
          <w:szCs w:val="28"/>
        </w:rPr>
        <w:t> </w:t>
      </w:r>
      <w:r w:rsidR="00EE0A67" w:rsidRPr="00EB7506">
        <w:rPr>
          <w:rFonts w:ascii="Times New Roman" w:hAnsi="Times New Roman"/>
          <w:sz w:val="28"/>
          <w:szCs w:val="28"/>
        </w:rPr>
        <w:t>820</w:t>
      </w:r>
      <w:r w:rsidRPr="00EB7506">
        <w:rPr>
          <w:rFonts w:ascii="Times New Roman" w:hAnsi="Times New Roman"/>
          <w:sz w:val="28"/>
          <w:szCs w:val="28"/>
        </w:rPr>
        <w:t>,</w:t>
      </w:r>
      <w:r w:rsidR="00EE0A67" w:rsidRPr="00EB7506">
        <w:rPr>
          <w:rFonts w:ascii="Times New Roman" w:hAnsi="Times New Roman"/>
          <w:sz w:val="28"/>
          <w:szCs w:val="28"/>
        </w:rPr>
        <w:t>5</w:t>
      </w:r>
      <w:r w:rsidRPr="00EB7506">
        <w:rPr>
          <w:rFonts w:ascii="Times New Roman" w:hAnsi="Times New Roman"/>
          <w:sz w:val="28"/>
          <w:szCs w:val="28"/>
        </w:rPr>
        <w:t xml:space="preserve"> тыс. рублей. С учетом изменений в решение о городском бюджете и сводную бюджетную роспись расходов бюджета объем бюджетных ассигнований увеличился на </w:t>
      </w:r>
      <w:r w:rsidR="00EB7506" w:rsidRPr="00EB7506">
        <w:rPr>
          <w:rFonts w:ascii="Times New Roman" w:hAnsi="Times New Roman"/>
          <w:sz w:val="28"/>
          <w:szCs w:val="28"/>
        </w:rPr>
        <w:t>308</w:t>
      </w:r>
      <w:r w:rsidR="00EE0A67" w:rsidRPr="00EB7506">
        <w:rPr>
          <w:rFonts w:ascii="Times New Roman" w:hAnsi="Times New Roman"/>
          <w:sz w:val="28"/>
          <w:szCs w:val="28"/>
        </w:rPr>
        <w:t> </w:t>
      </w:r>
      <w:r w:rsidR="00EB7506" w:rsidRPr="00EB7506">
        <w:rPr>
          <w:rFonts w:ascii="Times New Roman" w:hAnsi="Times New Roman"/>
          <w:sz w:val="28"/>
          <w:szCs w:val="28"/>
        </w:rPr>
        <w:t>860</w:t>
      </w:r>
      <w:r w:rsidR="00EE0A67" w:rsidRPr="00EB7506">
        <w:rPr>
          <w:rFonts w:ascii="Times New Roman" w:hAnsi="Times New Roman"/>
          <w:sz w:val="28"/>
          <w:szCs w:val="28"/>
        </w:rPr>
        <w:t>,</w:t>
      </w:r>
      <w:r w:rsidR="00EB7506" w:rsidRPr="00EB7506">
        <w:rPr>
          <w:rFonts w:ascii="Times New Roman" w:hAnsi="Times New Roman"/>
          <w:sz w:val="28"/>
          <w:szCs w:val="28"/>
        </w:rPr>
        <w:t>0</w:t>
      </w:r>
      <w:r w:rsidRPr="00EB7506">
        <w:rPr>
          <w:rFonts w:ascii="Times New Roman" w:hAnsi="Times New Roman"/>
          <w:sz w:val="28"/>
          <w:szCs w:val="28"/>
        </w:rPr>
        <w:t xml:space="preserve">, тыс. рублей или </w:t>
      </w:r>
      <w:r w:rsidR="00EE0A67" w:rsidRPr="00EB7506">
        <w:rPr>
          <w:rFonts w:ascii="Times New Roman" w:hAnsi="Times New Roman"/>
          <w:sz w:val="28"/>
          <w:szCs w:val="28"/>
        </w:rPr>
        <w:t>1</w:t>
      </w:r>
      <w:r w:rsidR="00EB7506" w:rsidRPr="00EB7506">
        <w:rPr>
          <w:rFonts w:ascii="Times New Roman" w:hAnsi="Times New Roman"/>
          <w:sz w:val="28"/>
          <w:szCs w:val="28"/>
        </w:rPr>
        <w:t>2</w:t>
      </w:r>
      <w:r w:rsidRPr="00EB7506">
        <w:rPr>
          <w:rFonts w:ascii="Times New Roman" w:hAnsi="Times New Roman"/>
          <w:sz w:val="28"/>
          <w:szCs w:val="28"/>
        </w:rPr>
        <w:t xml:space="preserve">% и составил </w:t>
      </w:r>
      <w:r w:rsidR="00EE0A67" w:rsidRPr="00EB7506">
        <w:rPr>
          <w:rFonts w:ascii="Times New Roman" w:hAnsi="Times New Roman"/>
          <w:sz w:val="28"/>
          <w:szCs w:val="28"/>
        </w:rPr>
        <w:t xml:space="preserve">2 </w:t>
      </w:r>
      <w:r w:rsidR="00EB7506" w:rsidRPr="00EB7506">
        <w:rPr>
          <w:rFonts w:ascii="Times New Roman" w:hAnsi="Times New Roman"/>
          <w:sz w:val="28"/>
          <w:szCs w:val="28"/>
        </w:rPr>
        <w:t>889</w:t>
      </w:r>
      <w:r w:rsidR="00EE0A67" w:rsidRPr="00EB7506">
        <w:rPr>
          <w:rFonts w:ascii="Times New Roman" w:hAnsi="Times New Roman"/>
          <w:sz w:val="28"/>
          <w:szCs w:val="28"/>
        </w:rPr>
        <w:t xml:space="preserve"> </w:t>
      </w:r>
      <w:r w:rsidR="00EB7506" w:rsidRPr="00EB7506">
        <w:rPr>
          <w:rFonts w:ascii="Times New Roman" w:hAnsi="Times New Roman"/>
          <w:sz w:val="28"/>
          <w:szCs w:val="28"/>
        </w:rPr>
        <w:t>680</w:t>
      </w:r>
      <w:r w:rsidR="00EE0A67" w:rsidRPr="00EB7506">
        <w:rPr>
          <w:rFonts w:ascii="Times New Roman" w:hAnsi="Times New Roman"/>
          <w:sz w:val="28"/>
          <w:szCs w:val="28"/>
        </w:rPr>
        <w:t>,</w:t>
      </w:r>
      <w:r w:rsidR="00EB7506" w:rsidRPr="00EB7506">
        <w:rPr>
          <w:rFonts w:ascii="Times New Roman" w:hAnsi="Times New Roman"/>
          <w:sz w:val="28"/>
          <w:szCs w:val="28"/>
        </w:rPr>
        <w:t>5</w:t>
      </w:r>
      <w:r w:rsidRPr="00EB7506">
        <w:rPr>
          <w:rFonts w:ascii="Times New Roman" w:hAnsi="Times New Roman"/>
          <w:bCs/>
          <w:sz w:val="28"/>
          <w:szCs w:val="28"/>
        </w:rPr>
        <w:t xml:space="preserve"> </w:t>
      </w:r>
      <w:r w:rsidRPr="00EB7506">
        <w:rPr>
          <w:rFonts w:ascii="Times New Roman" w:hAnsi="Times New Roman"/>
          <w:sz w:val="28"/>
          <w:szCs w:val="28"/>
        </w:rPr>
        <w:t xml:space="preserve">тыс. рублей. </w:t>
      </w:r>
    </w:p>
    <w:p w:rsidR="003D263E" w:rsidRPr="000B58E0" w:rsidRDefault="003D263E" w:rsidP="003D26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8E0">
        <w:rPr>
          <w:rFonts w:ascii="Times New Roman" w:hAnsi="Times New Roman"/>
          <w:sz w:val="28"/>
          <w:szCs w:val="28"/>
        </w:rPr>
        <w:t xml:space="preserve">Анализ исполнения показал, </w:t>
      </w:r>
      <w:r w:rsidR="00945368" w:rsidRPr="000B58E0">
        <w:rPr>
          <w:rFonts w:ascii="Times New Roman" w:hAnsi="Times New Roman"/>
          <w:sz w:val="28"/>
          <w:szCs w:val="28"/>
        </w:rPr>
        <w:t>уровень освоения средств, в рамках программных мероприятий, по отношению к уточненным плановым показателям незначительно снизился к уровню</w:t>
      </w:r>
      <w:r w:rsidR="00945368" w:rsidRPr="000B58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368" w:rsidRPr="000B58E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45368" w:rsidRPr="000B58E0">
        <w:rPr>
          <w:rFonts w:ascii="Times New Roman" w:hAnsi="Times New Roman"/>
          <w:sz w:val="28"/>
          <w:szCs w:val="28"/>
        </w:rPr>
        <w:t xml:space="preserve"> </w:t>
      </w:r>
      <w:r w:rsidR="005F6E42" w:rsidRPr="000B58E0">
        <w:rPr>
          <w:rFonts w:ascii="Times New Roman" w:hAnsi="Times New Roman"/>
          <w:sz w:val="28"/>
          <w:szCs w:val="28"/>
        </w:rPr>
        <w:t>полугодия</w:t>
      </w:r>
      <w:r w:rsidR="00945368" w:rsidRPr="000B58E0">
        <w:rPr>
          <w:rFonts w:ascii="Times New Roman" w:hAnsi="Times New Roman"/>
          <w:sz w:val="28"/>
          <w:szCs w:val="28"/>
        </w:rPr>
        <w:t xml:space="preserve"> 2016 (</w:t>
      </w:r>
      <w:r w:rsidR="000B58E0" w:rsidRPr="000B58E0">
        <w:rPr>
          <w:rFonts w:ascii="Times New Roman" w:hAnsi="Times New Roman"/>
          <w:sz w:val="28"/>
          <w:szCs w:val="28"/>
        </w:rPr>
        <w:t>96,0</w:t>
      </w:r>
      <w:r w:rsidR="00945368" w:rsidRPr="000B58E0">
        <w:rPr>
          <w:rFonts w:ascii="Times New Roman" w:hAnsi="Times New Roman"/>
          <w:sz w:val="28"/>
          <w:szCs w:val="28"/>
        </w:rPr>
        <w:t xml:space="preserve">%) и </w:t>
      </w:r>
      <w:r w:rsidR="00EE0A67" w:rsidRPr="000B58E0">
        <w:rPr>
          <w:rFonts w:ascii="Times New Roman" w:hAnsi="Times New Roman"/>
          <w:sz w:val="28"/>
          <w:szCs w:val="28"/>
        </w:rPr>
        <w:t xml:space="preserve">за </w:t>
      </w:r>
      <w:r w:rsidR="00EE0A67" w:rsidRPr="000B58E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EE0A67" w:rsidRPr="000B58E0">
        <w:rPr>
          <w:rFonts w:ascii="Times New Roman" w:hAnsi="Times New Roman"/>
          <w:sz w:val="28"/>
          <w:szCs w:val="28"/>
        </w:rPr>
        <w:t xml:space="preserve"> </w:t>
      </w:r>
      <w:r w:rsidR="005F6E42" w:rsidRPr="000B58E0">
        <w:rPr>
          <w:rFonts w:ascii="Times New Roman" w:hAnsi="Times New Roman"/>
          <w:sz w:val="28"/>
          <w:szCs w:val="28"/>
        </w:rPr>
        <w:t>полугодие</w:t>
      </w:r>
      <w:r w:rsidR="00EE0A67" w:rsidRPr="000B58E0">
        <w:rPr>
          <w:rFonts w:ascii="Times New Roman" w:hAnsi="Times New Roman"/>
          <w:sz w:val="28"/>
          <w:szCs w:val="28"/>
        </w:rPr>
        <w:t xml:space="preserve"> 2017 года </w:t>
      </w:r>
      <w:r w:rsidR="00D64B29" w:rsidRPr="000B58E0">
        <w:rPr>
          <w:rFonts w:ascii="Times New Roman" w:hAnsi="Times New Roman"/>
          <w:sz w:val="28"/>
          <w:szCs w:val="28"/>
        </w:rPr>
        <w:t>составил</w:t>
      </w:r>
      <w:r w:rsidR="00945368" w:rsidRPr="000B58E0">
        <w:rPr>
          <w:rFonts w:ascii="Times New Roman" w:hAnsi="Times New Roman"/>
          <w:sz w:val="28"/>
          <w:szCs w:val="28"/>
        </w:rPr>
        <w:t xml:space="preserve"> </w:t>
      </w:r>
      <w:r w:rsidR="005F6E42" w:rsidRPr="000B58E0">
        <w:rPr>
          <w:rFonts w:ascii="Times New Roman" w:hAnsi="Times New Roman"/>
          <w:sz w:val="28"/>
          <w:szCs w:val="28"/>
        </w:rPr>
        <w:t>93</w:t>
      </w:r>
      <w:r w:rsidRPr="000B58E0">
        <w:rPr>
          <w:rFonts w:ascii="Times New Roman" w:hAnsi="Times New Roman"/>
          <w:sz w:val="28"/>
          <w:szCs w:val="28"/>
        </w:rPr>
        <w:t>,</w:t>
      </w:r>
      <w:r w:rsidR="00945368" w:rsidRPr="000B58E0">
        <w:rPr>
          <w:rFonts w:ascii="Times New Roman" w:hAnsi="Times New Roman"/>
          <w:sz w:val="28"/>
          <w:szCs w:val="28"/>
        </w:rPr>
        <w:t>8%.</w:t>
      </w:r>
    </w:p>
    <w:p w:rsidR="003D263E" w:rsidRPr="000B58E0" w:rsidRDefault="003D263E" w:rsidP="003D26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8E0">
        <w:rPr>
          <w:rFonts w:ascii="Times New Roman" w:hAnsi="Times New Roman"/>
          <w:color w:val="000000" w:themeColor="text1"/>
          <w:sz w:val="28"/>
          <w:szCs w:val="28"/>
        </w:rPr>
        <w:t xml:space="preserve">Из 19 программ с результатом 100% исполнено </w:t>
      </w:r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B58E0">
        <w:rPr>
          <w:rFonts w:ascii="Times New Roman" w:hAnsi="Times New Roman"/>
          <w:color w:val="000000" w:themeColor="text1"/>
          <w:sz w:val="28"/>
          <w:szCs w:val="28"/>
        </w:rPr>
        <w:t xml:space="preserve"> программ</w:t>
      </w:r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0B58E0">
        <w:rPr>
          <w:rFonts w:ascii="Times New Roman" w:hAnsi="Times New Roman"/>
          <w:color w:val="000000" w:themeColor="text1"/>
          <w:sz w:val="28"/>
          <w:szCs w:val="28"/>
        </w:rPr>
        <w:t>, по 1</w:t>
      </w:r>
      <w:r w:rsidR="000B58E0" w:rsidRPr="000B58E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B58E0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программам исполнение по итогам </w:t>
      </w:r>
      <w:r w:rsidR="00945368" w:rsidRPr="000B58E0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</w:t>
      </w:r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58E0" w:rsidRPr="000B58E0">
        <w:rPr>
          <w:rFonts w:ascii="Times New Roman" w:hAnsi="Times New Roman"/>
          <w:color w:val="000000" w:themeColor="text1"/>
          <w:sz w:val="28"/>
          <w:szCs w:val="28"/>
        </w:rPr>
        <w:t>полугодия</w:t>
      </w:r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 xml:space="preserve"> 2017 года</w:t>
      </w:r>
      <w:r w:rsidRPr="000B58E0">
        <w:rPr>
          <w:rFonts w:ascii="Times New Roman" w:hAnsi="Times New Roman"/>
          <w:color w:val="000000" w:themeColor="text1"/>
          <w:sz w:val="28"/>
          <w:szCs w:val="28"/>
        </w:rPr>
        <w:t xml:space="preserve"> составило от </w:t>
      </w:r>
      <w:r w:rsidR="000B58E0" w:rsidRPr="000B58E0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>,4</w:t>
      </w:r>
      <w:r w:rsidRPr="000B58E0">
        <w:rPr>
          <w:rFonts w:ascii="Times New Roman" w:hAnsi="Times New Roman"/>
          <w:color w:val="000000" w:themeColor="text1"/>
          <w:sz w:val="28"/>
          <w:szCs w:val="28"/>
        </w:rPr>
        <w:t>% до 99</w:t>
      </w:r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B58E0" w:rsidRPr="000B58E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B58E0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 xml:space="preserve">, по </w:t>
      </w:r>
      <w:r w:rsidR="000B58E0" w:rsidRPr="000B58E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программам </w:t>
      </w:r>
      <w:proofErr w:type="gramStart"/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58E0" w:rsidRPr="000B58E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>6,</w:t>
      </w:r>
      <w:r w:rsidR="000B58E0" w:rsidRPr="000B58E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 xml:space="preserve">% до </w:t>
      </w:r>
      <w:r w:rsidR="000B58E0" w:rsidRPr="000B58E0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B58E0" w:rsidRPr="000B58E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>%, по 2 программам 0%</w:t>
      </w:r>
      <w:r w:rsidR="000B58E0" w:rsidRPr="000B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58E0">
        <w:rPr>
          <w:rFonts w:ascii="Times New Roman" w:hAnsi="Times New Roman"/>
          <w:color w:val="000000" w:themeColor="text1"/>
          <w:sz w:val="28"/>
          <w:szCs w:val="28"/>
        </w:rPr>
        <w:t xml:space="preserve">(Таблица </w:t>
      </w:r>
      <w:r w:rsidR="00945368" w:rsidRPr="000B58E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B58E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D263E" w:rsidRPr="00935E19" w:rsidRDefault="003D263E" w:rsidP="003D263E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35E19">
        <w:rPr>
          <w:rFonts w:ascii="Times New Roman" w:hAnsi="Times New Roman"/>
          <w:sz w:val="28"/>
          <w:szCs w:val="28"/>
        </w:rPr>
        <w:t xml:space="preserve">Таблица </w:t>
      </w:r>
      <w:r w:rsidR="00945368" w:rsidRPr="00935E19">
        <w:rPr>
          <w:rFonts w:ascii="Times New Roman" w:hAnsi="Times New Roman"/>
          <w:sz w:val="28"/>
          <w:szCs w:val="28"/>
        </w:rPr>
        <w:t>8</w:t>
      </w:r>
      <w:r w:rsidRPr="00935E19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35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271"/>
        <w:gridCol w:w="992"/>
        <w:gridCol w:w="992"/>
        <w:gridCol w:w="1134"/>
        <w:gridCol w:w="1134"/>
        <w:gridCol w:w="1276"/>
      </w:tblGrid>
      <w:tr w:rsidR="00464890" w:rsidRPr="00067743" w:rsidTr="00B86283">
        <w:trPr>
          <w:trHeight w:val="69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Уточненный план на 2017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935E19" w:rsidRDefault="00464890" w:rsidP="0093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 на 1 </w:t>
            </w:r>
            <w:r w:rsidR="00935E19"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полугодие</w:t>
            </w: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2017 года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935E19" w:rsidRDefault="00464890" w:rsidP="0093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Исполнено за 1 </w:t>
            </w:r>
            <w:r w:rsidR="00935E19"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полугодие</w:t>
            </w: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2017 года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935E19" w:rsidRDefault="00464890" w:rsidP="0093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% исполнения к 1 </w:t>
            </w:r>
            <w:r w:rsidR="00935E19"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полугодию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исполнения к году</w:t>
            </w:r>
          </w:p>
        </w:tc>
      </w:tr>
      <w:tr w:rsidR="00464890" w:rsidRPr="00067743" w:rsidTr="00B86283">
        <w:trPr>
          <w:trHeight w:val="13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</w:tr>
      <w:tr w:rsidR="00464890" w:rsidRPr="00067743" w:rsidTr="00B86283">
        <w:trPr>
          <w:trHeight w:val="43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«Совершенствование и развитие муниципального управления в городе Урай на 2015 -2017 годы»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616A6F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448 260,4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616A6F" w:rsidRDefault="00616A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</w:t>
            </w:r>
            <w:r w:rsidRPr="00616A6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</w:t>
            </w: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935E19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198 683,4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616A6F" w:rsidP="00616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44,3</w:t>
            </w:r>
          </w:p>
        </w:tc>
      </w:tr>
      <w:tr w:rsidR="00464890" w:rsidRPr="00067743" w:rsidTr="00092CB7">
        <w:trPr>
          <w:trHeight w:val="972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«Создание условий для эффективного и ответственного управления муниципальными финансами, повышения устойчивости местного бюджета городского округа г. Урай. Управление муниципальными финансами в городском округе г</w:t>
            </w:r>
            <w:proofErr w:type="gramStart"/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.У</w:t>
            </w:r>
            <w:proofErr w:type="gramEnd"/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рай» на период до 2020 года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616A6F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39 099,3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616A6F" w:rsidRDefault="00616A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18 884,8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935E19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16 043,8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A3228E" w:rsidRDefault="00616A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322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41,0</w:t>
            </w:r>
          </w:p>
        </w:tc>
      </w:tr>
      <w:tr w:rsidR="00464890" w:rsidRPr="00067743" w:rsidTr="00B86283">
        <w:trPr>
          <w:trHeight w:val="40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«Профилактика правонарушений на территории города Урай» на 2015-2017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616A6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10 673,6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616A6F" w:rsidRDefault="00616A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5 704,1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616A6F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5 210,7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616A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91,4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48,8</w:t>
            </w:r>
          </w:p>
        </w:tc>
      </w:tr>
      <w:tr w:rsidR="00464890" w:rsidRPr="00616A6F" w:rsidTr="00B86283">
        <w:trPr>
          <w:trHeight w:val="68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«Защита населения и территории городского округа город Урай от чрезвычайных ситуаций, совершенствование гражданской обороны» на 2013-2018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616A6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26 294,9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616A6F" w:rsidRDefault="00616A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10 656,2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616A6F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10 476,7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616A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98,3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39,8</w:t>
            </w:r>
          </w:p>
        </w:tc>
      </w:tr>
      <w:tr w:rsidR="00464890" w:rsidRPr="00067743" w:rsidTr="00092CB7">
        <w:trPr>
          <w:trHeight w:val="53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«Развитие малого и среднего предпринимательства, потребительского рынка и сельскохозяйственных товаропроизводителей в города Урай» на 2016-2020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616A6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49 499,8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616A6F" w:rsidRDefault="00616A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23 860,6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935E19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23 679,6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616A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47,8</w:t>
            </w:r>
          </w:p>
        </w:tc>
      </w:tr>
      <w:tr w:rsidR="00464890" w:rsidRPr="00067743" w:rsidTr="00B86283">
        <w:trPr>
          <w:trHeight w:val="41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«Информационное общество – Урай» на 2013-2015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616A6F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18 495,5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616A6F" w:rsidRDefault="00616A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7 335,9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935E19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6 880,3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616A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37,2</w:t>
            </w:r>
          </w:p>
        </w:tc>
      </w:tr>
      <w:tr w:rsidR="00464890" w:rsidRPr="00067743" w:rsidTr="00092CB7">
        <w:trPr>
          <w:trHeight w:val="53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«Улучшение жилищных условий граждан, проживающих на территории муниципального образования город Урай» на 2016-2018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616A6F" w:rsidRDefault="00935E19" w:rsidP="00014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135 4</w:t>
            </w:r>
            <w:r w:rsidR="000148E1"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616A6F" w:rsidRDefault="00616A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97 370,7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616A6F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6A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54 508,3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A3228E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322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40,2</w:t>
            </w:r>
          </w:p>
        </w:tc>
      </w:tr>
      <w:tr w:rsidR="00464890" w:rsidRPr="00067743" w:rsidTr="00B86283">
        <w:trPr>
          <w:trHeight w:val="54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BB3E7F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«Развитие жилищно-коммунального комплекса и повышение энергетической эффективности в городе Урай » на 2016-2018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181 282,9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616A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71 989,4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BB3E7F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70 292,3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35E19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38,8</w:t>
            </w:r>
          </w:p>
        </w:tc>
      </w:tr>
      <w:tr w:rsidR="00464890" w:rsidRPr="00067743" w:rsidTr="00B86283">
        <w:trPr>
          <w:trHeight w:val="52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35E19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E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BB3E7F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«Капитальный ремонт и реконструкция систем коммунальной инфраструктуры города Урай» на 2014-2020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464890" w:rsidP="0093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 </w:t>
            </w:r>
            <w:r w:rsidR="00935E19"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</w:t>
            </w:r>
            <w:r w:rsidR="00935E19"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BB3E7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464890" w:rsidRPr="00067743" w:rsidTr="00B86283">
        <w:trPr>
          <w:trHeight w:val="53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BB3E7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BB3E7F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«Проектирование и строительство инженерных сетей коммунальной инфраструктуры в городе Урай» на 2014-2020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41 738,4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F023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958,5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BB3E7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4 089,1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A3228E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322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9,8</w:t>
            </w:r>
          </w:p>
        </w:tc>
      </w:tr>
      <w:tr w:rsidR="00464890" w:rsidRPr="00067743" w:rsidTr="00B86283">
        <w:trPr>
          <w:trHeight w:val="40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«Обеспечение градостроительной деятельности на территории города Урай» на  2015-2017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116 996,1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34 694,4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91746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32 513,7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27,8</w:t>
            </w:r>
          </w:p>
        </w:tc>
      </w:tr>
      <w:tr w:rsidR="00464890" w:rsidRPr="00067743" w:rsidTr="00B86283">
        <w:trPr>
          <w:trHeight w:val="411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«Охрана окружающей среды в границах города Урай» на 2012-2016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2 505,2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91746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7,4</w:t>
            </w:r>
          </w:p>
        </w:tc>
      </w:tr>
      <w:tr w:rsidR="00464890" w:rsidRPr="00067743" w:rsidTr="00B86283">
        <w:trPr>
          <w:trHeight w:val="38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BB3E7F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«Развитие транспортной системы города Урай» на 2016-2020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52 163,6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F023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BB3E7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4 661,0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8,9</w:t>
            </w:r>
          </w:p>
        </w:tc>
      </w:tr>
      <w:tr w:rsidR="00464890" w:rsidRPr="00067743" w:rsidTr="00B86283">
        <w:trPr>
          <w:trHeight w:val="40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BB3E7F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«Развитие образования города Урай» на 2014-2018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1 398 551,1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704 850,9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BB3E7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687 883,6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49,2</w:t>
            </w:r>
          </w:p>
        </w:tc>
      </w:tr>
      <w:tr w:rsidR="00464890" w:rsidRPr="00067743" w:rsidTr="00B86283">
        <w:trPr>
          <w:trHeight w:val="260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«Культура города Урай» на 2012-2016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195 781,5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102 441,1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91746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100 074,9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51,1</w:t>
            </w:r>
          </w:p>
        </w:tc>
      </w:tr>
      <w:tr w:rsidR="00464890" w:rsidRPr="00067743" w:rsidTr="00B86283">
        <w:trPr>
          <w:trHeight w:val="26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«Развитие физической культуры, спорта и туризма в городе Урай» на 2016-2018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123 597,4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56 259,7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91746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56 215,8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45,5</w:t>
            </w:r>
          </w:p>
        </w:tc>
      </w:tr>
      <w:tr w:rsidR="00464890" w:rsidRPr="00067743" w:rsidTr="00B86283">
        <w:trPr>
          <w:trHeight w:val="263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«Молодежь города Урай» на 2016-2020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19 305,6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B3E7F" w:rsidRDefault="00BB3E7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B3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8 572,1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91746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7 420,3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F023A2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38,4</w:t>
            </w:r>
          </w:p>
        </w:tc>
      </w:tr>
      <w:tr w:rsidR="00464890" w:rsidRPr="00067743" w:rsidTr="00B86283">
        <w:trPr>
          <w:trHeight w:val="56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«Поддержка социально ориентированных некоммерческих организаций в городе Урай» на 2015-2017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14 920,3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F023A2" w:rsidRDefault="00F023A2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23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8 491,8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91746F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="005F6E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491,7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0B58E0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91746F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56,9</w:t>
            </w:r>
          </w:p>
        </w:tc>
      </w:tr>
      <w:tr w:rsidR="00464890" w:rsidRPr="00067743" w:rsidTr="00B86283">
        <w:trPr>
          <w:trHeight w:val="558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4271" w:type="dxa"/>
            <w:shd w:val="clear" w:color="000000" w:fill="FFFFFF"/>
            <w:vAlign w:val="center"/>
            <w:hideMark/>
          </w:tcPr>
          <w:p w:rsidR="00464890" w:rsidRPr="0091746F" w:rsidRDefault="00464890" w:rsidP="0046489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 «Модернизация здравоохранения муниципального образования городской округ город Урай» на 2013-2017 годы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F023A2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23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646,2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F023A2" w:rsidRDefault="00F023A2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23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F023A2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23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A3228E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3228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0B58E0" w:rsidRDefault="00464890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0B58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464890" w:rsidRPr="00067743" w:rsidTr="00B86283">
        <w:trPr>
          <w:trHeight w:val="203"/>
        </w:trPr>
        <w:tc>
          <w:tcPr>
            <w:tcW w:w="4831" w:type="dxa"/>
            <w:gridSpan w:val="2"/>
            <w:shd w:val="clear" w:color="000000" w:fill="FFFFFF"/>
            <w:vAlign w:val="center"/>
            <w:hideMark/>
          </w:tcPr>
          <w:p w:rsidR="00464890" w:rsidRPr="0091746F" w:rsidRDefault="007D7BD2" w:rsidP="004648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1746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F023A2" w:rsidRDefault="00F023A2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023A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2 889 680,5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890" w:rsidRPr="00B90412" w:rsidRDefault="00B90412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9041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1 372 250,6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B90412" w:rsidRDefault="00B90412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9041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1 287 310,7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64890" w:rsidRPr="005F6E42" w:rsidRDefault="005F6E42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F6E4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64890" w:rsidRPr="005F6E42" w:rsidRDefault="005F6E42" w:rsidP="0046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F6E4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44,5</w:t>
            </w:r>
          </w:p>
        </w:tc>
      </w:tr>
    </w:tbl>
    <w:p w:rsidR="003D263E" w:rsidRPr="00A3228E" w:rsidRDefault="003D263E" w:rsidP="003D263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228E">
        <w:rPr>
          <w:rFonts w:ascii="Times New Roman" w:hAnsi="Times New Roman"/>
          <w:color w:val="000000" w:themeColor="text1"/>
          <w:sz w:val="28"/>
          <w:szCs w:val="28"/>
        </w:rPr>
        <w:t xml:space="preserve">Не освоение бюджетных назначений в полном объеме, в основном, обусловлено экономией средств, а также </w:t>
      </w:r>
      <w:r w:rsidR="000728A6" w:rsidRPr="00A3228E">
        <w:rPr>
          <w:rFonts w:ascii="Times New Roman" w:hAnsi="Times New Roman"/>
          <w:color w:val="000000" w:themeColor="text1"/>
          <w:sz w:val="28"/>
          <w:szCs w:val="28"/>
        </w:rPr>
        <w:t>переносо</w:t>
      </w:r>
      <w:r w:rsidR="00687F28" w:rsidRPr="00A3228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728A6" w:rsidRPr="00A3228E">
        <w:rPr>
          <w:rFonts w:ascii="Times New Roman" w:hAnsi="Times New Roman"/>
          <w:color w:val="000000" w:themeColor="text1"/>
          <w:sz w:val="28"/>
          <w:szCs w:val="28"/>
        </w:rPr>
        <w:t xml:space="preserve"> сроков исполнения отдельных мероприятий программ</w:t>
      </w:r>
      <w:r w:rsidR="001067E8" w:rsidRPr="00A3228E">
        <w:rPr>
          <w:rFonts w:ascii="Times New Roman" w:hAnsi="Times New Roman"/>
          <w:color w:val="000000" w:themeColor="text1"/>
          <w:sz w:val="28"/>
          <w:szCs w:val="28"/>
        </w:rPr>
        <w:t xml:space="preserve"> и сроков их оплаты по фактически выполненным работам</w:t>
      </w:r>
      <w:r w:rsidR="000728A6" w:rsidRPr="00A3228E">
        <w:rPr>
          <w:rFonts w:ascii="Times New Roman" w:hAnsi="Times New Roman"/>
          <w:color w:val="000000" w:themeColor="text1"/>
          <w:sz w:val="28"/>
          <w:szCs w:val="28"/>
        </w:rPr>
        <w:t>, корме того повторное проведение конкурентных процед</w:t>
      </w:r>
      <w:r w:rsidR="001067E8" w:rsidRPr="00A3228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728A6" w:rsidRPr="00A3228E">
        <w:rPr>
          <w:rFonts w:ascii="Times New Roman" w:hAnsi="Times New Roman"/>
          <w:color w:val="000000" w:themeColor="text1"/>
          <w:sz w:val="28"/>
          <w:szCs w:val="28"/>
        </w:rPr>
        <w:t>р при осуществлении з</w:t>
      </w:r>
      <w:r w:rsidR="001067E8" w:rsidRPr="00A3228E">
        <w:rPr>
          <w:rFonts w:ascii="Times New Roman" w:hAnsi="Times New Roman"/>
          <w:color w:val="000000" w:themeColor="text1"/>
          <w:sz w:val="28"/>
          <w:szCs w:val="28"/>
        </w:rPr>
        <w:t>акупок в связи с отсутствием заявок участников или некорректным их предоставлением</w:t>
      </w:r>
      <w:r w:rsidRPr="00A3228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0859" w:rsidRPr="00067743" w:rsidRDefault="004E0859" w:rsidP="004E0859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4E0859" w:rsidRPr="00E2650D" w:rsidRDefault="00912AC3" w:rsidP="004E0859">
      <w:pPr>
        <w:pStyle w:val="Default"/>
        <w:ind w:firstLine="567"/>
        <w:jc w:val="both"/>
        <w:rPr>
          <w:b/>
          <w:color w:val="000000" w:themeColor="text1"/>
          <w:sz w:val="28"/>
          <w:szCs w:val="28"/>
        </w:rPr>
      </w:pPr>
      <w:r w:rsidRPr="00E2650D">
        <w:rPr>
          <w:b/>
          <w:color w:val="000000" w:themeColor="text1"/>
          <w:sz w:val="28"/>
          <w:szCs w:val="28"/>
        </w:rPr>
        <w:t>5</w:t>
      </w:r>
      <w:r w:rsidR="004E0859" w:rsidRPr="00E2650D">
        <w:rPr>
          <w:b/>
          <w:color w:val="000000" w:themeColor="text1"/>
          <w:sz w:val="28"/>
          <w:szCs w:val="28"/>
        </w:rPr>
        <w:t xml:space="preserve">. Выводы по результатам </w:t>
      </w:r>
      <w:r w:rsidR="00F53EA0" w:rsidRPr="00E2650D">
        <w:rPr>
          <w:b/>
          <w:color w:val="000000" w:themeColor="text1"/>
          <w:sz w:val="28"/>
          <w:szCs w:val="28"/>
        </w:rPr>
        <w:t xml:space="preserve">экспертизы </w:t>
      </w:r>
      <w:r w:rsidR="004E0859" w:rsidRPr="00E2650D">
        <w:rPr>
          <w:b/>
          <w:color w:val="000000" w:themeColor="text1"/>
          <w:sz w:val="28"/>
          <w:szCs w:val="28"/>
        </w:rPr>
        <w:t xml:space="preserve">отчета «Об исполнении бюджета городского округа Урай за </w:t>
      </w:r>
      <w:r w:rsidR="004E0859" w:rsidRPr="00E2650D">
        <w:rPr>
          <w:b/>
          <w:color w:val="000000" w:themeColor="text1"/>
          <w:sz w:val="28"/>
          <w:szCs w:val="28"/>
          <w:lang w:val="en-US" w:eastAsia="ru-RU"/>
        </w:rPr>
        <w:t>I</w:t>
      </w:r>
      <w:r w:rsidR="004E0859" w:rsidRPr="00E2650D">
        <w:rPr>
          <w:b/>
          <w:color w:val="000000" w:themeColor="text1"/>
          <w:sz w:val="28"/>
          <w:szCs w:val="28"/>
        </w:rPr>
        <w:t xml:space="preserve"> </w:t>
      </w:r>
      <w:r w:rsidR="00E2650D" w:rsidRPr="00E2650D">
        <w:rPr>
          <w:b/>
          <w:color w:val="000000" w:themeColor="text1"/>
          <w:sz w:val="28"/>
          <w:szCs w:val="28"/>
        </w:rPr>
        <w:t>полугодие</w:t>
      </w:r>
      <w:r w:rsidR="004E0859" w:rsidRPr="00E2650D">
        <w:rPr>
          <w:b/>
          <w:color w:val="000000" w:themeColor="text1"/>
          <w:sz w:val="28"/>
          <w:szCs w:val="28"/>
        </w:rPr>
        <w:t xml:space="preserve"> 2017 года»</w:t>
      </w:r>
    </w:p>
    <w:p w:rsidR="004E0859" w:rsidRPr="00067743" w:rsidRDefault="004E0859" w:rsidP="004E085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color w:val="548DD4" w:themeColor="text2" w:themeTint="99"/>
          <w:sz w:val="28"/>
          <w:szCs w:val="28"/>
        </w:rPr>
      </w:pPr>
    </w:p>
    <w:p w:rsidR="004E0859" w:rsidRPr="00C30BF2" w:rsidRDefault="004E0859" w:rsidP="004E0859">
      <w:pPr>
        <w:pStyle w:val="ad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color w:val="000000" w:themeColor="text1"/>
          <w:sz w:val="28"/>
          <w:szCs w:val="28"/>
        </w:rPr>
      </w:pPr>
      <w:r w:rsidRPr="00C30BF2">
        <w:rPr>
          <w:color w:val="000000" w:themeColor="text1"/>
          <w:sz w:val="28"/>
          <w:szCs w:val="28"/>
        </w:rPr>
        <w:t>1.</w:t>
      </w:r>
      <w:r w:rsidRPr="00C30BF2">
        <w:rPr>
          <w:color w:val="000000" w:themeColor="text1"/>
          <w:sz w:val="28"/>
          <w:szCs w:val="28"/>
        </w:rPr>
        <w:tab/>
        <w:t>По состоянию на 01.0</w:t>
      </w:r>
      <w:r w:rsidR="00A3228E" w:rsidRPr="00C30BF2">
        <w:rPr>
          <w:color w:val="000000" w:themeColor="text1"/>
          <w:sz w:val="28"/>
          <w:szCs w:val="28"/>
        </w:rPr>
        <w:t>7</w:t>
      </w:r>
      <w:r w:rsidRPr="00C30BF2">
        <w:rPr>
          <w:color w:val="000000" w:themeColor="text1"/>
          <w:sz w:val="28"/>
          <w:szCs w:val="28"/>
        </w:rPr>
        <w:t xml:space="preserve">.2017 бюджет городского округа города Урай исполнен с превышением </w:t>
      </w:r>
      <w:r w:rsidR="00BD3FFB">
        <w:rPr>
          <w:color w:val="000000" w:themeColor="text1"/>
          <w:sz w:val="28"/>
          <w:szCs w:val="28"/>
        </w:rPr>
        <w:t>расходов</w:t>
      </w:r>
      <w:r w:rsidR="001555AC" w:rsidRPr="00C30BF2">
        <w:rPr>
          <w:color w:val="000000" w:themeColor="text1"/>
          <w:sz w:val="28"/>
          <w:szCs w:val="28"/>
        </w:rPr>
        <w:t xml:space="preserve"> над </w:t>
      </w:r>
      <w:r w:rsidR="00BD3FFB">
        <w:rPr>
          <w:color w:val="000000" w:themeColor="text1"/>
          <w:sz w:val="28"/>
          <w:szCs w:val="28"/>
        </w:rPr>
        <w:t>доходами</w:t>
      </w:r>
      <w:r w:rsidRPr="00C30BF2">
        <w:rPr>
          <w:color w:val="000000" w:themeColor="text1"/>
          <w:sz w:val="28"/>
          <w:szCs w:val="28"/>
        </w:rPr>
        <w:t xml:space="preserve"> (</w:t>
      </w:r>
      <w:r w:rsidR="00BD3FFB">
        <w:rPr>
          <w:color w:val="000000" w:themeColor="text1"/>
          <w:sz w:val="28"/>
          <w:szCs w:val="28"/>
        </w:rPr>
        <w:t>дефицит</w:t>
      </w:r>
      <w:r w:rsidRPr="00C30BF2">
        <w:rPr>
          <w:color w:val="000000" w:themeColor="text1"/>
          <w:sz w:val="28"/>
          <w:szCs w:val="28"/>
        </w:rPr>
        <w:t>) в</w:t>
      </w:r>
      <w:r w:rsidR="007D7BD2" w:rsidRPr="00C30BF2">
        <w:rPr>
          <w:color w:val="000000" w:themeColor="text1"/>
          <w:sz w:val="28"/>
          <w:szCs w:val="28"/>
        </w:rPr>
        <w:t xml:space="preserve"> </w:t>
      </w:r>
      <w:r w:rsidRPr="00C30BF2">
        <w:rPr>
          <w:color w:val="000000" w:themeColor="text1"/>
          <w:sz w:val="28"/>
          <w:szCs w:val="28"/>
        </w:rPr>
        <w:t>сумме –</w:t>
      </w:r>
      <w:r w:rsidR="00750C7E" w:rsidRPr="00C30BF2">
        <w:rPr>
          <w:color w:val="000000" w:themeColor="text1"/>
          <w:sz w:val="28"/>
          <w:szCs w:val="28"/>
        </w:rPr>
        <w:t xml:space="preserve"> </w:t>
      </w:r>
      <w:r w:rsidR="00BD3FFB" w:rsidRPr="00BD3FFB">
        <w:rPr>
          <w:color w:val="000000" w:themeColor="text1"/>
          <w:sz w:val="28"/>
          <w:szCs w:val="28"/>
        </w:rPr>
        <w:t>12</w:t>
      </w:r>
      <w:r w:rsidR="001555AC" w:rsidRPr="00BD3FFB">
        <w:rPr>
          <w:color w:val="000000" w:themeColor="text1"/>
          <w:sz w:val="28"/>
          <w:szCs w:val="28"/>
        </w:rPr>
        <w:t> </w:t>
      </w:r>
      <w:r w:rsidR="00BD3FFB" w:rsidRPr="00BD3FFB">
        <w:rPr>
          <w:color w:val="000000" w:themeColor="text1"/>
          <w:sz w:val="28"/>
          <w:szCs w:val="28"/>
        </w:rPr>
        <w:t>138</w:t>
      </w:r>
      <w:r w:rsidR="001555AC" w:rsidRPr="00BD3FFB">
        <w:rPr>
          <w:color w:val="000000" w:themeColor="text1"/>
          <w:sz w:val="28"/>
          <w:szCs w:val="28"/>
        </w:rPr>
        <w:t>,</w:t>
      </w:r>
      <w:r w:rsidR="00BD3FFB" w:rsidRPr="00BD3FFB">
        <w:rPr>
          <w:color w:val="000000" w:themeColor="text1"/>
          <w:sz w:val="28"/>
          <w:szCs w:val="28"/>
        </w:rPr>
        <w:t>2</w:t>
      </w:r>
      <w:r w:rsidRPr="00C30BF2">
        <w:rPr>
          <w:color w:val="000000" w:themeColor="text1"/>
          <w:sz w:val="28"/>
          <w:szCs w:val="28"/>
        </w:rPr>
        <w:t xml:space="preserve"> тыс. рублей. Исполнение по доходам бюджета за </w:t>
      </w:r>
      <w:r w:rsidRPr="00C30BF2">
        <w:rPr>
          <w:color w:val="000000" w:themeColor="text1"/>
          <w:sz w:val="28"/>
          <w:szCs w:val="28"/>
          <w:lang w:val="en-US"/>
        </w:rPr>
        <w:t>I</w:t>
      </w:r>
      <w:r w:rsidRPr="00C30BF2">
        <w:rPr>
          <w:color w:val="000000" w:themeColor="text1"/>
          <w:sz w:val="28"/>
          <w:szCs w:val="28"/>
        </w:rPr>
        <w:t xml:space="preserve"> </w:t>
      </w:r>
      <w:r w:rsidR="00A3228E" w:rsidRPr="00C30BF2">
        <w:rPr>
          <w:color w:val="000000" w:themeColor="text1"/>
          <w:sz w:val="28"/>
          <w:szCs w:val="28"/>
        </w:rPr>
        <w:t>полугодие</w:t>
      </w:r>
      <w:r w:rsidR="00414A23" w:rsidRPr="00C30BF2">
        <w:rPr>
          <w:color w:val="000000" w:themeColor="text1"/>
          <w:sz w:val="28"/>
          <w:szCs w:val="28"/>
        </w:rPr>
        <w:t xml:space="preserve"> </w:t>
      </w:r>
      <w:r w:rsidRPr="00C30BF2">
        <w:rPr>
          <w:color w:val="000000" w:themeColor="text1"/>
          <w:sz w:val="28"/>
          <w:szCs w:val="28"/>
        </w:rPr>
        <w:t>201</w:t>
      </w:r>
      <w:r w:rsidR="00414A23" w:rsidRPr="00C30BF2">
        <w:rPr>
          <w:color w:val="000000" w:themeColor="text1"/>
          <w:sz w:val="28"/>
          <w:szCs w:val="28"/>
        </w:rPr>
        <w:t>7</w:t>
      </w:r>
      <w:r w:rsidRPr="00C30BF2">
        <w:rPr>
          <w:color w:val="000000" w:themeColor="text1"/>
          <w:sz w:val="28"/>
          <w:szCs w:val="28"/>
        </w:rPr>
        <w:t xml:space="preserve"> года составило </w:t>
      </w:r>
      <w:r w:rsidR="00C30BF2" w:rsidRPr="00C30BF2">
        <w:rPr>
          <w:color w:val="000000" w:themeColor="text1"/>
          <w:sz w:val="28"/>
          <w:szCs w:val="28"/>
        </w:rPr>
        <w:t>1 286 367</w:t>
      </w:r>
      <w:r w:rsidRPr="00C30BF2">
        <w:rPr>
          <w:color w:val="000000" w:themeColor="text1"/>
          <w:sz w:val="28"/>
          <w:szCs w:val="28"/>
        </w:rPr>
        <w:t>,</w:t>
      </w:r>
      <w:r w:rsidR="00C30BF2" w:rsidRPr="00C30BF2">
        <w:rPr>
          <w:color w:val="000000" w:themeColor="text1"/>
          <w:sz w:val="28"/>
          <w:szCs w:val="28"/>
        </w:rPr>
        <w:t>1</w:t>
      </w:r>
      <w:r w:rsidRPr="00C30BF2">
        <w:rPr>
          <w:color w:val="000000" w:themeColor="text1"/>
          <w:sz w:val="28"/>
          <w:szCs w:val="28"/>
        </w:rPr>
        <w:t xml:space="preserve"> тыс. рублей или </w:t>
      </w:r>
      <w:r w:rsidR="00C30BF2" w:rsidRPr="00C30BF2">
        <w:rPr>
          <w:color w:val="000000" w:themeColor="text1"/>
          <w:sz w:val="28"/>
          <w:szCs w:val="28"/>
        </w:rPr>
        <w:t>48,5</w:t>
      </w:r>
      <w:r w:rsidRPr="00C30BF2">
        <w:rPr>
          <w:color w:val="000000" w:themeColor="text1"/>
          <w:sz w:val="28"/>
          <w:szCs w:val="28"/>
        </w:rPr>
        <w:t>% к уточненному плану на 201</w:t>
      </w:r>
      <w:r w:rsidR="00414A23" w:rsidRPr="00C30BF2">
        <w:rPr>
          <w:color w:val="000000" w:themeColor="text1"/>
          <w:sz w:val="28"/>
          <w:szCs w:val="28"/>
        </w:rPr>
        <w:t>7</w:t>
      </w:r>
      <w:r w:rsidRPr="00C30BF2">
        <w:rPr>
          <w:color w:val="000000" w:themeColor="text1"/>
          <w:sz w:val="28"/>
          <w:szCs w:val="28"/>
        </w:rPr>
        <w:t xml:space="preserve"> год (2 </w:t>
      </w:r>
      <w:r w:rsidR="00C30BF2" w:rsidRPr="00C30BF2">
        <w:rPr>
          <w:color w:val="000000" w:themeColor="text1"/>
          <w:sz w:val="28"/>
          <w:szCs w:val="28"/>
        </w:rPr>
        <w:t>652</w:t>
      </w:r>
      <w:r w:rsidRPr="00C30BF2">
        <w:rPr>
          <w:color w:val="000000" w:themeColor="text1"/>
          <w:sz w:val="28"/>
          <w:szCs w:val="28"/>
        </w:rPr>
        <w:t xml:space="preserve"> </w:t>
      </w:r>
      <w:r w:rsidR="00C30BF2" w:rsidRPr="00C30BF2">
        <w:rPr>
          <w:color w:val="000000" w:themeColor="text1"/>
          <w:sz w:val="28"/>
          <w:szCs w:val="28"/>
        </w:rPr>
        <w:t>973</w:t>
      </w:r>
      <w:r w:rsidRPr="00C30BF2">
        <w:rPr>
          <w:color w:val="000000" w:themeColor="text1"/>
          <w:sz w:val="28"/>
          <w:szCs w:val="28"/>
        </w:rPr>
        <w:t>,</w:t>
      </w:r>
      <w:r w:rsidR="00C30BF2" w:rsidRPr="00C30BF2">
        <w:rPr>
          <w:color w:val="000000" w:themeColor="text1"/>
          <w:sz w:val="28"/>
          <w:szCs w:val="28"/>
        </w:rPr>
        <w:t>7</w:t>
      </w:r>
      <w:r w:rsidRPr="00C30BF2">
        <w:rPr>
          <w:color w:val="000000" w:themeColor="text1"/>
          <w:sz w:val="28"/>
          <w:szCs w:val="28"/>
        </w:rPr>
        <w:t xml:space="preserve"> тыс. рублей), что на </w:t>
      </w:r>
      <w:r w:rsidR="00C30BF2" w:rsidRPr="00C30BF2">
        <w:rPr>
          <w:color w:val="000000" w:themeColor="text1"/>
          <w:sz w:val="28"/>
          <w:szCs w:val="28"/>
        </w:rPr>
        <w:t xml:space="preserve">75 948,2 </w:t>
      </w:r>
      <w:r w:rsidRPr="00C30BF2">
        <w:rPr>
          <w:color w:val="000000" w:themeColor="text1"/>
          <w:sz w:val="28"/>
          <w:szCs w:val="28"/>
        </w:rPr>
        <w:t xml:space="preserve">тыс. рублей </w:t>
      </w:r>
      <w:r w:rsidR="00C30BF2" w:rsidRPr="00C30BF2">
        <w:rPr>
          <w:color w:val="000000" w:themeColor="text1"/>
          <w:sz w:val="28"/>
          <w:szCs w:val="28"/>
        </w:rPr>
        <w:t>меньше</w:t>
      </w:r>
      <w:r w:rsidRPr="00C30BF2">
        <w:rPr>
          <w:color w:val="000000" w:themeColor="text1"/>
          <w:sz w:val="28"/>
          <w:szCs w:val="28"/>
        </w:rPr>
        <w:t xml:space="preserve"> аналогичного показателя 201</w:t>
      </w:r>
      <w:r w:rsidR="00750C7E" w:rsidRPr="00C30BF2">
        <w:rPr>
          <w:color w:val="000000" w:themeColor="text1"/>
          <w:sz w:val="28"/>
          <w:szCs w:val="28"/>
        </w:rPr>
        <w:t>6</w:t>
      </w:r>
      <w:r w:rsidRPr="00C30BF2">
        <w:rPr>
          <w:color w:val="000000" w:themeColor="text1"/>
          <w:sz w:val="28"/>
          <w:szCs w:val="28"/>
        </w:rPr>
        <w:t xml:space="preserve"> года</w:t>
      </w:r>
      <w:r w:rsidR="00C30BF2" w:rsidRPr="00C30BF2">
        <w:rPr>
          <w:color w:val="000000" w:themeColor="text1"/>
          <w:sz w:val="28"/>
          <w:szCs w:val="28"/>
        </w:rPr>
        <w:t xml:space="preserve"> (1 362 315,3 тыс. рублей)</w:t>
      </w:r>
      <w:r w:rsidRPr="00C30BF2">
        <w:rPr>
          <w:color w:val="000000" w:themeColor="text1"/>
          <w:sz w:val="28"/>
          <w:szCs w:val="28"/>
        </w:rPr>
        <w:t>.</w:t>
      </w:r>
    </w:p>
    <w:p w:rsidR="004E0859" w:rsidRPr="00E2650D" w:rsidRDefault="004E0859" w:rsidP="00E2650D">
      <w:pPr>
        <w:pStyle w:val="ad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color w:val="000000" w:themeColor="text1"/>
          <w:sz w:val="28"/>
          <w:szCs w:val="28"/>
        </w:rPr>
      </w:pPr>
      <w:r w:rsidRPr="00C30BF2">
        <w:rPr>
          <w:color w:val="000000" w:themeColor="text1"/>
          <w:sz w:val="28"/>
          <w:szCs w:val="28"/>
        </w:rPr>
        <w:t>2.</w:t>
      </w:r>
      <w:r w:rsidRPr="00C30BF2">
        <w:rPr>
          <w:color w:val="000000" w:themeColor="text1"/>
          <w:sz w:val="28"/>
          <w:szCs w:val="28"/>
        </w:rPr>
        <w:tab/>
        <w:t xml:space="preserve">Расходы бюджета города за </w:t>
      </w:r>
      <w:r w:rsidRPr="00E2650D">
        <w:rPr>
          <w:color w:val="000000" w:themeColor="text1"/>
          <w:sz w:val="28"/>
          <w:szCs w:val="28"/>
        </w:rPr>
        <w:t>I</w:t>
      </w:r>
      <w:r w:rsidRPr="00C30BF2">
        <w:rPr>
          <w:color w:val="000000" w:themeColor="text1"/>
          <w:sz w:val="28"/>
          <w:szCs w:val="28"/>
        </w:rPr>
        <w:t xml:space="preserve"> </w:t>
      </w:r>
      <w:r w:rsidR="00C30BF2" w:rsidRPr="00C30BF2">
        <w:rPr>
          <w:color w:val="000000" w:themeColor="text1"/>
          <w:sz w:val="28"/>
          <w:szCs w:val="28"/>
        </w:rPr>
        <w:t>полугоди</w:t>
      </w:r>
      <w:r w:rsidR="00E2650D">
        <w:rPr>
          <w:color w:val="000000" w:themeColor="text1"/>
          <w:sz w:val="28"/>
          <w:szCs w:val="28"/>
        </w:rPr>
        <w:t>е</w:t>
      </w:r>
      <w:r w:rsidRPr="00C30BF2">
        <w:rPr>
          <w:color w:val="000000" w:themeColor="text1"/>
          <w:sz w:val="28"/>
          <w:szCs w:val="28"/>
        </w:rPr>
        <w:t xml:space="preserve"> 201</w:t>
      </w:r>
      <w:r w:rsidR="00750C7E" w:rsidRPr="00C30BF2">
        <w:rPr>
          <w:color w:val="000000" w:themeColor="text1"/>
          <w:sz w:val="28"/>
          <w:szCs w:val="28"/>
        </w:rPr>
        <w:t>7</w:t>
      </w:r>
      <w:r w:rsidRPr="00C30BF2">
        <w:rPr>
          <w:color w:val="000000" w:themeColor="text1"/>
          <w:sz w:val="28"/>
          <w:szCs w:val="28"/>
        </w:rPr>
        <w:t xml:space="preserve"> года исполнены на сумму </w:t>
      </w:r>
      <w:r w:rsidR="00C30BF2" w:rsidRPr="00C30BF2">
        <w:rPr>
          <w:color w:val="000000" w:themeColor="text1"/>
          <w:sz w:val="28"/>
          <w:szCs w:val="28"/>
        </w:rPr>
        <w:t>1</w:t>
      </w:r>
      <w:r w:rsidR="00E2650D">
        <w:rPr>
          <w:color w:val="000000" w:themeColor="text1"/>
          <w:sz w:val="28"/>
          <w:szCs w:val="28"/>
        </w:rPr>
        <w:t> </w:t>
      </w:r>
      <w:r w:rsidR="00C30BF2" w:rsidRPr="00C30BF2">
        <w:rPr>
          <w:color w:val="000000" w:themeColor="text1"/>
          <w:sz w:val="28"/>
          <w:szCs w:val="28"/>
        </w:rPr>
        <w:t>298</w:t>
      </w:r>
      <w:r w:rsidR="00E2650D">
        <w:rPr>
          <w:color w:val="000000" w:themeColor="text1"/>
          <w:sz w:val="28"/>
          <w:szCs w:val="28"/>
        </w:rPr>
        <w:t xml:space="preserve"> </w:t>
      </w:r>
      <w:r w:rsidR="00C30BF2" w:rsidRPr="00C30BF2">
        <w:rPr>
          <w:color w:val="000000" w:themeColor="text1"/>
          <w:sz w:val="28"/>
          <w:szCs w:val="28"/>
        </w:rPr>
        <w:t>505,3</w:t>
      </w:r>
      <w:r w:rsidRPr="00C30BF2">
        <w:rPr>
          <w:color w:val="000000" w:themeColor="text1"/>
          <w:sz w:val="28"/>
          <w:szCs w:val="28"/>
        </w:rPr>
        <w:t xml:space="preserve"> тыс. рублей</w:t>
      </w:r>
      <w:r w:rsidRPr="00E2650D">
        <w:rPr>
          <w:color w:val="000000" w:themeColor="text1"/>
          <w:sz w:val="28"/>
          <w:szCs w:val="28"/>
        </w:rPr>
        <w:t xml:space="preserve"> </w:t>
      </w:r>
      <w:r w:rsidRPr="00C30BF2">
        <w:rPr>
          <w:color w:val="000000" w:themeColor="text1"/>
          <w:sz w:val="28"/>
          <w:szCs w:val="28"/>
        </w:rPr>
        <w:t xml:space="preserve">или </w:t>
      </w:r>
      <w:r w:rsidR="00C30BF2" w:rsidRPr="00C30BF2">
        <w:rPr>
          <w:color w:val="000000" w:themeColor="text1"/>
          <w:sz w:val="28"/>
          <w:szCs w:val="28"/>
        </w:rPr>
        <w:t>44</w:t>
      </w:r>
      <w:r w:rsidRPr="00C30BF2">
        <w:rPr>
          <w:color w:val="000000" w:themeColor="text1"/>
          <w:sz w:val="28"/>
          <w:szCs w:val="28"/>
        </w:rPr>
        <w:t>,</w:t>
      </w:r>
      <w:r w:rsidR="00C30BF2" w:rsidRPr="00C30BF2">
        <w:rPr>
          <w:color w:val="000000" w:themeColor="text1"/>
          <w:sz w:val="28"/>
          <w:szCs w:val="28"/>
        </w:rPr>
        <w:t>5</w:t>
      </w:r>
      <w:r w:rsidRPr="00C30BF2">
        <w:rPr>
          <w:color w:val="000000" w:themeColor="text1"/>
          <w:sz w:val="28"/>
          <w:szCs w:val="28"/>
        </w:rPr>
        <w:t xml:space="preserve">% </w:t>
      </w:r>
      <w:r w:rsidRPr="00E2650D">
        <w:rPr>
          <w:color w:val="000000" w:themeColor="text1"/>
          <w:sz w:val="28"/>
          <w:szCs w:val="28"/>
        </w:rPr>
        <w:t xml:space="preserve">от </w:t>
      </w:r>
      <w:r w:rsidR="00E2650D">
        <w:rPr>
          <w:color w:val="000000" w:themeColor="text1"/>
          <w:sz w:val="28"/>
          <w:szCs w:val="28"/>
        </w:rPr>
        <w:t>уточненного</w:t>
      </w:r>
      <w:r w:rsidRPr="00C30BF2">
        <w:rPr>
          <w:color w:val="000000" w:themeColor="text1"/>
          <w:sz w:val="28"/>
          <w:szCs w:val="28"/>
        </w:rPr>
        <w:t xml:space="preserve"> годового объема бюджетных назначений</w:t>
      </w:r>
      <w:r w:rsidR="00750C7E" w:rsidRPr="00E2650D">
        <w:rPr>
          <w:color w:val="000000" w:themeColor="text1"/>
          <w:sz w:val="28"/>
          <w:szCs w:val="28"/>
        </w:rPr>
        <w:t xml:space="preserve"> (2 </w:t>
      </w:r>
      <w:r w:rsidR="00E2650D" w:rsidRPr="00E2650D">
        <w:rPr>
          <w:color w:val="000000" w:themeColor="text1"/>
          <w:sz w:val="28"/>
          <w:szCs w:val="28"/>
        </w:rPr>
        <w:t>917</w:t>
      </w:r>
      <w:r w:rsidR="00750C7E" w:rsidRPr="00E2650D">
        <w:rPr>
          <w:color w:val="000000" w:themeColor="text1"/>
          <w:sz w:val="28"/>
          <w:szCs w:val="28"/>
        </w:rPr>
        <w:t xml:space="preserve"> </w:t>
      </w:r>
      <w:r w:rsidR="00E2650D" w:rsidRPr="00E2650D">
        <w:rPr>
          <w:color w:val="000000" w:themeColor="text1"/>
          <w:sz w:val="28"/>
          <w:szCs w:val="28"/>
        </w:rPr>
        <w:t>657</w:t>
      </w:r>
      <w:r w:rsidR="00750C7E" w:rsidRPr="00E2650D">
        <w:rPr>
          <w:color w:val="000000" w:themeColor="text1"/>
          <w:sz w:val="28"/>
          <w:szCs w:val="28"/>
        </w:rPr>
        <w:t>,</w:t>
      </w:r>
      <w:r w:rsidR="00E2650D" w:rsidRPr="00E2650D">
        <w:rPr>
          <w:color w:val="000000" w:themeColor="text1"/>
          <w:sz w:val="28"/>
          <w:szCs w:val="28"/>
        </w:rPr>
        <w:t>4</w:t>
      </w:r>
      <w:r w:rsidR="00750C7E" w:rsidRPr="00E2650D">
        <w:rPr>
          <w:color w:val="000000" w:themeColor="text1"/>
          <w:sz w:val="28"/>
          <w:szCs w:val="28"/>
        </w:rPr>
        <w:t xml:space="preserve"> тыс. рублей)</w:t>
      </w:r>
      <w:r w:rsidRPr="00E2650D">
        <w:rPr>
          <w:color w:val="000000" w:themeColor="text1"/>
          <w:sz w:val="28"/>
          <w:szCs w:val="28"/>
        </w:rPr>
        <w:t xml:space="preserve">, что на </w:t>
      </w:r>
      <w:r w:rsidR="00E2650D" w:rsidRPr="00E2650D">
        <w:rPr>
          <w:color w:val="000000" w:themeColor="text1"/>
          <w:sz w:val="28"/>
          <w:szCs w:val="28"/>
        </w:rPr>
        <w:t>179</w:t>
      </w:r>
      <w:r w:rsidR="00750C7E" w:rsidRPr="00E2650D">
        <w:rPr>
          <w:color w:val="000000" w:themeColor="text1"/>
          <w:sz w:val="28"/>
          <w:szCs w:val="28"/>
        </w:rPr>
        <w:t xml:space="preserve"> </w:t>
      </w:r>
      <w:r w:rsidR="00E2650D" w:rsidRPr="00E2650D">
        <w:rPr>
          <w:color w:val="000000" w:themeColor="text1"/>
          <w:sz w:val="28"/>
          <w:szCs w:val="28"/>
        </w:rPr>
        <w:t>615</w:t>
      </w:r>
      <w:r w:rsidR="00750C7E" w:rsidRPr="00E2650D">
        <w:rPr>
          <w:color w:val="000000" w:themeColor="text1"/>
          <w:sz w:val="28"/>
          <w:szCs w:val="28"/>
        </w:rPr>
        <w:t>,</w:t>
      </w:r>
      <w:r w:rsidR="00E2650D" w:rsidRPr="00E2650D">
        <w:rPr>
          <w:color w:val="000000" w:themeColor="text1"/>
          <w:sz w:val="28"/>
          <w:szCs w:val="28"/>
        </w:rPr>
        <w:t>6</w:t>
      </w:r>
      <w:r w:rsidRPr="00E2650D">
        <w:rPr>
          <w:color w:val="000000" w:themeColor="text1"/>
          <w:sz w:val="28"/>
          <w:szCs w:val="28"/>
        </w:rPr>
        <w:t xml:space="preserve"> тыс. рублей </w:t>
      </w:r>
      <w:r w:rsidR="00750C7E" w:rsidRPr="00E2650D">
        <w:rPr>
          <w:color w:val="000000" w:themeColor="text1"/>
          <w:sz w:val="28"/>
          <w:szCs w:val="28"/>
        </w:rPr>
        <w:t>ниже</w:t>
      </w:r>
      <w:r w:rsidRPr="00E2650D">
        <w:rPr>
          <w:color w:val="000000" w:themeColor="text1"/>
          <w:sz w:val="28"/>
          <w:szCs w:val="28"/>
        </w:rPr>
        <w:t xml:space="preserve"> расходов бюджета города за аналогичный период 201</w:t>
      </w:r>
      <w:r w:rsidR="00750C7E" w:rsidRPr="00E2650D">
        <w:rPr>
          <w:color w:val="000000" w:themeColor="text1"/>
          <w:sz w:val="28"/>
          <w:szCs w:val="28"/>
        </w:rPr>
        <w:t>6</w:t>
      </w:r>
      <w:r w:rsidRPr="00E2650D">
        <w:rPr>
          <w:color w:val="000000" w:themeColor="text1"/>
          <w:sz w:val="28"/>
          <w:szCs w:val="28"/>
        </w:rPr>
        <w:t xml:space="preserve"> года (</w:t>
      </w:r>
      <w:r w:rsidR="00E2650D" w:rsidRPr="00E2650D">
        <w:rPr>
          <w:color w:val="000000" w:themeColor="text1"/>
          <w:sz w:val="28"/>
          <w:szCs w:val="28"/>
        </w:rPr>
        <w:t>1 478 120,9</w:t>
      </w:r>
      <w:r w:rsidR="00E2650D">
        <w:rPr>
          <w:color w:val="000000" w:themeColor="text1"/>
          <w:sz w:val="28"/>
          <w:szCs w:val="28"/>
        </w:rPr>
        <w:t xml:space="preserve"> </w:t>
      </w:r>
      <w:r w:rsidRPr="00E2650D">
        <w:rPr>
          <w:color w:val="000000" w:themeColor="text1"/>
          <w:sz w:val="28"/>
          <w:szCs w:val="28"/>
        </w:rPr>
        <w:t>тыс. рублей).</w:t>
      </w:r>
    </w:p>
    <w:p w:rsidR="004E0859" w:rsidRPr="00E2650D" w:rsidRDefault="004E0859" w:rsidP="004E085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650D">
        <w:rPr>
          <w:rFonts w:ascii="Times New Roman" w:hAnsi="Times New Roman"/>
          <w:color w:val="000000" w:themeColor="text1"/>
          <w:sz w:val="28"/>
          <w:szCs w:val="28"/>
        </w:rPr>
        <w:lastRenderedPageBreak/>
        <w:t>Удельный вес финансового обеспечения Программ в сумме уточненных параметров расходов бюджета города на 201</w:t>
      </w:r>
      <w:r w:rsidR="00A721A0" w:rsidRPr="00E2650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2650D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составляет </w:t>
      </w:r>
      <w:r w:rsidR="00A721A0" w:rsidRPr="00E2650D">
        <w:rPr>
          <w:rFonts w:ascii="Times New Roman" w:hAnsi="Times New Roman"/>
          <w:color w:val="000000" w:themeColor="text1"/>
          <w:sz w:val="28"/>
          <w:szCs w:val="28"/>
        </w:rPr>
        <w:t>99,</w:t>
      </w:r>
      <w:r w:rsidR="00E2650D" w:rsidRPr="00E2650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2650D">
        <w:rPr>
          <w:rFonts w:ascii="Times New Roman" w:hAnsi="Times New Roman"/>
          <w:color w:val="000000" w:themeColor="text1"/>
          <w:sz w:val="28"/>
          <w:szCs w:val="28"/>
        </w:rPr>
        <w:t>%,</w:t>
      </w:r>
      <w:r w:rsidRPr="00E265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2650D">
        <w:rPr>
          <w:rFonts w:ascii="Times New Roman" w:hAnsi="Times New Roman"/>
          <w:color w:val="000000" w:themeColor="text1"/>
          <w:sz w:val="28"/>
          <w:szCs w:val="28"/>
        </w:rPr>
        <w:t xml:space="preserve">что </w:t>
      </w:r>
      <w:r w:rsidR="00A721A0" w:rsidRPr="00E2650D">
        <w:rPr>
          <w:rFonts w:ascii="Times New Roman" w:hAnsi="Times New Roman"/>
          <w:color w:val="000000" w:themeColor="text1"/>
          <w:sz w:val="28"/>
          <w:szCs w:val="28"/>
        </w:rPr>
        <w:t>ниже</w:t>
      </w:r>
      <w:r w:rsidRPr="00E2650D">
        <w:rPr>
          <w:rFonts w:ascii="Times New Roman" w:hAnsi="Times New Roman"/>
          <w:color w:val="000000" w:themeColor="text1"/>
          <w:sz w:val="28"/>
          <w:szCs w:val="28"/>
        </w:rPr>
        <w:t xml:space="preserve"> аналогичного показателя 201</w:t>
      </w:r>
      <w:r w:rsidR="00A721A0" w:rsidRPr="00E2650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2650D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 w:rsidR="00A721A0" w:rsidRPr="00E2650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E2650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2650D" w:rsidRPr="00E2650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D7BD2" w:rsidRPr="00E2650D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7D7BD2" w:rsidRPr="00E2650D" w:rsidRDefault="004E0859" w:rsidP="00E2650D">
      <w:pPr>
        <w:pStyle w:val="ad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color w:val="000000" w:themeColor="text1"/>
          <w:sz w:val="28"/>
          <w:szCs w:val="28"/>
        </w:rPr>
      </w:pPr>
      <w:r w:rsidRPr="00E2650D">
        <w:rPr>
          <w:color w:val="000000" w:themeColor="text1"/>
          <w:sz w:val="28"/>
          <w:szCs w:val="28"/>
        </w:rPr>
        <w:t xml:space="preserve">Представленный отчет об исполнении бюджета городского округа города Урай за </w:t>
      </w:r>
      <w:r w:rsidR="00E2650D" w:rsidRPr="00E2650D">
        <w:rPr>
          <w:color w:val="000000" w:themeColor="text1"/>
          <w:sz w:val="28"/>
          <w:szCs w:val="28"/>
        </w:rPr>
        <w:t>I</w:t>
      </w:r>
      <w:r w:rsidR="00E2650D" w:rsidRPr="00C30BF2">
        <w:rPr>
          <w:color w:val="000000" w:themeColor="text1"/>
          <w:sz w:val="28"/>
          <w:szCs w:val="28"/>
        </w:rPr>
        <w:t xml:space="preserve"> полугоди</w:t>
      </w:r>
      <w:r w:rsidR="00E2650D">
        <w:rPr>
          <w:color w:val="000000" w:themeColor="text1"/>
          <w:sz w:val="28"/>
          <w:szCs w:val="28"/>
        </w:rPr>
        <w:t>е</w:t>
      </w:r>
      <w:r w:rsidR="00E2650D" w:rsidRPr="00C30BF2">
        <w:rPr>
          <w:color w:val="000000" w:themeColor="text1"/>
          <w:sz w:val="28"/>
          <w:szCs w:val="28"/>
        </w:rPr>
        <w:t xml:space="preserve"> 2017 года</w:t>
      </w:r>
      <w:r w:rsidRPr="00E2650D">
        <w:rPr>
          <w:color w:val="000000" w:themeColor="text1"/>
          <w:sz w:val="28"/>
          <w:szCs w:val="28"/>
        </w:rPr>
        <w:t xml:space="preserve"> соответствует нормам действующего бюджетного законодательства и может быть рекомендован депутатам Думы города для рассмотрения в установленном порядке. </w:t>
      </w:r>
    </w:p>
    <w:p w:rsidR="007D7BD2" w:rsidRPr="00E2650D" w:rsidRDefault="007D7BD2" w:rsidP="00E2650D">
      <w:pPr>
        <w:pStyle w:val="ad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color w:val="000000" w:themeColor="text1"/>
          <w:sz w:val="28"/>
          <w:szCs w:val="28"/>
        </w:rPr>
      </w:pPr>
    </w:p>
    <w:p w:rsidR="00092CB7" w:rsidRPr="00067743" w:rsidRDefault="00092CB7" w:rsidP="004E0859">
      <w:pPr>
        <w:pStyle w:val="ad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color w:val="548DD4" w:themeColor="text2" w:themeTint="99"/>
          <w:sz w:val="28"/>
          <w:szCs w:val="28"/>
        </w:rPr>
      </w:pPr>
    </w:p>
    <w:p w:rsidR="004E0859" w:rsidRPr="00BD3FFB" w:rsidRDefault="004E0859" w:rsidP="007D7BD2">
      <w:pPr>
        <w:pStyle w:val="ab"/>
        <w:spacing w:after="0" w:line="240" w:lineRule="auto"/>
        <w:ind w:firstLine="567"/>
        <w:rPr>
          <w:color w:val="000000" w:themeColor="text1"/>
          <w:sz w:val="28"/>
          <w:szCs w:val="28"/>
        </w:rPr>
      </w:pPr>
      <w:proofErr w:type="gramStart"/>
      <w:r w:rsidRPr="00BD3FFB">
        <w:rPr>
          <w:color w:val="000000" w:themeColor="text1"/>
          <w:sz w:val="28"/>
          <w:szCs w:val="28"/>
        </w:rPr>
        <w:t>Исполняющий</w:t>
      </w:r>
      <w:proofErr w:type="gramEnd"/>
      <w:r w:rsidRPr="00BD3FFB">
        <w:rPr>
          <w:color w:val="000000" w:themeColor="text1"/>
          <w:sz w:val="28"/>
          <w:szCs w:val="28"/>
        </w:rPr>
        <w:t xml:space="preserve"> обязанности</w:t>
      </w:r>
    </w:p>
    <w:p w:rsidR="004E0859" w:rsidRPr="00BD3FFB" w:rsidRDefault="004E0859" w:rsidP="007D7BD2">
      <w:pPr>
        <w:pStyle w:val="ab"/>
        <w:spacing w:after="0" w:line="240" w:lineRule="auto"/>
        <w:ind w:firstLine="567"/>
        <w:rPr>
          <w:color w:val="000000" w:themeColor="text1"/>
          <w:sz w:val="28"/>
          <w:szCs w:val="28"/>
        </w:rPr>
      </w:pPr>
      <w:r w:rsidRPr="00BD3FFB">
        <w:rPr>
          <w:color w:val="000000" w:themeColor="text1"/>
          <w:sz w:val="28"/>
          <w:szCs w:val="28"/>
        </w:rPr>
        <w:t>председателя                                                                                       В.В. Садыкова</w:t>
      </w:r>
    </w:p>
    <w:p w:rsidR="000A252B" w:rsidRPr="00BD3FFB" w:rsidRDefault="000A252B" w:rsidP="000A252B">
      <w:pPr>
        <w:pStyle w:val="af1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92CB7" w:rsidRPr="00BD3FFB" w:rsidRDefault="00092CB7" w:rsidP="000A252B">
      <w:pPr>
        <w:pStyle w:val="af1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92CB7" w:rsidRPr="00BD3FFB" w:rsidRDefault="00092CB7" w:rsidP="000A252B">
      <w:pPr>
        <w:pStyle w:val="af1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92CB7" w:rsidRPr="00BD3FFB" w:rsidRDefault="00092CB7" w:rsidP="000A252B">
      <w:pPr>
        <w:pStyle w:val="af1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A252B" w:rsidRPr="00BD3FFB" w:rsidRDefault="000A252B" w:rsidP="000A252B">
      <w:pPr>
        <w:pStyle w:val="af1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D3FFB">
        <w:rPr>
          <w:rFonts w:ascii="Times New Roman" w:hAnsi="Times New Roman"/>
          <w:color w:val="000000" w:themeColor="text1"/>
          <w:sz w:val="16"/>
          <w:szCs w:val="16"/>
        </w:rPr>
        <w:t>Исполнители:</w:t>
      </w:r>
    </w:p>
    <w:p w:rsidR="007D7BD2" w:rsidRPr="00BD3FFB" w:rsidRDefault="000A252B" w:rsidP="00912AC3">
      <w:pPr>
        <w:pStyle w:val="af1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3FFB">
        <w:rPr>
          <w:rFonts w:ascii="Times New Roman" w:hAnsi="Times New Roman"/>
          <w:color w:val="000000" w:themeColor="text1"/>
          <w:sz w:val="16"/>
          <w:szCs w:val="16"/>
        </w:rPr>
        <w:t>В.В. Садыкова</w:t>
      </w:r>
    </w:p>
    <w:sectPr w:rsidR="007D7BD2" w:rsidRPr="00BD3FFB" w:rsidSect="000A252B">
      <w:footerReference w:type="default" r:id="rId15"/>
      <w:pgSz w:w="11906" w:h="16838"/>
      <w:pgMar w:top="1021" w:right="56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8E" w:rsidRDefault="006E588E" w:rsidP="00494FC7">
      <w:pPr>
        <w:spacing w:after="0" w:line="240" w:lineRule="auto"/>
      </w:pPr>
      <w:r>
        <w:separator/>
      </w:r>
    </w:p>
  </w:endnote>
  <w:endnote w:type="continuationSeparator" w:id="0">
    <w:p w:rsidR="006E588E" w:rsidRDefault="006E588E" w:rsidP="0049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8E" w:rsidRDefault="003C7962" w:rsidP="00D50AEC">
    <w:pPr>
      <w:pStyle w:val="a5"/>
      <w:jc w:val="right"/>
    </w:pPr>
    <w:r w:rsidRPr="00D50AEC">
      <w:rPr>
        <w:rFonts w:ascii="Times New Roman" w:hAnsi="Times New Roman"/>
        <w:sz w:val="20"/>
        <w:szCs w:val="20"/>
      </w:rPr>
      <w:fldChar w:fldCharType="begin"/>
    </w:r>
    <w:r w:rsidR="006E588E" w:rsidRPr="00D50AEC">
      <w:rPr>
        <w:rFonts w:ascii="Times New Roman" w:hAnsi="Times New Roman"/>
        <w:sz w:val="20"/>
        <w:szCs w:val="20"/>
      </w:rPr>
      <w:instrText xml:space="preserve"> PAGE   \* MERGEFORMAT </w:instrText>
    </w:r>
    <w:r w:rsidRPr="00D50AEC">
      <w:rPr>
        <w:rFonts w:ascii="Times New Roman" w:hAnsi="Times New Roman"/>
        <w:sz w:val="20"/>
        <w:szCs w:val="20"/>
      </w:rPr>
      <w:fldChar w:fldCharType="separate"/>
    </w:r>
    <w:r w:rsidR="005523CB">
      <w:rPr>
        <w:rFonts w:ascii="Times New Roman" w:hAnsi="Times New Roman"/>
        <w:noProof/>
        <w:sz w:val="20"/>
        <w:szCs w:val="20"/>
      </w:rPr>
      <w:t>1</w:t>
    </w:r>
    <w:r w:rsidRPr="00D50AE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8E" w:rsidRDefault="006E588E" w:rsidP="00494FC7">
      <w:pPr>
        <w:spacing w:after="0" w:line="240" w:lineRule="auto"/>
      </w:pPr>
      <w:r>
        <w:separator/>
      </w:r>
    </w:p>
  </w:footnote>
  <w:footnote w:type="continuationSeparator" w:id="0">
    <w:p w:rsidR="006E588E" w:rsidRDefault="006E588E" w:rsidP="0049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5E4C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A626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AE4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CC9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18BE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BAB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3A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CAB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AC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7C0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64638"/>
    <w:multiLevelType w:val="multilevel"/>
    <w:tmpl w:val="1B74B9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07056C45"/>
    <w:multiLevelType w:val="hybridMultilevel"/>
    <w:tmpl w:val="CE98172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8A1430D"/>
    <w:multiLevelType w:val="hybridMultilevel"/>
    <w:tmpl w:val="2078DF5E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9B7BB5"/>
    <w:multiLevelType w:val="hybridMultilevel"/>
    <w:tmpl w:val="4CB658D2"/>
    <w:lvl w:ilvl="0" w:tplc="E0501EC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2E75389"/>
    <w:multiLevelType w:val="hybridMultilevel"/>
    <w:tmpl w:val="E0F00E0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7815936"/>
    <w:multiLevelType w:val="hybridMultilevel"/>
    <w:tmpl w:val="1690E3A2"/>
    <w:lvl w:ilvl="0" w:tplc="E31A0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E1266A"/>
    <w:multiLevelType w:val="hybridMultilevel"/>
    <w:tmpl w:val="4BF8D342"/>
    <w:lvl w:ilvl="0" w:tplc="04E06500">
      <w:start w:val="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1B607291"/>
    <w:multiLevelType w:val="hybridMultilevel"/>
    <w:tmpl w:val="AC605AA4"/>
    <w:lvl w:ilvl="0" w:tplc="1BFA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3750C"/>
    <w:multiLevelType w:val="hybridMultilevel"/>
    <w:tmpl w:val="2E4ECCBA"/>
    <w:lvl w:ilvl="0" w:tplc="02802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D8360D"/>
    <w:multiLevelType w:val="hybridMultilevel"/>
    <w:tmpl w:val="B260AFE6"/>
    <w:lvl w:ilvl="0" w:tplc="72F6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067E1"/>
    <w:multiLevelType w:val="hybridMultilevel"/>
    <w:tmpl w:val="FAB479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F57850"/>
    <w:multiLevelType w:val="hybridMultilevel"/>
    <w:tmpl w:val="F8FC8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193CE7"/>
    <w:multiLevelType w:val="hybridMultilevel"/>
    <w:tmpl w:val="690460B6"/>
    <w:lvl w:ilvl="0" w:tplc="02802D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B2646FA"/>
    <w:multiLevelType w:val="hybridMultilevel"/>
    <w:tmpl w:val="2638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D2098E"/>
    <w:multiLevelType w:val="hybridMultilevel"/>
    <w:tmpl w:val="EB62D6A0"/>
    <w:lvl w:ilvl="0" w:tplc="7AC44B5E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A2385E"/>
    <w:multiLevelType w:val="hybridMultilevel"/>
    <w:tmpl w:val="66880420"/>
    <w:lvl w:ilvl="0" w:tplc="B8785D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4858D1"/>
    <w:multiLevelType w:val="hybridMultilevel"/>
    <w:tmpl w:val="55C26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D08A3"/>
    <w:multiLevelType w:val="hybridMultilevel"/>
    <w:tmpl w:val="E72068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504AC7"/>
    <w:multiLevelType w:val="hybridMultilevel"/>
    <w:tmpl w:val="D4986D7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58C27A3"/>
    <w:multiLevelType w:val="hybridMultilevel"/>
    <w:tmpl w:val="11DEF8DC"/>
    <w:lvl w:ilvl="0" w:tplc="3092C5F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561E7CBB"/>
    <w:multiLevelType w:val="hybridMultilevel"/>
    <w:tmpl w:val="E48ED9B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C4140"/>
    <w:multiLevelType w:val="hybridMultilevel"/>
    <w:tmpl w:val="7B889484"/>
    <w:lvl w:ilvl="0" w:tplc="902669A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27E2CF8"/>
    <w:multiLevelType w:val="hybridMultilevel"/>
    <w:tmpl w:val="D72C3ABA"/>
    <w:lvl w:ilvl="0" w:tplc="9CA258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71355E8"/>
    <w:multiLevelType w:val="hybridMultilevel"/>
    <w:tmpl w:val="E160C440"/>
    <w:lvl w:ilvl="0" w:tplc="EC529B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C0D47"/>
    <w:multiLevelType w:val="hybridMultilevel"/>
    <w:tmpl w:val="0386AE82"/>
    <w:lvl w:ilvl="0" w:tplc="B3AC7F5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35"/>
  </w:num>
  <w:num w:numId="16">
    <w:abstractNumId w:val="34"/>
  </w:num>
  <w:num w:numId="17">
    <w:abstractNumId w:val="27"/>
  </w:num>
  <w:num w:numId="18">
    <w:abstractNumId w:val="17"/>
  </w:num>
  <w:num w:numId="19">
    <w:abstractNumId w:val="32"/>
  </w:num>
  <w:num w:numId="20">
    <w:abstractNumId w:val="26"/>
  </w:num>
  <w:num w:numId="21">
    <w:abstractNumId w:val="23"/>
  </w:num>
  <w:num w:numId="22">
    <w:abstractNumId w:val="28"/>
  </w:num>
  <w:num w:numId="23">
    <w:abstractNumId w:val="37"/>
  </w:num>
  <w:num w:numId="24">
    <w:abstractNumId w:val="13"/>
  </w:num>
  <w:num w:numId="25">
    <w:abstractNumId w:val="31"/>
  </w:num>
  <w:num w:numId="26">
    <w:abstractNumId w:val="21"/>
  </w:num>
  <w:num w:numId="27">
    <w:abstractNumId w:val="18"/>
  </w:num>
  <w:num w:numId="28">
    <w:abstractNumId w:val="24"/>
  </w:num>
  <w:num w:numId="29">
    <w:abstractNumId w:val="20"/>
  </w:num>
  <w:num w:numId="30">
    <w:abstractNumId w:val="33"/>
  </w:num>
  <w:num w:numId="31">
    <w:abstractNumId w:val="11"/>
  </w:num>
  <w:num w:numId="32">
    <w:abstractNumId w:val="14"/>
  </w:num>
  <w:num w:numId="33">
    <w:abstractNumId w:val="12"/>
  </w:num>
  <w:num w:numId="34">
    <w:abstractNumId w:val="19"/>
  </w:num>
  <w:num w:numId="35">
    <w:abstractNumId w:val="22"/>
  </w:num>
  <w:num w:numId="36">
    <w:abstractNumId w:val="30"/>
  </w:num>
  <w:num w:numId="37">
    <w:abstractNumId w:val="3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983"/>
    <w:rsid w:val="0000079E"/>
    <w:rsid w:val="00001624"/>
    <w:rsid w:val="000028BF"/>
    <w:rsid w:val="000028D6"/>
    <w:rsid w:val="00003106"/>
    <w:rsid w:val="00004110"/>
    <w:rsid w:val="00004E1B"/>
    <w:rsid w:val="00006C97"/>
    <w:rsid w:val="0000710C"/>
    <w:rsid w:val="00007895"/>
    <w:rsid w:val="000127CC"/>
    <w:rsid w:val="0001292C"/>
    <w:rsid w:val="00012DDA"/>
    <w:rsid w:val="00013633"/>
    <w:rsid w:val="00014246"/>
    <w:rsid w:val="000148E1"/>
    <w:rsid w:val="0001512E"/>
    <w:rsid w:val="000203DA"/>
    <w:rsid w:val="000215B3"/>
    <w:rsid w:val="00023AAD"/>
    <w:rsid w:val="00024EFD"/>
    <w:rsid w:val="00031CE7"/>
    <w:rsid w:val="000334BD"/>
    <w:rsid w:val="00033A82"/>
    <w:rsid w:val="000357A9"/>
    <w:rsid w:val="00036C95"/>
    <w:rsid w:val="00037FFD"/>
    <w:rsid w:val="00042320"/>
    <w:rsid w:val="00044F54"/>
    <w:rsid w:val="00044FCD"/>
    <w:rsid w:val="00046D66"/>
    <w:rsid w:val="000473BB"/>
    <w:rsid w:val="00051D24"/>
    <w:rsid w:val="0005454D"/>
    <w:rsid w:val="0005593F"/>
    <w:rsid w:val="00055E2E"/>
    <w:rsid w:val="00056153"/>
    <w:rsid w:val="000564FC"/>
    <w:rsid w:val="00057FEE"/>
    <w:rsid w:val="000611BB"/>
    <w:rsid w:val="000614F6"/>
    <w:rsid w:val="00061505"/>
    <w:rsid w:val="0006173C"/>
    <w:rsid w:val="00061F33"/>
    <w:rsid w:val="00062E82"/>
    <w:rsid w:val="00063882"/>
    <w:rsid w:val="00064B0D"/>
    <w:rsid w:val="00065855"/>
    <w:rsid w:val="000665CA"/>
    <w:rsid w:val="00066862"/>
    <w:rsid w:val="00067002"/>
    <w:rsid w:val="0006738A"/>
    <w:rsid w:val="000674C4"/>
    <w:rsid w:val="00067743"/>
    <w:rsid w:val="00067B5B"/>
    <w:rsid w:val="00071E87"/>
    <w:rsid w:val="000728A6"/>
    <w:rsid w:val="0007565B"/>
    <w:rsid w:val="0007665D"/>
    <w:rsid w:val="00076732"/>
    <w:rsid w:val="000778C8"/>
    <w:rsid w:val="000811C6"/>
    <w:rsid w:val="00081A59"/>
    <w:rsid w:val="000820C0"/>
    <w:rsid w:val="00084D09"/>
    <w:rsid w:val="000852F5"/>
    <w:rsid w:val="000853A3"/>
    <w:rsid w:val="00085FE3"/>
    <w:rsid w:val="00087A28"/>
    <w:rsid w:val="00091C49"/>
    <w:rsid w:val="00092CB7"/>
    <w:rsid w:val="00093AAC"/>
    <w:rsid w:val="000943B5"/>
    <w:rsid w:val="00097EDE"/>
    <w:rsid w:val="000A1FC7"/>
    <w:rsid w:val="000A252B"/>
    <w:rsid w:val="000A2F91"/>
    <w:rsid w:val="000A54FD"/>
    <w:rsid w:val="000A5C95"/>
    <w:rsid w:val="000A5FA8"/>
    <w:rsid w:val="000A625C"/>
    <w:rsid w:val="000A63F8"/>
    <w:rsid w:val="000A6CA7"/>
    <w:rsid w:val="000B1DDC"/>
    <w:rsid w:val="000B2170"/>
    <w:rsid w:val="000B4954"/>
    <w:rsid w:val="000B4FE0"/>
    <w:rsid w:val="000B58E0"/>
    <w:rsid w:val="000B74D8"/>
    <w:rsid w:val="000B7799"/>
    <w:rsid w:val="000C0A79"/>
    <w:rsid w:val="000C0E92"/>
    <w:rsid w:val="000C2C48"/>
    <w:rsid w:val="000C2E93"/>
    <w:rsid w:val="000C3536"/>
    <w:rsid w:val="000C3A77"/>
    <w:rsid w:val="000C60CF"/>
    <w:rsid w:val="000C6177"/>
    <w:rsid w:val="000C7400"/>
    <w:rsid w:val="000C7B5C"/>
    <w:rsid w:val="000D03DA"/>
    <w:rsid w:val="000D14FF"/>
    <w:rsid w:val="000D2179"/>
    <w:rsid w:val="000D3082"/>
    <w:rsid w:val="000D4745"/>
    <w:rsid w:val="000D5628"/>
    <w:rsid w:val="000D5994"/>
    <w:rsid w:val="000D72BC"/>
    <w:rsid w:val="000D7C6D"/>
    <w:rsid w:val="000E0236"/>
    <w:rsid w:val="000E2A5E"/>
    <w:rsid w:val="000E325B"/>
    <w:rsid w:val="000E3497"/>
    <w:rsid w:val="000E3581"/>
    <w:rsid w:val="000E37AD"/>
    <w:rsid w:val="000E7556"/>
    <w:rsid w:val="000E7685"/>
    <w:rsid w:val="000E7E94"/>
    <w:rsid w:val="000F1C99"/>
    <w:rsid w:val="000F348C"/>
    <w:rsid w:val="000F4440"/>
    <w:rsid w:val="000F4D0A"/>
    <w:rsid w:val="000F4E0C"/>
    <w:rsid w:val="000F5C0C"/>
    <w:rsid w:val="000F5CAA"/>
    <w:rsid w:val="000F5F9B"/>
    <w:rsid w:val="000F685C"/>
    <w:rsid w:val="000F70F7"/>
    <w:rsid w:val="00100ACE"/>
    <w:rsid w:val="001021D7"/>
    <w:rsid w:val="00102B95"/>
    <w:rsid w:val="00103777"/>
    <w:rsid w:val="00104450"/>
    <w:rsid w:val="0010476D"/>
    <w:rsid w:val="001067E8"/>
    <w:rsid w:val="001076E4"/>
    <w:rsid w:val="0011130B"/>
    <w:rsid w:val="00111989"/>
    <w:rsid w:val="00111CA6"/>
    <w:rsid w:val="00113036"/>
    <w:rsid w:val="001133C6"/>
    <w:rsid w:val="001153C5"/>
    <w:rsid w:val="00115AAF"/>
    <w:rsid w:val="0012073F"/>
    <w:rsid w:val="00120F98"/>
    <w:rsid w:val="00121C15"/>
    <w:rsid w:val="00123237"/>
    <w:rsid w:val="0012349A"/>
    <w:rsid w:val="0012357C"/>
    <w:rsid w:val="00124E33"/>
    <w:rsid w:val="001252BE"/>
    <w:rsid w:val="001252E8"/>
    <w:rsid w:val="001318DA"/>
    <w:rsid w:val="00133609"/>
    <w:rsid w:val="0013451D"/>
    <w:rsid w:val="001351A7"/>
    <w:rsid w:val="00135C32"/>
    <w:rsid w:val="001363D8"/>
    <w:rsid w:val="001367CF"/>
    <w:rsid w:val="00136DF9"/>
    <w:rsid w:val="00136EF5"/>
    <w:rsid w:val="0013770B"/>
    <w:rsid w:val="00137759"/>
    <w:rsid w:val="00141C00"/>
    <w:rsid w:val="00142A0F"/>
    <w:rsid w:val="001437A1"/>
    <w:rsid w:val="00144073"/>
    <w:rsid w:val="00144456"/>
    <w:rsid w:val="00147359"/>
    <w:rsid w:val="001475AF"/>
    <w:rsid w:val="00150C9F"/>
    <w:rsid w:val="0015317E"/>
    <w:rsid w:val="00153CEB"/>
    <w:rsid w:val="00154360"/>
    <w:rsid w:val="001548BC"/>
    <w:rsid w:val="00154B6B"/>
    <w:rsid w:val="001555AC"/>
    <w:rsid w:val="00155CBB"/>
    <w:rsid w:val="00155CE4"/>
    <w:rsid w:val="0015783C"/>
    <w:rsid w:val="00161A0C"/>
    <w:rsid w:val="00161B2C"/>
    <w:rsid w:val="00165D7F"/>
    <w:rsid w:val="001675C6"/>
    <w:rsid w:val="00167C49"/>
    <w:rsid w:val="00170AE0"/>
    <w:rsid w:val="00170D37"/>
    <w:rsid w:val="001710B8"/>
    <w:rsid w:val="00172EF8"/>
    <w:rsid w:val="0017364F"/>
    <w:rsid w:val="001738B4"/>
    <w:rsid w:val="00173DC8"/>
    <w:rsid w:val="0017437F"/>
    <w:rsid w:val="001763D7"/>
    <w:rsid w:val="001769F3"/>
    <w:rsid w:val="00176B10"/>
    <w:rsid w:val="00176BB4"/>
    <w:rsid w:val="00177AEF"/>
    <w:rsid w:val="00180353"/>
    <w:rsid w:val="001811E5"/>
    <w:rsid w:val="00181CAB"/>
    <w:rsid w:val="00182138"/>
    <w:rsid w:val="00182CF5"/>
    <w:rsid w:val="0018301A"/>
    <w:rsid w:val="00184C26"/>
    <w:rsid w:val="0018580A"/>
    <w:rsid w:val="001861D7"/>
    <w:rsid w:val="001870B2"/>
    <w:rsid w:val="00187129"/>
    <w:rsid w:val="001907F8"/>
    <w:rsid w:val="00190E7A"/>
    <w:rsid w:val="00193197"/>
    <w:rsid w:val="00193EDB"/>
    <w:rsid w:val="001941D5"/>
    <w:rsid w:val="001941EF"/>
    <w:rsid w:val="0019512C"/>
    <w:rsid w:val="00195A37"/>
    <w:rsid w:val="00197192"/>
    <w:rsid w:val="001A0930"/>
    <w:rsid w:val="001A0E26"/>
    <w:rsid w:val="001A129D"/>
    <w:rsid w:val="001A3B12"/>
    <w:rsid w:val="001A3BCC"/>
    <w:rsid w:val="001A414C"/>
    <w:rsid w:val="001A41C4"/>
    <w:rsid w:val="001A4E5B"/>
    <w:rsid w:val="001A5CD2"/>
    <w:rsid w:val="001A5FFE"/>
    <w:rsid w:val="001A6956"/>
    <w:rsid w:val="001A7610"/>
    <w:rsid w:val="001B0673"/>
    <w:rsid w:val="001B0C2E"/>
    <w:rsid w:val="001B1271"/>
    <w:rsid w:val="001B15A0"/>
    <w:rsid w:val="001B2E7A"/>
    <w:rsid w:val="001B46D9"/>
    <w:rsid w:val="001B490B"/>
    <w:rsid w:val="001B7DB8"/>
    <w:rsid w:val="001C156B"/>
    <w:rsid w:val="001C18CC"/>
    <w:rsid w:val="001C3B0F"/>
    <w:rsid w:val="001C3CCD"/>
    <w:rsid w:val="001C3FEF"/>
    <w:rsid w:val="001C4452"/>
    <w:rsid w:val="001C6096"/>
    <w:rsid w:val="001C6F26"/>
    <w:rsid w:val="001C7E6E"/>
    <w:rsid w:val="001D074F"/>
    <w:rsid w:val="001D1ADF"/>
    <w:rsid w:val="001D1C2E"/>
    <w:rsid w:val="001D33F8"/>
    <w:rsid w:val="001D4727"/>
    <w:rsid w:val="001D4CCA"/>
    <w:rsid w:val="001D52F5"/>
    <w:rsid w:val="001D5778"/>
    <w:rsid w:val="001D70AC"/>
    <w:rsid w:val="001D776A"/>
    <w:rsid w:val="001D7B72"/>
    <w:rsid w:val="001D7D0A"/>
    <w:rsid w:val="001E09C1"/>
    <w:rsid w:val="001E0B5A"/>
    <w:rsid w:val="001E3CB7"/>
    <w:rsid w:val="001E46C0"/>
    <w:rsid w:val="001E516C"/>
    <w:rsid w:val="001E5B65"/>
    <w:rsid w:val="001E6BFE"/>
    <w:rsid w:val="001E706D"/>
    <w:rsid w:val="001E7506"/>
    <w:rsid w:val="001F0220"/>
    <w:rsid w:val="001F06F7"/>
    <w:rsid w:val="001F14FF"/>
    <w:rsid w:val="001F54AA"/>
    <w:rsid w:val="001F5D63"/>
    <w:rsid w:val="001F5FD7"/>
    <w:rsid w:val="001F7157"/>
    <w:rsid w:val="0020143D"/>
    <w:rsid w:val="002019FB"/>
    <w:rsid w:val="00202481"/>
    <w:rsid w:val="00202DAF"/>
    <w:rsid w:val="00204D53"/>
    <w:rsid w:val="002067FF"/>
    <w:rsid w:val="002071D9"/>
    <w:rsid w:val="0020721C"/>
    <w:rsid w:val="002077BF"/>
    <w:rsid w:val="00207873"/>
    <w:rsid w:val="0020792F"/>
    <w:rsid w:val="00207B24"/>
    <w:rsid w:val="00210D88"/>
    <w:rsid w:val="0021196E"/>
    <w:rsid w:val="00212875"/>
    <w:rsid w:val="00213023"/>
    <w:rsid w:val="00213201"/>
    <w:rsid w:val="00213940"/>
    <w:rsid w:val="00213962"/>
    <w:rsid w:val="00215DA1"/>
    <w:rsid w:val="00216167"/>
    <w:rsid w:val="002163DE"/>
    <w:rsid w:val="002164B6"/>
    <w:rsid w:val="0021677E"/>
    <w:rsid w:val="00216898"/>
    <w:rsid w:val="00216C72"/>
    <w:rsid w:val="00217A8A"/>
    <w:rsid w:val="00217D51"/>
    <w:rsid w:val="0022000B"/>
    <w:rsid w:val="002203A9"/>
    <w:rsid w:val="0022075E"/>
    <w:rsid w:val="002208F2"/>
    <w:rsid w:val="00224207"/>
    <w:rsid w:val="00225315"/>
    <w:rsid w:val="00225A74"/>
    <w:rsid w:val="00226036"/>
    <w:rsid w:val="00226037"/>
    <w:rsid w:val="00227091"/>
    <w:rsid w:val="00227515"/>
    <w:rsid w:val="002306BE"/>
    <w:rsid w:val="00232638"/>
    <w:rsid w:val="00235FD1"/>
    <w:rsid w:val="00236574"/>
    <w:rsid w:val="002366EB"/>
    <w:rsid w:val="002377C7"/>
    <w:rsid w:val="00237EA8"/>
    <w:rsid w:val="00240480"/>
    <w:rsid w:val="00241825"/>
    <w:rsid w:val="00242A63"/>
    <w:rsid w:val="00242B61"/>
    <w:rsid w:val="00246CE3"/>
    <w:rsid w:val="0024768F"/>
    <w:rsid w:val="0025357A"/>
    <w:rsid w:val="0025394D"/>
    <w:rsid w:val="002542EB"/>
    <w:rsid w:val="002543D0"/>
    <w:rsid w:val="00255FF9"/>
    <w:rsid w:val="0025680D"/>
    <w:rsid w:val="00256ED7"/>
    <w:rsid w:val="00257579"/>
    <w:rsid w:val="0026199D"/>
    <w:rsid w:val="002623E8"/>
    <w:rsid w:val="002632B8"/>
    <w:rsid w:val="0026383B"/>
    <w:rsid w:val="00263DCD"/>
    <w:rsid w:val="00264D02"/>
    <w:rsid w:val="00266F32"/>
    <w:rsid w:val="002679F9"/>
    <w:rsid w:val="002717F1"/>
    <w:rsid w:val="00271D88"/>
    <w:rsid w:val="00272B15"/>
    <w:rsid w:val="00275A9F"/>
    <w:rsid w:val="002768D6"/>
    <w:rsid w:val="00277423"/>
    <w:rsid w:val="002830DD"/>
    <w:rsid w:val="00283778"/>
    <w:rsid w:val="0028559B"/>
    <w:rsid w:val="0028734D"/>
    <w:rsid w:val="002876BF"/>
    <w:rsid w:val="002879B5"/>
    <w:rsid w:val="0029146F"/>
    <w:rsid w:val="00291D05"/>
    <w:rsid w:val="00292057"/>
    <w:rsid w:val="00293BD2"/>
    <w:rsid w:val="00294135"/>
    <w:rsid w:val="002956DA"/>
    <w:rsid w:val="00295D62"/>
    <w:rsid w:val="00296D57"/>
    <w:rsid w:val="00296D9A"/>
    <w:rsid w:val="002971E0"/>
    <w:rsid w:val="00297811"/>
    <w:rsid w:val="002A179B"/>
    <w:rsid w:val="002A503C"/>
    <w:rsid w:val="002A5B88"/>
    <w:rsid w:val="002A6D99"/>
    <w:rsid w:val="002B0444"/>
    <w:rsid w:val="002B1651"/>
    <w:rsid w:val="002B5CD6"/>
    <w:rsid w:val="002B7F72"/>
    <w:rsid w:val="002C124F"/>
    <w:rsid w:val="002C1A2E"/>
    <w:rsid w:val="002C25F5"/>
    <w:rsid w:val="002D0696"/>
    <w:rsid w:val="002D0C78"/>
    <w:rsid w:val="002D11BF"/>
    <w:rsid w:val="002D3B82"/>
    <w:rsid w:val="002D4132"/>
    <w:rsid w:val="002D52E5"/>
    <w:rsid w:val="002D667C"/>
    <w:rsid w:val="002D72E8"/>
    <w:rsid w:val="002D764E"/>
    <w:rsid w:val="002E0250"/>
    <w:rsid w:val="002E0FCA"/>
    <w:rsid w:val="002E1EB3"/>
    <w:rsid w:val="002E24CE"/>
    <w:rsid w:val="002E4015"/>
    <w:rsid w:val="002E4445"/>
    <w:rsid w:val="002E4D6A"/>
    <w:rsid w:val="002E515C"/>
    <w:rsid w:val="002E66E0"/>
    <w:rsid w:val="002E743A"/>
    <w:rsid w:val="002E74B4"/>
    <w:rsid w:val="002E7E18"/>
    <w:rsid w:val="002F14E8"/>
    <w:rsid w:val="002F2036"/>
    <w:rsid w:val="002F2628"/>
    <w:rsid w:val="002F336F"/>
    <w:rsid w:val="002F3CD1"/>
    <w:rsid w:val="002F44FC"/>
    <w:rsid w:val="002F4918"/>
    <w:rsid w:val="002F4DF0"/>
    <w:rsid w:val="002F7DC6"/>
    <w:rsid w:val="003007E6"/>
    <w:rsid w:val="003011B1"/>
    <w:rsid w:val="003026DE"/>
    <w:rsid w:val="00302F89"/>
    <w:rsid w:val="00306B40"/>
    <w:rsid w:val="003107D6"/>
    <w:rsid w:val="00310C22"/>
    <w:rsid w:val="00310CAE"/>
    <w:rsid w:val="003111FA"/>
    <w:rsid w:val="0031190D"/>
    <w:rsid w:val="00312D1B"/>
    <w:rsid w:val="00312E7F"/>
    <w:rsid w:val="00313036"/>
    <w:rsid w:val="003131C4"/>
    <w:rsid w:val="003141B6"/>
    <w:rsid w:val="00314544"/>
    <w:rsid w:val="00314DB1"/>
    <w:rsid w:val="00317363"/>
    <w:rsid w:val="00317B3F"/>
    <w:rsid w:val="0032091D"/>
    <w:rsid w:val="00321149"/>
    <w:rsid w:val="0032277C"/>
    <w:rsid w:val="00322F14"/>
    <w:rsid w:val="003230AD"/>
    <w:rsid w:val="00323192"/>
    <w:rsid w:val="0032380E"/>
    <w:rsid w:val="0032435D"/>
    <w:rsid w:val="003262D0"/>
    <w:rsid w:val="00326451"/>
    <w:rsid w:val="003272E1"/>
    <w:rsid w:val="00327519"/>
    <w:rsid w:val="003279BE"/>
    <w:rsid w:val="003301BD"/>
    <w:rsid w:val="003306F3"/>
    <w:rsid w:val="003316A6"/>
    <w:rsid w:val="00332026"/>
    <w:rsid w:val="003324E3"/>
    <w:rsid w:val="00332A26"/>
    <w:rsid w:val="00333690"/>
    <w:rsid w:val="0033676F"/>
    <w:rsid w:val="00337033"/>
    <w:rsid w:val="003377C2"/>
    <w:rsid w:val="00341FFA"/>
    <w:rsid w:val="00342E19"/>
    <w:rsid w:val="0034348F"/>
    <w:rsid w:val="003437E8"/>
    <w:rsid w:val="003439F8"/>
    <w:rsid w:val="00343FA3"/>
    <w:rsid w:val="00344F31"/>
    <w:rsid w:val="00345804"/>
    <w:rsid w:val="00345BE7"/>
    <w:rsid w:val="00346C49"/>
    <w:rsid w:val="00350177"/>
    <w:rsid w:val="00351E89"/>
    <w:rsid w:val="0035225E"/>
    <w:rsid w:val="0035385E"/>
    <w:rsid w:val="00354056"/>
    <w:rsid w:val="003552B3"/>
    <w:rsid w:val="00356144"/>
    <w:rsid w:val="003577E4"/>
    <w:rsid w:val="0036077D"/>
    <w:rsid w:val="003616FE"/>
    <w:rsid w:val="003618EB"/>
    <w:rsid w:val="00363217"/>
    <w:rsid w:val="003666E9"/>
    <w:rsid w:val="00366CAE"/>
    <w:rsid w:val="00366DEE"/>
    <w:rsid w:val="00374561"/>
    <w:rsid w:val="0037518D"/>
    <w:rsid w:val="003751C0"/>
    <w:rsid w:val="00376CE2"/>
    <w:rsid w:val="00376D7C"/>
    <w:rsid w:val="003809B3"/>
    <w:rsid w:val="003833BE"/>
    <w:rsid w:val="00384172"/>
    <w:rsid w:val="003863E4"/>
    <w:rsid w:val="003863FB"/>
    <w:rsid w:val="00390289"/>
    <w:rsid w:val="00390B97"/>
    <w:rsid w:val="00390BF5"/>
    <w:rsid w:val="00391030"/>
    <w:rsid w:val="00394045"/>
    <w:rsid w:val="003943F7"/>
    <w:rsid w:val="00394990"/>
    <w:rsid w:val="00395BA5"/>
    <w:rsid w:val="00395C09"/>
    <w:rsid w:val="003973CF"/>
    <w:rsid w:val="003A02A6"/>
    <w:rsid w:val="003A06AF"/>
    <w:rsid w:val="003A12C1"/>
    <w:rsid w:val="003A1B48"/>
    <w:rsid w:val="003A24A2"/>
    <w:rsid w:val="003A274B"/>
    <w:rsid w:val="003A2FE6"/>
    <w:rsid w:val="003A322E"/>
    <w:rsid w:val="003A5B29"/>
    <w:rsid w:val="003A64F0"/>
    <w:rsid w:val="003A680E"/>
    <w:rsid w:val="003A6A16"/>
    <w:rsid w:val="003A6D14"/>
    <w:rsid w:val="003B0714"/>
    <w:rsid w:val="003B6090"/>
    <w:rsid w:val="003B628E"/>
    <w:rsid w:val="003B6488"/>
    <w:rsid w:val="003B77FE"/>
    <w:rsid w:val="003C01FE"/>
    <w:rsid w:val="003C04DA"/>
    <w:rsid w:val="003C4494"/>
    <w:rsid w:val="003C51F6"/>
    <w:rsid w:val="003C6E27"/>
    <w:rsid w:val="003C7962"/>
    <w:rsid w:val="003D263E"/>
    <w:rsid w:val="003D3234"/>
    <w:rsid w:val="003D46B5"/>
    <w:rsid w:val="003E003B"/>
    <w:rsid w:val="003E161F"/>
    <w:rsid w:val="003E1B5F"/>
    <w:rsid w:val="003E24E7"/>
    <w:rsid w:val="003E26D1"/>
    <w:rsid w:val="003E308E"/>
    <w:rsid w:val="003E354D"/>
    <w:rsid w:val="003E4690"/>
    <w:rsid w:val="003E507A"/>
    <w:rsid w:val="003F091F"/>
    <w:rsid w:val="003F10ED"/>
    <w:rsid w:val="003F3591"/>
    <w:rsid w:val="003F3B48"/>
    <w:rsid w:val="003F3E19"/>
    <w:rsid w:val="003F5A9A"/>
    <w:rsid w:val="003F6869"/>
    <w:rsid w:val="003F6E48"/>
    <w:rsid w:val="003F7034"/>
    <w:rsid w:val="00400A17"/>
    <w:rsid w:val="00400BDE"/>
    <w:rsid w:val="00402416"/>
    <w:rsid w:val="0040300D"/>
    <w:rsid w:val="004040AF"/>
    <w:rsid w:val="00404D96"/>
    <w:rsid w:val="004058CA"/>
    <w:rsid w:val="00406477"/>
    <w:rsid w:val="00407366"/>
    <w:rsid w:val="0041097C"/>
    <w:rsid w:val="004121C5"/>
    <w:rsid w:val="00414A23"/>
    <w:rsid w:val="00416166"/>
    <w:rsid w:val="00416449"/>
    <w:rsid w:val="004216D4"/>
    <w:rsid w:val="004230B6"/>
    <w:rsid w:val="00424EEA"/>
    <w:rsid w:val="0042652C"/>
    <w:rsid w:val="00426CB8"/>
    <w:rsid w:val="00430EBA"/>
    <w:rsid w:val="00435783"/>
    <w:rsid w:val="00435F19"/>
    <w:rsid w:val="004372CD"/>
    <w:rsid w:val="00437CB2"/>
    <w:rsid w:val="00437E94"/>
    <w:rsid w:val="00440528"/>
    <w:rsid w:val="004406BB"/>
    <w:rsid w:val="00440E52"/>
    <w:rsid w:val="004426FD"/>
    <w:rsid w:val="00442AD7"/>
    <w:rsid w:val="0044336F"/>
    <w:rsid w:val="0044370B"/>
    <w:rsid w:val="0044412D"/>
    <w:rsid w:val="004450B9"/>
    <w:rsid w:val="00450282"/>
    <w:rsid w:val="00450EA7"/>
    <w:rsid w:val="00451391"/>
    <w:rsid w:val="004522BE"/>
    <w:rsid w:val="004528A9"/>
    <w:rsid w:val="00452F26"/>
    <w:rsid w:val="00454FCA"/>
    <w:rsid w:val="00455169"/>
    <w:rsid w:val="00455958"/>
    <w:rsid w:val="004568F3"/>
    <w:rsid w:val="00456DAC"/>
    <w:rsid w:val="004615EB"/>
    <w:rsid w:val="00461C6A"/>
    <w:rsid w:val="00464890"/>
    <w:rsid w:val="00465EF5"/>
    <w:rsid w:val="0046679A"/>
    <w:rsid w:val="00472C8C"/>
    <w:rsid w:val="004738B3"/>
    <w:rsid w:val="00473938"/>
    <w:rsid w:val="004745D6"/>
    <w:rsid w:val="0047789B"/>
    <w:rsid w:val="00483505"/>
    <w:rsid w:val="00485091"/>
    <w:rsid w:val="004851F0"/>
    <w:rsid w:val="00486383"/>
    <w:rsid w:val="00486897"/>
    <w:rsid w:val="004871FD"/>
    <w:rsid w:val="00487936"/>
    <w:rsid w:val="00490423"/>
    <w:rsid w:val="004909E1"/>
    <w:rsid w:val="00490E64"/>
    <w:rsid w:val="004916A6"/>
    <w:rsid w:val="00492527"/>
    <w:rsid w:val="0049316C"/>
    <w:rsid w:val="0049372F"/>
    <w:rsid w:val="00494384"/>
    <w:rsid w:val="004949F5"/>
    <w:rsid w:val="00494FC7"/>
    <w:rsid w:val="004953E9"/>
    <w:rsid w:val="00496E2C"/>
    <w:rsid w:val="00496F93"/>
    <w:rsid w:val="0049777A"/>
    <w:rsid w:val="004A0372"/>
    <w:rsid w:val="004A105C"/>
    <w:rsid w:val="004A1CC3"/>
    <w:rsid w:val="004A2068"/>
    <w:rsid w:val="004A2B9A"/>
    <w:rsid w:val="004B1443"/>
    <w:rsid w:val="004B296A"/>
    <w:rsid w:val="004B34A5"/>
    <w:rsid w:val="004B7C33"/>
    <w:rsid w:val="004B7CBF"/>
    <w:rsid w:val="004C0389"/>
    <w:rsid w:val="004C1E9C"/>
    <w:rsid w:val="004C5246"/>
    <w:rsid w:val="004C6293"/>
    <w:rsid w:val="004C652A"/>
    <w:rsid w:val="004C68A8"/>
    <w:rsid w:val="004C6C06"/>
    <w:rsid w:val="004C7035"/>
    <w:rsid w:val="004C70A5"/>
    <w:rsid w:val="004C7E87"/>
    <w:rsid w:val="004D5BC5"/>
    <w:rsid w:val="004D6D8A"/>
    <w:rsid w:val="004D7A9A"/>
    <w:rsid w:val="004E0859"/>
    <w:rsid w:val="004E0E8B"/>
    <w:rsid w:val="004E0F73"/>
    <w:rsid w:val="004E2060"/>
    <w:rsid w:val="004E2DD1"/>
    <w:rsid w:val="004E39E8"/>
    <w:rsid w:val="004E3B58"/>
    <w:rsid w:val="004E6266"/>
    <w:rsid w:val="004E6A31"/>
    <w:rsid w:val="004E6B9D"/>
    <w:rsid w:val="004E74D4"/>
    <w:rsid w:val="004F078B"/>
    <w:rsid w:val="004F2C74"/>
    <w:rsid w:val="004F451F"/>
    <w:rsid w:val="004F6B2D"/>
    <w:rsid w:val="00502209"/>
    <w:rsid w:val="0050277A"/>
    <w:rsid w:val="00502A37"/>
    <w:rsid w:val="00502B69"/>
    <w:rsid w:val="00502F4F"/>
    <w:rsid w:val="00503E4F"/>
    <w:rsid w:val="00505C11"/>
    <w:rsid w:val="005064D7"/>
    <w:rsid w:val="005066C0"/>
    <w:rsid w:val="005078F2"/>
    <w:rsid w:val="00510792"/>
    <w:rsid w:val="00511810"/>
    <w:rsid w:val="005122DE"/>
    <w:rsid w:val="00515412"/>
    <w:rsid w:val="005158D6"/>
    <w:rsid w:val="005161DC"/>
    <w:rsid w:val="00516C36"/>
    <w:rsid w:val="0051772D"/>
    <w:rsid w:val="00520047"/>
    <w:rsid w:val="00520D57"/>
    <w:rsid w:val="0052165B"/>
    <w:rsid w:val="00522789"/>
    <w:rsid w:val="00523DF9"/>
    <w:rsid w:val="00525535"/>
    <w:rsid w:val="0053020A"/>
    <w:rsid w:val="00530EE6"/>
    <w:rsid w:val="005312FE"/>
    <w:rsid w:val="00537792"/>
    <w:rsid w:val="00537C86"/>
    <w:rsid w:val="00541B51"/>
    <w:rsid w:val="00541F9B"/>
    <w:rsid w:val="005429B3"/>
    <w:rsid w:val="00542B4E"/>
    <w:rsid w:val="00543210"/>
    <w:rsid w:val="0054334C"/>
    <w:rsid w:val="00544ABB"/>
    <w:rsid w:val="00544DCF"/>
    <w:rsid w:val="00546D19"/>
    <w:rsid w:val="00550394"/>
    <w:rsid w:val="005523CB"/>
    <w:rsid w:val="00553A62"/>
    <w:rsid w:val="00553DCE"/>
    <w:rsid w:val="00553F02"/>
    <w:rsid w:val="005552ED"/>
    <w:rsid w:val="005561D6"/>
    <w:rsid w:val="005569A7"/>
    <w:rsid w:val="00557183"/>
    <w:rsid w:val="005573DE"/>
    <w:rsid w:val="005574FB"/>
    <w:rsid w:val="00557561"/>
    <w:rsid w:val="00563E53"/>
    <w:rsid w:val="00566200"/>
    <w:rsid w:val="0056669C"/>
    <w:rsid w:val="00566FE5"/>
    <w:rsid w:val="00567197"/>
    <w:rsid w:val="00572469"/>
    <w:rsid w:val="00572ABF"/>
    <w:rsid w:val="005734F1"/>
    <w:rsid w:val="00574221"/>
    <w:rsid w:val="00574B07"/>
    <w:rsid w:val="00575200"/>
    <w:rsid w:val="00575414"/>
    <w:rsid w:val="00575E99"/>
    <w:rsid w:val="005761A9"/>
    <w:rsid w:val="005769E5"/>
    <w:rsid w:val="00580533"/>
    <w:rsid w:val="0058146A"/>
    <w:rsid w:val="0058373E"/>
    <w:rsid w:val="00583F63"/>
    <w:rsid w:val="00583FC9"/>
    <w:rsid w:val="005852FF"/>
    <w:rsid w:val="00585DCA"/>
    <w:rsid w:val="0058698B"/>
    <w:rsid w:val="005943C6"/>
    <w:rsid w:val="0059588F"/>
    <w:rsid w:val="0059706B"/>
    <w:rsid w:val="00597623"/>
    <w:rsid w:val="005A0489"/>
    <w:rsid w:val="005A13DC"/>
    <w:rsid w:val="005A14FA"/>
    <w:rsid w:val="005A1E08"/>
    <w:rsid w:val="005A211D"/>
    <w:rsid w:val="005A4B3D"/>
    <w:rsid w:val="005A5686"/>
    <w:rsid w:val="005A59DD"/>
    <w:rsid w:val="005A5E8D"/>
    <w:rsid w:val="005B143A"/>
    <w:rsid w:val="005B2EF5"/>
    <w:rsid w:val="005B3CF2"/>
    <w:rsid w:val="005B3D50"/>
    <w:rsid w:val="005B525C"/>
    <w:rsid w:val="005B6A51"/>
    <w:rsid w:val="005B7793"/>
    <w:rsid w:val="005C0647"/>
    <w:rsid w:val="005C1429"/>
    <w:rsid w:val="005C1B8A"/>
    <w:rsid w:val="005C2E85"/>
    <w:rsid w:val="005C4409"/>
    <w:rsid w:val="005C7C23"/>
    <w:rsid w:val="005D3513"/>
    <w:rsid w:val="005D368E"/>
    <w:rsid w:val="005D619A"/>
    <w:rsid w:val="005D67A0"/>
    <w:rsid w:val="005D7C98"/>
    <w:rsid w:val="005E0EDE"/>
    <w:rsid w:val="005E1849"/>
    <w:rsid w:val="005E1886"/>
    <w:rsid w:val="005E2A4F"/>
    <w:rsid w:val="005E3FFE"/>
    <w:rsid w:val="005E4703"/>
    <w:rsid w:val="005E6FDF"/>
    <w:rsid w:val="005E79FE"/>
    <w:rsid w:val="005E79FF"/>
    <w:rsid w:val="005F04D5"/>
    <w:rsid w:val="005F0A88"/>
    <w:rsid w:val="005F0B58"/>
    <w:rsid w:val="005F0B5F"/>
    <w:rsid w:val="005F2ADF"/>
    <w:rsid w:val="005F34D5"/>
    <w:rsid w:val="005F3815"/>
    <w:rsid w:val="005F3C55"/>
    <w:rsid w:val="005F46F8"/>
    <w:rsid w:val="005F4E28"/>
    <w:rsid w:val="005F5624"/>
    <w:rsid w:val="005F5F0F"/>
    <w:rsid w:val="005F62F4"/>
    <w:rsid w:val="005F6E42"/>
    <w:rsid w:val="006000F5"/>
    <w:rsid w:val="00602541"/>
    <w:rsid w:val="00605C21"/>
    <w:rsid w:val="006075CB"/>
    <w:rsid w:val="0061027F"/>
    <w:rsid w:val="00610C60"/>
    <w:rsid w:val="00611302"/>
    <w:rsid w:val="006117EB"/>
    <w:rsid w:val="006122D8"/>
    <w:rsid w:val="0061267A"/>
    <w:rsid w:val="00612D25"/>
    <w:rsid w:val="0061353E"/>
    <w:rsid w:val="00613B7F"/>
    <w:rsid w:val="00616082"/>
    <w:rsid w:val="0061613E"/>
    <w:rsid w:val="006169B3"/>
    <w:rsid w:val="00616A6F"/>
    <w:rsid w:val="0062156F"/>
    <w:rsid w:val="006236CB"/>
    <w:rsid w:val="00623BF0"/>
    <w:rsid w:val="006241BC"/>
    <w:rsid w:val="00624BF6"/>
    <w:rsid w:val="00624DF8"/>
    <w:rsid w:val="00624E7E"/>
    <w:rsid w:val="0062747B"/>
    <w:rsid w:val="006323AF"/>
    <w:rsid w:val="006331D4"/>
    <w:rsid w:val="00633330"/>
    <w:rsid w:val="00633D2B"/>
    <w:rsid w:val="00634206"/>
    <w:rsid w:val="00635239"/>
    <w:rsid w:val="00635320"/>
    <w:rsid w:val="00635B3E"/>
    <w:rsid w:val="006360EE"/>
    <w:rsid w:val="006367E1"/>
    <w:rsid w:val="00640C12"/>
    <w:rsid w:val="00641194"/>
    <w:rsid w:val="006415BA"/>
    <w:rsid w:val="00642857"/>
    <w:rsid w:val="006432AD"/>
    <w:rsid w:val="00643C38"/>
    <w:rsid w:val="0064432D"/>
    <w:rsid w:val="0064543E"/>
    <w:rsid w:val="006454ED"/>
    <w:rsid w:val="00646ED1"/>
    <w:rsid w:val="006477D3"/>
    <w:rsid w:val="00647805"/>
    <w:rsid w:val="006514D3"/>
    <w:rsid w:val="00651A63"/>
    <w:rsid w:val="0065221D"/>
    <w:rsid w:val="00654E09"/>
    <w:rsid w:val="006552D4"/>
    <w:rsid w:val="006555B5"/>
    <w:rsid w:val="006563E9"/>
    <w:rsid w:val="006567A8"/>
    <w:rsid w:val="00657119"/>
    <w:rsid w:val="006576B9"/>
    <w:rsid w:val="00657A57"/>
    <w:rsid w:val="00661135"/>
    <w:rsid w:val="00661FEB"/>
    <w:rsid w:val="00663D2A"/>
    <w:rsid w:val="00664BB4"/>
    <w:rsid w:val="00665F6C"/>
    <w:rsid w:val="0066602C"/>
    <w:rsid w:val="00666482"/>
    <w:rsid w:val="00666563"/>
    <w:rsid w:val="00666D23"/>
    <w:rsid w:val="00670516"/>
    <w:rsid w:val="0067134A"/>
    <w:rsid w:val="0067166C"/>
    <w:rsid w:val="00674B29"/>
    <w:rsid w:val="0067596F"/>
    <w:rsid w:val="006803AF"/>
    <w:rsid w:val="006807A8"/>
    <w:rsid w:val="00680D82"/>
    <w:rsid w:val="00681EBC"/>
    <w:rsid w:val="006827D4"/>
    <w:rsid w:val="00682D88"/>
    <w:rsid w:val="00682E04"/>
    <w:rsid w:val="00687396"/>
    <w:rsid w:val="00687E4B"/>
    <w:rsid w:val="00687EBD"/>
    <w:rsid w:val="00687F28"/>
    <w:rsid w:val="006904D4"/>
    <w:rsid w:val="00693152"/>
    <w:rsid w:val="006944F6"/>
    <w:rsid w:val="00695ED8"/>
    <w:rsid w:val="00696871"/>
    <w:rsid w:val="00696E8E"/>
    <w:rsid w:val="00697277"/>
    <w:rsid w:val="00697F05"/>
    <w:rsid w:val="006A005D"/>
    <w:rsid w:val="006A0147"/>
    <w:rsid w:val="006A0C9C"/>
    <w:rsid w:val="006A1BD4"/>
    <w:rsid w:val="006A4B24"/>
    <w:rsid w:val="006A5AEB"/>
    <w:rsid w:val="006A6E80"/>
    <w:rsid w:val="006A70C6"/>
    <w:rsid w:val="006A7777"/>
    <w:rsid w:val="006A7B5D"/>
    <w:rsid w:val="006A7C52"/>
    <w:rsid w:val="006B0AC2"/>
    <w:rsid w:val="006B1120"/>
    <w:rsid w:val="006B1735"/>
    <w:rsid w:val="006B3A9C"/>
    <w:rsid w:val="006B3C77"/>
    <w:rsid w:val="006B6CDD"/>
    <w:rsid w:val="006B7A06"/>
    <w:rsid w:val="006B7F36"/>
    <w:rsid w:val="006C090B"/>
    <w:rsid w:val="006C1542"/>
    <w:rsid w:val="006C2B2F"/>
    <w:rsid w:val="006C2DEA"/>
    <w:rsid w:val="006C3659"/>
    <w:rsid w:val="006C630A"/>
    <w:rsid w:val="006C778D"/>
    <w:rsid w:val="006D4613"/>
    <w:rsid w:val="006D5371"/>
    <w:rsid w:val="006D6292"/>
    <w:rsid w:val="006D6825"/>
    <w:rsid w:val="006D68B1"/>
    <w:rsid w:val="006D6925"/>
    <w:rsid w:val="006D74FF"/>
    <w:rsid w:val="006E0812"/>
    <w:rsid w:val="006E0CE7"/>
    <w:rsid w:val="006E0E5F"/>
    <w:rsid w:val="006E289A"/>
    <w:rsid w:val="006E3343"/>
    <w:rsid w:val="006E36FB"/>
    <w:rsid w:val="006E388A"/>
    <w:rsid w:val="006E4BCE"/>
    <w:rsid w:val="006E588E"/>
    <w:rsid w:val="006E596D"/>
    <w:rsid w:val="006E5A75"/>
    <w:rsid w:val="006E67B2"/>
    <w:rsid w:val="006E7C92"/>
    <w:rsid w:val="006E7CCC"/>
    <w:rsid w:val="006E7FCF"/>
    <w:rsid w:val="006F06F0"/>
    <w:rsid w:val="006F2BA3"/>
    <w:rsid w:val="006F634E"/>
    <w:rsid w:val="006F66A3"/>
    <w:rsid w:val="006F6F72"/>
    <w:rsid w:val="006F7D86"/>
    <w:rsid w:val="00701CB1"/>
    <w:rsid w:val="00702B80"/>
    <w:rsid w:val="00703210"/>
    <w:rsid w:val="007033EB"/>
    <w:rsid w:val="00703E18"/>
    <w:rsid w:val="00704EA0"/>
    <w:rsid w:val="00706348"/>
    <w:rsid w:val="00707BFF"/>
    <w:rsid w:val="0071008A"/>
    <w:rsid w:val="0071143D"/>
    <w:rsid w:val="007117C7"/>
    <w:rsid w:val="00711A4C"/>
    <w:rsid w:val="00711F25"/>
    <w:rsid w:val="00712304"/>
    <w:rsid w:val="0071325F"/>
    <w:rsid w:val="00713987"/>
    <w:rsid w:val="00714569"/>
    <w:rsid w:val="00715031"/>
    <w:rsid w:val="00715683"/>
    <w:rsid w:val="00715956"/>
    <w:rsid w:val="00716720"/>
    <w:rsid w:val="007171CC"/>
    <w:rsid w:val="00720172"/>
    <w:rsid w:val="0072044A"/>
    <w:rsid w:val="00722763"/>
    <w:rsid w:val="0072302F"/>
    <w:rsid w:val="007237AB"/>
    <w:rsid w:val="00724324"/>
    <w:rsid w:val="0072551F"/>
    <w:rsid w:val="0072700B"/>
    <w:rsid w:val="00730127"/>
    <w:rsid w:val="007305F3"/>
    <w:rsid w:val="00735543"/>
    <w:rsid w:val="00735C88"/>
    <w:rsid w:val="00736D2E"/>
    <w:rsid w:val="0073760D"/>
    <w:rsid w:val="00740176"/>
    <w:rsid w:val="007433D9"/>
    <w:rsid w:val="00745D60"/>
    <w:rsid w:val="00747C2C"/>
    <w:rsid w:val="00750C7E"/>
    <w:rsid w:val="00750F4F"/>
    <w:rsid w:val="00752292"/>
    <w:rsid w:val="007523BC"/>
    <w:rsid w:val="00753D74"/>
    <w:rsid w:val="00754220"/>
    <w:rsid w:val="00755A30"/>
    <w:rsid w:val="007567C7"/>
    <w:rsid w:val="00757664"/>
    <w:rsid w:val="007605E4"/>
    <w:rsid w:val="00760BBB"/>
    <w:rsid w:val="00761B6D"/>
    <w:rsid w:val="007628F6"/>
    <w:rsid w:val="00763E78"/>
    <w:rsid w:val="00764307"/>
    <w:rsid w:val="00764D4D"/>
    <w:rsid w:val="00767157"/>
    <w:rsid w:val="00770FFC"/>
    <w:rsid w:val="00771B0A"/>
    <w:rsid w:val="00771CB2"/>
    <w:rsid w:val="00771F42"/>
    <w:rsid w:val="0077290D"/>
    <w:rsid w:val="00772EF7"/>
    <w:rsid w:val="00773F29"/>
    <w:rsid w:val="00773F9D"/>
    <w:rsid w:val="00774597"/>
    <w:rsid w:val="00777029"/>
    <w:rsid w:val="00780388"/>
    <w:rsid w:val="007810BD"/>
    <w:rsid w:val="007832BF"/>
    <w:rsid w:val="007853E8"/>
    <w:rsid w:val="0078552E"/>
    <w:rsid w:val="00785EBF"/>
    <w:rsid w:val="0078710A"/>
    <w:rsid w:val="00791DB6"/>
    <w:rsid w:val="007920E9"/>
    <w:rsid w:val="007926ED"/>
    <w:rsid w:val="00795673"/>
    <w:rsid w:val="00797327"/>
    <w:rsid w:val="00797C7F"/>
    <w:rsid w:val="007A0148"/>
    <w:rsid w:val="007A09B3"/>
    <w:rsid w:val="007A1528"/>
    <w:rsid w:val="007A3519"/>
    <w:rsid w:val="007A354A"/>
    <w:rsid w:val="007A3A56"/>
    <w:rsid w:val="007A62E1"/>
    <w:rsid w:val="007B1877"/>
    <w:rsid w:val="007B1B53"/>
    <w:rsid w:val="007B2517"/>
    <w:rsid w:val="007B3140"/>
    <w:rsid w:val="007B42DB"/>
    <w:rsid w:val="007B73B3"/>
    <w:rsid w:val="007B7601"/>
    <w:rsid w:val="007B7F37"/>
    <w:rsid w:val="007B7F92"/>
    <w:rsid w:val="007C1220"/>
    <w:rsid w:val="007C136D"/>
    <w:rsid w:val="007C24AA"/>
    <w:rsid w:val="007C5C4B"/>
    <w:rsid w:val="007C6863"/>
    <w:rsid w:val="007C6DFE"/>
    <w:rsid w:val="007C793C"/>
    <w:rsid w:val="007D0698"/>
    <w:rsid w:val="007D0D45"/>
    <w:rsid w:val="007D1C71"/>
    <w:rsid w:val="007D3AAF"/>
    <w:rsid w:val="007D48FF"/>
    <w:rsid w:val="007D4972"/>
    <w:rsid w:val="007D5363"/>
    <w:rsid w:val="007D5FCD"/>
    <w:rsid w:val="007D65DF"/>
    <w:rsid w:val="007D6C00"/>
    <w:rsid w:val="007D7BD2"/>
    <w:rsid w:val="007E05A7"/>
    <w:rsid w:val="007E14BC"/>
    <w:rsid w:val="007E1A49"/>
    <w:rsid w:val="007E3469"/>
    <w:rsid w:val="007E4321"/>
    <w:rsid w:val="007E6534"/>
    <w:rsid w:val="007E688F"/>
    <w:rsid w:val="007F01B2"/>
    <w:rsid w:val="007F1682"/>
    <w:rsid w:val="007F1DF5"/>
    <w:rsid w:val="007F256D"/>
    <w:rsid w:val="007F59FC"/>
    <w:rsid w:val="007F72F8"/>
    <w:rsid w:val="007F74AB"/>
    <w:rsid w:val="007F7D5B"/>
    <w:rsid w:val="007F7D68"/>
    <w:rsid w:val="008002B8"/>
    <w:rsid w:val="00801C57"/>
    <w:rsid w:val="00802170"/>
    <w:rsid w:val="0080390C"/>
    <w:rsid w:val="008045B4"/>
    <w:rsid w:val="0080492A"/>
    <w:rsid w:val="00805CF7"/>
    <w:rsid w:val="00806B10"/>
    <w:rsid w:val="00806B30"/>
    <w:rsid w:val="008117AE"/>
    <w:rsid w:val="00811AE4"/>
    <w:rsid w:val="008122DC"/>
    <w:rsid w:val="008134B2"/>
    <w:rsid w:val="00813CDC"/>
    <w:rsid w:val="008155ED"/>
    <w:rsid w:val="008205DC"/>
    <w:rsid w:val="00820C57"/>
    <w:rsid w:val="0082103B"/>
    <w:rsid w:val="00822017"/>
    <w:rsid w:val="00822462"/>
    <w:rsid w:val="0082408C"/>
    <w:rsid w:val="008248C4"/>
    <w:rsid w:val="00825275"/>
    <w:rsid w:val="008255F6"/>
    <w:rsid w:val="00825C0A"/>
    <w:rsid w:val="00825E89"/>
    <w:rsid w:val="008267B3"/>
    <w:rsid w:val="008276A6"/>
    <w:rsid w:val="00827F84"/>
    <w:rsid w:val="008305A6"/>
    <w:rsid w:val="00833497"/>
    <w:rsid w:val="00833A52"/>
    <w:rsid w:val="00834FF1"/>
    <w:rsid w:val="008354E4"/>
    <w:rsid w:val="00836204"/>
    <w:rsid w:val="008369C3"/>
    <w:rsid w:val="0083763C"/>
    <w:rsid w:val="008376C5"/>
    <w:rsid w:val="00840952"/>
    <w:rsid w:val="00840BFD"/>
    <w:rsid w:val="00840EF8"/>
    <w:rsid w:val="008411BD"/>
    <w:rsid w:val="00842218"/>
    <w:rsid w:val="008425F4"/>
    <w:rsid w:val="008429D3"/>
    <w:rsid w:val="00847940"/>
    <w:rsid w:val="00847E07"/>
    <w:rsid w:val="00851D26"/>
    <w:rsid w:val="00852939"/>
    <w:rsid w:val="00854BCF"/>
    <w:rsid w:val="00860293"/>
    <w:rsid w:val="00861B75"/>
    <w:rsid w:val="00862094"/>
    <w:rsid w:val="008624A4"/>
    <w:rsid w:val="00863255"/>
    <w:rsid w:val="00863555"/>
    <w:rsid w:val="0086626A"/>
    <w:rsid w:val="008663F3"/>
    <w:rsid w:val="00866715"/>
    <w:rsid w:val="00866A53"/>
    <w:rsid w:val="00866C31"/>
    <w:rsid w:val="00866DB4"/>
    <w:rsid w:val="00867CC2"/>
    <w:rsid w:val="00870F3E"/>
    <w:rsid w:val="00871771"/>
    <w:rsid w:val="00871B73"/>
    <w:rsid w:val="00872A40"/>
    <w:rsid w:val="00872E1A"/>
    <w:rsid w:val="008735A7"/>
    <w:rsid w:val="00876754"/>
    <w:rsid w:val="00876766"/>
    <w:rsid w:val="0088160C"/>
    <w:rsid w:val="00881915"/>
    <w:rsid w:val="00881DFB"/>
    <w:rsid w:val="00881E6A"/>
    <w:rsid w:val="00883E26"/>
    <w:rsid w:val="0088670F"/>
    <w:rsid w:val="00890942"/>
    <w:rsid w:val="00890F90"/>
    <w:rsid w:val="00890FC1"/>
    <w:rsid w:val="00891204"/>
    <w:rsid w:val="00891966"/>
    <w:rsid w:val="00892366"/>
    <w:rsid w:val="00892C44"/>
    <w:rsid w:val="00893E74"/>
    <w:rsid w:val="008944CB"/>
    <w:rsid w:val="00894821"/>
    <w:rsid w:val="008963D7"/>
    <w:rsid w:val="008973A6"/>
    <w:rsid w:val="00897787"/>
    <w:rsid w:val="00897C2C"/>
    <w:rsid w:val="008A0387"/>
    <w:rsid w:val="008A0E5F"/>
    <w:rsid w:val="008A18BD"/>
    <w:rsid w:val="008A2AF7"/>
    <w:rsid w:val="008A2B0C"/>
    <w:rsid w:val="008A2EE1"/>
    <w:rsid w:val="008A384D"/>
    <w:rsid w:val="008A6E6A"/>
    <w:rsid w:val="008A75F3"/>
    <w:rsid w:val="008A7910"/>
    <w:rsid w:val="008A7D86"/>
    <w:rsid w:val="008A7E83"/>
    <w:rsid w:val="008B0273"/>
    <w:rsid w:val="008B1D7D"/>
    <w:rsid w:val="008C239D"/>
    <w:rsid w:val="008C7995"/>
    <w:rsid w:val="008D02D9"/>
    <w:rsid w:val="008D0820"/>
    <w:rsid w:val="008D1220"/>
    <w:rsid w:val="008D14DE"/>
    <w:rsid w:val="008D25F9"/>
    <w:rsid w:val="008D3C63"/>
    <w:rsid w:val="008D47CC"/>
    <w:rsid w:val="008D5401"/>
    <w:rsid w:val="008D731D"/>
    <w:rsid w:val="008E08FD"/>
    <w:rsid w:val="008E22BB"/>
    <w:rsid w:val="008E2821"/>
    <w:rsid w:val="008E358F"/>
    <w:rsid w:val="008E3E6C"/>
    <w:rsid w:val="008E600F"/>
    <w:rsid w:val="008E73C1"/>
    <w:rsid w:val="008E741C"/>
    <w:rsid w:val="008F063B"/>
    <w:rsid w:val="008F0895"/>
    <w:rsid w:val="008F1E66"/>
    <w:rsid w:val="008F3632"/>
    <w:rsid w:val="008F3791"/>
    <w:rsid w:val="008F465A"/>
    <w:rsid w:val="008F6197"/>
    <w:rsid w:val="008F6DB0"/>
    <w:rsid w:val="008F7C64"/>
    <w:rsid w:val="00901116"/>
    <w:rsid w:val="00901F52"/>
    <w:rsid w:val="00902650"/>
    <w:rsid w:val="0090472B"/>
    <w:rsid w:val="009049FA"/>
    <w:rsid w:val="00905CD0"/>
    <w:rsid w:val="00905D73"/>
    <w:rsid w:val="0090748C"/>
    <w:rsid w:val="00911137"/>
    <w:rsid w:val="00912AC3"/>
    <w:rsid w:val="00913413"/>
    <w:rsid w:val="0091511B"/>
    <w:rsid w:val="00915E9F"/>
    <w:rsid w:val="009167C5"/>
    <w:rsid w:val="0091746F"/>
    <w:rsid w:val="00917F90"/>
    <w:rsid w:val="00920829"/>
    <w:rsid w:val="00921835"/>
    <w:rsid w:val="009219DC"/>
    <w:rsid w:val="00921DDC"/>
    <w:rsid w:val="00922581"/>
    <w:rsid w:val="00922690"/>
    <w:rsid w:val="00922846"/>
    <w:rsid w:val="00923876"/>
    <w:rsid w:val="00923E79"/>
    <w:rsid w:val="00924621"/>
    <w:rsid w:val="00924FB0"/>
    <w:rsid w:val="00925242"/>
    <w:rsid w:val="00925657"/>
    <w:rsid w:val="0092749A"/>
    <w:rsid w:val="00930F54"/>
    <w:rsid w:val="009319B1"/>
    <w:rsid w:val="00931E11"/>
    <w:rsid w:val="00932D3D"/>
    <w:rsid w:val="0093541B"/>
    <w:rsid w:val="00935B22"/>
    <w:rsid w:val="00935E19"/>
    <w:rsid w:val="0093611E"/>
    <w:rsid w:val="00936821"/>
    <w:rsid w:val="00937F1A"/>
    <w:rsid w:val="00940D99"/>
    <w:rsid w:val="0094235B"/>
    <w:rsid w:val="00942BEE"/>
    <w:rsid w:val="0094397A"/>
    <w:rsid w:val="0094414C"/>
    <w:rsid w:val="00944CAC"/>
    <w:rsid w:val="00945368"/>
    <w:rsid w:val="00946B4F"/>
    <w:rsid w:val="00946F63"/>
    <w:rsid w:val="00950303"/>
    <w:rsid w:val="00950D19"/>
    <w:rsid w:val="00955D71"/>
    <w:rsid w:val="00960E4E"/>
    <w:rsid w:val="009612AE"/>
    <w:rsid w:val="00961FAA"/>
    <w:rsid w:val="00962147"/>
    <w:rsid w:val="009627FA"/>
    <w:rsid w:val="00962C5B"/>
    <w:rsid w:val="00964259"/>
    <w:rsid w:val="00966995"/>
    <w:rsid w:val="00967CBE"/>
    <w:rsid w:val="0097086B"/>
    <w:rsid w:val="00970F98"/>
    <w:rsid w:val="00971B3C"/>
    <w:rsid w:val="00974D56"/>
    <w:rsid w:val="00974E01"/>
    <w:rsid w:val="00975B7E"/>
    <w:rsid w:val="00975BBC"/>
    <w:rsid w:val="00976035"/>
    <w:rsid w:val="00976404"/>
    <w:rsid w:val="00976CE8"/>
    <w:rsid w:val="0097713E"/>
    <w:rsid w:val="00982CBF"/>
    <w:rsid w:val="00982F33"/>
    <w:rsid w:val="00985F2F"/>
    <w:rsid w:val="00987762"/>
    <w:rsid w:val="009909C0"/>
    <w:rsid w:val="00990F78"/>
    <w:rsid w:val="009915CC"/>
    <w:rsid w:val="009923E6"/>
    <w:rsid w:val="0099302E"/>
    <w:rsid w:val="00994334"/>
    <w:rsid w:val="00995E2E"/>
    <w:rsid w:val="00996CE8"/>
    <w:rsid w:val="00997442"/>
    <w:rsid w:val="00997D90"/>
    <w:rsid w:val="009A0D13"/>
    <w:rsid w:val="009A2FFD"/>
    <w:rsid w:val="009A4716"/>
    <w:rsid w:val="009A4B12"/>
    <w:rsid w:val="009A503D"/>
    <w:rsid w:val="009A564A"/>
    <w:rsid w:val="009B18CD"/>
    <w:rsid w:val="009B2354"/>
    <w:rsid w:val="009B2C01"/>
    <w:rsid w:val="009B43D0"/>
    <w:rsid w:val="009B459F"/>
    <w:rsid w:val="009B4C9C"/>
    <w:rsid w:val="009B5EDD"/>
    <w:rsid w:val="009B721D"/>
    <w:rsid w:val="009C1BEC"/>
    <w:rsid w:val="009C2D93"/>
    <w:rsid w:val="009C2F05"/>
    <w:rsid w:val="009C3372"/>
    <w:rsid w:val="009C36A6"/>
    <w:rsid w:val="009C3869"/>
    <w:rsid w:val="009C45A3"/>
    <w:rsid w:val="009C6058"/>
    <w:rsid w:val="009C6FD4"/>
    <w:rsid w:val="009C74ED"/>
    <w:rsid w:val="009D14D7"/>
    <w:rsid w:val="009D201B"/>
    <w:rsid w:val="009D318E"/>
    <w:rsid w:val="009D3617"/>
    <w:rsid w:val="009D45DE"/>
    <w:rsid w:val="009D6ABE"/>
    <w:rsid w:val="009D6BC7"/>
    <w:rsid w:val="009E0116"/>
    <w:rsid w:val="009E0150"/>
    <w:rsid w:val="009E024F"/>
    <w:rsid w:val="009E084C"/>
    <w:rsid w:val="009E0F03"/>
    <w:rsid w:val="009E1062"/>
    <w:rsid w:val="009E1381"/>
    <w:rsid w:val="009E15C8"/>
    <w:rsid w:val="009E3407"/>
    <w:rsid w:val="009E4C2E"/>
    <w:rsid w:val="009E5902"/>
    <w:rsid w:val="009E61FF"/>
    <w:rsid w:val="009E6A57"/>
    <w:rsid w:val="009F0E35"/>
    <w:rsid w:val="009F2085"/>
    <w:rsid w:val="009F2245"/>
    <w:rsid w:val="009F22BB"/>
    <w:rsid w:val="009F30F9"/>
    <w:rsid w:val="009F49AC"/>
    <w:rsid w:val="009F5959"/>
    <w:rsid w:val="009F62BC"/>
    <w:rsid w:val="009F67C6"/>
    <w:rsid w:val="009F7434"/>
    <w:rsid w:val="009F750F"/>
    <w:rsid w:val="009F7748"/>
    <w:rsid w:val="00A003C5"/>
    <w:rsid w:val="00A01084"/>
    <w:rsid w:val="00A02351"/>
    <w:rsid w:val="00A03364"/>
    <w:rsid w:val="00A04BE5"/>
    <w:rsid w:val="00A0517C"/>
    <w:rsid w:val="00A054C8"/>
    <w:rsid w:val="00A0596A"/>
    <w:rsid w:val="00A05BD4"/>
    <w:rsid w:val="00A073AE"/>
    <w:rsid w:val="00A12F99"/>
    <w:rsid w:val="00A14CE0"/>
    <w:rsid w:val="00A1664C"/>
    <w:rsid w:val="00A20509"/>
    <w:rsid w:val="00A21ABF"/>
    <w:rsid w:val="00A21E33"/>
    <w:rsid w:val="00A22B5D"/>
    <w:rsid w:val="00A23D69"/>
    <w:rsid w:val="00A274AD"/>
    <w:rsid w:val="00A3178A"/>
    <w:rsid w:val="00A3228E"/>
    <w:rsid w:val="00A32BE7"/>
    <w:rsid w:val="00A348A4"/>
    <w:rsid w:val="00A36949"/>
    <w:rsid w:val="00A40E7C"/>
    <w:rsid w:val="00A4188A"/>
    <w:rsid w:val="00A47D56"/>
    <w:rsid w:val="00A502C8"/>
    <w:rsid w:val="00A505BE"/>
    <w:rsid w:val="00A50AFE"/>
    <w:rsid w:val="00A513C2"/>
    <w:rsid w:val="00A516EF"/>
    <w:rsid w:val="00A54117"/>
    <w:rsid w:val="00A553FA"/>
    <w:rsid w:val="00A55D91"/>
    <w:rsid w:val="00A57DDA"/>
    <w:rsid w:val="00A60692"/>
    <w:rsid w:val="00A60736"/>
    <w:rsid w:val="00A623D2"/>
    <w:rsid w:val="00A62A5A"/>
    <w:rsid w:val="00A63D2C"/>
    <w:rsid w:val="00A65373"/>
    <w:rsid w:val="00A653F1"/>
    <w:rsid w:val="00A67051"/>
    <w:rsid w:val="00A71F71"/>
    <w:rsid w:val="00A721A0"/>
    <w:rsid w:val="00A728A8"/>
    <w:rsid w:val="00A75531"/>
    <w:rsid w:val="00A75E20"/>
    <w:rsid w:val="00A7786A"/>
    <w:rsid w:val="00A77E38"/>
    <w:rsid w:val="00A815B9"/>
    <w:rsid w:val="00A820D8"/>
    <w:rsid w:val="00A869DD"/>
    <w:rsid w:val="00A91D5C"/>
    <w:rsid w:val="00A92757"/>
    <w:rsid w:val="00A93B6F"/>
    <w:rsid w:val="00A93F8A"/>
    <w:rsid w:val="00A963F0"/>
    <w:rsid w:val="00A96452"/>
    <w:rsid w:val="00AA01EF"/>
    <w:rsid w:val="00AA163E"/>
    <w:rsid w:val="00AA30EA"/>
    <w:rsid w:val="00AA420C"/>
    <w:rsid w:val="00AB0C7D"/>
    <w:rsid w:val="00AB0E93"/>
    <w:rsid w:val="00AB1180"/>
    <w:rsid w:val="00AB4043"/>
    <w:rsid w:val="00AB4DEB"/>
    <w:rsid w:val="00AB55DC"/>
    <w:rsid w:val="00AB5E62"/>
    <w:rsid w:val="00AB7B98"/>
    <w:rsid w:val="00AC368A"/>
    <w:rsid w:val="00AC6645"/>
    <w:rsid w:val="00AC66A8"/>
    <w:rsid w:val="00AC6B1F"/>
    <w:rsid w:val="00AC6D49"/>
    <w:rsid w:val="00AC7C7F"/>
    <w:rsid w:val="00AD0D25"/>
    <w:rsid w:val="00AD1432"/>
    <w:rsid w:val="00AD22BC"/>
    <w:rsid w:val="00AD27F4"/>
    <w:rsid w:val="00AD30AC"/>
    <w:rsid w:val="00AD51D5"/>
    <w:rsid w:val="00AD55FE"/>
    <w:rsid w:val="00AD5CC3"/>
    <w:rsid w:val="00AD6F7E"/>
    <w:rsid w:val="00AE7073"/>
    <w:rsid w:val="00AF44C1"/>
    <w:rsid w:val="00AF4CA8"/>
    <w:rsid w:val="00AF4CBC"/>
    <w:rsid w:val="00B01105"/>
    <w:rsid w:val="00B01A82"/>
    <w:rsid w:val="00B0293A"/>
    <w:rsid w:val="00B033C0"/>
    <w:rsid w:val="00B035CC"/>
    <w:rsid w:val="00B04A42"/>
    <w:rsid w:val="00B0509C"/>
    <w:rsid w:val="00B0669C"/>
    <w:rsid w:val="00B07F10"/>
    <w:rsid w:val="00B107BA"/>
    <w:rsid w:val="00B11662"/>
    <w:rsid w:val="00B12C08"/>
    <w:rsid w:val="00B12DB0"/>
    <w:rsid w:val="00B1339D"/>
    <w:rsid w:val="00B13A6A"/>
    <w:rsid w:val="00B14C39"/>
    <w:rsid w:val="00B16A2A"/>
    <w:rsid w:val="00B1709F"/>
    <w:rsid w:val="00B17E2D"/>
    <w:rsid w:val="00B20D31"/>
    <w:rsid w:val="00B21B40"/>
    <w:rsid w:val="00B2233F"/>
    <w:rsid w:val="00B2541D"/>
    <w:rsid w:val="00B26F49"/>
    <w:rsid w:val="00B27D60"/>
    <w:rsid w:val="00B30D12"/>
    <w:rsid w:val="00B30E70"/>
    <w:rsid w:val="00B313AA"/>
    <w:rsid w:val="00B31876"/>
    <w:rsid w:val="00B34432"/>
    <w:rsid w:val="00B408C3"/>
    <w:rsid w:val="00B4104A"/>
    <w:rsid w:val="00B432B8"/>
    <w:rsid w:val="00B448DD"/>
    <w:rsid w:val="00B50C8E"/>
    <w:rsid w:val="00B51531"/>
    <w:rsid w:val="00B53BD8"/>
    <w:rsid w:val="00B56206"/>
    <w:rsid w:val="00B571E5"/>
    <w:rsid w:val="00B57BCA"/>
    <w:rsid w:val="00B60350"/>
    <w:rsid w:val="00B60BA6"/>
    <w:rsid w:val="00B617B2"/>
    <w:rsid w:val="00B63591"/>
    <w:rsid w:val="00B65054"/>
    <w:rsid w:val="00B656F3"/>
    <w:rsid w:val="00B6697C"/>
    <w:rsid w:val="00B67126"/>
    <w:rsid w:val="00B70A58"/>
    <w:rsid w:val="00B717F8"/>
    <w:rsid w:val="00B71E05"/>
    <w:rsid w:val="00B72BF7"/>
    <w:rsid w:val="00B74BD7"/>
    <w:rsid w:val="00B75A7A"/>
    <w:rsid w:val="00B807E5"/>
    <w:rsid w:val="00B80A98"/>
    <w:rsid w:val="00B80CDA"/>
    <w:rsid w:val="00B81ADB"/>
    <w:rsid w:val="00B83FAD"/>
    <w:rsid w:val="00B86072"/>
    <w:rsid w:val="00B86283"/>
    <w:rsid w:val="00B862EB"/>
    <w:rsid w:val="00B866EA"/>
    <w:rsid w:val="00B879BE"/>
    <w:rsid w:val="00B87B01"/>
    <w:rsid w:val="00B90412"/>
    <w:rsid w:val="00B92268"/>
    <w:rsid w:val="00B9320D"/>
    <w:rsid w:val="00B94188"/>
    <w:rsid w:val="00B94446"/>
    <w:rsid w:val="00B94D91"/>
    <w:rsid w:val="00B955B4"/>
    <w:rsid w:val="00B95A99"/>
    <w:rsid w:val="00B95FF6"/>
    <w:rsid w:val="00B96071"/>
    <w:rsid w:val="00B97F6C"/>
    <w:rsid w:val="00BA0924"/>
    <w:rsid w:val="00BA125C"/>
    <w:rsid w:val="00BA18C6"/>
    <w:rsid w:val="00BA1D00"/>
    <w:rsid w:val="00BA1D6E"/>
    <w:rsid w:val="00BA4656"/>
    <w:rsid w:val="00BA63D7"/>
    <w:rsid w:val="00BA703A"/>
    <w:rsid w:val="00BA76CF"/>
    <w:rsid w:val="00BB0781"/>
    <w:rsid w:val="00BB22B7"/>
    <w:rsid w:val="00BB3E7F"/>
    <w:rsid w:val="00BB3FAD"/>
    <w:rsid w:val="00BB4031"/>
    <w:rsid w:val="00BB5589"/>
    <w:rsid w:val="00BB6D55"/>
    <w:rsid w:val="00BC1729"/>
    <w:rsid w:val="00BC1FE6"/>
    <w:rsid w:val="00BC63B3"/>
    <w:rsid w:val="00BD0EDA"/>
    <w:rsid w:val="00BD2464"/>
    <w:rsid w:val="00BD3813"/>
    <w:rsid w:val="00BD3956"/>
    <w:rsid w:val="00BD3FFB"/>
    <w:rsid w:val="00BD4E1A"/>
    <w:rsid w:val="00BD5723"/>
    <w:rsid w:val="00BD5CD9"/>
    <w:rsid w:val="00BD604D"/>
    <w:rsid w:val="00BD657D"/>
    <w:rsid w:val="00BD716F"/>
    <w:rsid w:val="00BD7860"/>
    <w:rsid w:val="00BE0FB6"/>
    <w:rsid w:val="00BE1203"/>
    <w:rsid w:val="00BE1352"/>
    <w:rsid w:val="00BE2A8F"/>
    <w:rsid w:val="00BE2AD3"/>
    <w:rsid w:val="00BE2E8F"/>
    <w:rsid w:val="00BE3CB0"/>
    <w:rsid w:val="00BE4B29"/>
    <w:rsid w:val="00BE62D7"/>
    <w:rsid w:val="00BE7F51"/>
    <w:rsid w:val="00BF158E"/>
    <w:rsid w:val="00BF288D"/>
    <w:rsid w:val="00BF3510"/>
    <w:rsid w:val="00BF37DE"/>
    <w:rsid w:val="00BF5631"/>
    <w:rsid w:val="00BF572F"/>
    <w:rsid w:val="00BF6BB4"/>
    <w:rsid w:val="00BF7912"/>
    <w:rsid w:val="00C009E0"/>
    <w:rsid w:val="00C0123C"/>
    <w:rsid w:val="00C05998"/>
    <w:rsid w:val="00C06571"/>
    <w:rsid w:val="00C06CBD"/>
    <w:rsid w:val="00C074D9"/>
    <w:rsid w:val="00C11E4A"/>
    <w:rsid w:val="00C11ED2"/>
    <w:rsid w:val="00C1331A"/>
    <w:rsid w:val="00C1340A"/>
    <w:rsid w:val="00C13434"/>
    <w:rsid w:val="00C1349E"/>
    <w:rsid w:val="00C1358B"/>
    <w:rsid w:val="00C141A6"/>
    <w:rsid w:val="00C16A86"/>
    <w:rsid w:val="00C20A28"/>
    <w:rsid w:val="00C20C0F"/>
    <w:rsid w:val="00C20ECC"/>
    <w:rsid w:val="00C24EBD"/>
    <w:rsid w:val="00C25076"/>
    <w:rsid w:val="00C25146"/>
    <w:rsid w:val="00C25345"/>
    <w:rsid w:val="00C25EC5"/>
    <w:rsid w:val="00C25F78"/>
    <w:rsid w:val="00C27019"/>
    <w:rsid w:val="00C27426"/>
    <w:rsid w:val="00C2781F"/>
    <w:rsid w:val="00C27B25"/>
    <w:rsid w:val="00C27D73"/>
    <w:rsid w:val="00C27F4B"/>
    <w:rsid w:val="00C30AED"/>
    <w:rsid w:val="00C30BF2"/>
    <w:rsid w:val="00C311B5"/>
    <w:rsid w:val="00C314F2"/>
    <w:rsid w:val="00C3212A"/>
    <w:rsid w:val="00C32C7D"/>
    <w:rsid w:val="00C33017"/>
    <w:rsid w:val="00C33820"/>
    <w:rsid w:val="00C3405E"/>
    <w:rsid w:val="00C34594"/>
    <w:rsid w:val="00C34680"/>
    <w:rsid w:val="00C35214"/>
    <w:rsid w:val="00C36D38"/>
    <w:rsid w:val="00C420F8"/>
    <w:rsid w:val="00C4253E"/>
    <w:rsid w:val="00C42EB7"/>
    <w:rsid w:val="00C4332C"/>
    <w:rsid w:val="00C43B3E"/>
    <w:rsid w:val="00C4435B"/>
    <w:rsid w:val="00C44F00"/>
    <w:rsid w:val="00C4644C"/>
    <w:rsid w:val="00C46695"/>
    <w:rsid w:val="00C47E9C"/>
    <w:rsid w:val="00C500C0"/>
    <w:rsid w:val="00C5293F"/>
    <w:rsid w:val="00C52BDD"/>
    <w:rsid w:val="00C5672B"/>
    <w:rsid w:val="00C576B3"/>
    <w:rsid w:val="00C57DD8"/>
    <w:rsid w:val="00C57EA1"/>
    <w:rsid w:val="00C61A44"/>
    <w:rsid w:val="00C6343D"/>
    <w:rsid w:val="00C63577"/>
    <w:rsid w:val="00C6375A"/>
    <w:rsid w:val="00C64D8B"/>
    <w:rsid w:val="00C66F8C"/>
    <w:rsid w:val="00C702C6"/>
    <w:rsid w:val="00C70349"/>
    <w:rsid w:val="00C707B7"/>
    <w:rsid w:val="00C7145D"/>
    <w:rsid w:val="00C71EA6"/>
    <w:rsid w:val="00C71F26"/>
    <w:rsid w:val="00C721C0"/>
    <w:rsid w:val="00C73D24"/>
    <w:rsid w:val="00C742AD"/>
    <w:rsid w:val="00C75DD7"/>
    <w:rsid w:val="00C7624D"/>
    <w:rsid w:val="00C765DF"/>
    <w:rsid w:val="00C77E61"/>
    <w:rsid w:val="00C808B9"/>
    <w:rsid w:val="00C82E94"/>
    <w:rsid w:val="00C83AC6"/>
    <w:rsid w:val="00C86036"/>
    <w:rsid w:val="00C8715A"/>
    <w:rsid w:val="00C909C0"/>
    <w:rsid w:val="00C90D94"/>
    <w:rsid w:val="00C92E72"/>
    <w:rsid w:val="00C94642"/>
    <w:rsid w:val="00C9468F"/>
    <w:rsid w:val="00C957EF"/>
    <w:rsid w:val="00C95EB2"/>
    <w:rsid w:val="00C966BB"/>
    <w:rsid w:val="00C96780"/>
    <w:rsid w:val="00CA1C53"/>
    <w:rsid w:val="00CA1D4A"/>
    <w:rsid w:val="00CA374E"/>
    <w:rsid w:val="00CA39A7"/>
    <w:rsid w:val="00CA491C"/>
    <w:rsid w:val="00CA6BAD"/>
    <w:rsid w:val="00CA70F3"/>
    <w:rsid w:val="00CA7506"/>
    <w:rsid w:val="00CB13C8"/>
    <w:rsid w:val="00CB3307"/>
    <w:rsid w:val="00CB3DD6"/>
    <w:rsid w:val="00CB7AA4"/>
    <w:rsid w:val="00CC100A"/>
    <w:rsid w:val="00CC246F"/>
    <w:rsid w:val="00CC3FC6"/>
    <w:rsid w:val="00CC59C1"/>
    <w:rsid w:val="00CC5CBE"/>
    <w:rsid w:val="00CC784D"/>
    <w:rsid w:val="00CC7C23"/>
    <w:rsid w:val="00CC7E55"/>
    <w:rsid w:val="00CD0B80"/>
    <w:rsid w:val="00CD585A"/>
    <w:rsid w:val="00CD6EA1"/>
    <w:rsid w:val="00CD762E"/>
    <w:rsid w:val="00CD7D54"/>
    <w:rsid w:val="00CE1DC2"/>
    <w:rsid w:val="00CE2079"/>
    <w:rsid w:val="00CE278E"/>
    <w:rsid w:val="00CE2E85"/>
    <w:rsid w:val="00CE561E"/>
    <w:rsid w:val="00CE6634"/>
    <w:rsid w:val="00CE7695"/>
    <w:rsid w:val="00CF0905"/>
    <w:rsid w:val="00CF23E7"/>
    <w:rsid w:val="00CF2CBE"/>
    <w:rsid w:val="00CF2EF9"/>
    <w:rsid w:val="00CF43D8"/>
    <w:rsid w:val="00CF5F74"/>
    <w:rsid w:val="00CF726E"/>
    <w:rsid w:val="00D01055"/>
    <w:rsid w:val="00D016E1"/>
    <w:rsid w:val="00D06103"/>
    <w:rsid w:val="00D07249"/>
    <w:rsid w:val="00D1068C"/>
    <w:rsid w:val="00D11CBB"/>
    <w:rsid w:val="00D11E18"/>
    <w:rsid w:val="00D14948"/>
    <w:rsid w:val="00D15BD7"/>
    <w:rsid w:val="00D15F21"/>
    <w:rsid w:val="00D200F0"/>
    <w:rsid w:val="00D225EC"/>
    <w:rsid w:val="00D23B98"/>
    <w:rsid w:val="00D242FA"/>
    <w:rsid w:val="00D25A6A"/>
    <w:rsid w:val="00D26761"/>
    <w:rsid w:val="00D26D9C"/>
    <w:rsid w:val="00D35D7C"/>
    <w:rsid w:val="00D37700"/>
    <w:rsid w:val="00D37F72"/>
    <w:rsid w:val="00D40213"/>
    <w:rsid w:val="00D4059B"/>
    <w:rsid w:val="00D4070A"/>
    <w:rsid w:val="00D4088B"/>
    <w:rsid w:val="00D4197A"/>
    <w:rsid w:val="00D41DAD"/>
    <w:rsid w:val="00D422E4"/>
    <w:rsid w:val="00D422F8"/>
    <w:rsid w:val="00D4310B"/>
    <w:rsid w:val="00D444F1"/>
    <w:rsid w:val="00D44D88"/>
    <w:rsid w:val="00D453C0"/>
    <w:rsid w:val="00D46461"/>
    <w:rsid w:val="00D50305"/>
    <w:rsid w:val="00D50AEC"/>
    <w:rsid w:val="00D50FEB"/>
    <w:rsid w:val="00D51A73"/>
    <w:rsid w:val="00D51E45"/>
    <w:rsid w:val="00D553B2"/>
    <w:rsid w:val="00D55693"/>
    <w:rsid w:val="00D55FB6"/>
    <w:rsid w:val="00D56281"/>
    <w:rsid w:val="00D56859"/>
    <w:rsid w:val="00D60A3B"/>
    <w:rsid w:val="00D6126A"/>
    <w:rsid w:val="00D62EDA"/>
    <w:rsid w:val="00D64655"/>
    <w:rsid w:val="00D64B29"/>
    <w:rsid w:val="00D65F48"/>
    <w:rsid w:val="00D668BC"/>
    <w:rsid w:val="00D66B2C"/>
    <w:rsid w:val="00D67CD4"/>
    <w:rsid w:val="00D71880"/>
    <w:rsid w:val="00D720C4"/>
    <w:rsid w:val="00D72A9C"/>
    <w:rsid w:val="00D73D9E"/>
    <w:rsid w:val="00D77A3C"/>
    <w:rsid w:val="00D80E5E"/>
    <w:rsid w:val="00D813D9"/>
    <w:rsid w:val="00D827E6"/>
    <w:rsid w:val="00D82B28"/>
    <w:rsid w:val="00D82B2D"/>
    <w:rsid w:val="00D82CDA"/>
    <w:rsid w:val="00D861B3"/>
    <w:rsid w:val="00D8634E"/>
    <w:rsid w:val="00D86508"/>
    <w:rsid w:val="00D86EC2"/>
    <w:rsid w:val="00D90558"/>
    <w:rsid w:val="00D90BA4"/>
    <w:rsid w:val="00D90FAF"/>
    <w:rsid w:val="00D9158D"/>
    <w:rsid w:val="00D91815"/>
    <w:rsid w:val="00D9269A"/>
    <w:rsid w:val="00D92953"/>
    <w:rsid w:val="00D92A6B"/>
    <w:rsid w:val="00D92E27"/>
    <w:rsid w:val="00D93897"/>
    <w:rsid w:val="00D93993"/>
    <w:rsid w:val="00D9552A"/>
    <w:rsid w:val="00D95920"/>
    <w:rsid w:val="00D97F2A"/>
    <w:rsid w:val="00DA006C"/>
    <w:rsid w:val="00DA0285"/>
    <w:rsid w:val="00DA48A3"/>
    <w:rsid w:val="00DA503A"/>
    <w:rsid w:val="00DA6E68"/>
    <w:rsid w:val="00DA70CF"/>
    <w:rsid w:val="00DA789F"/>
    <w:rsid w:val="00DB0BF0"/>
    <w:rsid w:val="00DB1975"/>
    <w:rsid w:val="00DB5B74"/>
    <w:rsid w:val="00DB5BB2"/>
    <w:rsid w:val="00DB6AF3"/>
    <w:rsid w:val="00DB7BDB"/>
    <w:rsid w:val="00DC04D1"/>
    <w:rsid w:val="00DC1922"/>
    <w:rsid w:val="00DC1CCE"/>
    <w:rsid w:val="00DC2BD4"/>
    <w:rsid w:val="00DC33D0"/>
    <w:rsid w:val="00DC3EC2"/>
    <w:rsid w:val="00DC41A4"/>
    <w:rsid w:val="00DC6B93"/>
    <w:rsid w:val="00DD08F6"/>
    <w:rsid w:val="00DD0B9A"/>
    <w:rsid w:val="00DD14C5"/>
    <w:rsid w:val="00DD6169"/>
    <w:rsid w:val="00DD6A2B"/>
    <w:rsid w:val="00DD7544"/>
    <w:rsid w:val="00DD7EC6"/>
    <w:rsid w:val="00DE0635"/>
    <w:rsid w:val="00DE1776"/>
    <w:rsid w:val="00DE1FF4"/>
    <w:rsid w:val="00DE317C"/>
    <w:rsid w:val="00DE4BD5"/>
    <w:rsid w:val="00DE5420"/>
    <w:rsid w:val="00DE5A9F"/>
    <w:rsid w:val="00DE5B76"/>
    <w:rsid w:val="00DE5D2A"/>
    <w:rsid w:val="00DE5D70"/>
    <w:rsid w:val="00DE5F45"/>
    <w:rsid w:val="00DE69B3"/>
    <w:rsid w:val="00DE6F87"/>
    <w:rsid w:val="00DF1211"/>
    <w:rsid w:val="00DF154E"/>
    <w:rsid w:val="00DF30A6"/>
    <w:rsid w:val="00DF5135"/>
    <w:rsid w:val="00DF55FD"/>
    <w:rsid w:val="00E012F1"/>
    <w:rsid w:val="00E01D53"/>
    <w:rsid w:val="00E02BB8"/>
    <w:rsid w:val="00E05D69"/>
    <w:rsid w:val="00E068C6"/>
    <w:rsid w:val="00E06F54"/>
    <w:rsid w:val="00E0756E"/>
    <w:rsid w:val="00E101E1"/>
    <w:rsid w:val="00E13714"/>
    <w:rsid w:val="00E13D26"/>
    <w:rsid w:val="00E159FB"/>
    <w:rsid w:val="00E16C21"/>
    <w:rsid w:val="00E21BC4"/>
    <w:rsid w:val="00E2271B"/>
    <w:rsid w:val="00E23E54"/>
    <w:rsid w:val="00E25841"/>
    <w:rsid w:val="00E260EF"/>
    <w:rsid w:val="00E2650D"/>
    <w:rsid w:val="00E27461"/>
    <w:rsid w:val="00E322B2"/>
    <w:rsid w:val="00E32979"/>
    <w:rsid w:val="00E33189"/>
    <w:rsid w:val="00E34A3F"/>
    <w:rsid w:val="00E37F11"/>
    <w:rsid w:val="00E412EF"/>
    <w:rsid w:val="00E41AE6"/>
    <w:rsid w:val="00E4265E"/>
    <w:rsid w:val="00E43A78"/>
    <w:rsid w:val="00E44B78"/>
    <w:rsid w:val="00E46B75"/>
    <w:rsid w:val="00E47BD4"/>
    <w:rsid w:val="00E47F28"/>
    <w:rsid w:val="00E5010E"/>
    <w:rsid w:val="00E5189A"/>
    <w:rsid w:val="00E51E7D"/>
    <w:rsid w:val="00E52400"/>
    <w:rsid w:val="00E54C34"/>
    <w:rsid w:val="00E55AD0"/>
    <w:rsid w:val="00E55E73"/>
    <w:rsid w:val="00E560B0"/>
    <w:rsid w:val="00E5641C"/>
    <w:rsid w:val="00E56B2F"/>
    <w:rsid w:val="00E57B62"/>
    <w:rsid w:val="00E60A1A"/>
    <w:rsid w:val="00E63184"/>
    <w:rsid w:val="00E633D9"/>
    <w:rsid w:val="00E634AC"/>
    <w:rsid w:val="00E639E7"/>
    <w:rsid w:val="00E63D78"/>
    <w:rsid w:val="00E64725"/>
    <w:rsid w:val="00E64D8F"/>
    <w:rsid w:val="00E6557C"/>
    <w:rsid w:val="00E65908"/>
    <w:rsid w:val="00E65EFD"/>
    <w:rsid w:val="00E6627F"/>
    <w:rsid w:val="00E67506"/>
    <w:rsid w:val="00E67D7D"/>
    <w:rsid w:val="00E67E9D"/>
    <w:rsid w:val="00E714C6"/>
    <w:rsid w:val="00E71C1C"/>
    <w:rsid w:val="00E727E4"/>
    <w:rsid w:val="00E7361D"/>
    <w:rsid w:val="00E738BE"/>
    <w:rsid w:val="00E759AD"/>
    <w:rsid w:val="00E7669B"/>
    <w:rsid w:val="00E769E3"/>
    <w:rsid w:val="00E77193"/>
    <w:rsid w:val="00E77CE7"/>
    <w:rsid w:val="00E77EAC"/>
    <w:rsid w:val="00E80983"/>
    <w:rsid w:val="00E80F58"/>
    <w:rsid w:val="00E83CFB"/>
    <w:rsid w:val="00E850C7"/>
    <w:rsid w:val="00E86A07"/>
    <w:rsid w:val="00E87AD1"/>
    <w:rsid w:val="00E90102"/>
    <w:rsid w:val="00E90540"/>
    <w:rsid w:val="00E91DCF"/>
    <w:rsid w:val="00E93FDE"/>
    <w:rsid w:val="00E9678D"/>
    <w:rsid w:val="00E96EF9"/>
    <w:rsid w:val="00EA228F"/>
    <w:rsid w:val="00EA297F"/>
    <w:rsid w:val="00EA4ADF"/>
    <w:rsid w:val="00EA4EFF"/>
    <w:rsid w:val="00EA50F7"/>
    <w:rsid w:val="00EA72C5"/>
    <w:rsid w:val="00EB119A"/>
    <w:rsid w:val="00EB1FCC"/>
    <w:rsid w:val="00EB1FF7"/>
    <w:rsid w:val="00EB2B9C"/>
    <w:rsid w:val="00EB3CB8"/>
    <w:rsid w:val="00EB42BA"/>
    <w:rsid w:val="00EB7506"/>
    <w:rsid w:val="00EC085B"/>
    <w:rsid w:val="00EC0F11"/>
    <w:rsid w:val="00EC11CD"/>
    <w:rsid w:val="00EC2453"/>
    <w:rsid w:val="00EC449F"/>
    <w:rsid w:val="00EC76E8"/>
    <w:rsid w:val="00ED36FD"/>
    <w:rsid w:val="00ED4E35"/>
    <w:rsid w:val="00ED4F68"/>
    <w:rsid w:val="00ED5B7A"/>
    <w:rsid w:val="00ED608B"/>
    <w:rsid w:val="00ED61DD"/>
    <w:rsid w:val="00ED61FB"/>
    <w:rsid w:val="00ED6BEC"/>
    <w:rsid w:val="00ED6CCA"/>
    <w:rsid w:val="00ED6FA2"/>
    <w:rsid w:val="00ED6FCF"/>
    <w:rsid w:val="00ED7FD7"/>
    <w:rsid w:val="00EE0A67"/>
    <w:rsid w:val="00EE0EEC"/>
    <w:rsid w:val="00EE11C7"/>
    <w:rsid w:val="00EE22BD"/>
    <w:rsid w:val="00EE3665"/>
    <w:rsid w:val="00EE476D"/>
    <w:rsid w:val="00EE491F"/>
    <w:rsid w:val="00EE4E5E"/>
    <w:rsid w:val="00EE6AF9"/>
    <w:rsid w:val="00EE765E"/>
    <w:rsid w:val="00EF0B72"/>
    <w:rsid w:val="00EF2B69"/>
    <w:rsid w:val="00EF3F7E"/>
    <w:rsid w:val="00EF538D"/>
    <w:rsid w:val="00EF742B"/>
    <w:rsid w:val="00EF7499"/>
    <w:rsid w:val="00EF79DF"/>
    <w:rsid w:val="00F009A7"/>
    <w:rsid w:val="00F00FB7"/>
    <w:rsid w:val="00F01A1B"/>
    <w:rsid w:val="00F01BB7"/>
    <w:rsid w:val="00F023A2"/>
    <w:rsid w:val="00F02C54"/>
    <w:rsid w:val="00F03275"/>
    <w:rsid w:val="00F03301"/>
    <w:rsid w:val="00F036F3"/>
    <w:rsid w:val="00F055CC"/>
    <w:rsid w:val="00F06F45"/>
    <w:rsid w:val="00F0757E"/>
    <w:rsid w:val="00F07659"/>
    <w:rsid w:val="00F116FC"/>
    <w:rsid w:val="00F12A60"/>
    <w:rsid w:val="00F13DDF"/>
    <w:rsid w:val="00F14B59"/>
    <w:rsid w:val="00F15F9E"/>
    <w:rsid w:val="00F16653"/>
    <w:rsid w:val="00F1758C"/>
    <w:rsid w:val="00F20FB1"/>
    <w:rsid w:val="00F22536"/>
    <w:rsid w:val="00F23AD3"/>
    <w:rsid w:val="00F24616"/>
    <w:rsid w:val="00F26484"/>
    <w:rsid w:val="00F3236C"/>
    <w:rsid w:val="00F32C7B"/>
    <w:rsid w:val="00F33D24"/>
    <w:rsid w:val="00F3417B"/>
    <w:rsid w:val="00F34362"/>
    <w:rsid w:val="00F34B7B"/>
    <w:rsid w:val="00F34FCE"/>
    <w:rsid w:val="00F35B35"/>
    <w:rsid w:val="00F35F9D"/>
    <w:rsid w:val="00F401F2"/>
    <w:rsid w:val="00F40A21"/>
    <w:rsid w:val="00F413F9"/>
    <w:rsid w:val="00F41B71"/>
    <w:rsid w:val="00F42397"/>
    <w:rsid w:val="00F43823"/>
    <w:rsid w:val="00F46959"/>
    <w:rsid w:val="00F46DF9"/>
    <w:rsid w:val="00F47ECC"/>
    <w:rsid w:val="00F53EA0"/>
    <w:rsid w:val="00F54C6B"/>
    <w:rsid w:val="00F550D8"/>
    <w:rsid w:val="00F552FF"/>
    <w:rsid w:val="00F56AEB"/>
    <w:rsid w:val="00F56D33"/>
    <w:rsid w:val="00F57078"/>
    <w:rsid w:val="00F57DF0"/>
    <w:rsid w:val="00F612E7"/>
    <w:rsid w:val="00F63C61"/>
    <w:rsid w:val="00F646DB"/>
    <w:rsid w:val="00F64F1D"/>
    <w:rsid w:val="00F6507B"/>
    <w:rsid w:val="00F660AF"/>
    <w:rsid w:val="00F6637C"/>
    <w:rsid w:val="00F6748E"/>
    <w:rsid w:val="00F674EE"/>
    <w:rsid w:val="00F677D7"/>
    <w:rsid w:val="00F70B9D"/>
    <w:rsid w:val="00F711B8"/>
    <w:rsid w:val="00F71C78"/>
    <w:rsid w:val="00F71F61"/>
    <w:rsid w:val="00F727B4"/>
    <w:rsid w:val="00F73C77"/>
    <w:rsid w:val="00F74178"/>
    <w:rsid w:val="00F75058"/>
    <w:rsid w:val="00F753D4"/>
    <w:rsid w:val="00F76CF2"/>
    <w:rsid w:val="00F77F95"/>
    <w:rsid w:val="00F82722"/>
    <w:rsid w:val="00F82F21"/>
    <w:rsid w:val="00F8394F"/>
    <w:rsid w:val="00F847E9"/>
    <w:rsid w:val="00F84C0C"/>
    <w:rsid w:val="00F85C40"/>
    <w:rsid w:val="00F863DF"/>
    <w:rsid w:val="00F9084D"/>
    <w:rsid w:val="00F92794"/>
    <w:rsid w:val="00F92BDE"/>
    <w:rsid w:val="00F92E4D"/>
    <w:rsid w:val="00F938A5"/>
    <w:rsid w:val="00F94C3D"/>
    <w:rsid w:val="00F97135"/>
    <w:rsid w:val="00F976D9"/>
    <w:rsid w:val="00F97F46"/>
    <w:rsid w:val="00FA0FB4"/>
    <w:rsid w:val="00FA12EE"/>
    <w:rsid w:val="00FA2B71"/>
    <w:rsid w:val="00FA39C2"/>
    <w:rsid w:val="00FA47A7"/>
    <w:rsid w:val="00FA6899"/>
    <w:rsid w:val="00FA6A1D"/>
    <w:rsid w:val="00FA6E38"/>
    <w:rsid w:val="00FA7347"/>
    <w:rsid w:val="00FB1120"/>
    <w:rsid w:val="00FB1845"/>
    <w:rsid w:val="00FB2119"/>
    <w:rsid w:val="00FB2357"/>
    <w:rsid w:val="00FB3086"/>
    <w:rsid w:val="00FB3884"/>
    <w:rsid w:val="00FB484B"/>
    <w:rsid w:val="00FB4D1D"/>
    <w:rsid w:val="00FB5F58"/>
    <w:rsid w:val="00FB6E62"/>
    <w:rsid w:val="00FB77D1"/>
    <w:rsid w:val="00FB7A03"/>
    <w:rsid w:val="00FB7C49"/>
    <w:rsid w:val="00FC169E"/>
    <w:rsid w:val="00FC23EC"/>
    <w:rsid w:val="00FC5515"/>
    <w:rsid w:val="00FD0DCF"/>
    <w:rsid w:val="00FD11AE"/>
    <w:rsid w:val="00FD1CE0"/>
    <w:rsid w:val="00FD68E5"/>
    <w:rsid w:val="00FE0B03"/>
    <w:rsid w:val="00FE148D"/>
    <w:rsid w:val="00FE1AEA"/>
    <w:rsid w:val="00FE3641"/>
    <w:rsid w:val="00FE4175"/>
    <w:rsid w:val="00FE618E"/>
    <w:rsid w:val="00FE7C31"/>
    <w:rsid w:val="00FE7C32"/>
    <w:rsid w:val="00FF1560"/>
    <w:rsid w:val="00FF40AD"/>
    <w:rsid w:val="00FF48DA"/>
    <w:rsid w:val="00FF4B33"/>
    <w:rsid w:val="00FF54F4"/>
    <w:rsid w:val="00FF5EF3"/>
    <w:rsid w:val="00FF606A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6CB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6C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6665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12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C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06CB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49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94FC7"/>
    <w:rPr>
      <w:rFonts w:cs="Times New Roman"/>
    </w:rPr>
  </w:style>
  <w:style w:type="paragraph" w:styleId="a5">
    <w:name w:val="footer"/>
    <w:basedOn w:val="a"/>
    <w:link w:val="a6"/>
    <w:rsid w:val="0049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494FC7"/>
    <w:rPr>
      <w:rFonts w:cs="Times New Roman"/>
    </w:rPr>
  </w:style>
  <w:style w:type="paragraph" w:styleId="a7">
    <w:name w:val="Title"/>
    <w:basedOn w:val="a"/>
    <w:link w:val="a8"/>
    <w:uiPriority w:val="99"/>
    <w:qFormat/>
    <w:rsid w:val="00C06CBD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C06C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0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06C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1"/>
    <w:uiPriority w:val="99"/>
    <w:rsid w:val="000E0236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locked/>
    <w:rsid w:val="000E02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E0236"/>
    <w:rPr>
      <w:rFonts w:cs="Times New Roman"/>
    </w:rPr>
  </w:style>
  <w:style w:type="paragraph" w:styleId="ad">
    <w:name w:val="Body Text Indent"/>
    <w:basedOn w:val="a"/>
    <w:link w:val="12"/>
    <w:uiPriority w:val="99"/>
    <w:rsid w:val="000E0236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d"/>
    <w:uiPriority w:val="99"/>
    <w:locked/>
    <w:rsid w:val="000E02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E0236"/>
    <w:rPr>
      <w:rFonts w:cs="Times New Roman"/>
    </w:rPr>
  </w:style>
  <w:style w:type="paragraph" w:customStyle="1" w:styleId="af">
    <w:name w:val="Словарная статья"/>
    <w:basedOn w:val="a"/>
    <w:next w:val="a"/>
    <w:uiPriority w:val="99"/>
    <w:rsid w:val="000E023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0"/>
      <w:szCs w:val="20"/>
      <w:lang w:eastAsia="ru-RU"/>
    </w:rPr>
  </w:style>
  <w:style w:type="table" w:styleId="af0">
    <w:name w:val="Table Grid"/>
    <w:basedOn w:val="a1"/>
    <w:uiPriority w:val="99"/>
    <w:rsid w:val="000E0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B20D31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B20D31"/>
    <w:pPr>
      <w:ind w:left="720"/>
      <w:contextualSpacing/>
    </w:pPr>
    <w:rPr>
      <w:rFonts w:eastAsia="Times New Roman"/>
      <w:lang w:eastAsia="ru-RU"/>
    </w:rPr>
  </w:style>
  <w:style w:type="character" w:customStyle="1" w:styleId="af2">
    <w:name w:val="Знак Знак"/>
    <w:basedOn w:val="a0"/>
    <w:uiPriority w:val="99"/>
    <w:locked/>
    <w:rsid w:val="00E25841"/>
    <w:rPr>
      <w:rFonts w:cs="Times New Roman"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6656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EA297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A297F"/>
    <w:rPr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1B490B"/>
    <w:rPr>
      <w:color w:val="CA0000"/>
      <w:u w:val="single"/>
    </w:rPr>
  </w:style>
  <w:style w:type="character" w:styleId="af4">
    <w:name w:val="Strong"/>
    <w:basedOn w:val="a0"/>
    <w:uiPriority w:val="22"/>
    <w:qFormat/>
    <w:locked/>
    <w:rsid w:val="001B490B"/>
    <w:rPr>
      <w:b/>
      <w:bCs/>
    </w:rPr>
  </w:style>
  <w:style w:type="paragraph" w:customStyle="1" w:styleId="Default">
    <w:name w:val="Default"/>
    <w:rsid w:val="00F246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5312F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ConsNormal">
    <w:name w:val="ConsNormal"/>
    <w:rsid w:val="007F01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5">
    <w:name w:val="Normal (Web)"/>
    <w:basedOn w:val="a"/>
    <w:uiPriority w:val="99"/>
    <w:unhideWhenUsed/>
    <w:rsid w:val="00A7553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42428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91113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footnote text"/>
    <w:basedOn w:val="a"/>
    <w:link w:val="af8"/>
    <w:semiHidden/>
    <w:rsid w:val="00CE1D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CE1DC2"/>
    <w:rPr>
      <w:rFonts w:ascii="Times New Roman" w:eastAsia="Times New Roman" w:hAnsi="Times New Roman"/>
    </w:rPr>
  </w:style>
  <w:style w:type="character" w:styleId="af9">
    <w:name w:val="footnote reference"/>
    <w:basedOn w:val="a0"/>
    <w:semiHidden/>
    <w:rsid w:val="00CE1DC2"/>
    <w:rPr>
      <w:vertAlign w:val="superscript"/>
    </w:rPr>
  </w:style>
  <w:style w:type="paragraph" w:customStyle="1" w:styleId="ConsPlusNormal">
    <w:name w:val="ConsPlusNormal"/>
    <w:rsid w:val="00A815B9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</w:rPr>
  </w:style>
  <w:style w:type="paragraph" w:styleId="afa">
    <w:name w:val="Subtitle"/>
    <w:basedOn w:val="a"/>
    <w:link w:val="afb"/>
    <w:qFormat/>
    <w:locked/>
    <w:rsid w:val="00995E2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995E2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1104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394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38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9833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418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43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9833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425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43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9833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387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342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7983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3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30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631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52F863E2452391D15CC3FCA1A413561D3F495BCD9EEBAB11EB8A4819B9CE1E0049A7FF69544062679c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2F863E2452391D15CC3FCA1A413561D3F495BCD9EEBAB11EB8A4819B9CE1E0049A7FF69544072E79c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2F863E2452391D15CC3FCA1A413561D3F495BCD9EEBAB11EB8A4819B9CE1E0049A7FF69544062779c5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52F863E2452391D15CC3FCA1A413561D3F495BCD9EEBAB11EB8A4819B9CE1E0049A7FF69542072779c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F863E2452391D15CC3FCA1A413561D3F495BCD9EEBAB11EB8A4819B9CE1E0049A7FF69544042179cEN" TargetMode="External"/><Relationship Id="rId14" Type="http://schemas.openxmlformats.org/officeDocument/2006/relationships/hyperlink" Target="consultantplus://offline/ref=E52F863E2452391D15CC3FCA1A413561D3F495BCD9EEBAB11EB8A4819B9CE1E0049A7FF69544032679c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2659-2D33-4556-BF52-D7C6829A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3630</Words>
  <Characters>21334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GetmanskayaIA</dc:creator>
  <cp:lastModifiedBy>Пользователь</cp:lastModifiedBy>
  <cp:revision>2</cp:revision>
  <cp:lastPrinted>2017-09-05T10:52:00Z</cp:lastPrinted>
  <dcterms:created xsi:type="dcterms:W3CDTF">2017-09-05T11:56:00Z</dcterms:created>
  <dcterms:modified xsi:type="dcterms:W3CDTF">2017-09-05T11:56:00Z</dcterms:modified>
</cp:coreProperties>
</file>