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0" w:rsidRDefault="00AC6E70" w:rsidP="00AC6E70">
      <w:pPr>
        <w:pStyle w:val="a3"/>
        <w:ind w:left="720"/>
        <w:jc w:val="left"/>
        <w:rPr>
          <w:b/>
          <w:sz w:val="26"/>
        </w:rPr>
      </w:pPr>
      <w:r>
        <w:rPr>
          <w:sz w:val="20"/>
        </w:rPr>
        <w:t xml:space="preserve">                                           </w:t>
      </w:r>
      <w:r w:rsidR="00AB76A1">
        <w:rPr>
          <w:sz w:val="20"/>
        </w:rPr>
        <w:t xml:space="preserve">          </w:t>
      </w:r>
      <w:r>
        <w:rPr>
          <w:sz w:val="20"/>
        </w:rPr>
        <w:t xml:space="preserve">                   </w:t>
      </w:r>
      <w:r w:rsidR="00255767">
        <w:rPr>
          <w:sz w:val="20"/>
        </w:rPr>
        <w:t xml:space="preserve"> </w:t>
      </w:r>
      <w:r w:rsidR="00185C7A">
        <w:rPr>
          <w:sz w:val="20"/>
        </w:rPr>
        <w:t xml:space="preserve">    </w:t>
      </w:r>
      <w:r w:rsidR="00255767">
        <w:rPr>
          <w:sz w:val="20"/>
        </w:rPr>
        <w:t xml:space="preserve">  </w:t>
      </w:r>
      <w:r>
        <w:rPr>
          <w:sz w:val="20"/>
        </w:rPr>
        <w:t xml:space="preserve">  </w:t>
      </w:r>
      <w:r>
        <w:rPr>
          <w:noProof/>
          <w:sz w:val="20"/>
        </w:rPr>
        <w:drawing>
          <wp:inline distT="0" distB="0" distL="0" distR="0">
            <wp:extent cx="583565" cy="729615"/>
            <wp:effectExtent l="19050" t="0" r="698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</w:t>
      </w:r>
    </w:p>
    <w:p w:rsidR="00AC6E70" w:rsidRDefault="00AC6E70" w:rsidP="00AC6E70">
      <w:pPr>
        <w:pStyle w:val="1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 ГОРОД УРАЙ</w:t>
      </w:r>
    </w:p>
    <w:p w:rsidR="00AC6E70" w:rsidRDefault="00AC6E70" w:rsidP="009A6330">
      <w:pPr>
        <w:jc w:val="center"/>
      </w:pPr>
      <w:r>
        <w:rPr>
          <w:b/>
          <w:sz w:val="28"/>
          <w:szCs w:val="28"/>
        </w:rPr>
        <w:t>ХАНТЫ-МАНСИЙСКИЙ АВТОНОМНЫЙ ОКРУГ - ЮГРА</w:t>
      </w:r>
      <w:r>
        <w:t xml:space="preserve"> </w:t>
      </w:r>
    </w:p>
    <w:p w:rsidR="00C55CC6" w:rsidRDefault="00C55CC6" w:rsidP="009A6330">
      <w:pPr>
        <w:jc w:val="center"/>
      </w:pPr>
    </w:p>
    <w:p w:rsidR="00AC6E70" w:rsidRDefault="00185C7A" w:rsidP="00AC6E70">
      <w:pPr>
        <w:pStyle w:val="2"/>
        <w:rPr>
          <w:sz w:val="36"/>
          <w:szCs w:val="36"/>
        </w:rPr>
      </w:pPr>
      <w:r>
        <w:t xml:space="preserve">  </w:t>
      </w:r>
      <w:r w:rsidR="00AC6E70" w:rsidRPr="009A6330">
        <w:rPr>
          <w:sz w:val="36"/>
          <w:szCs w:val="36"/>
        </w:rPr>
        <w:t>ДУМА ГОРОДА УРАЙ</w:t>
      </w:r>
    </w:p>
    <w:p w:rsidR="00C55CC6" w:rsidRDefault="00C55CC6" w:rsidP="00C55CC6"/>
    <w:p w:rsidR="00C55CC6" w:rsidRPr="00C55CC6" w:rsidRDefault="00C55CC6" w:rsidP="00C55C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АППАРАТ ДУМЫ</w:t>
      </w:r>
    </w:p>
    <w:p w:rsidR="00AC6E70" w:rsidRDefault="00AC6E70" w:rsidP="00AC6E70">
      <w:pPr>
        <w:jc w:val="center"/>
      </w:pPr>
    </w:p>
    <w:tbl>
      <w:tblPr>
        <w:tblW w:w="9996" w:type="dxa"/>
        <w:tblLayout w:type="fixed"/>
        <w:tblLook w:val="0000"/>
      </w:tblPr>
      <w:tblGrid>
        <w:gridCol w:w="5211"/>
        <w:gridCol w:w="4785"/>
      </w:tblGrid>
      <w:tr w:rsidR="00AC6E70" w:rsidTr="00B970CE">
        <w:tc>
          <w:tcPr>
            <w:tcW w:w="5211" w:type="dxa"/>
          </w:tcPr>
          <w:p w:rsidR="00AC6E70" w:rsidRDefault="00AC6E70" w:rsidP="00C55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628285, Ханты-Мансийский автономный округ</w:t>
            </w:r>
          </w:p>
          <w:p w:rsidR="00AC6E70" w:rsidRDefault="00AC6E70" w:rsidP="00C55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Тюменской области</w:t>
            </w:r>
          </w:p>
          <w:p w:rsidR="00AC6E70" w:rsidRDefault="00AC6E70" w:rsidP="00C55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Урай, микрорайон 2, дом 60</w:t>
            </w:r>
          </w:p>
        </w:tc>
        <w:tc>
          <w:tcPr>
            <w:tcW w:w="4785" w:type="dxa"/>
          </w:tcPr>
          <w:p w:rsidR="00AC6E70" w:rsidRPr="00914A4D" w:rsidRDefault="00AC6E70" w:rsidP="00C55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22381, факс 2238</w:t>
            </w:r>
            <w:r w:rsidR="009A6330" w:rsidRPr="00914A4D">
              <w:rPr>
                <w:sz w:val="24"/>
              </w:rPr>
              <w:t>0</w:t>
            </w:r>
          </w:p>
          <w:p w:rsidR="00AC6E70" w:rsidRDefault="00AC6E70" w:rsidP="00C55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Электронная почта: </w:t>
            </w:r>
            <w:r>
              <w:rPr>
                <w:sz w:val="24"/>
                <w:lang w:val="en-US"/>
              </w:rPr>
              <w:t>duma</w:t>
            </w:r>
            <w:r>
              <w:rPr>
                <w:sz w:val="24"/>
              </w:rPr>
              <w:t xml:space="preserve">@ </w:t>
            </w:r>
            <w:r>
              <w:rPr>
                <w:sz w:val="24"/>
                <w:lang w:val="en-US"/>
              </w:rPr>
              <w:t>ura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</w:tbl>
    <w:p w:rsidR="00AC6E70" w:rsidRDefault="00141995" w:rsidP="00AC6E70">
      <w:pPr>
        <w:jc w:val="both"/>
        <w:rPr>
          <w:sz w:val="24"/>
        </w:rPr>
      </w:pPr>
      <w:r w:rsidRPr="00141995">
        <w:pict>
          <v:line id="_x0000_s1026" style="position:absolute;left:0;text-align:left;z-index:251660288;mso-position-horizontal-relative:text;mso-position-vertical-relative:text" from="-5.85pt,9.3pt" to="490.95pt,9.3pt" o:allowincell="f" strokeweight="2.5pt"/>
        </w:pict>
      </w:r>
    </w:p>
    <w:p w:rsidR="00AC6E70" w:rsidRDefault="00AC6E70" w:rsidP="00AC6E70">
      <w:pPr>
        <w:jc w:val="right"/>
      </w:pPr>
    </w:p>
    <w:p w:rsidR="00AC6E70" w:rsidRPr="00AB76A1" w:rsidRDefault="00AC6E70" w:rsidP="00AC6E70">
      <w:pPr>
        <w:rPr>
          <w:sz w:val="28"/>
          <w:szCs w:val="28"/>
        </w:rPr>
      </w:pPr>
      <w:r w:rsidRPr="00AB76A1">
        <w:rPr>
          <w:sz w:val="28"/>
          <w:szCs w:val="28"/>
        </w:rPr>
        <w:t xml:space="preserve">От </w:t>
      </w:r>
      <w:r w:rsidR="00AB76A1">
        <w:rPr>
          <w:sz w:val="28"/>
          <w:szCs w:val="28"/>
        </w:rPr>
        <w:t>_______</w:t>
      </w:r>
      <w:r w:rsidR="00AB76A1" w:rsidRPr="00AB76A1">
        <w:rPr>
          <w:sz w:val="28"/>
          <w:szCs w:val="28"/>
        </w:rPr>
        <w:t>______</w:t>
      </w:r>
      <w:r w:rsidRPr="00AB76A1">
        <w:rPr>
          <w:sz w:val="28"/>
          <w:szCs w:val="28"/>
        </w:rPr>
        <w:t xml:space="preserve"> №</w:t>
      </w:r>
      <w:r w:rsidR="00AB76A1">
        <w:rPr>
          <w:sz w:val="28"/>
          <w:szCs w:val="28"/>
        </w:rPr>
        <w:t>___</w:t>
      </w:r>
      <w:r w:rsidR="00AB76A1" w:rsidRPr="00AB76A1">
        <w:rPr>
          <w:sz w:val="28"/>
          <w:szCs w:val="28"/>
        </w:rPr>
        <w:t>__</w:t>
      </w:r>
    </w:p>
    <w:p w:rsidR="00C55CC6" w:rsidRDefault="00C55CC6" w:rsidP="00185C7A">
      <w:pPr>
        <w:jc w:val="right"/>
        <w:rPr>
          <w:sz w:val="28"/>
          <w:szCs w:val="28"/>
        </w:rPr>
      </w:pPr>
    </w:p>
    <w:p w:rsidR="00C55CC6" w:rsidRDefault="00C55CC6" w:rsidP="00C55C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ПРАВОВОЕ ЗАКЛЮЧЕНИЕ</w:t>
      </w:r>
    </w:p>
    <w:p w:rsidR="00C55CC6" w:rsidRPr="00F93CEC" w:rsidRDefault="00C55CC6" w:rsidP="00F93CEC">
      <w:pPr>
        <w:pStyle w:val="aa"/>
        <w:shd w:val="clear" w:color="auto" w:fill="FFFFFF"/>
        <w:jc w:val="center"/>
        <w:rPr>
          <w:sz w:val="28"/>
          <w:szCs w:val="28"/>
        </w:rPr>
      </w:pPr>
      <w:r w:rsidRPr="00F93CEC">
        <w:rPr>
          <w:sz w:val="28"/>
          <w:szCs w:val="28"/>
        </w:rPr>
        <w:t xml:space="preserve">на проект решения Думы города </w:t>
      </w:r>
      <w:proofErr w:type="spellStart"/>
      <w:r w:rsidRPr="00F93CEC">
        <w:rPr>
          <w:sz w:val="28"/>
          <w:szCs w:val="28"/>
        </w:rPr>
        <w:t>Урай</w:t>
      </w:r>
      <w:proofErr w:type="spellEnd"/>
      <w:r w:rsidRPr="00F93CEC">
        <w:rPr>
          <w:sz w:val="28"/>
          <w:szCs w:val="28"/>
        </w:rPr>
        <w:t xml:space="preserve"> «О Программе комплексного развития систем коммунальной инфраструктуры города </w:t>
      </w:r>
      <w:proofErr w:type="spellStart"/>
      <w:r w:rsidRPr="00F93CEC">
        <w:rPr>
          <w:sz w:val="28"/>
          <w:szCs w:val="28"/>
        </w:rPr>
        <w:t>Урай</w:t>
      </w:r>
      <w:proofErr w:type="spellEnd"/>
      <w:r w:rsidRPr="00F93CEC">
        <w:rPr>
          <w:sz w:val="28"/>
          <w:szCs w:val="28"/>
        </w:rPr>
        <w:t xml:space="preserve"> Ханты-Манси</w:t>
      </w:r>
      <w:bookmarkStart w:id="0" w:name="_GoBack"/>
      <w:bookmarkEnd w:id="0"/>
      <w:r w:rsidRPr="00F93CEC">
        <w:rPr>
          <w:sz w:val="28"/>
          <w:szCs w:val="28"/>
        </w:rPr>
        <w:t xml:space="preserve">йского автономного </w:t>
      </w:r>
      <w:proofErr w:type="spellStart"/>
      <w:r w:rsidRPr="00F93CEC">
        <w:rPr>
          <w:sz w:val="28"/>
          <w:szCs w:val="28"/>
        </w:rPr>
        <w:t>округа-Югры</w:t>
      </w:r>
      <w:proofErr w:type="spellEnd"/>
      <w:r w:rsidRPr="00F93CEC">
        <w:rPr>
          <w:sz w:val="28"/>
          <w:szCs w:val="28"/>
        </w:rPr>
        <w:t xml:space="preserve"> на 2017-2026 годы»</w:t>
      </w:r>
    </w:p>
    <w:p w:rsidR="00AE0C29" w:rsidRDefault="00B34A64" w:rsidP="00564C6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E0C29" w:rsidRPr="00AE0C29">
        <w:rPr>
          <w:sz w:val="28"/>
          <w:szCs w:val="28"/>
        </w:rPr>
        <w:t xml:space="preserve">Рассмотрев проект решения Думы города </w:t>
      </w:r>
      <w:proofErr w:type="spellStart"/>
      <w:r w:rsidR="00AE0C29" w:rsidRPr="00AE0C29">
        <w:rPr>
          <w:sz w:val="28"/>
          <w:szCs w:val="28"/>
        </w:rPr>
        <w:t>Урай</w:t>
      </w:r>
      <w:proofErr w:type="spellEnd"/>
      <w:r w:rsidR="00AE0C29" w:rsidRPr="00AE0C29">
        <w:rPr>
          <w:sz w:val="28"/>
          <w:szCs w:val="28"/>
        </w:rPr>
        <w:t xml:space="preserve"> «О Программе комплексного развития систем коммунальной инфраструктуры города </w:t>
      </w:r>
      <w:proofErr w:type="spellStart"/>
      <w:r w:rsidR="00AE0C29" w:rsidRPr="00AE0C29">
        <w:rPr>
          <w:sz w:val="28"/>
          <w:szCs w:val="28"/>
        </w:rPr>
        <w:t>Урай</w:t>
      </w:r>
      <w:proofErr w:type="spellEnd"/>
      <w:r w:rsidR="00AE0C29" w:rsidRPr="00AE0C29">
        <w:rPr>
          <w:sz w:val="28"/>
          <w:szCs w:val="28"/>
        </w:rPr>
        <w:t xml:space="preserve"> Ханты-Мансийского автономного </w:t>
      </w:r>
      <w:proofErr w:type="spellStart"/>
      <w:r w:rsidR="00AE0C29" w:rsidRPr="00AE0C29">
        <w:rPr>
          <w:sz w:val="28"/>
          <w:szCs w:val="28"/>
        </w:rPr>
        <w:t>округа-Югры</w:t>
      </w:r>
      <w:proofErr w:type="spellEnd"/>
      <w:r w:rsidR="00AE0C29" w:rsidRPr="00AE0C29">
        <w:rPr>
          <w:sz w:val="28"/>
          <w:szCs w:val="28"/>
        </w:rPr>
        <w:t xml:space="preserve"> на 2017-2026 годы» сообщаю следующее.</w:t>
      </w:r>
    </w:p>
    <w:p w:rsidR="00B34A64" w:rsidRPr="00B34A64" w:rsidRDefault="00B34A64" w:rsidP="00564C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9 части 3 статьи 8</w:t>
      </w:r>
      <w:r w:rsidRPr="00B34A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Градостроительного кодекса РФ </w:t>
      </w:r>
      <w:r w:rsidRPr="00B34A64">
        <w:rPr>
          <w:rFonts w:eastAsiaTheme="minorHAnsi"/>
          <w:bCs/>
          <w:sz w:val="28"/>
          <w:szCs w:val="28"/>
          <w:lang w:eastAsia="en-US"/>
        </w:rPr>
        <w:t>к полномочиям органов местного самоуправления городских округов в области градостроительной деятельности относ</w:t>
      </w:r>
      <w:r w:rsidR="00564C69">
        <w:rPr>
          <w:rFonts w:eastAsiaTheme="minorHAnsi"/>
          <w:bCs/>
          <w:sz w:val="28"/>
          <w:szCs w:val="28"/>
          <w:lang w:eastAsia="en-US"/>
        </w:rPr>
        <w:t>и</w:t>
      </w:r>
      <w:r w:rsidRPr="00B34A64">
        <w:rPr>
          <w:rFonts w:eastAsiaTheme="minorHAnsi"/>
          <w:bCs/>
          <w:sz w:val="28"/>
          <w:szCs w:val="28"/>
          <w:lang w:eastAsia="en-US"/>
        </w:rPr>
        <w:t xml:space="preserve">тся разработка и утверждение </w:t>
      </w:r>
      <w:proofErr w:type="gramStart"/>
      <w:r w:rsidRPr="00B34A64">
        <w:rPr>
          <w:rFonts w:eastAsiaTheme="minorHAnsi"/>
          <w:bCs/>
          <w:sz w:val="28"/>
          <w:szCs w:val="28"/>
          <w:lang w:eastAsia="en-US"/>
        </w:rPr>
        <w:t>программ комплексного развития систем коммунальной инфраструктуры городских округов</w:t>
      </w:r>
      <w:proofErr w:type="gramEnd"/>
      <w:r w:rsidRPr="00B34A64">
        <w:rPr>
          <w:rFonts w:eastAsiaTheme="minorHAnsi"/>
          <w:bCs/>
          <w:sz w:val="28"/>
          <w:szCs w:val="28"/>
          <w:lang w:eastAsia="en-US"/>
        </w:rPr>
        <w:t>.</w:t>
      </w:r>
    </w:p>
    <w:p w:rsidR="00B34A64" w:rsidRDefault="00B34A64" w:rsidP="00564C6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97266">
        <w:rPr>
          <w:sz w:val="28"/>
          <w:szCs w:val="28"/>
        </w:rPr>
        <w:t>Согласно пункту 4 части 10 статьи 35 Федерального закона от 06.10.2003 г.  № 131-ФЗ «Об общих принципах организации местного самоуправления в Российской Федерации», пункту 4 части 1 статьи 19</w:t>
      </w:r>
      <w:r>
        <w:rPr>
          <w:sz w:val="28"/>
          <w:szCs w:val="28"/>
        </w:rPr>
        <w:t xml:space="preserve"> устава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принятие программ развития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Урай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относится к исключительной компетенции Думы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Урай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B34A64" w:rsidRDefault="00B34A64" w:rsidP="00564C69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Администрацией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Урай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разработана </w:t>
      </w:r>
      <w:r w:rsidRPr="00AE0C29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E0C29">
        <w:rPr>
          <w:sz w:val="28"/>
          <w:szCs w:val="28"/>
        </w:rPr>
        <w:t xml:space="preserve"> комплексного развития систем коммунальной инфраструктуры города </w:t>
      </w:r>
      <w:proofErr w:type="spellStart"/>
      <w:r w:rsidRPr="00AE0C29">
        <w:rPr>
          <w:sz w:val="28"/>
          <w:szCs w:val="28"/>
        </w:rPr>
        <w:t>Урай</w:t>
      </w:r>
      <w:proofErr w:type="spellEnd"/>
      <w:r w:rsidRPr="00AE0C29">
        <w:rPr>
          <w:sz w:val="28"/>
          <w:szCs w:val="28"/>
        </w:rPr>
        <w:t xml:space="preserve"> Ханты-Мансийского автономного </w:t>
      </w:r>
      <w:proofErr w:type="spellStart"/>
      <w:r w:rsidRPr="00AE0C29">
        <w:rPr>
          <w:sz w:val="28"/>
          <w:szCs w:val="28"/>
        </w:rPr>
        <w:t>округа-Югры</w:t>
      </w:r>
      <w:proofErr w:type="spellEnd"/>
      <w:r w:rsidRPr="00AE0C29">
        <w:rPr>
          <w:sz w:val="28"/>
          <w:szCs w:val="28"/>
        </w:rPr>
        <w:t xml:space="preserve"> на 2017-2026 годы</w:t>
      </w:r>
      <w:r>
        <w:rPr>
          <w:sz w:val="28"/>
          <w:szCs w:val="28"/>
        </w:rPr>
        <w:t>.</w:t>
      </w:r>
    </w:p>
    <w:p w:rsidR="006B6CDA" w:rsidRDefault="00B34A64" w:rsidP="00564C6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На основании пункта 3 части 3 статьи 28 Федерального закона от 06.10.2003 г.  № 131-ФЗ «Об общих принципах организации местного самоуправления в Российской Федерации», пункт</w:t>
      </w:r>
      <w:r w:rsidR="008F06D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F06DD">
        <w:rPr>
          <w:sz w:val="28"/>
          <w:szCs w:val="28"/>
        </w:rPr>
        <w:t>3</w:t>
      </w:r>
      <w:r>
        <w:rPr>
          <w:sz w:val="28"/>
          <w:szCs w:val="28"/>
        </w:rPr>
        <w:t xml:space="preserve"> части </w:t>
      </w:r>
      <w:r w:rsidR="008F06DD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8F06DD">
        <w:rPr>
          <w:sz w:val="28"/>
          <w:szCs w:val="28"/>
        </w:rPr>
        <w:t>12</w:t>
      </w:r>
      <w:r>
        <w:rPr>
          <w:sz w:val="28"/>
          <w:szCs w:val="28"/>
        </w:rPr>
        <w:t xml:space="preserve"> устава города </w:t>
      </w:r>
      <w:proofErr w:type="spellStart"/>
      <w:r>
        <w:rPr>
          <w:sz w:val="28"/>
          <w:szCs w:val="28"/>
        </w:rPr>
        <w:t>Урай</w:t>
      </w:r>
      <w:proofErr w:type="spellEnd"/>
      <w:r w:rsidR="008F06DD">
        <w:rPr>
          <w:sz w:val="28"/>
          <w:szCs w:val="28"/>
        </w:rPr>
        <w:t xml:space="preserve"> </w:t>
      </w:r>
      <w:r w:rsidR="008F06DD">
        <w:rPr>
          <w:rFonts w:eastAsiaTheme="minorHAnsi"/>
          <w:sz w:val="28"/>
          <w:szCs w:val="28"/>
          <w:lang w:eastAsia="en-US"/>
        </w:rPr>
        <w:t>проекты программ развития муниципального образования должны выноситься на публичные слушания для их обсуждения с участием жителей муниципального образования</w:t>
      </w:r>
    </w:p>
    <w:p w:rsidR="008F06DD" w:rsidRDefault="00337D67" w:rsidP="00564C6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постановлением главы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Урай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13.06.2017 г. № 66 публичные слушания проведены 03 июля 2017 г.</w:t>
      </w:r>
    </w:p>
    <w:p w:rsidR="00564C69" w:rsidRDefault="00564C69" w:rsidP="00564C6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64C69" w:rsidRDefault="00564C69" w:rsidP="00564C6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A583D" w:rsidRDefault="00564C69" w:rsidP="00564C6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A583D">
        <w:rPr>
          <w:rFonts w:eastAsiaTheme="minorHAnsi"/>
          <w:sz w:val="28"/>
          <w:szCs w:val="28"/>
          <w:lang w:eastAsia="en-US"/>
        </w:rPr>
        <w:t>ротокол публичных слушаний от 03.07.2017 г. и заключение о результатах публичных слушаний от 04.07.2017 г. оформлены с соблюдением требований, предусмотренных</w:t>
      </w:r>
      <w:r w:rsidR="00DA583D" w:rsidRPr="00DA583D">
        <w:rPr>
          <w:rFonts w:eastAsiaTheme="minorHAnsi"/>
          <w:sz w:val="28"/>
          <w:szCs w:val="28"/>
          <w:lang w:eastAsia="en-US"/>
        </w:rPr>
        <w:t xml:space="preserve"> </w:t>
      </w:r>
      <w:r w:rsidR="00DA583D">
        <w:rPr>
          <w:rFonts w:eastAsiaTheme="minorHAnsi"/>
          <w:sz w:val="28"/>
          <w:szCs w:val="28"/>
          <w:lang w:eastAsia="en-US"/>
        </w:rPr>
        <w:t xml:space="preserve">решением Думы города </w:t>
      </w:r>
      <w:proofErr w:type="spellStart"/>
      <w:r w:rsidR="00DA583D">
        <w:rPr>
          <w:rFonts w:eastAsiaTheme="minorHAnsi"/>
          <w:sz w:val="28"/>
          <w:szCs w:val="28"/>
          <w:lang w:eastAsia="en-US"/>
        </w:rPr>
        <w:t>Урай</w:t>
      </w:r>
      <w:proofErr w:type="spellEnd"/>
      <w:r w:rsidR="00DA583D">
        <w:rPr>
          <w:rFonts w:eastAsiaTheme="minorHAnsi"/>
          <w:sz w:val="28"/>
          <w:szCs w:val="28"/>
          <w:lang w:eastAsia="en-US"/>
        </w:rPr>
        <w:t xml:space="preserve"> «О порядке организации и проведения публичных слушаний в городе </w:t>
      </w:r>
      <w:proofErr w:type="spellStart"/>
      <w:r w:rsidR="00DA583D">
        <w:rPr>
          <w:rFonts w:eastAsiaTheme="minorHAnsi"/>
          <w:sz w:val="28"/>
          <w:szCs w:val="28"/>
          <w:lang w:eastAsia="en-US"/>
        </w:rPr>
        <w:t>Урай</w:t>
      </w:r>
      <w:proofErr w:type="spellEnd"/>
      <w:r w:rsidR="00DA583D">
        <w:rPr>
          <w:rFonts w:eastAsiaTheme="minorHAnsi"/>
          <w:sz w:val="28"/>
          <w:szCs w:val="28"/>
          <w:lang w:eastAsia="en-US"/>
        </w:rPr>
        <w:t>» от 27.04.2017 г. № 18.</w:t>
      </w:r>
    </w:p>
    <w:p w:rsidR="00564C69" w:rsidRDefault="00564C69" w:rsidP="00564C6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93CEC" w:rsidRPr="00F93CEC" w:rsidRDefault="00F93CEC" w:rsidP="00070C41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F93CEC">
        <w:rPr>
          <w:rFonts w:eastAsiaTheme="minorHAnsi"/>
          <w:b/>
          <w:sz w:val="28"/>
          <w:szCs w:val="28"/>
          <w:lang w:eastAsia="en-US"/>
        </w:rPr>
        <w:t xml:space="preserve">       Проект решения Думы действующему законодательству не противоречит, </w:t>
      </w:r>
      <w:proofErr w:type="spellStart"/>
      <w:r w:rsidRPr="00F93CEC">
        <w:rPr>
          <w:rFonts w:eastAsiaTheme="minorHAnsi"/>
          <w:b/>
          <w:sz w:val="28"/>
          <w:szCs w:val="28"/>
          <w:lang w:eastAsia="en-US"/>
        </w:rPr>
        <w:t>коррупциогенных</w:t>
      </w:r>
      <w:proofErr w:type="spellEnd"/>
      <w:r w:rsidRPr="00F93CEC">
        <w:rPr>
          <w:rFonts w:eastAsiaTheme="minorHAnsi"/>
          <w:b/>
          <w:sz w:val="28"/>
          <w:szCs w:val="28"/>
          <w:lang w:eastAsia="en-US"/>
        </w:rPr>
        <w:t xml:space="preserve"> факторов не содержит.</w:t>
      </w:r>
    </w:p>
    <w:p w:rsidR="00F93CEC" w:rsidRDefault="00F93CEC" w:rsidP="00070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93CEC" w:rsidRDefault="00F93CEC" w:rsidP="00070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93CEC" w:rsidRDefault="00F93CEC" w:rsidP="00070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Специалист-эксперт</w:t>
      </w:r>
    </w:p>
    <w:p w:rsidR="00F93CEC" w:rsidRDefault="00F93CEC" w:rsidP="00070C4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Аппарата Думы города </w:t>
      </w:r>
      <w:proofErr w:type="spellStart"/>
      <w:r>
        <w:rPr>
          <w:rFonts w:eastAsiaTheme="minorHAnsi"/>
          <w:sz w:val="28"/>
          <w:szCs w:val="28"/>
          <w:lang w:eastAsia="en-US"/>
        </w:rPr>
        <w:t>Урай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А.С. Некрасов</w:t>
      </w:r>
    </w:p>
    <w:p w:rsidR="00DA583D" w:rsidRPr="00A5708E" w:rsidRDefault="00DA583D" w:rsidP="00DA58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CC6" w:rsidRDefault="00C55CC6" w:rsidP="00AE0C29">
      <w:pPr>
        <w:pStyle w:val="aa"/>
        <w:shd w:val="clear" w:color="auto" w:fill="FFFFFF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C55CC6" w:rsidRDefault="00C55CC6" w:rsidP="00C55CC6">
      <w:pPr>
        <w:jc w:val="center"/>
        <w:rPr>
          <w:sz w:val="28"/>
          <w:szCs w:val="28"/>
        </w:rPr>
      </w:pPr>
    </w:p>
    <w:sectPr w:rsidR="00C55CC6" w:rsidSect="00F93CEC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257A"/>
    <w:multiLevelType w:val="hybridMultilevel"/>
    <w:tmpl w:val="73AC2A26"/>
    <w:lvl w:ilvl="0" w:tplc="3B4663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71858F0"/>
    <w:multiLevelType w:val="hybridMultilevel"/>
    <w:tmpl w:val="D6D40256"/>
    <w:lvl w:ilvl="0" w:tplc="A7CA5A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9BF4EE4"/>
    <w:multiLevelType w:val="hybridMultilevel"/>
    <w:tmpl w:val="3804731C"/>
    <w:lvl w:ilvl="0" w:tplc="EDBA8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144587"/>
    <w:multiLevelType w:val="hybridMultilevel"/>
    <w:tmpl w:val="70E2F418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4">
    <w:nsid w:val="7D601AEF"/>
    <w:multiLevelType w:val="hybridMultilevel"/>
    <w:tmpl w:val="50762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6E70"/>
    <w:rsid w:val="000647C9"/>
    <w:rsid w:val="00070C41"/>
    <w:rsid w:val="000847EB"/>
    <w:rsid w:val="000A21B4"/>
    <w:rsid w:val="000B1270"/>
    <w:rsid w:val="000E2C32"/>
    <w:rsid w:val="00110E4A"/>
    <w:rsid w:val="00130AE6"/>
    <w:rsid w:val="00140D18"/>
    <w:rsid w:val="00141995"/>
    <w:rsid w:val="00171001"/>
    <w:rsid w:val="0017298E"/>
    <w:rsid w:val="00185C7A"/>
    <w:rsid w:val="00191F7C"/>
    <w:rsid w:val="0021613E"/>
    <w:rsid w:val="00255767"/>
    <w:rsid w:val="00337D67"/>
    <w:rsid w:val="00345A57"/>
    <w:rsid w:val="003B20A8"/>
    <w:rsid w:val="0047043B"/>
    <w:rsid w:val="004C2736"/>
    <w:rsid w:val="004E0A10"/>
    <w:rsid w:val="004E359A"/>
    <w:rsid w:val="0050670F"/>
    <w:rsid w:val="00564C69"/>
    <w:rsid w:val="005B375F"/>
    <w:rsid w:val="005B44EA"/>
    <w:rsid w:val="00621CE0"/>
    <w:rsid w:val="00627B97"/>
    <w:rsid w:val="006859A0"/>
    <w:rsid w:val="006B6CDA"/>
    <w:rsid w:val="0070482E"/>
    <w:rsid w:val="00763EFB"/>
    <w:rsid w:val="007A2F3F"/>
    <w:rsid w:val="007E1399"/>
    <w:rsid w:val="00825410"/>
    <w:rsid w:val="00894E45"/>
    <w:rsid w:val="008A16F1"/>
    <w:rsid w:val="008A7FE0"/>
    <w:rsid w:val="008B33E2"/>
    <w:rsid w:val="008F06DD"/>
    <w:rsid w:val="008F349E"/>
    <w:rsid w:val="00914A4D"/>
    <w:rsid w:val="009A337C"/>
    <w:rsid w:val="009A6330"/>
    <w:rsid w:val="00A15D41"/>
    <w:rsid w:val="00A35DF0"/>
    <w:rsid w:val="00A87164"/>
    <w:rsid w:val="00AB76A1"/>
    <w:rsid w:val="00AC6E70"/>
    <w:rsid w:val="00AE0C29"/>
    <w:rsid w:val="00B024D4"/>
    <w:rsid w:val="00B04198"/>
    <w:rsid w:val="00B070A7"/>
    <w:rsid w:val="00B34A64"/>
    <w:rsid w:val="00B47DB6"/>
    <w:rsid w:val="00B61752"/>
    <w:rsid w:val="00B7695C"/>
    <w:rsid w:val="00B970CE"/>
    <w:rsid w:val="00BB2A39"/>
    <w:rsid w:val="00BC0498"/>
    <w:rsid w:val="00BC1FFA"/>
    <w:rsid w:val="00C04670"/>
    <w:rsid w:val="00C059E0"/>
    <w:rsid w:val="00C30E83"/>
    <w:rsid w:val="00C36316"/>
    <w:rsid w:val="00C446C1"/>
    <w:rsid w:val="00C55CC6"/>
    <w:rsid w:val="00D13ED7"/>
    <w:rsid w:val="00D26C91"/>
    <w:rsid w:val="00DA583D"/>
    <w:rsid w:val="00DB5792"/>
    <w:rsid w:val="00DB6386"/>
    <w:rsid w:val="00DC2C58"/>
    <w:rsid w:val="00E10F14"/>
    <w:rsid w:val="00E323C1"/>
    <w:rsid w:val="00E704C8"/>
    <w:rsid w:val="00E9267B"/>
    <w:rsid w:val="00E9563B"/>
    <w:rsid w:val="00E97266"/>
    <w:rsid w:val="00EA468F"/>
    <w:rsid w:val="00EB37D6"/>
    <w:rsid w:val="00F0550B"/>
    <w:rsid w:val="00F31B51"/>
    <w:rsid w:val="00F37230"/>
    <w:rsid w:val="00F77539"/>
    <w:rsid w:val="00F93CEC"/>
    <w:rsid w:val="00F97797"/>
    <w:rsid w:val="00FD0B9A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E7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C6E7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E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6E7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AC6E70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AC6E7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AC6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E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6E7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27B97"/>
    <w:rPr>
      <w:color w:val="0000FF" w:themeColor="hyperlink"/>
      <w:u w:val="single"/>
    </w:rPr>
  </w:style>
  <w:style w:type="paragraph" w:styleId="aa">
    <w:name w:val="Normal (Web)"/>
    <w:basedOn w:val="a"/>
    <w:rsid w:val="00C55CC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2CB52-6783-411F-AB84-9175E308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Некрасов</cp:lastModifiedBy>
  <cp:revision>2</cp:revision>
  <cp:lastPrinted>2017-07-10T10:14:00Z</cp:lastPrinted>
  <dcterms:created xsi:type="dcterms:W3CDTF">2017-07-10T11:32:00Z</dcterms:created>
  <dcterms:modified xsi:type="dcterms:W3CDTF">2017-07-10T11:32:00Z</dcterms:modified>
</cp:coreProperties>
</file>