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707ACF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  <w:highlight w:val="yellow"/>
        </w:rPr>
      </w:pPr>
      <w:r w:rsidRPr="00416B05">
        <w:rPr>
          <w:sz w:val="24"/>
          <w:szCs w:val="24"/>
        </w:rPr>
        <w:t xml:space="preserve">     </w:t>
      </w:r>
      <w:r w:rsidR="00102341">
        <w:rPr>
          <w:sz w:val="24"/>
          <w:szCs w:val="24"/>
        </w:rPr>
        <w:t xml:space="preserve">      </w:t>
      </w:r>
      <w:r w:rsidRPr="00416B05">
        <w:rPr>
          <w:sz w:val="24"/>
          <w:szCs w:val="24"/>
        </w:rPr>
        <w:t xml:space="preserve">   </w:t>
      </w:r>
      <w:r w:rsidR="005F4B9D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B70FD4" w:rsidRDefault="00416B05" w:rsidP="00416B05">
      <w:pPr>
        <w:ind w:right="-766"/>
        <w:jc w:val="center"/>
        <w:rPr>
          <w:b/>
          <w:sz w:val="28"/>
          <w:szCs w:val="28"/>
        </w:rPr>
      </w:pPr>
      <w:r w:rsidRPr="00B70FD4">
        <w:rPr>
          <w:b/>
          <w:sz w:val="28"/>
          <w:szCs w:val="28"/>
        </w:rPr>
        <w:t>МУНИЦИПАЛЬНОЕ ОБРАЗОВАНИЕ ГОРОД УРАЙ</w:t>
      </w:r>
    </w:p>
    <w:p w:rsidR="00416B05" w:rsidRPr="00B70FD4" w:rsidRDefault="00416B05" w:rsidP="00102341">
      <w:pPr>
        <w:ind w:right="-766"/>
        <w:jc w:val="center"/>
        <w:rPr>
          <w:sz w:val="28"/>
          <w:szCs w:val="28"/>
        </w:rPr>
      </w:pPr>
      <w:r w:rsidRPr="00B70FD4">
        <w:rPr>
          <w:b/>
          <w:sz w:val="28"/>
          <w:szCs w:val="28"/>
        </w:rPr>
        <w:t>ХАНТЫ-МАНСИЙСКИЙ А</w:t>
      </w:r>
      <w:r w:rsidR="00456022" w:rsidRPr="00B70FD4">
        <w:rPr>
          <w:b/>
          <w:sz w:val="28"/>
          <w:szCs w:val="28"/>
        </w:rPr>
        <w:t>В</w:t>
      </w:r>
      <w:r w:rsidRPr="00B70FD4">
        <w:rPr>
          <w:b/>
          <w:sz w:val="28"/>
          <w:szCs w:val="28"/>
        </w:rPr>
        <w:t>ТОНОМНЫЙ ОКРУГ-ЮГРА</w:t>
      </w:r>
    </w:p>
    <w:p w:rsidR="00416B05" w:rsidRPr="001C740A" w:rsidRDefault="00102341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16B05" w:rsidRPr="001C740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1C740A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1C740A" w:rsidRDefault="00102341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16B05" w:rsidRPr="001C740A">
        <w:rPr>
          <w:rFonts w:ascii="Times New Roman" w:hAnsi="Times New Roman" w:cs="Times New Roman"/>
          <w:sz w:val="36"/>
          <w:szCs w:val="36"/>
        </w:rPr>
        <w:t>РЕШЕНИЕ</w:t>
      </w:r>
    </w:p>
    <w:p w:rsidR="00416B05" w:rsidRPr="00B70FD4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B05" w:rsidRPr="00B70FD4" w:rsidRDefault="00F66896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02341">
        <w:rPr>
          <w:rFonts w:ascii="Times New Roman" w:hAnsi="Times New Roman" w:cs="Times New Roman"/>
          <w:sz w:val="28"/>
          <w:szCs w:val="28"/>
        </w:rPr>
        <w:t>о</w:t>
      </w:r>
      <w:r w:rsidR="00416B05" w:rsidRPr="00B70FD4">
        <w:rPr>
          <w:rFonts w:ascii="Times New Roman" w:hAnsi="Times New Roman" w:cs="Times New Roman"/>
          <w:sz w:val="28"/>
          <w:szCs w:val="28"/>
        </w:rPr>
        <w:t>т</w:t>
      </w:r>
      <w:r w:rsidR="001C740A" w:rsidRPr="001C740A">
        <w:rPr>
          <w:rFonts w:ascii="Times New Roman" w:hAnsi="Times New Roman" w:cs="Times New Roman"/>
          <w:sz w:val="28"/>
          <w:szCs w:val="28"/>
        </w:rPr>
        <w:t xml:space="preserve"> 26 мая 2016</w:t>
      </w:r>
      <w:r w:rsidR="00416B05" w:rsidRPr="00B70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74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6B05" w:rsidRPr="00B70FD4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1C740A">
        <w:rPr>
          <w:rFonts w:ascii="Times New Roman" w:hAnsi="Times New Roman" w:cs="Times New Roman"/>
          <w:sz w:val="28"/>
          <w:szCs w:val="28"/>
        </w:rPr>
        <w:t>36</w:t>
      </w:r>
    </w:p>
    <w:p w:rsidR="00416B05" w:rsidRDefault="00416B05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0FD4" w:rsidRPr="00B70FD4" w:rsidRDefault="00B70FD4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0FD4" w:rsidRPr="00B70FD4" w:rsidRDefault="00416B05" w:rsidP="00B70F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70FD4">
        <w:rPr>
          <w:b/>
          <w:sz w:val="28"/>
          <w:szCs w:val="28"/>
        </w:rPr>
        <w:t xml:space="preserve">О внесении изменений </w:t>
      </w:r>
      <w:r w:rsidR="00B70FD4" w:rsidRPr="00B70FD4">
        <w:rPr>
          <w:b/>
          <w:sz w:val="28"/>
          <w:szCs w:val="28"/>
        </w:rPr>
        <w:t>в Генеральный план города Урай</w:t>
      </w:r>
    </w:p>
    <w:p w:rsidR="00416B05" w:rsidRDefault="00416B05" w:rsidP="00416B05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:rsidR="00B70FD4" w:rsidRPr="00707ACF" w:rsidRDefault="00B70FD4" w:rsidP="00416B05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:rsidR="00B70FD4" w:rsidRPr="00B70FD4" w:rsidRDefault="00B70FD4" w:rsidP="00B70FD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70FD4">
        <w:rPr>
          <w:sz w:val="28"/>
          <w:szCs w:val="28"/>
        </w:rPr>
        <w:t>Р</w:t>
      </w:r>
      <w:r w:rsidR="00564C61">
        <w:rPr>
          <w:sz w:val="28"/>
          <w:szCs w:val="28"/>
        </w:rPr>
        <w:t xml:space="preserve">ассмотрев </w:t>
      </w:r>
      <w:r w:rsidRPr="00B70FD4">
        <w:rPr>
          <w:sz w:val="28"/>
          <w:szCs w:val="28"/>
        </w:rPr>
        <w:t xml:space="preserve">проект решения Думы города Урай «О внесении изменений в Генеральный план города Урай», учитывая протокол публичных слушаний и заключение о результатах публичных слушаний, Дума города Урай </w:t>
      </w:r>
      <w:r w:rsidRPr="00B70FD4">
        <w:rPr>
          <w:b/>
          <w:sz w:val="28"/>
          <w:szCs w:val="28"/>
        </w:rPr>
        <w:t>решила:</w:t>
      </w:r>
    </w:p>
    <w:p w:rsidR="00F66896" w:rsidRPr="00102341" w:rsidRDefault="00F66896" w:rsidP="00B70FD4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</w:p>
    <w:p w:rsidR="00F66896" w:rsidRPr="00F66896" w:rsidRDefault="00B70FD4" w:rsidP="00B70FD4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 w:rsidRPr="00B70FD4">
        <w:rPr>
          <w:sz w:val="28"/>
          <w:szCs w:val="28"/>
        </w:rPr>
        <w:t xml:space="preserve">1. </w:t>
      </w:r>
      <w:r w:rsidR="00F66896" w:rsidRPr="0058255F">
        <w:rPr>
          <w:sz w:val="28"/>
          <w:szCs w:val="28"/>
        </w:rPr>
        <w:t>Утвердить изменения в Генеральный план города Урай, утвержденный решением Думы города Урай от 26.09.2013 №55</w:t>
      </w:r>
      <w:r w:rsidR="00F66896" w:rsidRPr="00F66896">
        <w:rPr>
          <w:sz w:val="28"/>
          <w:szCs w:val="28"/>
        </w:rPr>
        <w:t xml:space="preserve"> </w:t>
      </w:r>
      <w:r w:rsidR="00F66896" w:rsidRPr="00034050">
        <w:rPr>
          <w:sz w:val="28"/>
          <w:szCs w:val="28"/>
        </w:rPr>
        <w:t>(</w:t>
      </w:r>
      <w:r w:rsidR="00F66896" w:rsidRPr="0002492A">
        <w:rPr>
          <w:sz w:val="28"/>
          <w:szCs w:val="28"/>
        </w:rPr>
        <w:t>в редакции решени</w:t>
      </w:r>
      <w:r w:rsidR="00F66896">
        <w:rPr>
          <w:sz w:val="28"/>
          <w:szCs w:val="28"/>
        </w:rPr>
        <w:t>я</w:t>
      </w:r>
      <w:r w:rsidR="00F66896" w:rsidRPr="0002492A">
        <w:rPr>
          <w:sz w:val="28"/>
          <w:szCs w:val="28"/>
        </w:rPr>
        <w:t xml:space="preserve"> Думы города Урай от </w:t>
      </w:r>
      <w:r w:rsidR="00F66896">
        <w:rPr>
          <w:sz w:val="28"/>
          <w:szCs w:val="28"/>
        </w:rPr>
        <w:t>25.12.2014 №79)</w:t>
      </w:r>
      <w:r w:rsidR="00F66896" w:rsidRPr="0058255F">
        <w:rPr>
          <w:sz w:val="28"/>
          <w:szCs w:val="28"/>
        </w:rPr>
        <w:t>, согласно приложению</w:t>
      </w:r>
      <w:r w:rsidR="00F66896" w:rsidRPr="00B70FD4">
        <w:rPr>
          <w:sz w:val="28"/>
          <w:szCs w:val="28"/>
        </w:rPr>
        <w:t xml:space="preserve"> </w:t>
      </w:r>
    </w:p>
    <w:p w:rsidR="00B70FD4" w:rsidRPr="00B70FD4" w:rsidRDefault="00B70FD4" w:rsidP="00B70FD4">
      <w:pPr>
        <w:autoSpaceDE w:val="0"/>
        <w:autoSpaceDN w:val="0"/>
        <w:adjustRightInd w:val="0"/>
        <w:spacing w:before="120" w:after="120"/>
        <w:ind w:firstLine="539"/>
        <w:jc w:val="both"/>
        <w:outlineLvl w:val="0"/>
        <w:rPr>
          <w:sz w:val="28"/>
          <w:szCs w:val="28"/>
        </w:rPr>
      </w:pPr>
      <w:r w:rsidRPr="00B70FD4">
        <w:rPr>
          <w:sz w:val="28"/>
          <w:szCs w:val="28"/>
        </w:rPr>
        <w:t>2. Настоящее решение вступает в силу после официального опубликования в газете «Знамя» и подлежит размещению на официальном сайте администрации города Урай в информационно-телекоммуникационной сети «Интернет».</w:t>
      </w:r>
    </w:p>
    <w:p w:rsidR="00416B05" w:rsidRPr="00B70FD4" w:rsidRDefault="00416B05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70FD4" w:rsidRPr="00B70FD4" w:rsidRDefault="00B70FD4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70FD4" w:rsidRPr="00B70FD4" w:rsidRDefault="00B70FD4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749D8" w:rsidRPr="001C740A" w:rsidRDefault="007749D8" w:rsidP="007749D8">
      <w:pPr>
        <w:autoSpaceDE w:val="0"/>
        <w:autoSpaceDN w:val="0"/>
        <w:adjustRightInd w:val="0"/>
        <w:rPr>
          <w:b/>
          <w:sz w:val="28"/>
          <w:szCs w:val="28"/>
        </w:rPr>
      </w:pPr>
      <w:r w:rsidRPr="001C740A">
        <w:rPr>
          <w:b/>
          <w:sz w:val="28"/>
          <w:szCs w:val="28"/>
        </w:rPr>
        <w:t>Председатель Думы города Урай                        Глава города Урай</w:t>
      </w:r>
    </w:p>
    <w:p w:rsidR="007749D8" w:rsidRPr="007749D8" w:rsidRDefault="007749D8" w:rsidP="007749D8">
      <w:pPr>
        <w:autoSpaceDE w:val="0"/>
        <w:autoSpaceDN w:val="0"/>
        <w:adjustRightInd w:val="0"/>
        <w:rPr>
          <w:sz w:val="28"/>
          <w:szCs w:val="28"/>
        </w:rPr>
      </w:pPr>
      <w:r w:rsidRPr="007749D8">
        <w:rPr>
          <w:sz w:val="28"/>
          <w:szCs w:val="28"/>
        </w:rPr>
        <w:t xml:space="preserve">                             </w:t>
      </w:r>
    </w:p>
    <w:p w:rsidR="007749D8" w:rsidRPr="007749D8" w:rsidRDefault="007749D8" w:rsidP="007749D8">
      <w:pPr>
        <w:autoSpaceDE w:val="0"/>
        <w:autoSpaceDN w:val="0"/>
        <w:adjustRightInd w:val="0"/>
        <w:rPr>
          <w:sz w:val="28"/>
          <w:szCs w:val="28"/>
        </w:rPr>
      </w:pPr>
    </w:p>
    <w:p w:rsidR="007749D8" w:rsidRPr="007749D8" w:rsidRDefault="007749D8" w:rsidP="007749D8">
      <w:pPr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749D8">
        <w:rPr>
          <w:sz w:val="28"/>
          <w:szCs w:val="28"/>
        </w:rPr>
        <w:t>____ Г.П.</w:t>
      </w:r>
      <w:r w:rsidR="00F66896" w:rsidRPr="00F66896">
        <w:rPr>
          <w:sz w:val="28"/>
          <w:szCs w:val="28"/>
        </w:rPr>
        <w:t xml:space="preserve"> </w:t>
      </w:r>
      <w:r w:rsidRPr="007749D8">
        <w:rPr>
          <w:sz w:val="28"/>
          <w:szCs w:val="28"/>
        </w:rPr>
        <w:t xml:space="preserve">Александрова                </w:t>
      </w:r>
      <w:r>
        <w:rPr>
          <w:sz w:val="28"/>
          <w:szCs w:val="28"/>
        </w:rPr>
        <w:t xml:space="preserve">  </w:t>
      </w:r>
      <w:r w:rsidRPr="007749D8">
        <w:rPr>
          <w:sz w:val="28"/>
          <w:szCs w:val="28"/>
        </w:rPr>
        <w:t xml:space="preserve">    _______________ А.В.</w:t>
      </w:r>
      <w:r w:rsidR="00F66896" w:rsidRPr="00F66896">
        <w:rPr>
          <w:sz w:val="28"/>
          <w:szCs w:val="28"/>
        </w:rPr>
        <w:t xml:space="preserve"> </w:t>
      </w:r>
      <w:r w:rsidRPr="007749D8">
        <w:rPr>
          <w:sz w:val="28"/>
          <w:szCs w:val="28"/>
        </w:rPr>
        <w:t>Иванов</w:t>
      </w:r>
    </w:p>
    <w:p w:rsidR="007749D8" w:rsidRPr="007749D8" w:rsidRDefault="007749D8" w:rsidP="007749D8">
      <w:pPr>
        <w:autoSpaceDE w:val="0"/>
        <w:autoSpaceDN w:val="0"/>
        <w:adjustRightInd w:val="0"/>
        <w:rPr>
          <w:sz w:val="28"/>
          <w:szCs w:val="28"/>
        </w:rPr>
      </w:pPr>
    </w:p>
    <w:p w:rsidR="007749D8" w:rsidRPr="007749D8" w:rsidRDefault="007749D8" w:rsidP="007749D8">
      <w:pPr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7749D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749D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749D8">
        <w:rPr>
          <w:sz w:val="28"/>
          <w:szCs w:val="28"/>
        </w:rPr>
        <w:t>«____» _______________ 20</w:t>
      </w:r>
      <w:r w:rsidR="005F4B9D">
        <w:rPr>
          <w:sz w:val="28"/>
          <w:szCs w:val="28"/>
          <w:lang w:val="en-US"/>
        </w:rPr>
        <w:t>16</w:t>
      </w:r>
    </w:p>
    <w:p w:rsidR="007749D8" w:rsidRPr="007749D8" w:rsidRDefault="007749D8" w:rsidP="007749D8">
      <w:pPr>
        <w:autoSpaceDE w:val="0"/>
        <w:autoSpaceDN w:val="0"/>
        <w:adjustRightInd w:val="0"/>
        <w:rPr>
          <w:sz w:val="28"/>
          <w:szCs w:val="28"/>
        </w:rPr>
      </w:pPr>
    </w:p>
    <w:p w:rsidR="00FB754A" w:rsidRPr="00707ACF" w:rsidRDefault="00FB754A" w:rsidP="0007415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5888"/>
        <w:gridCol w:w="489"/>
        <w:gridCol w:w="1651"/>
        <w:gridCol w:w="540"/>
        <w:gridCol w:w="1002"/>
      </w:tblGrid>
      <w:tr w:rsidR="00FB754A" w:rsidRPr="00B70FD4">
        <w:tc>
          <w:tcPr>
            <w:tcW w:w="5888" w:type="dxa"/>
            <w:shd w:val="clear" w:color="auto" w:fill="auto"/>
          </w:tcPr>
          <w:p w:rsidR="00FB754A" w:rsidRPr="00B70FD4" w:rsidRDefault="00FB754A" w:rsidP="00FB754A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4"/>
            <w:shd w:val="clear" w:color="auto" w:fill="auto"/>
          </w:tcPr>
          <w:p w:rsidR="00FB754A" w:rsidRPr="00B70FD4" w:rsidRDefault="00FB754A" w:rsidP="00FB754A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FD4">
              <w:rPr>
                <w:sz w:val="28"/>
                <w:szCs w:val="28"/>
              </w:rPr>
              <w:t xml:space="preserve">Приложение к решению Думы города Урай </w:t>
            </w:r>
          </w:p>
        </w:tc>
      </w:tr>
      <w:tr w:rsidR="00FB754A" w:rsidRPr="00B70FD4">
        <w:tc>
          <w:tcPr>
            <w:tcW w:w="5888" w:type="dxa"/>
            <w:shd w:val="clear" w:color="auto" w:fill="auto"/>
          </w:tcPr>
          <w:p w:rsidR="00FB754A" w:rsidRPr="00B70FD4" w:rsidRDefault="00FB754A" w:rsidP="00FB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</w:tcPr>
          <w:p w:rsidR="00FB754A" w:rsidRPr="00B70FD4" w:rsidRDefault="00FB754A" w:rsidP="00FB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FD4">
              <w:rPr>
                <w:sz w:val="28"/>
                <w:szCs w:val="28"/>
              </w:rPr>
              <w:t>от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FB754A" w:rsidRPr="00B70FD4" w:rsidRDefault="001C740A" w:rsidP="00FB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2016</w:t>
            </w:r>
          </w:p>
        </w:tc>
        <w:tc>
          <w:tcPr>
            <w:tcW w:w="540" w:type="dxa"/>
            <w:shd w:val="clear" w:color="auto" w:fill="auto"/>
          </w:tcPr>
          <w:p w:rsidR="00FB754A" w:rsidRPr="00B70FD4" w:rsidRDefault="00FB754A" w:rsidP="00FB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FD4">
              <w:rPr>
                <w:sz w:val="28"/>
                <w:szCs w:val="28"/>
              </w:rPr>
              <w:t>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FB754A" w:rsidRPr="00B70FD4" w:rsidRDefault="001C740A" w:rsidP="00FB7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B754A" w:rsidRPr="00707ACF" w:rsidRDefault="00FB754A" w:rsidP="00FB754A">
      <w:pPr>
        <w:rPr>
          <w:highlight w:val="yellow"/>
        </w:rPr>
      </w:pPr>
    </w:p>
    <w:p w:rsidR="00FB754A" w:rsidRPr="00707ACF" w:rsidRDefault="00FB754A" w:rsidP="00FB754A">
      <w:pPr>
        <w:rPr>
          <w:highlight w:val="yellow"/>
        </w:rPr>
      </w:pPr>
    </w:p>
    <w:p w:rsidR="007749D8" w:rsidRPr="00B678EE" w:rsidRDefault="007749D8" w:rsidP="007749D8">
      <w:pPr>
        <w:jc w:val="center"/>
        <w:rPr>
          <w:b/>
          <w:sz w:val="28"/>
          <w:szCs w:val="28"/>
        </w:rPr>
      </w:pPr>
      <w:r w:rsidRPr="00B678EE">
        <w:rPr>
          <w:b/>
          <w:sz w:val="28"/>
          <w:szCs w:val="28"/>
        </w:rPr>
        <w:t>Изменения</w:t>
      </w:r>
      <w:r w:rsidR="000E48D1">
        <w:rPr>
          <w:b/>
          <w:sz w:val="28"/>
          <w:szCs w:val="28"/>
        </w:rPr>
        <w:t xml:space="preserve"> </w:t>
      </w:r>
      <w:r w:rsidRPr="00B678EE">
        <w:rPr>
          <w:b/>
          <w:sz w:val="28"/>
          <w:szCs w:val="28"/>
        </w:rPr>
        <w:t>в Генеральный план города Урай</w:t>
      </w:r>
    </w:p>
    <w:p w:rsidR="007749D8" w:rsidRPr="00B678EE" w:rsidRDefault="007749D8" w:rsidP="007749D8">
      <w:pPr>
        <w:jc w:val="both"/>
        <w:rPr>
          <w:color w:val="00005C"/>
          <w:sz w:val="28"/>
          <w:szCs w:val="28"/>
        </w:rPr>
      </w:pPr>
    </w:p>
    <w:p w:rsidR="007749D8" w:rsidRPr="000E48D1" w:rsidRDefault="007749D8" w:rsidP="007749D8">
      <w:pPr>
        <w:pStyle w:val="ae"/>
        <w:numPr>
          <w:ilvl w:val="0"/>
          <w:numId w:val="28"/>
        </w:numPr>
        <w:tabs>
          <w:tab w:val="left" w:pos="851"/>
        </w:tabs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В Положении о территориальном планировании: 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b/>
          <w:sz w:val="28"/>
          <w:szCs w:val="28"/>
        </w:rPr>
      </w:pPr>
      <w:r w:rsidRPr="000E48D1">
        <w:rPr>
          <w:b/>
          <w:sz w:val="28"/>
          <w:szCs w:val="28"/>
        </w:rPr>
        <w:t>В разделе «Общие положения»:</w:t>
      </w:r>
    </w:p>
    <w:p w:rsidR="007749D8" w:rsidRPr="000E48D1" w:rsidRDefault="007749D8" w:rsidP="007749D8">
      <w:pPr>
        <w:pStyle w:val="ae"/>
        <w:numPr>
          <w:ilvl w:val="0"/>
          <w:numId w:val="29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В абзаце двенадцатом слова «Определена первая очередь реализации генерального плана - 2020 год</w:t>
      </w:r>
      <w:proofErr w:type="gramStart"/>
      <w:r w:rsidRPr="000E48D1">
        <w:rPr>
          <w:sz w:val="28"/>
          <w:szCs w:val="28"/>
        </w:rPr>
        <w:t xml:space="preserve">.» </w:t>
      </w:r>
      <w:proofErr w:type="gramEnd"/>
      <w:r w:rsidRPr="000E48D1">
        <w:rPr>
          <w:sz w:val="28"/>
          <w:szCs w:val="28"/>
        </w:rPr>
        <w:t>исключить.</w:t>
      </w:r>
    </w:p>
    <w:p w:rsidR="007749D8" w:rsidRPr="000E48D1" w:rsidRDefault="007749D8" w:rsidP="007749D8">
      <w:pPr>
        <w:pStyle w:val="ae"/>
        <w:numPr>
          <w:ilvl w:val="0"/>
          <w:numId w:val="29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В  абзаце тринадцатом слова «, на первую очередь реализации генерального плана (2020 год) - 42,8 тысяч человек» исключить. 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b/>
          <w:sz w:val="28"/>
          <w:szCs w:val="28"/>
        </w:rPr>
      </w:pPr>
      <w:r w:rsidRPr="000E48D1">
        <w:rPr>
          <w:b/>
          <w:sz w:val="28"/>
          <w:szCs w:val="28"/>
        </w:rPr>
        <w:t xml:space="preserve">В разделе 1 </w:t>
      </w:r>
      <w:r w:rsidRPr="000E48D1">
        <w:rPr>
          <w:b/>
          <w:bCs/>
          <w:sz w:val="28"/>
          <w:szCs w:val="28"/>
        </w:rPr>
        <w:t>Сведения о видах, назначении и наименованиях планируемых для размещения объектов местного значения</w:t>
      </w:r>
      <w:r w:rsidRPr="000E48D1">
        <w:rPr>
          <w:b/>
          <w:sz w:val="28"/>
          <w:szCs w:val="28"/>
        </w:rPr>
        <w:t xml:space="preserve">: </w:t>
      </w:r>
    </w:p>
    <w:p w:rsidR="007749D8" w:rsidRPr="000E48D1" w:rsidRDefault="00564C61" w:rsidP="00564C61">
      <w:pPr>
        <w:pStyle w:val="ae"/>
        <w:numPr>
          <w:ilvl w:val="0"/>
          <w:numId w:val="30"/>
        </w:numPr>
        <w:tabs>
          <w:tab w:val="left" w:pos="99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49D8" w:rsidRPr="000E48D1">
        <w:rPr>
          <w:sz w:val="28"/>
          <w:szCs w:val="28"/>
        </w:rPr>
        <w:t>ункт 1.1.1. изложить в следующей редакции:</w:t>
      </w:r>
    </w:p>
    <w:p w:rsidR="007749D8" w:rsidRPr="000E48D1" w:rsidRDefault="007749D8" w:rsidP="007749D8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bookmarkStart w:id="0" w:name="_Toc309998016"/>
      <w:bookmarkStart w:id="1" w:name="_Toc332793672"/>
      <w:r w:rsidRPr="00564C61">
        <w:rPr>
          <w:rFonts w:ascii="Times New Roman" w:hAnsi="Times New Roman"/>
          <w:b w:val="0"/>
          <w:i w:val="0"/>
        </w:rPr>
        <w:t>«</w:t>
      </w:r>
      <w:bookmarkStart w:id="2" w:name="_Toc293146741"/>
      <w:bookmarkStart w:id="3" w:name="_Toc309998017"/>
      <w:bookmarkStart w:id="4" w:name="_Toc332793673"/>
      <w:bookmarkEnd w:id="0"/>
      <w:bookmarkEnd w:id="1"/>
      <w:r w:rsidRPr="000E48D1">
        <w:rPr>
          <w:rFonts w:ascii="Times New Roman" w:hAnsi="Times New Roman"/>
          <w:b w:val="0"/>
          <w:i w:val="0"/>
        </w:rPr>
        <w:t xml:space="preserve">1.1.1 Размещение объектов социальной </w:t>
      </w:r>
      <w:bookmarkEnd w:id="2"/>
      <w:r w:rsidRPr="000E48D1">
        <w:rPr>
          <w:rFonts w:ascii="Times New Roman" w:hAnsi="Times New Roman"/>
          <w:b w:val="0"/>
          <w:i w:val="0"/>
        </w:rPr>
        <w:t>инфраструктуры</w:t>
      </w:r>
      <w:bookmarkEnd w:id="3"/>
      <w:bookmarkEnd w:id="4"/>
      <w:r w:rsidRPr="000E48D1">
        <w:rPr>
          <w:rFonts w:ascii="Times New Roman" w:hAnsi="Times New Roman"/>
          <w:b w:val="0"/>
          <w:i w:val="0"/>
        </w:rPr>
        <w:t>:</w:t>
      </w:r>
    </w:p>
    <w:p w:rsidR="007749D8" w:rsidRPr="000E48D1" w:rsidRDefault="007749D8" w:rsidP="007749D8">
      <w:pPr>
        <w:pStyle w:val="4"/>
        <w:spacing w:before="0" w:after="0"/>
        <w:ind w:firstLine="567"/>
        <w:jc w:val="both"/>
        <w:rPr>
          <w:b w:val="0"/>
        </w:rPr>
      </w:pPr>
      <w:r w:rsidRPr="000E48D1">
        <w:rPr>
          <w:b w:val="0"/>
        </w:rPr>
        <w:t>1.1.1.1 Образовательные организации.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Строительство объектов: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дошкольные образовательные организации на 2190 мест - 9 объектов;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начальная общеобразовательная школа на 160 мест;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общеобразовательная школа на 500 мест;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детско-юношеская спортивная школа на 450 мест;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 xml:space="preserve">дома детского творчества на 450 мест - </w:t>
      </w:r>
      <w:r w:rsidR="000E48D1">
        <w:rPr>
          <w:rFonts w:ascii="Times New Roman" w:hAnsi="Times New Roman"/>
          <w:sz w:val="28"/>
          <w:szCs w:val="28"/>
        </w:rPr>
        <w:t>2</w:t>
      </w:r>
      <w:r w:rsidRPr="000E48D1">
        <w:rPr>
          <w:rFonts w:ascii="Times New Roman" w:hAnsi="Times New Roman"/>
          <w:sz w:val="28"/>
          <w:szCs w:val="28"/>
        </w:rPr>
        <w:t xml:space="preserve"> объекта;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 xml:space="preserve">детский </w:t>
      </w:r>
      <w:proofErr w:type="spellStart"/>
      <w:r w:rsidRPr="000E48D1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E48D1">
        <w:rPr>
          <w:rFonts w:ascii="Times New Roman" w:hAnsi="Times New Roman"/>
          <w:sz w:val="28"/>
          <w:szCs w:val="28"/>
        </w:rPr>
        <w:t xml:space="preserve"> центр на 400 мест;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межшкольный УПК на 200 мест;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общеобразовательные школы на 2090 мест - 4 объекта;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дома детского творчества на 865 мест - 4 объекта.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Реконструкция объектов: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дошкол</w:t>
      </w:r>
      <w:r w:rsidR="005F4B9D">
        <w:rPr>
          <w:rFonts w:ascii="Times New Roman" w:hAnsi="Times New Roman"/>
          <w:sz w:val="28"/>
          <w:szCs w:val="28"/>
        </w:rPr>
        <w:t>ьная образовательная организаци</w:t>
      </w:r>
      <w:r w:rsidR="005F4B9D" w:rsidRPr="005F4B9D">
        <w:rPr>
          <w:rFonts w:ascii="Times New Roman" w:hAnsi="Times New Roman"/>
          <w:sz w:val="28"/>
          <w:szCs w:val="28"/>
        </w:rPr>
        <w:t>я</w:t>
      </w:r>
      <w:r w:rsidRPr="000E48D1">
        <w:rPr>
          <w:rFonts w:ascii="Times New Roman" w:hAnsi="Times New Roman"/>
          <w:sz w:val="28"/>
          <w:szCs w:val="28"/>
        </w:rPr>
        <w:t xml:space="preserve"> на 120 мест (инклюзивный детский сад) - 1 объект.</w:t>
      </w:r>
    </w:p>
    <w:p w:rsidR="007749D8" w:rsidRPr="000E48D1" w:rsidRDefault="007749D8" w:rsidP="007749D8">
      <w:pPr>
        <w:pStyle w:val="4"/>
        <w:spacing w:before="0" w:after="0"/>
        <w:ind w:firstLine="567"/>
        <w:jc w:val="both"/>
        <w:rPr>
          <w:b w:val="0"/>
        </w:rPr>
      </w:pPr>
      <w:r w:rsidRPr="000E48D1">
        <w:rPr>
          <w:b w:val="0"/>
        </w:rPr>
        <w:t>1.1.1.2 Учреждения физической культуры и спорта.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Строительство объектов: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бассейны на 1100 кв</w:t>
      </w:r>
      <w:proofErr w:type="gramStart"/>
      <w:r w:rsidRPr="000E48D1">
        <w:rPr>
          <w:rFonts w:ascii="Times New Roman" w:hAnsi="Times New Roman"/>
          <w:sz w:val="28"/>
          <w:szCs w:val="28"/>
        </w:rPr>
        <w:t>.м</w:t>
      </w:r>
      <w:proofErr w:type="gramEnd"/>
      <w:r w:rsidRPr="000E48D1">
        <w:rPr>
          <w:rFonts w:ascii="Times New Roman" w:hAnsi="Times New Roman"/>
          <w:sz w:val="28"/>
          <w:szCs w:val="28"/>
        </w:rPr>
        <w:t xml:space="preserve"> зеркала воды - 3 объекта;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спортивный центр на 500 кв</w:t>
      </w:r>
      <w:proofErr w:type="gramStart"/>
      <w:r w:rsidRPr="000E48D1">
        <w:rPr>
          <w:rFonts w:ascii="Times New Roman" w:hAnsi="Times New Roman"/>
          <w:sz w:val="28"/>
          <w:szCs w:val="28"/>
        </w:rPr>
        <w:t>.м</w:t>
      </w:r>
      <w:proofErr w:type="gramEnd"/>
      <w:r w:rsidRPr="000E48D1">
        <w:rPr>
          <w:rFonts w:ascii="Times New Roman" w:hAnsi="Times New Roman"/>
          <w:sz w:val="28"/>
          <w:szCs w:val="28"/>
        </w:rPr>
        <w:t xml:space="preserve"> площади пола;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парк экстремальных видов спорта;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лыжная база;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крытый каток;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бассейны на 2150 кв</w:t>
      </w:r>
      <w:proofErr w:type="gramStart"/>
      <w:r w:rsidRPr="000E48D1">
        <w:rPr>
          <w:rFonts w:ascii="Times New Roman" w:hAnsi="Times New Roman"/>
          <w:sz w:val="28"/>
          <w:szCs w:val="28"/>
        </w:rPr>
        <w:t>.м</w:t>
      </w:r>
      <w:proofErr w:type="gramEnd"/>
      <w:r w:rsidRPr="000E48D1">
        <w:rPr>
          <w:rFonts w:ascii="Times New Roman" w:hAnsi="Times New Roman"/>
          <w:sz w:val="28"/>
          <w:szCs w:val="28"/>
        </w:rPr>
        <w:t xml:space="preserve"> зеркала воды - 3 объекта;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физкультурно-спортивный комплекс с универсальным игровым залом на 2500 кв</w:t>
      </w:r>
      <w:proofErr w:type="gramStart"/>
      <w:r w:rsidRPr="000E48D1">
        <w:rPr>
          <w:rFonts w:ascii="Times New Roman" w:hAnsi="Times New Roman"/>
          <w:sz w:val="28"/>
          <w:szCs w:val="28"/>
        </w:rPr>
        <w:t>.м</w:t>
      </w:r>
      <w:proofErr w:type="gramEnd"/>
      <w:r w:rsidRPr="000E48D1">
        <w:rPr>
          <w:rFonts w:ascii="Times New Roman" w:hAnsi="Times New Roman"/>
          <w:sz w:val="28"/>
          <w:szCs w:val="28"/>
        </w:rPr>
        <w:t xml:space="preserve"> площади пола;</w:t>
      </w:r>
    </w:p>
    <w:p w:rsidR="007749D8" w:rsidRPr="000E48D1" w:rsidRDefault="007749D8" w:rsidP="00564C6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центр зимних видов спорта.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Реконструкция объектов:</w:t>
      </w:r>
    </w:p>
    <w:p w:rsidR="007749D8" w:rsidRPr="000E48D1" w:rsidRDefault="007749D8" w:rsidP="00564C6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ДЮСШ «Старт».</w:t>
      </w:r>
    </w:p>
    <w:p w:rsidR="007749D8" w:rsidRPr="000E48D1" w:rsidRDefault="007749D8" w:rsidP="007749D8">
      <w:pPr>
        <w:pStyle w:val="4"/>
        <w:spacing w:before="0" w:after="0"/>
        <w:ind w:firstLine="567"/>
        <w:jc w:val="both"/>
        <w:rPr>
          <w:b w:val="0"/>
        </w:rPr>
      </w:pPr>
      <w:r w:rsidRPr="000E48D1">
        <w:rPr>
          <w:b w:val="0"/>
        </w:rPr>
        <w:lastRenderedPageBreak/>
        <w:t>1.1.1.3 Учреждения культуры и искусства.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Строительство объектов: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дом культуры на 400 посадочных мест;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 xml:space="preserve">клуб на 200 посадочных мест; 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музейно-выставочный комплекс (музей, выставочный зал, сувенирная лавка, центр национальных культур);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культурно-развлекательный комплекс с многозальным кинотеатром на 600 мест;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музей-лаборатория технических видов спорта;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дом молодежи;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центр доброжелательного отношения к подросткам;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 xml:space="preserve">библиотечно-театральный комплекс с камерной сценой (библиотека, </w:t>
      </w:r>
      <w:proofErr w:type="spellStart"/>
      <w:r w:rsidRPr="000E48D1">
        <w:rPr>
          <w:rFonts w:ascii="Times New Roman" w:hAnsi="Times New Roman"/>
          <w:sz w:val="28"/>
          <w:szCs w:val="28"/>
        </w:rPr>
        <w:t>фондохранилище</w:t>
      </w:r>
      <w:proofErr w:type="spellEnd"/>
      <w:r w:rsidRPr="000E48D1">
        <w:rPr>
          <w:rFonts w:ascii="Times New Roman" w:hAnsi="Times New Roman"/>
          <w:sz w:val="28"/>
          <w:szCs w:val="28"/>
        </w:rPr>
        <w:t>, зал со сценой на 200 мест);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дома культуры на 770 посадочных мест (2 объекта);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клубы на 600 посадочных мест (2 объекта).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Реконструкция  объектов: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многофункциональный культурный центр.</w:t>
      </w:r>
    </w:p>
    <w:p w:rsidR="007749D8" w:rsidRPr="000E48D1" w:rsidRDefault="007749D8" w:rsidP="007749D8">
      <w:pPr>
        <w:pStyle w:val="4"/>
        <w:spacing w:before="0" w:after="0"/>
        <w:ind w:firstLine="567"/>
        <w:jc w:val="both"/>
        <w:rPr>
          <w:b w:val="0"/>
        </w:rPr>
      </w:pPr>
      <w:r w:rsidRPr="000E48D1">
        <w:rPr>
          <w:b w:val="0"/>
        </w:rPr>
        <w:t>1.1.1.4 Объекты пожарной безопасности.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Строительство объектов: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пожарное депо на 6 автомобилей.</w:t>
      </w:r>
    </w:p>
    <w:p w:rsidR="007749D8" w:rsidRPr="000E48D1" w:rsidRDefault="007749D8" w:rsidP="007749D8">
      <w:pPr>
        <w:pStyle w:val="4"/>
        <w:spacing w:before="0" w:after="0"/>
        <w:ind w:firstLine="567"/>
        <w:jc w:val="both"/>
        <w:rPr>
          <w:b w:val="0"/>
        </w:rPr>
      </w:pPr>
      <w:r w:rsidRPr="000E48D1">
        <w:rPr>
          <w:b w:val="0"/>
        </w:rPr>
        <w:t>1.1.1.5 Учреждения отдыха и туризма.</w:t>
      </w:r>
    </w:p>
    <w:p w:rsidR="007749D8" w:rsidRPr="000E48D1" w:rsidRDefault="007749D8" w:rsidP="007749D8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Строительство объектов:</w:t>
      </w:r>
    </w:p>
    <w:p w:rsidR="007749D8" w:rsidRPr="000E48D1" w:rsidRDefault="007749D8" w:rsidP="000E48D1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0E48D1">
        <w:rPr>
          <w:rFonts w:ascii="Times New Roman" w:hAnsi="Times New Roman"/>
          <w:sz w:val="28"/>
          <w:szCs w:val="28"/>
        </w:rPr>
        <w:t>детский оздоровительный лагерь</w:t>
      </w:r>
      <w:proofErr w:type="gramStart"/>
      <w:r w:rsidRPr="000E48D1">
        <w:rPr>
          <w:rFonts w:ascii="Times New Roman" w:hAnsi="Times New Roman"/>
          <w:sz w:val="28"/>
          <w:szCs w:val="28"/>
        </w:rPr>
        <w:t>.».</w:t>
      </w:r>
      <w:proofErr w:type="gramEnd"/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2) В пункте 1.1.2:</w:t>
      </w:r>
    </w:p>
    <w:p w:rsidR="007749D8" w:rsidRPr="000E48D1" w:rsidRDefault="007749D8" w:rsidP="007749D8">
      <w:pPr>
        <w:pStyle w:val="ae"/>
        <w:tabs>
          <w:tab w:val="left" w:pos="1276"/>
        </w:tabs>
        <w:spacing w:before="0"/>
        <w:ind w:firstLin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        </w:t>
      </w:r>
      <w:proofErr w:type="gramStart"/>
      <w:r w:rsidRPr="000E48D1">
        <w:rPr>
          <w:sz w:val="28"/>
          <w:szCs w:val="28"/>
        </w:rPr>
        <w:t>а) в абзаце втором: цифры «42,4 км» заменить цифрами «120,3 км», цифры «</w:t>
      </w:r>
      <w:r w:rsidR="00564C61">
        <w:rPr>
          <w:sz w:val="28"/>
          <w:szCs w:val="28"/>
        </w:rPr>
        <w:t>23,4  км», - на «39  км», третье</w:t>
      </w:r>
      <w:r w:rsidRPr="000E48D1">
        <w:rPr>
          <w:sz w:val="28"/>
          <w:szCs w:val="28"/>
        </w:rPr>
        <w:t xml:space="preserve"> предложение исключить;</w:t>
      </w:r>
      <w:proofErr w:type="gramEnd"/>
    </w:p>
    <w:p w:rsidR="007749D8" w:rsidRPr="000E48D1" w:rsidRDefault="007749D8" w:rsidP="007749D8">
      <w:pPr>
        <w:pStyle w:val="ae"/>
        <w:tabs>
          <w:tab w:val="left" w:pos="1276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б) подпункт 1.1.2.1 изложить в следующей редакции: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E48D1">
        <w:rPr>
          <w:sz w:val="28"/>
          <w:szCs w:val="28"/>
        </w:rPr>
        <w:t>«1.1.2.1. Улично-дорожная сеть и городской общественный транспорт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Улично-дорожная сеть дифференцирована по следующим категориям: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магистральные дороги регулируемого движения;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магистральные улицы общегородского значения;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магистральные улицы районного значения;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улицы и дороги местного значения.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В целях развития магистральной улично-дорожной сети города, создания новых элементов транспортного каркаса, генеральным планом предлагаются следующие мероприятия: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строительство магистральной дороги регулируемого движения вдоль западной стороны центральной части города, параллельно ул. Нефтяников, с выходом на ул. </w:t>
      </w:r>
      <w:proofErr w:type="gramStart"/>
      <w:r w:rsidRPr="000E48D1">
        <w:rPr>
          <w:sz w:val="28"/>
          <w:szCs w:val="28"/>
        </w:rPr>
        <w:t>Южная</w:t>
      </w:r>
      <w:proofErr w:type="gramEnd"/>
      <w:r w:rsidRPr="000E48D1">
        <w:rPr>
          <w:sz w:val="28"/>
          <w:szCs w:val="28"/>
        </w:rPr>
        <w:t xml:space="preserve"> и Проезд №1;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строительство магистральной дороги регулируемого движения вдоль южной стороны промышленной зоны города, параллельно Проезду №1, с выходом на Объездную автомобильную дорогу и магистральную дорогу, прокладываемую вдоль западной стороны центральной части города;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строительство магистральной улицы общегородского значения, ул. Яковлева, от ул. </w:t>
      </w:r>
      <w:proofErr w:type="spellStart"/>
      <w:r w:rsidRPr="000E48D1">
        <w:rPr>
          <w:sz w:val="28"/>
          <w:szCs w:val="28"/>
        </w:rPr>
        <w:t>Узбекистанская</w:t>
      </w:r>
      <w:proofErr w:type="spellEnd"/>
      <w:r w:rsidRPr="000E48D1">
        <w:rPr>
          <w:sz w:val="28"/>
          <w:szCs w:val="28"/>
        </w:rPr>
        <w:t xml:space="preserve"> до ул. Южная;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lastRenderedPageBreak/>
        <w:t xml:space="preserve">строительство магистральных улиц районного значения на территории проектируемой застройки, размещаемой южнее ул. </w:t>
      </w:r>
      <w:proofErr w:type="spellStart"/>
      <w:r w:rsidRPr="000E48D1">
        <w:rPr>
          <w:sz w:val="28"/>
          <w:szCs w:val="28"/>
        </w:rPr>
        <w:t>Узбекистанская</w:t>
      </w:r>
      <w:proofErr w:type="spellEnd"/>
      <w:r w:rsidRPr="000E48D1">
        <w:rPr>
          <w:sz w:val="28"/>
          <w:szCs w:val="28"/>
        </w:rPr>
        <w:t>;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строительство магистральной автомобильной дороги г. Урай - пос. Половинка 16,952 км.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Помимо создания новых элементов улично-дорожной сети, генеральным планом предлагается реконструкция существующих улиц и дорог.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Проектная ширина проезжей части магистральных дорог составляет 7 - 10 м (2 полосы движения), магистральных улиц общегородского значения - 14 м (4 полосы движения), магистральных улиц районного значения - 7 - 14 м (2 - 4 полосы движения), улиц и дорог местного значения - 6 - 7 м (2 полосы движения). Для движения пешеходов в состав улиц включены тротуары с шириной пешеходной части равной 1,5 - 3,0 м в зависимости от категории улицы. Дорожные одежды улиц и дорог предусмотрены капитального типа с асфальтобетонным покрытием.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Так как автомобильная дорога общего пользования регионального значения ст. </w:t>
      </w:r>
      <w:proofErr w:type="spellStart"/>
      <w:r w:rsidRPr="000E48D1">
        <w:rPr>
          <w:sz w:val="28"/>
          <w:szCs w:val="28"/>
        </w:rPr>
        <w:t>Устье-Аха</w:t>
      </w:r>
      <w:proofErr w:type="spellEnd"/>
      <w:r w:rsidRPr="000E48D1">
        <w:rPr>
          <w:sz w:val="28"/>
          <w:szCs w:val="28"/>
        </w:rPr>
        <w:t xml:space="preserve"> - г. Урай участвует в обслуживании застройки города Урай, то есть фактически она выполняет функцию городской дороги, предлагается включение ее участка в улично-дорожную сеть города. Протяженность этого участка составляет 7,8 км, ему присвоена категория «магистральные дороги регулируемого движения».</w:t>
      </w:r>
    </w:p>
    <w:p w:rsidR="007749D8" w:rsidRPr="001C740A" w:rsidRDefault="007749D8" w:rsidP="00774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        Основные показатели проектируемой улично-дорожной сети города Урай </w:t>
      </w:r>
      <w:r w:rsidRPr="001C740A">
        <w:rPr>
          <w:sz w:val="28"/>
          <w:szCs w:val="28"/>
        </w:rPr>
        <w:t xml:space="preserve">представлены ниже </w:t>
      </w:r>
      <w:hyperlink r:id="rId7" w:history="1">
        <w:r w:rsidRPr="001C740A">
          <w:rPr>
            <w:sz w:val="28"/>
            <w:szCs w:val="28"/>
          </w:rPr>
          <w:t>(Таблица 1)</w:t>
        </w:r>
      </w:hyperlink>
      <w:r w:rsidRPr="001C740A">
        <w:rPr>
          <w:sz w:val="28"/>
          <w:szCs w:val="28"/>
        </w:rPr>
        <w:t xml:space="preserve">. </w:t>
      </w:r>
    </w:p>
    <w:p w:rsidR="007749D8" w:rsidRPr="000E48D1" w:rsidRDefault="007749D8" w:rsidP="007749D8">
      <w:pPr>
        <w:pStyle w:val="ae"/>
        <w:tabs>
          <w:tab w:val="left" w:pos="993"/>
          <w:tab w:val="left" w:pos="7797"/>
        </w:tabs>
        <w:spacing w:before="0"/>
        <w:ind w:firstLine="0"/>
        <w:rPr>
          <w:sz w:val="28"/>
          <w:szCs w:val="28"/>
        </w:rPr>
      </w:pPr>
      <w:r w:rsidRPr="000E48D1">
        <w:rPr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/>
      </w:tblPr>
      <w:tblGrid>
        <w:gridCol w:w="6204"/>
        <w:gridCol w:w="1131"/>
        <w:gridCol w:w="2274"/>
        <w:gridCol w:w="306"/>
      </w:tblGrid>
      <w:tr w:rsidR="007749D8" w:rsidRPr="000E48D1" w:rsidTr="000E48D1">
        <w:trPr>
          <w:trHeight w:val="880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</w:tcPr>
          <w:p w:rsidR="007749D8" w:rsidRPr="000E48D1" w:rsidRDefault="007749D8" w:rsidP="000E48D1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Показатели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49D8" w:rsidRPr="000E48D1" w:rsidRDefault="007749D8" w:rsidP="000E48D1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 xml:space="preserve">Ед. </w:t>
            </w:r>
            <w:proofErr w:type="spellStart"/>
            <w:r w:rsidRPr="000E48D1">
              <w:rPr>
                <w:sz w:val="28"/>
                <w:szCs w:val="28"/>
              </w:rPr>
              <w:t>изм</w:t>
            </w:r>
            <w:proofErr w:type="spellEnd"/>
            <w:r w:rsidRPr="000E48D1">
              <w:rPr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Кол-во</w:t>
            </w: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7749D8" w:rsidRPr="000E48D1" w:rsidRDefault="007749D8" w:rsidP="000E48D1">
            <w:pPr>
              <w:pStyle w:val="af0"/>
              <w:spacing w:before="0" w:after="0"/>
              <w:rPr>
                <w:sz w:val="28"/>
                <w:szCs w:val="28"/>
              </w:rPr>
            </w:pPr>
          </w:p>
        </w:tc>
      </w:tr>
      <w:tr w:rsidR="007749D8" w:rsidRPr="000E48D1" w:rsidTr="000E48D1">
        <w:trPr>
          <w:trHeight w:val="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Протяженность улично-дорожной сети / площадь покрытия, всего,</w:t>
            </w:r>
          </w:p>
          <w:p w:rsidR="007749D8" w:rsidRPr="000E48D1" w:rsidRDefault="007749D8" w:rsidP="000E48D1">
            <w:pPr>
              <w:pStyle w:val="af2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км / м</w:t>
            </w:r>
            <w:proofErr w:type="gramStart"/>
            <w:r w:rsidRPr="000E48D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1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120,3 (81,3)  / 770 923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9D8" w:rsidRPr="000E48D1" w:rsidRDefault="007749D8" w:rsidP="000E48D1">
            <w:pPr>
              <w:pStyle w:val="af1"/>
              <w:rPr>
                <w:sz w:val="28"/>
                <w:szCs w:val="28"/>
              </w:rPr>
            </w:pPr>
          </w:p>
        </w:tc>
      </w:tr>
      <w:tr w:rsidR="007749D8" w:rsidRPr="000E48D1" w:rsidTr="000E48D1">
        <w:trPr>
          <w:trHeight w:val="7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 xml:space="preserve"> магистральные дороги регулируемого движения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км / м</w:t>
            </w:r>
            <w:proofErr w:type="gramStart"/>
            <w:r w:rsidRPr="000E48D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1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47,6 (24,5)  / 240 553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  <w:tr w:rsidR="007749D8" w:rsidRPr="000E48D1" w:rsidTr="000E48D1">
        <w:trPr>
          <w:trHeight w:val="7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 xml:space="preserve"> магистральные улицы общегородского значения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км / м</w:t>
            </w:r>
            <w:proofErr w:type="gramStart"/>
            <w:r w:rsidRPr="000E48D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8,9 (7,4)  / 125 000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  <w:tr w:rsidR="007749D8" w:rsidRPr="000E48D1" w:rsidTr="000E48D1">
        <w:trPr>
          <w:trHeight w:val="7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 xml:space="preserve"> магистральные улицы районного значения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км / м</w:t>
            </w:r>
            <w:proofErr w:type="gramStart"/>
            <w:r w:rsidRPr="000E48D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9,9 (8,1)  / 81 200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  <w:tr w:rsidR="007749D8" w:rsidRPr="000E48D1" w:rsidTr="000E48D1">
        <w:trPr>
          <w:trHeight w:val="7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 xml:space="preserve"> улицы и дороги местного значения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км / м</w:t>
            </w:r>
            <w:proofErr w:type="gramStart"/>
            <w:r w:rsidRPr="000E48D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53,9 (41,3)  / 324 170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9D8" w:rsidRPr="000E48D1" w:rsidRDefault="007749D8" w:rsidP="000E48D1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</w:tbl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Примечание. В скобках отмечена протяженность улиц и дорог, для которых намечена реконструкция, остальные улицы подлежат строительству.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lastRenderedPageBreak/>
        <w:t>В соответствии с проектируемым развитием улично-дорожной сети в местах перехода через водные препятствия предусмотрено строительство 1 нового автодорожного моста.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Согласно проектируемой планировочной структуре города Урай предлагается развитие сети общественного транспорта. Маршруты организуются по магистральным улицам и дорогам. Общая протяженность линий общественного транспорта составляет порядка 50 км.</w:t>
      </w:r>
    </w:p>
    <w:p w:rsidR="007749D8" w:rsidRPr="000E48D1" w:rsidRDefault="007749D8" w:rsidP="00774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В соответствии с планируемым развитием улично-дорожной сети и сети общественного транспорта предлагается строительство остановочных павильонов в количестве 26 объектов</w:t>
      </w:r>
      <w:proofErr w:type="gramStart"/>
      <w:r w:rsidRPr="000E48D1">
        <w:rPr>
          <w:sz w:val="28"/>
          <w:szCs w:val="28"/>
        </w:rPr>
        <w:t>.».</w:t>
      </w:r>
      <w:proofErr w:type="gramEnd"/>
    </w:p>
    <w:p w:rsidR="00236386" w:rsidRDefault="007749D8" w:rsidP="00236386">
      <w:pPr>
        <w:pStyle w:val="ae"/>
        <w:tabs>
          <w:tab w:val="left" w:pos="1276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в) </w:t>
      </w:r>
      <w:proofErr w:type="gramStart"/>
      <w:r w:rsidRPr="000E48D1">
        <w:rPr>
          <w:sz w:val="28"/>
          <w:szCs w:val="28"/>
        </w:rPr>
        <w:t>подпункте</w:t>
      </w:r>
      <w:proofErr w:type="gramEnd"/>
      <w:r w:rsidRPr="000E48D1">
        <w:rPr>
          <w:sz w:val="28"/>
          <w:szCs w:val="28"/>
        </w:rPr>
        <w:t xml:space="preserve"> 1.1.2.2:</w:t>
      </w:r>
      <w:r w:rsidR="00236386">
        <w:rPr>
          <w:sz w:val="28"/>
          <w:szCs w:val="28"/>
        </w:rPr>
        <w:t xml:space="preserve"> </w:t>
      </w:r>
    </w:p>
    <w:p w:rsidR="007749D8" w:rsidRPr="000E48D1" w:rsidRDefault="007749D8" w:rsidP="00236386">
      <w:pPr>
        <w:pStyle w:val="ae"/>
        <w:tabs>
          <w:tab w:val="left" w:pos="1276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в</w:t>
      </w:r>
      <w:r w:rsidR="00236386">
        <w:rPr>
          <w:sz w:val="28"/>
          <w:szCs w:val="28"/>
        </w:rPr>
        <w:t xml:space="preserve"> первом предложении</w:t>
      </w:r>
      <w:r w:rsidRPr="000E48D1">
        <w:rPr>
          <w:sz w:val="28"/>
          <w:szCs w:val="28"/>
        </w:rPr>
        <w:t xml:space="preserve"> абзац</w:t>
      </w:r>
      <w:r w:rsidR="00236386">
        <w:rPr>
          <w:sz w:val="28"/>
          <w:szCs w:val="28"/>
        </w:rPr>
        <w:t>а</w:t>
      </w:r>
      <w:r w:rsidRPr="000E48D1">
        <w:rPr>
          <w:sz w:val="28"/>
          <w:szCs w:val="28"/>
        </w:rPr>
        <w:t xml:space="preserve"> второ</w:t>
      </w:r>
      <w:r w:rsidR="00236386">
        <w:rPr>
          <w:sz w:val="28"/>
          <w:szCs w:val="28"/>
        </w:rPr>
        <w:t>го</w:t>
      </w:r>
      <w:r w:rsidRPr="000E48D1">
        <w:rPr>
          <w:sz w:val="28"/>
          <w:szCs w:val="28"/>
        </w:rPr>
        <w:t xml:space="preserve"> слова «на расчетный срок» исключить;</w:t>
      </w:r>
    </w:p>
    <w:p w:rsidR="007749D8" w:rsidRPr="000E48D1" w:rsidRDefault="007749D8" w:rsidP="007749D8">
      <w:pPr>
        <w:pStyle w:val="ae"/>
        <w:tabs>
          <w:tab w:val="left" w:pos="1276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слова «1) в границах первоочередного освоения (до </w:t>
      </w:r>
      <w:smartTag w:uri="urn:schemas-microsoft-com:office:smarttags" w:element="metricconverter">
        <w:smartTagPr>
          <w:attr w:name="ProductID" w:val="2020 г"/>
        </w:smartTagPr>
        <w:r w:rsidRPr="000E48D1">
          <w:rPr>
            <w:sz w:val="28"/>
            <w:szCs w:val="28"/>
          </w:rPr>
          <w:t>2020 г</w:t>
        </w:r>
      </w:smartTag>
      <w:r w:rsidRPr="000E48D1">
        <w:rPr>
          <w:sz w:val="28"/>
          <w:szCs w:val="28"/>
        </w:rPr>
        <w:t>.):», «2) на расчетный срок</w:t>
      </w:r>
      <w:proofErr w:type="gramStart"/>
      <w:r w:rsidRPr="000E48D1">
        <w:rPr>
          <w:sz w:val="28"/>
          <w:szCs w:val="28"/>
        </w:rPr>
        <w:t>:»</w:t>
      </w:r>
      <w:proofErr w:type="gramEnd"/>
      <w:r w:rsidR="00236386">
        <w:rPr>
          <w:sz w:val="28"/>
          <w:szCs w:val="28"/>
        </w:rPr>
        <w:t>, во всех случаях употребления,</w:t>
      </w:r>
      <w:r w:rsidRPr="000E48D1">
        <w:rPr>
          <w:sz w:val="28"/>
          <w:szCs w:val="28"/>
        </w:rPr>
        <w:t xml:space="preserve"> исключить.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3) В пункте 1.1.3: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а) в подпунктах 1.1.3.1, 1.1.3.2 слова «на расчетный срок</w:t>
      </w:r>
      <w:proofErr w:type="gramStart"/>
      <w:r w:rsidRPr="000E48D1">
        <w:rPr>
          <w:sz w:val="28"/>
          <w:szCs w:val="28"/>
        </w:rPr>
        <w:t>:»</w:t>
      </w:r>
      <w:proofErr w:type="gramEnd"/>
      <w:r w:rsidRPr="000E48D1">
        <w:rPr>
          <w:sz w:val="28"/>
          <w:szCs w:val="28"/>
        </w:rPr>
        <w:t xml:space="preserve"> исключить;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б) в подпункте 1.1.3.3 слова «На первую очередь:», «На расчетный срок</w:t>
      </w:r>
      <w:proofErr w:type="gramStart"/>
      <w:r w:rsidRPr="000E48D1">
        <w:rPr>
          <w:sz w:val="28"/>
          <w:szCs w:val="28"/>
        </w:rPr>
        <w:t>:»</w:t>
      </w:r>
      <w:proofErr w:type="gramEnd"/>
      <w:r w:rsidRPr="000E48D1">
        <w:rPr>
          <w:sz w:val="28"/>
          <w:szCs w:val="28"/>
        </w:rPr>
        <w:t xml:space="preserve"> исключить;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в) в подпункте 1.1.3.4 слова «на первую очередь:», «на расчетный срок</w:t>
      </w:r>
      <w:proofErr w:type="gramStart"/>
      <w:r w:rsidRPr="000E48D1">
        <w:rPr>
          <w:sz w:val="28"/>
          <w:szCs w:val="28"/>
        </w:rPr>
        <w:t>:»</w:t>
      </w:r>
      <w:proofErr w:type="gramEnd"/>
      <w:r w:rsidRPr="000E48D1">
        <w:rPr>
          <w:sz w:val="28"/>
          <w:szCs w:val="28"/>
        </w:rPr>
        <w:t xml:space="preserve"> исключить;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г) в подпунктах 1.1.3.5, 1.1.3.6 слова «на первую очередь» исключить.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b/>
          <w:sz w:val="28"/>
          <w:szCs w:val="28"/>
        </w:rPr>
      </w:pPr>
      <w:r w:rsidRPr="000E48D1">
        <w:rPr>
          <w:b/>
          <w:sz w:val="28"/>
          <w:szCs w:val="28"/>
        </w:rPr>
        <w:t>В разделе 2 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(ОМЗ):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1) В таблице пункта 2.2.: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а) в пункте 1 цифры «390,6» заменить цифрами «396.5»;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б) в подпункте 1.1 цифры «209,3» заменить цифрами «215.2»;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в) в подпункте  1.2: цифры «840» заменить цифрами «950», дополнить строками следующего содержания: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958"/>
      </w:tblGrid>
      <w:tr w:rsidR="007749D8" w:rsidRPr="000E48D1" w:rsidTr="000E48D1">
        <w:tc>
          <w:tcPr>
            <w:tcW w:w="567" w:type="dxa"/>
          </w:tcPr>
          <w:p w:rsidR="007749D8" w:rsidRPr="000E48D1" w:rsidRDefault="007749D8" w:rsidP="000E48D1">
            <w:pPr>
              <w:pStyle w:val="ae"/>
              <w:tabs>
                <w:tab w:val="left" w:pos="993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7749D8" w:rsidRPr="000E48D1" w:rsidRDefault="007749D8" w:rsidP="000E48D1">
            <w:pPr>
              <w:pStyle w:val="ae"/>
              <w:tabs>
                <w:tab w:val="left" w:pos="993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дошкольная образовательная организация (инклюзивный детский сад) на 120 мест</w:t>
            </w:r>
          </w:p>
        </w:tc>
      </w:tr>
      <w:tr w:rsidR="007749D8" w:rsidRPr="000E48D1" w:rsidTr="000E48D1">
        <w:tc>
          <w:tcPr>
            <w:tcW w:w="567" w:type="dxa"/>
          </w:tcPr>
          <w:p w:rsidR="007749D8" w:rsidRPr="000E48D1" w:rsidRDefault="007749D8" w:rsidP="000E48D1">
            <w:pPr>
              <w:pStyle w:val="ae"/>
              <w:tabs>
                <w:tab w:val="left" w:pos="993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:rsidR="007749D8" w:rsidRPr="000E48D1" w:rsidRDefault="007749D8" w:rsidP="000E48D1">
            <w:pPr>
              <w:pStyle w:val="ae"/>
              <w:tabs>
                <w:tab w:val="left" w:pos="993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0E48D1">
              <w:rPr>
                <w:sz w:val="28"/>
                <w:szCs w:val="28"/>
              </w:rPr>
              <w:t>многофункциональный  культурный центр</w:t>
            </w:r>
          </w:p>
        </w:tc>
      </w:tr>
    </w:tbl>
    <w:p w:rsidR="007749D8" w:rsidRPr="000E48D1" w:rsidRDefault="007749D8" w:rsidP="007749D8">
      <w:pPr>
        <w:pStyle w:val="ae"/>
        <w:tabs>
          <w:tab w:val="left" w:pos="993"/>
        </w:tabs>
        <w:spacing w:before="0"/>
        <w:ind w:firstLine="0"/>
        <w:jc w:val="center"/>
        <w:rPr>
          <w:sz w:val="28"/>
          <w:szCs w:val="28"/>
        </w:rPr>
      </w:pPr>
      <w:r w:rsidRPr="000E48D1">
        <w:rPr>
          <w:sz w:val="28"/>
          <w:szCs w:val="28"/>
        </w:rPr>
        <w:t xml:space="preserve">                                                                                                                       »; 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г) в  подпункте  1.3 слова «дошкольная образовательная организация на 350 мест» заменить словами «2 дошкольных образовательных организаций на 480 мест»; 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firstLine="0"/>
        <w:rPr>
          <w:sz w:val="28"/>
          <w:szCs w:val="28"/>
        </w:rPr>
      </w:pPr>
      <w:r w:rsidRPr="000E48D1">
        <w:rPr>
          <w:sz w:val="28"/>
          <w:szCs w:val="28"/>
        </w:rPr>
        <w:t xml:space="preserve">        </w:t>
      </w:r>
      <w:proofErr w:type="spellStart"/>
      <w:r w:rsidRPr="000E48D1">
        <w:rPr>
          <w:sz w:val="28"/>
          <w:szCs w:val="28"/>
        </w:rPr>
        <w:t>д</w:t>
      </w:r>
      <w:proofErr w:type="spellEnd"/>
      <w:r w:rsidRPr="000E48D1">
        <w:rPr>
          <w:sz w:val="28"/>
          <w:szCs w:val="28"/>
        </w:rPr>
        <w:t>) в пункте 2 цифры «166.3» заменить цифрами «160.6»;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firstLine="0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       е) в подпункте 2.1: цифры «156.0» заменить цифрами «150.3»,  строку коррекционный детский сад на 120 мест (реконструкция) исключить;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firstLine="0"/>
        <w:rPr>
          <w:sz w:val="28"/>
          <w:szCs w:val="28"/>
        </w:rPr>
      </w:pPr>
      <w:r w:rsidRPr="000E48D1">
        <w:rPr>
          <w:sz w:val="28"/>
          <w:szCs w:val="28"/>
        </w:rPr>
        <w:t xml:space="preserve"> </w:t>
      </w:r>
      <w:r w:rsidR="00236386">
        <w:rPr>
          <w:sz w:val="28"/>
          <w:szCs w:val="28"/>
        </w:rPr>
        <w:t xml:space="preserve"> </w:t>
      </w:r>
      <w:r w:rsidRPr="000E48D1">
        <w:rPr>
          <w:sz w:val="28"/>
          <w:szCs w:val="28"/>
        </w:rPr>
        <w:t xml:space="preserve">      ж) в пункте 8 цифры «1187.0» заменить цифрами «1175.3»;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rPr>
          <w:sz w:val="28"/>
          <w:szCs w:val="28"/>
        </w:rPr>
      </w:pPr>
      <w:proofErr w:type="spellStart"/>
      <w:r w:rsidRPr="000E48D1">
        <w:rPr>
          <w:sz w:val="28"/>
          <w:szCs w:val="28"/>
        </w:rPr>
        <w:t>з</w:t>
      </w:r>
      <w:proofErr w:type="spellEnd"/>
      <w:r w:rsidRPr="000E48D1">
        <w:rPr>
          <w:sz w:val="28"/>
          <w:szCs w:val="28"/>
        </w:rPr>
        <w:t>) в подпункте 8.2 цифры «1034.8» заменить цифрами «1023.1»;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rPr>
          <w:sz w:val="28"/>
          <w:szCs w:val="28"/>
        </w:rPr>
      </w:pPr>
      <w:r w:rsidRPr="000E48D1">
        <w:rPr>
          <w:sz w:val="28"/>
          <w:szCs w:val="28"/>
        </w:rPr>
        <w:lastRenderedPageBreak/>
        <w:t>и) в пункте 11 цифры «2368.0» заменить цифрами «2367.2»;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rPr>
          <w:sz w:val="28"/>
          <w:szCs w:val="28"/>
        </w:rPr>
      </w:pPr>
      <w:r w:rsidRPr="000E48D1">
        <w:rPr>
          <w:sz w:val="28"/>
          <w:szCs w:val="28"/>
        </w:rPr>
        <w:t xml:space="preserve">к) в  подпункте 11.1 цифры «2363.0» заменить цифрами «2362.2». </w:t>
      </w:r>
    </w:p>
    <w:p w:rsidR="007749D8" w:rsidRPr="000E48D1" w:rsidRDefault="007749D8" w:rsidP="007749D8">
      <w:pPr>
        <w:pStyle w:val="ae"/>
        <w:tabs>
          <w:tab w:val="left" w:pos="993"/>
        </w:tabs>
        <w:spacing w:before="0"/>
        <w:ind w:left="567" w:firstLine="0"/>
        <w:rPr>
          <w:sz w:val="28"/>
          <w:szCs w:val="28"/>
        </w:rPr>
      </w:pPr>
    </w:p>
    <w:p w:rsidR="007749D8" w:rsidRPr="000E48D1" w:rsidRDefault="007749D8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Карту планируемого размещения объектов местного значения изложить в  редакции согласно приложению 1.</w:t>
      </w:r>
    </w:p>
    <w:p w:rsidR="007749D8" w:rsidRPr="000E48D1" w:rsidRDefault="004732FA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Карту</w:t>
      </w:r>
      <w:r w:rsidR="007749D8" w:rsidRPr="000E48D1">
        <w:rPr>
          <w:sz w:val="28"/>
          <w:szCs w:val="28"/>
        </w:rPr>
        <w:t xml:space="preserve"> планируемого размещения объектов местного значения  фрагмент 1 изложить в  редакции согласно приложению 2.</w:t>
      </w:r>
    </w:p>
    <w:p w:rsidR="007749D8" w:rsidRPr="000E48D1" w:rsidRDefault="007749D8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Карту границ г.</w:t>
      </w:r>
      <w:r w:rsidR="001C740A">
        <w:rPr>
          <w:sz w:val="28"/>
          <w:szCs w:val="28"/>
        </w:rPr>
        <w:t xml:space="preserve"> </w:t>
      </w:r>
      <w:r w:rsidRPr="000E48D1">
        <w:rPr>
          <w:sz w:val="28"/>
          <w:szCs w:val="28"/>
        </w:rPr>
        <w:t>Урая изложить в  редакции согласно приложению 3.</w:t>
      </w:r>
    </w:p>
    <w:p w:rsidR="007749D8" w:rsidRPr="000E48D1" w:rsidRDefault="007749D8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Карту функциональных зон изложить в  редакции согласно приложению 4.</w:t>
      </w:r>
    </w:p>
    <w:p w:rsidR="007749D8" w:rsidRPr="000E48D1" w:rsidRDefault="004732FA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 xml:space="preserve">Карту </w:t>
      </w:r>
      <w:r w:rsidR="007749D8" w:rsidRPr="000E48D1">
        <w:rPr>
          <w:sz w:val="28"/>
          <w:szCs w:val="28"/>
        </w:rPr>
        <w:t>функциональных зон фрагмент</w:t>
      </w:r>
      <w:proofErr w:type="gramStart"/>
      <w:r w:rsidR="007749D8" w:rsidRPr="000E48D1">
        <w:rPr>
          <w:sz w:val="28"/>
          <w:szCs w:val="28"/>
        </w:rPr>
        <w:t>1</w:t>
      </w:r>
      <w:proofErr w:type="gramEnd"/>
      <w:r w:rsidR="007749D8" w:rsidRPr="000E48D1">
        <w:rPr>
          <w:sz w:val="28"/>
          <w:szCs w:val="28"/>
        </w:rPr>
        <w:t xml:space="preserve"> изложить в  редакции согласно приложению 5.</w:t>
      </w:r>
    </w:p>
    <w:p w:rsidR="007749D8" w:rsidRPr="000E48D1" w:rsidRDefault="007749D8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Карту планируемого размещения объектов местного значения (инженерная и транспортная инфраструктура) изложить в  редакции согласно приложению 6.</w:t>
      </w:r>
    </w:p>
    <w:p w:rsidR="007749D8" w:rsidRPr="000E48D1" w:rsidRDefault="004732FA" w:rsidP="007749D8">
      <w:pPr>
        <w:pStyle w:val="ae"/>
        <w:numPr>
          <w:ilvl w:val="0"/>
          <w:numId w:val="28"/>
        </w:numPr>
        <w:spacing w:before="0"/>
        <w:ind w:left="0" w:firstLine="567"/>
        <w:jc w:val="both"/>
        <w:rPr>
          <w:sz w:val="28"/>
          <w:szCs w:val="28"/>
        </w:rPr>
      </w:pPr>
      <w:r w:rsidRPr="000E48D1">
        <w:rPr>
          <w:sz w:val="28"/>
          <w:szCs w:val="28"/>
        </w:rPr>
        <w:t>Карту</w:t>
      </w:r>
      <w:r w:rsidR="007749D8" w:rsidRPr="000E48D1">
        <w:rPr>
          <w:sz w:val="28"/>
          <w:szCs w:val="28"/>
        </w:rPr>
        <w:t xml:space="preserve"> планируемого размещения объектов местного значения (инженерная и транспортная инфраструктура), фрагмент</w:t>
      </w:r>
      <w:r w:rsidR="001C740A">
        <w:rPr>
          <w:sz w:val="28"/>
          <w:szCs w:val="28"/>
        </w:rPr>
        <w:t xml:space="preserve"> </w:t>
      </w:r>
      <w:r w:rsidR="007749D8" w:rsidRPr="000E48D1">
        <w:rPr>
          <w:sz w:val="28"/>
          <w:szCs w:val="28"/>
        </w:rPr>
        <w:t>1 изложить в  редакции согласно приложению 7.</w:t>
      </w:r>
    </w:p>
    <w:p w:rsidR="00B70FD4" w:rsidRPr="0052757D" w:rsidRDefault="00B70FD4" w:rsidP="00B70FD4">
      <w:pPr>
        <w:jc w:val="center"/>
        <w:rPr>
          <w:b/>
        </w:rPr>
      </w:pPr>
    </w:p>
    <w:sectPr w:rsidR="00B70FD4" w:rsidRPr="0052757D" w:rsidSect="00774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A7"/>
    <w:multiLevelType w:val="hybridMultilevel"/>
    <w:tmpl w:val="CDEC716A"/>
    <w:lvl w:ilvl="0" w:tplc="1736B40A">
      <w:start w:val="1"/>
      <w:numFmt w:val="decimal"/>
      <w:lvlText w:val="%1."/>
      <w:lvlJc w:val="left"/>
      <w:pPr>
        <w:ind w:left="701" w:hanging="360"/>
      </w:pPr>
    </w:lvl>
    <w:lvl w:ilvl="1" w:tplc="11E0262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">
    <w:nsid w:val="10275761"/>
    <w:multiLevelType w:val="multilevel"/>
    <w:tmpl w:val="F51857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3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5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8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A4D7D43"/>
    <w:multiLevelType w:val="hybridMultilevel"/>
    <w:tmpl w:val="3378E5D4"/>
    <w:lvl w:ilvl="0" w:tplc="AB4E5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1AC7"/>
    <w:multiLevelType w:val="hybridMultilevel"/>
    <w:tmpl w:val="D9D210B4"/>
    <w:lvl w:ilvl="0" w:tplc="B412C8E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12C8E8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E4C4512"/>
    <w:multiLevelType w:val="hybridMultilevel"/>
    <w:tmpl w:val="12E42160"/>
    <w:lvl w:ilvl="0" w:tplc="489E58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3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A319EE"/>
    <w:multiLevelType w:val="hybridMultilevel"/>
    <w:tmpl w:val="6D4ED6F0"/>
    <w:lvl w:ilvl="0" w:tplc="1736B40A">
      <w:start w:val="1"/>
      <w:numFmt w:val="decimal"/>
      <w:lvlText w:val="%1."/>
      <w:lvlJc w:val="left"/>
      <w:pPr>
        <w:ind w:left="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8"/>
  </w:num>
  <w:num w:numId="5">
    <w:abstractNumId w:val="24"/>
  </w:num>
  <w:num w:numId="6">
    <w:abstractNumId w:val="19"/>
  </w:num>
  <w:num w:numId="7">
    <w:abstractNumId w:val="7"/>
  </w:num>
  <w:num w:numId="8">
    <w:abstractNumId w:val="20"/>
  </w:num>
  <w:num w:numId="9">
    <w:abstractNumId w:val="13"/>
  </w:num>
  <w:num w:numId="10">
    <w:abstractNumId w:val="27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25"/>
  </w:num>
  <w:num w:numId="16">
    <w:abstractNumId w:val="29"/>
  </w:num>
  <w:num w:numId="17">
    <w:abstractNumId w:val="26"/>
  </w:num>
  <w:num w:numId="18">
    <w:abstractNumId w:val="10"/>
  </w:num>
  <w:num w:numId="19">
    <w:abstractNumId w:val="8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2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2"/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278C"/>
    <w:rsid w:val="000317F9"/>
    <w:rsid w:val="00042EB3"/>
    <w:rsid w:val="000478D8"/>
    <w:rsid w:val="000628DD"/>
    <w:rsid w:val="00071996"/>
    <w:rsid w:val="00074156"/>
    <w:rsid w:val="0007709B"/>
    <w:rsid w:val="00082943"/>
    <w:rsid w:val="0008376B"/>
    <w:rsid w:val="00086528"/>
    <w:rsid w:val="00087646"/>
    <w:rsid w:val="000B0131"/>
    <w:rsid w:val="000B3ACE"/>
    <w:rsid w:val="000C0D61"/>
    <w:rsid w:val="000C37E0"/>
    <w:rsid w:val="000D5CC6"/>
    <w:rsid w:val="000E0019"/>
    <w:rsid w:val="000E48D1"/>
    <w:rsid w:val="000F44AF"/>
    <w:rsid w:val="001019B0"/>
    <w:rsid w:val="00101C23"/>
    <w:rsid w:val="00102341"/>
    <w:rsid w:val="00104501"/>
    <w:rsid w:val="001403C6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C1B63"/>
    <w:rsid w:val="001C740A"/>
    <w:rsid w:val="001E63C6"/>
    <w:rsid w:val="001F5338"/>
    <w:rsid w:val="002037FD"/>
    <w:rsid w:val="00225A4E"/>
    <w:rsid w:val="002278C2"/>
    <w:rsid w:val="00236386"/>
    <w:rsid w:val="0024276D"/>
    <w:rsid w:val="00244393"/>
    <w:rsid w:val="002476B6"/>
    <w:rsid w:val="002605E2"/>
    <w:rsid w:val="0026558D"/>
    <w:rsid w:val="00274CA1"/>
    <w:rsid w:val="0028001B"/>
    <w:rsid w:val="00280451"/>
    <w:rsid w:val="002934DB"/>
    <w:rsid w:val="00296532"/>
    <w:rsid w:val="002B2857"/>
    <w:rsid w:val="002E5F8C"/>
    <w:rsid w:val="002F2FF1"/>
    <w:rsid w:val="002F3FA2"/>
    <w:rsid w:val="00306183"/>
    <w:rsid w:val="003143D3"/>
    <w:rsid w:val="00316D05"/>
    <w:rsid w:val="00326B13"/>
    <w:rsid w:val="003519BE"/>
    <w:rsid w:val="0035404B"/>
    <w:rsid w:val="00373E50"/>
    <w:rsid w:val="003807DF"/>
    <w:rsid w:val="003A0C5C"/>
    <w:rsid w:val="003E0A91"/>
    <w:rsid w:val="003E0AED"/>
    <w:rsid w:val="003F45E8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32FA"/>
    <w:rsid w:val="00474E3A"/>
    <w:rsid w:val="00485744"/>
    <w:rsid w:val="00485E6C"/>
    <w:rsid w:val="004A13F6"/>
    <w:rsid w:val="004A453B"/>
    <w:rsid w:val="004A707B"/>
    <w:rsid w:val="004B67C9"/>
    <w:rsid w:val="004C0B8B"/>
    <w:rsid w:val="004C116A"/>
    <w:rsid w:val="004D19A6"/>
    <w:rsid w:val="004F3391"/>
    <w:rsid w:val="004F4432"/>
    <w:rsid w:val="004F686B"/>
    <w:rsid w:val="00512DF6"/>
    <w:rsid w:val="0051521A"/>
    <w:rsid w:val="00516E8E"/>
    <w:rsid w:val="00526C90"/>
    <w:rsid w:val="005331C1"/>
    <w:rsid w:val="00542E79"/>
    <w:rsid w:val="00551922"/>
    <w:rsid w:val="00553C89"/>
    <w:rsid w:val="00555BAB"/>
    <w:rsid w:val="00564C61"/>
    <w:rsid w:val="005673AA"/>
    <w:rsid w:val="005A7020"/>
    <w:rsid w:val="005C1FC9"/>
    <w:rsid w:val="005E6A90"/>
    <w:rsid w:val="005F4B9D"/>
    <w:rsid w:val="00600685"/>
    <w:rsid w:val="006019A1"/>
    <w:rsid w:val="00601F04"/>
    <w:rsid w:val="00614BAE"/>
    <w:rsid w:val="00637DB4"/>
    <w:rsid w:val="00642CF0"/>
    <w:rsid w:val="00650C34"/>
    <w:rsid w:val="0066162A"/>
    <w:rsid w:val="00663601"/>
    <w:rsid w:val="00664215"/>
    <w:rsid w:val="00666429"/>
    <w:rsid w:val="006669B2"/>
    <w:rsid w:val="006808C1"/>
    <w:rsid w:val="006952AB"/>
    <w:rsid w:val="006C744C"/>
    <w:rsid w:val="006D1F0E"/>
    <w:rsid w:val="006D5ADB"/>
    <w:rsid w:val="006E5256"/>
    <w:rsid w:val="006F0707"/>
    <w:rsid w:val="006F49E6"/>
    <w:rsid w:val="00707ACF"/>
    <w:rsid w:val="007113CF"/>
    <w:rsid w:val="00736639"/>
    <w:rsid w:val="00750897"/>
    <w:rsid w:val="0075656F"/>
    <w:rsid w:val="00761F25"/>
    <w:rsid w:val="007734B8"/>
    <w:rsid w:val="007749D8"/>
    <w:rsid w:val="00777D9D"/>
    <w:rsid w:val="00785403"/>
    <w:rsid w:val="007A35F4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810C4"/>
    <w:rsid w:val="008F325F"/>
    <w:rsid w:val="009113F5"/>
    <w:rsid w:val="00927F5F"/>
    <w:rsid w:val="00944230"/>
    <w:rsid w:val="00944CAA"/>
    <w:rsid w:val="00954670"/>
    <w:rsid w:val="00954E4D"/>
    <w:rsid w:val="00966E33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512A1"/>
    <w:rsid w:val="00A667D5"/>
    <w:rsid w:val="00A75010"/>
    <w:rsid w:val="00A93605"/>
    <w:rsid w:val="00AA211A"/>
    <w:rsid w:val="00AD0631"/>
    <w:rsid w:val="00AE74A1"/>
    <w:rsid w:val="00AF2530"/>
    <w:rsid w:val="00AF346F"/>
    <w:rsid w:val="00B01E53"/>
    <w:rsid w:val="00B0630B"/>
    <w:rsid w:val="00B15679"/>
    <w:rsid w:val="00B15940"/>
    <w:rsid w:val="00B22105"/>
    <w:rsid w:val="00B23CBD"/>
    <w:rsid w:val="00B30192"/>
    <w:rsid w:val="00B4357C"/>
    <w:rsid w:val="00B545E8"/>
    <w:rsid w:val="00B6289E"/>
    <w:rsid w:val="00B70FD4"/>
    <w:rsid w:val="00B7192B"/>
    <w:rsid w:val="00B75C28"/>
    <w:rsid w:val="00B90EA7"/>
    <w:rsid w:val="00B96C1A"/>
    <w:rsid w:val="00BA34A1"/>
    <w:rsid w:val="00BA3B91"/>
    <w:rsid w:val="00BA54FC"/>
    <w:rsid w:val="00BD13F4"/>
    <w:rsid w:val="00BD1750"/>
    <w:rsid w:val="00BD23C1"/>
    <w:rsid w:val="00BD4578"/>
    <w:rsid w:val="00BD48F2"/>
    <w:rsid w:val="00BF04E1"/>
    <w:rsid w:val="00BF57AA"/>
    <w:rsid w:val="00BF5C40"/>
    <w:rsid w:val="00C10C33"/>
    <w:rsid w:val="00C13116"/>
    <w:rsid w:val="00C313BD"/>
    <w:rsid w:val="00C43930"/>
    <w:rsid w:val="00C4420E"/>
    <w:rsid w:val="00C55A74"/>
    <w:rsid w:val="00C65400"/>
    <w:rsid w:val="00C70EB5"/>
    <w:rsid w:val="00C7736D"/>
    <w:rsid w:val="00C80601"/>
    <w:rsid w:val="00C926E4"/>
    <w:rsid w:val="00C95E44"/>
    <w:rsid w:val="00CB42BC"/>
    <w:rsid w:val="00CC24FC"/>
    <w:rsid w:val="00CC27C2"/>
    <w:rsid w:val="00CC72A8"/>
    <w:rsid w:val="00CD6B4E"/>
    <w:rsid w:val="00CF1885"/>
    <w:rsid w:val="00CF38F2"/>
    <w:rsid w:val="00CF4C4A"/>
    <w:rsid w:val="00CF4C9B"/>
    <w:rsid w:val="00D06358"/>
    <w:rsid w:val="00D21C0A"/>
    <w:rsid w:val="00D2605F"/>
    <w:rsid w:val="00D45E6F"/>
    <w:rsid w:val="00D4778D"/>
    <w:rsid w:val="00D55936"/>
    <w:rsid w:val="00D56958"/>
    <w:rsid w:val="00D6508D"/>
    <w:rsid w:val="00D65BA3"/>
    <w:rsid w:val="00D66947"/>
    <w:rsid w:val="00D72D28"/>
    <w:rsid w:val="00D744EE"/>
    <w:rsid w:val="00D917F2"/>
    <w:rsid w:val="00D92BA6"/>
    <w:rsid w:val="00DA2CEA"/>
    <w:rsid w:val="00DE2F56"/>
    <w:rsid w:val="00E17A30"/>
    <w:rsid w:val="00E20BDE"/>
    <w:rsid w:val="00E27EAC"/>
    <w:rsid w:val="00E35944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C2110"/>
    <w:rsid w:val="00ED268B"/>
    <w:rsid w:val="00ED63B0"/>
    <w:rsid w:val="00EE3260"/>
    <w:rsid w:val="00EF3B8C"/>
    <w:rsid w:val="00EF5695"/>
    <w:rsid w:val="00F22D81"/>
    <w:rsid w:val="00F371A1"/>
    <w:rsid w:val="00F44A71"/>
    <w:rsid w:val="00F56128"/>
    <w:rsid w:val="00F60564"/>
    <w:rsid w:val="00F66896"/>
    <w:rsid w:val="00F77CDB"/>
    <w:rsid w:val="00FA1015"/>
    <w:rsid w:val="00FA67BE"/>
    <w:rsid w:val="00FB3A25"/>
    <w:rsid w:val="00FB754A"/>
    <w:rsid w:val="00FB75DB"/>
    <w:rsid w:val="00FC3A53"/>
    <w:rsid w:val="00FD0811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749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mailStyle28">
    <w:name w:val="EmailStyle281"/>
    <w:aliases w:val="EmailStyle281"/>
    <w:semiHidden/>
    <w:personal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qFormat/>
    <w:rsid w:val="00B70FD4"/>
    <w:pPr>
      <w:ind w:left="720" w:right="-45" w:firstLine="284"/>
      <w:jc w:val="both"/>
    </w:pPr>
    <w:rPr>
      <w:rFonts w:ascii="Calibri" w:eastAsiaTheme="minorHAns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749D8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749D8"/>
    <w:rPr>
      <w:b/>
      <w:bCs/>
      <w:sz w:val="28"/>
      <w:szCs w:val="28"/>
    </w:rPr>
  </w:style>
  <w:style w:type="paragraph" w:customStyle="1" w:styleId="ae">
    <w:name w:val="Абзац"/>
    <w:basedOn w:val="a"/>
    <w:link w:val="af"/>
    <w:qFormat/>
    <w:rsid w:val="007749D8"/>
    <w:pPr>
      <w:spacing w:before="120"/>
      <w:ind w:firstLine="567"/>
    </w:pPr>
  </w:style>
  <w:style w:type="character" w:customStyle="1" w:styleId="af">
    <w:name w:val="Абзац Знак"/>
    <w:link w:val="ae"/>
    <w:rsid w:val="007749D8"/>
    <w:rPr>
      <w:sz w:val="24"/>
      <w:szCs w:val="24"/>
    </w:rPr>
  </w:style>
  <w:style w:type="paragraph" w:customStyle="1" w:styleId="af0">
    <w:name w:val="Табличный"/>
    <w:basedOn w:val="a"/>
    <w:rsid w:val="007749D8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1">
    <w:name w:val="Табличный_центр"/>
    <w:basedOn w:val="a"/>
    <w:rsid w:val="007749D8"/>
    <w:pPr>
      <w:jc w:val="center"/>
    </w:pPr>
    <w:rPr>
      <w:sz w:val="22"/>
      <w:szCs w:val="22"/>
    </w:rPr>
  </w:style>
  <w:style w:type="paragraph" w:customStyle="1" w:styleId="af2">
    <w:name w:val="Табличный_слева"/>
    <w:basedOn w:val="a"/>
    <w:rsid w:val="007749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3782159939F9F9EBED893BE165CDB64421AF4337D7301384ED3685456B9310B3AB2F2E6972B760B3CFDF84e1Q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E0E2-8F78-441B-BF87-F9761ED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1266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Чемогина</cp:lastModifiedBy>
  <cp:revision>4</cp:revision>
  <cp:lastPrinted>2016-05-25T06:59:00Z</cp:lastPrinted>
  <dcterms:created xsi:type="dcterms:W3CDTF">2016-05-24T05:07:00Z</dcterms:created>
  <dcterms:modified xsi:type="dcterms:W3CDTF">2016-05-25T06:59:00Z</dcterms:modified>
</cp:coreProperties>
</file>