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3A" w:rsidRPr="00A12593" w:rsidRDefault="00A97D3A" w:rsidP="00A97D3A">
      <w:pPr>
        <w:pStyle w:val="a3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48260</wp:posOffset>
            </wp:positionV>
            <wp:extent cx="600075" cy="733425"/>
            <wp:effectExtent l="19050" t="0" r="9525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  <w:r w:rsidRPr="00A12593">
        <w:rPr>
          <w:b/>
          <w:sz w:val="28"/>
          <w:szCs w:val="28"/>
        </w:rPr>
        <w:t>МУНИЦИПАЛЬНОЕ ОБРАЗОВАНИЕ ГОРОД УРАЙ</w:t>
      </w:r>
    </w:p>
    <w:p w:rsidR="00A97D3A" w:rsidRDefault="00A97D3A" w:rsidP="00A97D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12593">
        <w:rPr>
          <w:b/>
          <w:sz w:val="28"/>
          <w:szCs w:val="28"/>
        </w:rPr>
        <w:t>ХАНТЫ-МАНСИЙСКИЙ АВТОНОМНЫЙ ОКРУГ - ЮГРА</w:t>
      </w:r>
    </w:p>
    <w:p w:rsidR="00A97D3A" w:rsidRPr="00A12593" w:rsidRDefault="00A97D3A" w:rsidP="00A97D3A">
      <w:pPr>
        <w:jc w:val="center"/>
        <w:rPr>
          <w:b/>
          <w:sz w:val="36"/>
          <w:szCs w:val="36"/>
        </w:rPr>
      </w:pPr>
      <w:r w:rsidRPr="00A12593">
        <w:rPr>
          <w:b/>
          <w:sz w:val="36"/>
          <w:szCs w:val="36"/>
        </w:rPr>
        <w:t>ДУМА ГОРОДА УРАЙ</w:t>
      </w:r>
    </w:p>
    <w:p w:rsidR="00A97D3A" w:rsidRPr="00A12593" w:rsidRDefault="00A97D3A" w:rsidP="00A97D3A">
      <w:pPr>
        <w:jc w:val="center"/>
        <w:rPr>
          <w:b/>
          <w:sz w:val="36"/>
          <w:szCs w:val="36"/>
        </w:rPr>
      </w:pPr>
    </w:p>
    <w:p w:rsidR="00A97D3A" w:rsidRPr="00A12593" w:rsidRDefault="00A97D3A" w:rsidP="00A97D3A">
      <w:pPr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A12593">
        <w:rPr>
          <w:b/>
          <w:sz w:val="36"/>
          <w:szCs w:val="36"/>
        </w:rPr>
        <w:t>РЕШЕНИЕ</w:t>
      </w:r>
    </w:p>
    <w:p w:rsidR="00A97D3A" w:rsidRPr="0066779F" w:rsidRDefault="00A97D3A" w:rsidP="00A97D3A"/>
    <w:p w:rsidR="00A97D3A" w:rsidRPr="00887620" w:rsidRDefault="00A97D3A" w:rsidP="00A97D3A"/>
    <w:p w:rsidR="00A97D3A" w:rsidRDefault="00A97D3A" w:rsidP="00A97D3A">
      <w:pPr>
        <w:pStyle w:val="1"/>
        <w:tabs>
          <w:tab w:val="left" w:pos="6920"/>
        </w:tabs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 27 сентября 2012                                                                                        № 93 </w:t>
      </w:r>
    </w:p>
    <w:p w:rsidR="00A97D3A" w:rsidRDefault="00A97D3A" w:rsidP="00A97D3A">
      <w:pPr>
        <w:jc w:val="center"/>
        <w:rPr>
          <w:b/>
          <w:sz w:val="28"/>
          <w:szCs w:val="28"/>
        </w:rPr>
      </w:pPr>
    </w:p>
    <w:p w:rsidR="00A97D3A" w:rsidRDefault="00A97D3A" w:rsidP="00A97D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структуре администрации города Урай</w:t>
      </w:r>
    </w:p>
    <w:p w:rsidR="00A97D3A" w:rsidRPr="00A97D3A" w:rsidRDefault="00A97D3A" w:rsidP="00A97D3A">
      <w:pPr>
        <w:jc w:val="center"/>
        <w:rPr>
          <w:noProof/>
        </w:rPr>
      </w:pPr>
      <w:r w:rsidRPr="00A97D3A">
        <w:rPr>
          <w:noProof/>
        </w:rPr>
        <w:t>(в редакции решений Думы от 10.10.2013 № 59, от 28.11.2013 № 68, от 12.10.2015 № 94)</w:t>
      </w:r>
    </w:p>
    <w:p w:rsidR="00A97D3A" w:rsidRDefault="00A97D3A" w:rsidP="00A97D3A">
      <w:pPr>
        <w:ind w:left="360"/>
        <w:jc w:val="both"/>
        <w:rPr>
          <w:sz w:val="24"/>
        </w:rPr>
      </w:pPr>
    </w:p>
    <w:p w:rsidR="00A97D3A" w:rsidRDefault="00A97D3A" w:rsidP="00A97D3A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представленный исполняющим обязанности главы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города Урай проект решения Думы города Урай «О структуре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Урай», на основании пункта 8 статьи 37 Федерального закона от 06.10.2003 № 131-ФЗ «Об общих принципах организации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в Российской Федерации», пункта 4 статьи 26 устава города Урай, Дума города Урай </w:t>
      </w:r>
      <w:r>
        <w:rPr>
          <w:b/>
          <w:sz w:val="28"/>
          <w:szCs w:val="28"/>
        </w:rPr>
        <w:t>решила:</w:t>
      </w:r>
    </w:p>
    <w:p w:rsidR="00A97D3A" w:rsidRDefault="00A97D3A" w:rsidP="00A97D3A">
      <w:pPr>
        <w:ind w:firstLine="360"/>
        <w:jc w:val="both"/>
        <w:rPr>
          <w:b/>
          <w:sz w:val="28"/>
          <w:szCs w:val="28"/>
        </w:rPr>
      </w:pPr>
    </w:p>
    <w:p w:rsidR="00A97D3A" w:rsidRDefault="00A97D3A" w:rsidP="00A97D3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1 декабря 2012 года:</w:t>
      </w:r>
    </w:p>
    <w:p w:rsidR="00A97D3A" w:rsidRDefault="00A97D3A" w:rsidP="00A97D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утвердить структуру администрации города Урай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жению;</w:t>
      </w:r>
    </w:p>
    <w:p w:rsidR="00A97D3A" w:rsidRDefault="00A97D3A" w:rsidP="00A97D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признать утратившим следующие силу решения Думы города Урай:</w:t>
      </w:r>
    </w:p>
    <w:p w:rsidR="00A97D3A" w:rsidRDefault="00A97D3A" w:rsidP="00A97D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25.02.2010 №13 «О структуре администрации города Урай»,</w:t>
      </w:r>
    </w:p>
    <w:p w:rsidR="00A97D3A" w:rsidRDefault="00A97D3A" w:rsidP="00A97D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02.12.2010 №106 «О внесении изменений в структуру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города Урай»,</w:t>
      </w:r>
    </w:p>
    <w:p w:rsidR="00A97D3A" w:rsidRDefault="00A97D3A" w:rsidP="00A97D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20.12.2010 №114 «О внесении изменений в структуру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города Урай,</w:t>
      </w:r>
    </w:p>
    <w:p w:rsidR="00A97D3A" w:rsidRDefault="00A97D3A" w:rsidP="00A97D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18.03.2011 №22 «О внесении изменений и</w:t>
      </w:r>
      <w:r w:rsidRPr="009D6BDE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дополнений в структуру администрации города Урай»,</w:t>
      </w:r>
    </w:p>
    <w:p w:rsidR="00A97D3A" w:rsidRDefault="00A97D3A" w:rsidP="00A97D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30.06.2011 №44 «О внесении изменения в структуру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города Урай»,</w:t>
      </w:r>
    </w:p>
    <w:p w:rsidR="00A97D3A" w:rsidRDefault="00A97D3A" w:rsidP="00A97D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27.10.2011 №77 «О внесении изменений в структуру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города Урай».</w:t>
      </w:r>
    </w:p>
    <w:p w:rsidR="00A97D3A" w:rsidRPr="003455DF" w:rsidRDefault="00A97D3A" w:rsidP="00A97D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 в газете «Знамя».</w:t>
      </w:r>
    </w:p>
    <w:p w:rsidR="00A97D3A" w:rsidRDefault="00A97D3A" w:rsidP="00A97D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7D3A" w:rsidRDefault="00A97D3A" w:rsidP="00A97D3A">
      <w:pPr>
        <w:jc w:val="both"/>
        <w:rPr>
          <w:b/>
          <w:sz w:val="28"/>
          <w:szCs w:val="28"/>
        </w:rPr>
      </w:pPr>
    </w:p>
    <w:p w:rsidR="00A97D3A" w:rsidRPr="00446D59" w:rsidRDefault="00A97D3A" w:rsidP="00A97D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города Урай                                                                        А.Г. </w:t>
      </w:r>
      <w:proofErr w:type="spellStart"/>
      <w:r>
        <w:rPr>
          <w:b/>
          <w:sz w:val="28"/>
          <w:szCs w:val="28"/>
        </w:rPr>
        <w:t>Забозлаев</w:t>
      </w:r>
      <w:proofErr w:type="spellEnd"/>
    </w:p>
    <w:p w:rsidR="00A97D3A" w:rsidRDefault="00A97D3A" w:rsidP="00A97D3A">
      <w:pPr>
        <w:jc w:val="right"/>
        <w:rPr>
          <w:b/>
          <w:noProof/>
          <w:sz w:val="28"/>
          <w:szCs w:val="28"/>
        </w:rPr>
      </w:pPr>
    </w:p>
    <w:p w:rsidR="00A97D3A" w:rsidRDefault="00A97D3A" w:rsidP="00A97D3A">
      <w:pPr>
        <w:jc w:val="right"/>
        <w:rPr>
          <w:b/>
          <w:noProof/>
          <w:sz w:val="28"/>
          <w:szCs w:val="28"/>
        </w:rPr>
      </w:pPr>
    </w:p>
    <w:p w:rsidR="00A97D3A" w:rsidRDefault="00A97D3A" w:rsidP="00A97D3A">
      <w:pPr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 xml:space="preserve">Приложение </w:t>
      </w:r>
    </w:p>
    <w:p w:rsidR="00A97D3A" w:rsidRDefault="00A97D3A" w:rsidP="00A97D3A">
      <w:pPr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к решению Думы города Урай</w:t>
      </w:r>
    </w:p>
    <w:p w:rsidR="00A97D3A" w:rsidRDefault="00A97D3A" w:rsidP="00A97D3A">
      <w:pPr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от 27 сентября 2012 № 93</w:t>
      </w:r>
    </w:p>
    <w:p w:rsidR="00A97D3A" w:rsidRDefault="00A97D3A" w:rsidP="00A97D3A">
      <w:pPr>
        <w:jc w:val="right"/>
        <w:rPr>
          <w:b/>
          <w:noProof/>
          <w:sz w:val="28"/>
          <w:szCs w:val="28"/>
        </w:rPr>
      </w:pPr>
    </w:p>
    <w:p w:rsidR="00A97D3A" w:rsidRDefault="00A97D3A" w:rsidP="00A97D3A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СТРУКТУРА</w:t>
      </w:r>
    </w:p>
    <w:p w:rsidR="00A97D3A" w:rsidRDefault="00A97D3A" w:rsidP="00A97D3A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АДМИНИСТРАЦИИ ГОРОДА УРАЙ</w:t>
      </w:r>
    </w:p>
    <w:p w:rsidR="00A97D3A" w:rsidRPr="00A97D3A" w:rsidRDefault="00A97D3A" w:rsidP="00A97D3A">
      <w:pPr>
        <w:jc w:val="center"/>
        <w:rPr>
          <w:noProof/>
        </w:rPr>
      </w:pPr>
      <w:r w:rsidRPr="00A97D3A">
        <w:rPr>
          <w:noProof/>
        </w:rPr>
        <w:t>(в редакции решений Думы от 10.10.2013 № 59, от 28.11.2013 № 68, от 12.10.2015 № 94)</w:t>
      </w:r>
    </w:p>
    <w:p w:rsidR="00A97D3A" w:rsidRDefault="00A97D3A" w:rsidP="00A97D3A">
      <w:pPr>
        <w:jc w:val="center"/>
        <w:rPr>
          <w:b/>
          <w:noProof/>
          <w:sz w:val="28"/>
          <w:szCs w:val="28"/>
        </w:rPr>
      </w:pPr>
    </w:p>
    <w:p w:rsidR="00A97D3A" w:rsidRDefault="00A97D3A" w:rsidP="00A97D3A">
      <w:pPr>
        <w:rPr>
          <w:b/>
          <w:noProof/>
          <w:sz w:val="28"/>
          <w:szCs w:val="28"/>
        </w:rPr>
      </w:pPr>
    </w:p>
    <w:p w:rsidR="00A97D3A" w:rsidRPr="008F7FED" w:rsidRDefault="00A97D3A" w:rsidP="00A97D3A">
      <w:pPr>
        <w:pBdr>
          <w:bottom w:val="single" w:sz="4" w:space="1" w:color="auto"/>
        </w:pBdr>
        <w:rPr>
          <w:noProof/>
          <w:sz w:val="28"/>
          <w:szCs w:val="28"/>
        </w:rPr>
      </w:pPr>
      <w:r w:rsidRPr="008F7FED">
        <w:rPr>
          <w:noProof/>
          <w:sz w:val="28"/>
          <w:szCs w:val="28"/>
        </w:rPr>
        <w:t>1. Глава города Урай</w:t>
      </w:r>
    </w:p>
    <w:p w:rsidR="00A97D3A" w:rsidRPr="00A97D3A" w:rsidRDefault="00A97D3A" w:rsidP="00A97D3A">
      <w:pPr>
        <w:rPr>
          <w:noProof/>
        </w:rPr>
      </w:pPr>
      <w:r>
        <w:rPr>
          <w:noProof/>
        </w:rPr>
        <w:t xml:space="preserve">п. 1 </w:t>
      </w:r>
      <w:r w:rsidRPr="00A97D3A">
        <w:rPr>
          <w:noProof/>
        </w:rPr>
        <w:t>в редакции решения от 12.10.2015 № 94</w:t>
      </w:r>
    </w:p>
    <w:p w:rsidR="00A97D3A" w:rsidRPr="008F7FED" w:rsidRDefault="00A97D3A" w:rsidP="00A97D3A">
      <w:pPr>
        <w:pBdr>
          <w:bottom w:val="single" w:sz="4" w:space="1" w:color="auto"/>
        </w:pBdr>
        <w:rPr>
          <w:noProof/>
          <w:sz w:val="28"/>
          <w:szCs w:val="28"/>
        </w:rPr>
      </w:pPr>
      <w:r w:rsidRPr="008F7FED">
        <w:rPr>
          <w:noProof/>
          <w:sz w:val="28"/>
          <w:szCs w:val="28"/>
        </w:rPr>
        <w:t>2. Первый заместитель главы города Урай</w:t>
      </w:r>
    </w:p>
    <w:p w:rsidR="00A97D3A" w:rsidRPr="00A97D3A" w:rsidRDefault="00A97D3A" w:rsidP="00A97D3A">
      <w:pPr>
        <w:rPr>
          <w:noProof/>
        </w:rPr>
      </w:pPr>
      <w:r>
        <w:rPr>
          <w:noProof/>
        </w:rPr>
        <w:t xml:space="preserve">п. 2 </w:t>
      </w:r>
      <w:r w:rsidRPr="00A97D3A">
        <w:rPr>
          <w:noProof/>
        </w:rPr>
        <w:t>в редакции решения от 12.10.2015 № 94</w:t>
      </w:r>
    </w:p>
    <w:p w:rsidR="00A97D3A" w:rsidRPr="008F7FED" w:rsidRDefault="00A97D3A" w:rsidP="00A97D3A">
      <w:pPr>
        <w:pBdr>
          <w:bottom w:val="single" w:sz="4" w:space="1" w:color="auto"/>
        </w:pBdr>
        <w:rPr>
          <w:noProof/>
          <w:sz w:val="28"/>
          <w:szCs w:val="28"/>
        </w:rPr>
      </w:pPr>
      <w:r w:rsidRPr="008F7FED">
        <w:rPr>
          <w:noProof/>
          <w:sz w:val="28"/>
          <w:szCs w:val="28"/>
        </w:rPr>
        <w:t>3. Заместители главы города Урай</w:t>
      </w:r>
    </w:p>
    <w:p w:rsidR="00A97D3A" w:rsidRPr="00F541B2" w:rsidRDefault="00A97D3A" w:rsidP="00A97D3A">
      <w:pPr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п. 3 </w:t>
      </w:r>
      <w:r w:rsidRPr="00F541B2">
        <w:rPr>
          <w:b/>
          <w:noProof/>
          <w:sz w:val="24"/>
          <w:szCs w:val="24"/>
        </w:rPr>
        <w:t>в редакции решения от 12.10.2015 № 94</w:t>
      </w:r>
    </w:p>
    <w:p w:rsidR="00A97D3A" w:rsidRPr="008F7FED" w:rsidRDefault="00A97D3A" w:rsidP="00A97D3A">
      <w:pPr>
        <w:rPr>
          <w:noProof/>
          <w:sz w:val="28"/>
          <w:szCs w:val="28"/>
        </w:rPr>
      </w:pPr>
      <w:r w:rsidRPr="008F7FED">
        <w:rPr>
          <w:noProof/>
          <w:sz w:val="28"/>
          <w:szCs w:val="28"/>
        </w:rPr>
        <w:t xml:space="preserve">4. Комитет по финансам </w:t>
      </w:r>
    </w:p>
    <w:p w:rsidR="00A97D3A" w:rsidRPr="008F7FED" w:rsidRDefault="00A97D3A" w:rsidP="00A97D3A">
      <w:pPr>
        <w:rPr>
          <w:noProof/>
          <w:sz w:val="28"/>
          <w:szCs w:val="28"/>
        </w:rPr>
      </w:pPr>
      <w:r w:rsidRPr="008F7FED">
        <w:rPr>
          <w:noProof/>
          <w:sz w:val="28"/>
          <w:szCs w:val="28"/>
        </w:rPr>
        <w:t>5. Комитет по управлению муниципальным имуществом</w:t>
      </w:r>
    </w:p>
    <w:p w:rsidR="00A97D3A" w:rsidRPr="008F7FED" w:rsidRDefault="00A97D3A" w:rsidP="00A97D3A">
      <w:pPr>
        <w:rPr>
          <w:noProof/>
          <w:sz w:val="28"/>
          <w:szCs w:val="28"/>
        </w:rPr>
      </w:pPr>
      <w:r w:rsidRPr="008F7FED">
        <w:rPr>
          <w:noProof/>
          <w:sz w:val="28"/>
          <w:szCs w:val="28"/>
        </w:rPr>
        <w:t>6. Управление образования</w:t>
      </w:r>
    </w:p>
    <w:p w:rsidR="00A97D3A" w:rsidRPr="008F7FED" w:rsidRDefault="00A97D3A" w:rsidP="00A97D3A">
      <w:pPr>
        <w:rPr>
          <w:noProof/>
          <w:sz w:val="28"/>
          <w:szCs w:val="28"/>
        </w:rPr>
      </w:pPr>
      <w:r w:rsidRPr="008F7FED">
        <w:rPr>
          <w:noProof/>
          <w:sz w:val="28"/>
          <w:szCs w:val="28"/>
        </w:rPr>
        <w:t>7. Управление по культуре и молодежной политике</w:t>
      </w:r>
    </w:p>
    <w:p w:rsidR="00A97D3A" w:rsidRDefault="00A97D3A" w:rsidP="00A97D3A">
      <w:pPr>
        <w:pBdr>
          <w:bottom w:val="single" w:sz="4" w:space="1" w:color="auto"/>
        </w:pBdr>
        <w:rPr>
          <w:noProof/>
          <w:sz w:val="28"/>
          <w:szCs w:val="28"/>
        </w:rPr>
      </w:pPr>
      <w:r w:rsidRPr="008F7FED">
        <w:rPr>
          <w:noProof/>
          <w:sz w:val="28"/>
          <w:szCs w:val="28"/>
        </w:rPr>
        <w:t xml:space="preserve">8. </w:t>
      </w:r>
    </w:p>
    <w:p w:rsidR="00A97D3A" w:rsidRPr="00A97D3A" w:rsidRDefault="00A97D3A" w:rsidP="00A97D3A">
      <w:pPr>
        <w:rPr>
          <w:noProof/>
        </w:rPr>
      </w:pPr>
      <w:r w:rsidRPr="00A97D3A">
        <w:t xml:space="preserve">п.8 </w:t>
      </w:r>
      <w:proofErr w:type="gramStart"/>
      <w:r w:rsidRPr="00A97D3A">
        <w:t>исключен</w:t>
      </w:r>
      <w:proofErr w:type="gramEnd"/>
      <w:r w:rsidRPr="00A97D3A">
        <w:t xml:space="preserve"> с 1 января 2014</w:t>
      </w:r>
      <w:r>
        <w:t xml:space="preserve">- </w:t>
      </w:r>
      <w:r w:rsidRPr="00A97D3A">
        <w:rPr>
          <w:noProof/>
        </w:rPr>
        <w:t xml:space="preserve"> решени</w:t>
      </w:r>
      <w:r>
        <w:rPr>
          <w:noProof/>
        </w:rPr>
        <w:t>е Думы города Урай</w:t>
      </w:r>
      <w:r w:rsidRPr="00A97D3A">
        <w:rPr>
          <w:noProof/>
        </w:rPr>
        <w:t xml:space="preserve"> от 10.10.2013 № 59</w:t>
      </w:r>
    </w:p>
    <w:p w:rsidR="00A97D3A" w:rsidRPr="008F7FED" w:rsidRDefault="00A97D3A" w:rsidP="00A97D3A">
      <w:pPr>
        <w:rPr>
          <w:noProof/>
          <w:sz w:val="28"/>
          <w:szCs w:val="28"/>
        </w:rPr>
      </w:pPr>
      <w:r w:rsidRPr="008F7FED">
        <w:rPr>
          <w:noProof/>
          <w:sz w:val="28"/>
          <w:szCs w:val="28"/>
        </w:rPr>
        <w:t>9. Управление экономики, анализа и прогнозирования</w:t>
      </w:r>
    </w:p>
    <w:p w:rsidR="00A97D3A" w:rsidRPr="008F7FED" w:rsidRDefault="00A97D3A" w:rsidP="00A97D3A">
      <w:pPr>
        <w:rPr>
          <w:noProof/>
          <w:sz w:val="28"/>
          <w:szCs w:val="28"/>
        </w:rPr>
      </w:pPr>
      <w:r w:rsidRPr="008F7FED">
        <w:rPr>
          <w:noProof/>
          <w:sz w:val="28"/>
          <w:szCs w:val="28"/>
        </w:rPr>
        <w:t>10. Управление по организационным вопросам и кадрам</w:t>
      </w:r>
    </w:p>
    <w:p w:rsidR="00A97D3A" w:rsidRPr="008F7FED" w:rsidRDefault="00A97D3A" w:rsidP="00A97D3A">
      <w:pPr>
        <w:rPr>
          <w:noProof/>
          <w:sz w:val="28"/>
          <w:szCs w:val="28"/>
        </w:rPr>
      </w:pPr>
      <w:r w:rsidRPr="008F7FED">
        <w:rPr>
          <w:noProof/>
          <w:sz w:val="28"/>
          <w:szCs w:val="28"/>
        </w:rPr>
        <w:t>11. Управление по учету и распределению муниципального жилого фонда</w:t>
      </w:r>
    </w:p>
    <w:p w:rsidR="00A97D3A" w:rsidRPr="008F7FED" w:rsidRDefault="00A97D3A" w:rsidP="00A97D3A">
      <w:pPr>
        <w:rPr>
          <w:noProof/>
          <w:sz w:val="28"/>
          <w:szCs w:val="28"/>
        </w:rPr>
      </w:pPr>
      <w:r w:rsidRPr="008F7FED">
        <w:rPr>
          <w:noProof/>
          <w:sz w:val="28"/>
          <w:szCs w:val="28"/>
        </w:rPr>
        <w:t>12. Управление по физической культуре, спорту и туризму</w:t>
      </w:r>
    </w:p>
    <w:p w:rsidR="00A97D3A" w:rsidRPr="008F7FED" w:rsidRDefault="00A97D3A" w:rsidP="00A97D3A">
      <w:pPr>
        <w:rPr>
          <w:noProof/>
          <w:sz w:val="28"/>
          <w:szCs w:val="28"/>
        </w:rPr>
      </w:pPr>
      <w:r w:rsidRPr="008F7FED">
        <w:rPr>
          <w:noProof/>
          <w:sz w:val="28"/>
          <w:szCs w:val="28"/>
        </w:rPr>
        <w:t>13. Управление по информационным технологиям и связи</w:t>
      </w:r>
    </w:p>
    <w:p w:rsidR="00A97D3A" w:rsidRPr="008F7FED" w:rsidRDefault="00A97D3A" w:rsidP="00A97D3A">
      <w:pPr>
        <w:rPr>
          <w:noProof/>
          <w:sz w:val="28"/>
          <w:szCs w:val="28"/>
        </w:rPr>
      </w:pPr>
      <w:r w:rsidRPr="008F7FED">
        <w:rPr>
          <w:noProof/>
          <w:sz w:val="28"/>
          <w:szCs w:val="28"/>
        </w:rPr>
        <w:t>14. Правовое управление</w:t>
      </w:r>
    </w:p>
    <w:p w:rsidR="00A97D3A" w:rsidRPr="008F7FED" w:rsidRDefault="00A97D3A" w:rsidP="00A97D3A">
      <w:pPr>
        <w:rPr>
          <w:noProof/>
          <w:sz w:val="28"/>
          <w:szCs w:val="28"/>
        </w:rPr>
      </w:pPr>
      <w:r w:rsidRPr="008F7FED">
        <w:rPr>
          <w:noProof/>
          <w:sz w:val="28"/>
          <w:szCs w:val="28"/>
        </w:rPr>
        <w:t>15. Отдел гражданской защиты населения</w:t>
      </w:r>
    </w:p>
    <w:p w:rsidR="00A97D3A" w:rsidRPr="008F7FED" w:rsidRDefault="00A97D3A" w:rsidP="00A97D3A">
      <w:pPr>
        <w:rPr>
          <w:noProof/>
          <w:sz w:val="28"/>
          <w:szCs w:val="28"/>
        </w:rPr>
      </w:pPr>
      <w:r w:rsidRPr="008F7FED">
        <w:rPr>
          <w:noProof/>
          <w:sz w:val="28"/>
          <w:szCs w:val="28"/>
        </w:rPr>
        <w:t>16. Отдел содействия малому и среднему предпринимательству</w:t>
      </w:r>
    </w:p>
    <w:p w:rsidR="00A97D3A" w:rsidRPr="008F7FED" w:rsidRDefault="00A97D3A" w:rsidP="00A97D3A">
      <w:pPr>
        <w:rPr>
          <w:noProof/>
          <w:sz w:val="28"/>
          <w:szCs w:val="28"/>
        </w:rPr>
      </w:pPr>
      <w:r w:rsidRPr="008F7FED">
        <w:rPr>
          <w:noProof/>
          <w:sz w:val="28"/>
          <w:szCs w:val="28"/>
        </w:rPr>
        <w:t>17. Отдел дорожного хозяйства и транспорта</w:t>
      </w:r>
    </w:p>
    <w:p w:rsidR="00A97D3A" w:rsidRPr="008F7FED" w:rsidRDefault="00A97D3A" w:rsidP="00A97D3A">
      <w:pPr>
        <w:rPr>
          <w:noProof/>
          <w:sz w:val="28"/>
          <w:szCs w:val="28"/>
        </w:rPr>
      </w:pPr>
      <w:r w:rsidRPr="008F7FED">
        <w:rPr>
          <w:noProof/>
          <w:sz w:val="28"/>
          <w:szCs w:val="28"/>
        </w:rPr>
        <w:t>18. Отдел по учету и отчетности</w:t>
      </w:r>
    </w:p>
    <w:p w:rsidR="00A97D3A" w:rsidRPr="008F7FED" w:rsidRDefault="00A97D3A" w:rsidP="00A97D3A">
      <w:pPr>
        <w:rPr>
          <w:noProof/>
          <w:sz w:val="28"/>
          <w:szCs w:val="28"/>
        </w:rPr>
      </w:pPr>
      <w:r w:rsidRPr="008F7FED">
        <w:rPr>
          <w:noProof/>
          <w:sz w:val="28"/>
          <w:szCs w:val="28"/>
        </w:rPr>
        <w:t>19. Отдел записи актов гражданского состояния</w:t>
      </w:r>
    </w:p>
    <w:p w:rsidR="00A97D3A" w:rsidRPr="008F7FED" w:rsidRDefault="00A97D3A" w:rsidP="00A97D3A">
      <w:pPr>
        <w:rPr>
          <w:noProof/>
          <w:sz w:val="28"/>
          <w:szCs w:val="28"/>
        </w:rPr>
      </w:pPr>
      <w:r w:rsidRPr="008F7FED">
        <w:rPr>
          <w:noProof/>
          <w:sz w:val="28"/>
          <w:szCs w:val="28"/>
        </w:rPr>
        <w:t>20. Отдел по работе с обращениями граждан</w:t>
      </w:r>
    </w:p>
    <w:p w:rsidR="00A97D3A" w:rsidRPr="008F7FED" w:rsidRDefault="00A97D3A" w:rsidP="00A97D3A">
      <w:pPr>
        <w:rPr>
          <w:noProof/>
          <w:sz w:val="28"/>
          <w:szCs w:val="28"/>
        </w:rPr>
      </w:pPr>
      <w:r w:rsidRPr="008F7FED">
        <w:rPr>
          <w:noProof/>
          <w:sz w:val="28"/>
          <w:szCs w:val="28"/>
        </w:rPr>
        <w:t>21. Отдел по делам несовершенолетних и защите их прав</w:t>
      </w:r>
    </w:p>
    <w:p w:rsidR="00A97D3A" w:rsidRPr="008F7FED" w:rsidRDefault="00A97D3A" w:rsidP="00A97D3A">
      <w:pPr>
        <w:rPr>
          <w:noProof/>
          <w:sz w:val="28"/>
          <w:szCs w:val="28"/>
        </w:rPr>
      </w:pPr>
      <w:r w:rsidRPr="008F7FED">
        <w:rPr>
          <w:noProof/>
          <w:sz w:val="28"/>
          <w:szCs w:val="28"/>
        </w:rPr>
        <w:t>22. Отдел муниципального контроля</w:t>
      </w:r>
    </w:p>
    <w:p w:rsidR="00A97D3A" w:rsidRPr="008F7FED" w:rsidRDefault="00A97D3A" w:rsidP="00A97D3A">
      <w:pPr>
        <w:rPr>
          <w:noProof/>
          <w:sz w:val="28"/>
          <w:szCs w:val="28"/>
        </w:rPr>
      </w:pPr>
      <w:r w:rsidRPr="008F7FED">
        <w:rPr>
          <w:noProof/>
          <w:sz w:val="28"/>
          <w:szCs w:val="28"/>
        </w:rPr>
        <w:t>23. Секретарь административной комиссии</w:t>
      </w:r>
    </w:p>
    <w:p w:rsidR="00A97D3A" w:rsidRPr="008F7FED" w:rsidRDefault="00A97D3A" w:rsidP="00A97D3A">
      <w:pPr>
        <w:rPr>
          <w:noProof/>
          <w:sz w:val="28"/>
          <w:szCs w:val="28"/>
        </w:rPr>
      </w:pPr>
      <w:r w:rsidRPr="008F7FED">
        <w:rPr>
          <w:noProof/>
          <w:sz w:val="28"/>
          <w:szCs w:val="28"/>
        </w:rPr>
        <w:t>24. Служба специальных мероприятий</w:t>
      </w:r>
    </w:p>
    <w:p w:rsidR="00A97D3A" w:rsidRPr="008F7FED" w:rsidRDefault="00A97D3A" w:rsidP="00A97D3A">
      <w:pPr>
        <w:rPr>
          <w:noProof/>
          <w:sz w:val="28"/>
          <w:szCs w:val="28"/>
        </w:rPr>
      </w:pPr>
      <w:r w:rsidRPr="008F7FED">
        <w:rPr>
          <w:noProof/>
          <w:sz w:val="28"/>
          <w:szCs w:val="28"/>
        </w:rPr>
        <w:t>25. Пресс-служба</w:t>
      </w:r>
    </w:p>
    <w:p w:rsidR="00A97D3A" w:rsidRDefault="00A97D3A" w:rsidP="00A97D3A">
      <w:pPr>
        <w:rPr>
          <w:b/>
          <w:noProof/>
          <w:sz w:val="28"/>
          <w:szCs w:val="28"/>
        </w:rPr>
      </w:pPr>
      <w:r w:rsidRPr="008F7FED">
        <w:rPr>
          <w:noProof/>
          <w:sz w:val="28"/>
          <w:szCs w:val="28"/>
        </w:rPr>
        <w:t>26. Архивная служба</w:t>
      </w:r>
    </w:p>
    <w:p w:rsidR="00A97D3A" w:rsidRPr="00165EEE" w:rsidRDefault="00A97D3A" w:rsidP="00A97D3A">
      <w:pPr>
        <w:pBdr>
          <w:bottom w:val="single" w:sz="4" w:space="1" w:color="auto"/>
        </w:pBdr>
        <w:rPr>
          <w:noProof/>
          <w:sz w:val="28"/>
          <w:szCs w:val="28"/>
        </w:rPr>
      </w:pPr>
      <w:r w:rsidRPr="00165EEE">
        <w:rPr>
          <w:noProof/>
          <w:sz w:val="28"/>
          <w:szCs w:val="28"/>
        </w:rPr>
        <w:t xml:space="preserve">27. Отдел финансового контроля </w:t>
      </w:r>
    </w:p>
    <w:p w:rsidR="00A97D3A" w:rsidRPr="00A97D3A" w:rsidRDefault="00A97D3A" w:rsidP="00A97D3A">
      <w:pPr>
        <w:rPr>
          <w:noProof/>
        </w:rPr>
      </w:pPr>
      <w:r w:rsidRPr="00A97D3A">
        <w:rPr>
          <w:noProof/>
        </w:rPr>
        <w:t xml:space="preserve">п. 27 введён решением Думы </w:t>
      </w:r>
      <w:r w:rsidRPr="00A97D3A">
        <w:t>от 28.11.2013 № 68 с 01.01.2014</w:t>
      </w:r>
    </w:p>
    <w:p w:rsidR="00A97D3A" w:rsidRPr="00165EEE" w:rsidRDefault="00A97D3A" w:rsidP="00A97D3A">
      <w:pPr>
        <w:pBdr>
          <w:bottom w:val="single" w:sz="4" w:space="1" w:color="auto"/>
        </w:pBdr>
        <w:rPr>
          <w:noProof/>
          <w:sz w:val="28"/>
          <w:szCs w:val="28"/>
        </w:rPr>
      </w:pPr>
      <w:r w:rsidRPr="00165EEE">
        <w:rPr>
          <w:noProof/>
          <w:sz w:val="28"/>
          <w:szCs w:val="28"/>
        </w:rPr>
        <w:t>28. Сводно-аналитический отдел</w:t>
      </w:r>
    </w:p>
    <w:p w:rsidR="00A97D3A" w:rsidRPr="00A97D3A" w:rsidRDefault="00A97D3A" w:rsidP="00A97D3A">
      <w:pPr>
        <w:rPr>
          <w:noProof/>
        </w:rPr>
      </w:pPr>
      <w:r w:rsidRPr="00A97D3A">
        <w:rPr>
          <w:noProof/>
        </w:rPr>
        <w:t xml:space="preserve">п. 28 введён решением Думы </w:t>
      </w:r>
      <w:r w:rsidRPr="00A97D3A">
        <w:t>от 28.11.2013 № 68 с 01.01.2014</w:t>
      </w:r>
    </w:p>
    <w:p w:rsidR="00A97D3A" w:rsidRDefault="00A97D3A" w:rsidP="00A97D3A">
      <w:pPr>
        <w:pBdr>
          <w:bottom w:val="single" w:sz="4" w:space="1" w:color="auto"/>
        </w:pBdr>
        <w:rPr>
          <w:b/>
          <w:noProof/>
          <w:sz w:val="28"/>
          <w:szCs w:val="28"/>
        </w:rPr>
      </w:pPr>
      <w:r>
        <w:rPr>
          <w:sz w:val="28"/>
          <w:szCs w:val="28"/>
        </w:rPr>
        <w:t>29. Отдел опеки и попечительства</w:t>
      </w:r>
    </w:p>
    <w:p w:rsidR="00A97D3A" w:rsidRPr="00A97D3A" w:rsidRDefault="00A97D3A" w:rsidP="00A97D3A">
      <w:pPr>
        <w:rPr>
          <w:noProof/>
        </w:rPr>
      </w:pPr>
      <w:r w:rsidRPr="00A97D3A">
        <w:rPr>
          <w:noProof/>
        </w:rPr>
        <w:t>п. 29 введён решением Думы 12.10.2015 № 94</w:t>
      </w:r>
      <w:r w:rsidRPr="00A97D3A">
        <w:t xml:space="preserve"> с 01.01.2016</w:t>
      </w:r>
    </w:p>
    <w:p w:rsidR="00A97D3A" w:rsidRDefault="00A97D3A" w:rsidP="00A97D3A">
      <w:pPr>
        <w:jc w:val="center"/>
        <w:rPr>
          <w:b/>
          <w:noProof/>
          <w:sz w:val="28"/>
          <w:szCs w:val="28"/>
        </w:rPr>
      </w:pPr>
    </w:p>
    <w:sectPr w:rsidR="00A97D3A" w:rsidSect="00A125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E4A94"/>
    <w:multiLevelType w:val="hybridMultilevel"/>
    <w:tmpl w:val="0DCCCAD6"/>
    <w:lvl w:ilvl="0" w:tplc="96CE0C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A97D3A"/>
    <w:rsid w:val="00A97D3A"/>
    <w:rsid w:val="00BB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3A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D3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A97D3A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A97D3A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2017-11-10T11:28:00Z</dcterms:created>
  <dcterms:modified xsi:type="dcterms:W3CDTF">2017-11-10T11:34:00Z</dcterms:modified>
</cp:coreProperties>
</file>