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D6" w:rsidRPr="00535386" w:rsidRDefault="002A301D" w:rsidP="00F64A0E">
      <w:pPr>
        <w:pageBreakBefore/>
        <w:contextualSpacing/>
        <w:jc w:val="center"/>
        <w:rPr>
          <w:w w:val="100"/>
        </w:rPr>
      </w:pPr>
      <w:r>
        <w:rPr>
          <w:noProof/>
          <w:w w:val="100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BD1" w:rsidRPr="00535386" w:rsidRDefault="00D31BD1" w:rsidP="00F64A0E">
      <w:pPr>
        <w:pStyle w:val="a4"/>
        <w:contextualSpacing/>
      </w:pPr>
      <w:r w:rsidRPr="00535386">
        <w:t>МУНИЦИПАЛЬНОЕ ОБРАЗОВАНИЕ ГОРОД УРАЙ</w:t>
      </w:r>
    </w:p>
    <w:p w:rsidR="00D31BD1" w:rsidRPr="00535386" w:rsidRDefault="00D31BD1" w:rsidP="00F64A0E">
      <w:pPr>
        <w:contextualSpacing/>
        <w:jc w:val="center"/>
        <w:rPr>
          <w:b/>
          <w:w w:val="100"/>
          <w:sz w:val="28"/>
        </w:rPr>
      </w:pPr>
      <w:r w:rsidRPr="00535386">
        <w:rPr>
          <w:b/>
          <w:w w:val="100"/>
          <w:sz w:val="28"/>
        </w:rPr>
        <w:t xml:space="preserve">Ханты-Мансийский автономный </w:t>
      </w:r>
      <w:proofErr w:type="spellStart"/>
      <w:r w:rsidRPr="00535386">
        <w:rPr>
          <w:b/>
          <w:w w:val="100"/>
          <w:sz w:val="28"/>
        </w:rPr>
        <w:t>округ-Югра</w:t>
      </w:r>
      <w:proofErr w:type="spellEnd"/>
    </w:p>
    <w:p w:rsidR="00D31BD1" w:rsidRPr="00535386" w:rsidRDefault="00D31BD1" w:rsidP="00F64A0E">
      <w:pPr>
        <w:contextualSpacing/>
        <w:jc w:val="center"/>
        <w:rPr>
          <w:w w:val="100"/>
        </w:rPr>
      </w:pPr>
    </w:p>
    <w:p w:rsidR="00D31BD1" w:rsidRPr="00535386" w:rsidRDefault="00D31BD1" w:rsidP="00F64A0E">
      <w:pPr>
        <w:contextualSpacing/>
        <w:jc w:val="center"/>
        <w:rPr>
          <w:b/>
          <w:w w:val="100"/>
          <w:sz w:val="28"/>
          <w:szCs w:val="28"/>
        </w:rPr>
      </w:pPr>
      <w:r w:rsidRPr="00535386">
        <w:rPr>
          <w:b/>
          <w:w w:val="100"/>
          <w:sz w:val="28"/>
          <w:szCs w:val="28"/>
        </w:rPr>
        <w:t>МУНИЦИПАЛЬНОЕ КАЗЕННОЕ УЧРЕЖДЕНИЕ</w:t>
      </w:r>
    </w:p>
    <w:p w:rsidR="00D31BD1" w:rsidRPr="00535386" w:rsidRDefault="00D31BD1" w:rsidP="00F64A0E">
      <w:pPr>
        <w:contextualSpacing/>
        <w:jc w:val="center"/>
        <w:rPr>
          <w:b/>
          <w:w w:val="100"/>
          <w:sz w:val="28"/>
          <w:szCs w:val="28"/>
        </w:rPr>
      </w:pPr>
      <w:r w:rsidRPr="00535386">
        <w:rPr>
          <w:b/>
          <w:w w:val="100"/>
          <w:sz w:val="28"/>
          <w:szCs w:val="28"/>
        </w:rPr>
        <w:t>«УПРАВЛЕНИЕ ГРАДОСТРОИТЕЛЬСТВА, ЗЕМЛЕПОЛЬЗОВАНИЯ И ПРИРОДОПОЛЬЗОВАНИЯ ГОРОДА УРАЙ»</w:t>
      </w:r>
    </w:p>
    <w:p w:rsidR="001034D6" w:rsidRPr="00535386" w:rsidRDefault="001034D6" w:rsidP="00F64A0E">
      <w:pPr>
        <w:contextualSpacing/>
        <w:rPr>
          <w:w w:val="100"/>
        </w:rPr>
      </w:pPr>
    </w:p>
    <w:tbl>
      <w:tblPr>
        <w:tblW w:w="0" w:type="auto"/>
        <w:tblLook w:val="01E0"/>
      </w:tblPr>
      <w:tblGrid>
        <w:gridCol w:w="5508"/>
        <w:gridCol w:w="4346"/>
      </w:tblGrid>
      <w:tr w:rsidR="00D31BD1" w:rsidRPr="00535386">
        <w:tc>
          <w:tcPr>
            <w:tcW w:w="5508" w:type="dxa"/>
            <w:shd w:val="clear" w:color="auto" w:fill="auto"/>
          </w:tcPr>
          <w:p w:rsidR="00D31BD1" w:rsidRPr="00535386" w:rsidRDefault="00D31BD1" w:rsidP="00F64A0E">
            <w:pPr>
              <w:pStyle w:val="a7"/>
              <w:ind w:firstLine="0"/>
              <w:contextualSpacing/>
              <w:rPr>
                <w:i/>
                <w:sz w:val="22"/>
              </w:rPr>
            </w:pPr>
            <w:r w:rsidRPr="00535386">
              <w:rPr>
                <w:i/>
                <w:iCs/>
                <w:sz w:val="22"/>
              </w:rPr>
              <w:t xml:space="preserve">628285, микрорайон 2, дом 59,  </w:t>
            </w:r>
            <w:proofErr w:type="spellStart"/>
            <w:r w:rsidRPr="00535386">
              <w:rPr>
                <w:i/>
                <w:iCs/>
                <w:sz w:val="22"/>
              </w:rPr>
              <w:t>г</w:t>
            </w:r>
            <w:proofErr w:type="gramStart"/>
            <w:r w:rsidRPr="00535386">
              <w:rPr>
                <w:i/>
                <w:iCs/>
                <w:sz w:val="22"/>
              </w:rPr>
              <w:t>.У</w:t>
            </w:r>
            <w:proofErr w:type="gramEnd"/>
            <w:r w:rsidRPr="00535386">
              <w:rPr>
                <w:i/>
                <w:iCs/>
                <w:sz w:val="22"/>
              </w:rPr>
              <w:t>рай</w:t>
            </w:r>
            <w:proofErr w:type="spellEnd"/>
            <w:r w:rsidRPr="00535386">
              <w:rPr>
                <w:i/>
                <w:iCs/>
                <w:sz w:val="22"/>
              </w:rPr>
              <w:t>,</w:t>
            </w:r>
            <w:r w:rsidRPr="00535386">
              <w:rPr>
                <w:i/>
                <w:sz w:val="22"/>
              </w:rPr>
              <w:t xml:space="preserve"> </w:t>
            </w:r>
          </w:p>
          <w:p w:rsidR="00D31BD1" w:rsidRPr="00535386" w:rsidRDefault="00D31BD1" w:rsidP="00F64A0E">
            <w:pPr>
              <w:pStyle w:val="a7"/>
              <w:ind w:firstLine="0"/>
              <w:contextualSpacing/>
              <w:rPr>
                <w:i/>
                <w:iCs/>
                <w:sz w:val="22"/>
              </w:rPr>
            </w:pPr>
            <w:r w:rsidRPr="00535386">
              <w:rPr>
                <w:i/>
                <w:sz w:val="22"/>
              </w:rPr>
              <w:t xml:space="preserve">Ханты-Мансийский автономный </w:t>
            </w:r>
            <w:proofErr w:type="spellStart"/>
            <w:r w:rsidRPr="00535386">
              <w:rPr>
                <w:i/>
                <w:sz w:val="22"/>
              </w:rPr>
              <w:t>округ-Югра</w:t>
            </w:r>
            <w:proofErr w:type="spellEnd"/>
            <w:r w:rsidRPr="00535386">
              <w:rPr>
                <w:i/>
                <w:iCs/>
                <w:sz w:val="22"/>
              </w:rPr>
              <w:t xml:space="preserve">,    </w:t>
            </w:r>
          </w:p>
          <w:p w:rsidR="00D31BD1" w:rsidRPr="00535386" w:rsidRDefault="00D31BD1" w:rsidP="00F64A0E">
            <w:pPr>
              <w:contextualSpacing/>
              <w:rPr>
                <w:w w:val="100"/>
              </w:rPr>
            </w:pPr>
            <w:r w:rsidRPr="00535386">
              <w:rPr>
                <w:i/>
                <w:w w:val="100"/>
                <w:sz w:val="22"/>
                <w:szCs w:val="22"/>
              </w:rPr>
              <w:t xml:space="preserve">Тюменская область                                                                     </w:t>
            </w:r>
            <w:r w:rsidRPr="00535386">
              <w:rPr>
                <w:i/>
                <w:iCs/>
                <w:w w:val="100"/>
                <w:sz w:val="22"/>
              </w:rPr>
              <w:t xml:space="preserve">                                         </w:t>
            </w:r>
          </w:p>
        </w:tc>
        <w:tc>
          <w:tcPr>
            <w:tcW w:w="4346" w:type="dxa"/>
            <w:shd w:val="clear" w:color="auto" w:fill="auto"/>
          </w:tcPr>
          <w:p w:rsidR="00D31BD1" w:rsidRPr="00535386" w:rsidRDefault="00D31BD1" w:rsidP="00F64A0E">
            <w:pPr>
              <w:pStyle w:val="a7"/>
              <w:ind w:firstLine="0"/>
              <w:contextualSpacing/>
              <w:jc w:val="right"/>
              <w:rPr>
                <w:i/>
                <w:iCs/>
                <w:sz w:val="22"/>
              </w:rPr>
            </w:pPr>
            <w:r w:rsidRPr="00535386">
              <w:rPr>
                <w:i/>
                <w:iCs/>
                <w:sz w:val="22"/>
              </w:rPr>
              <w:t>тел</w:t>
            </w:r>
            <w:r w:rsidRPr="00535386">
              <w:rPr>
                <w:i/>
                <w:iCs/>
                <w:sz w:val="22"/>
                <w:lang w:val="de-DE"/>
              </w:rPr>
              <w:t xml:space="preserve"> (34676)2-84-</w:t>
            </w:r>
            <w:r w:rsidRPr="00535386">
              <w:rPr>
                <w:i/>
                <w:iCs/>
                <w:sz w:val="22"/>
              </w:rPr>
              <w:t xml:space="preserve">22, 2-84-21, </w:t>
            </w:r>
            <w:r w:rsidRPr="00535386">
              <w:rPr>
                <w:i/>
                <w:iCs/>
                <w:sz w:val="22"/>
                <w:lang w:val="de-DE"/>
              </w:rPr>
              <w:t xml:space="preserve"> </w:t>
            </w:r>
            <w:r w:rsidRPr="00535386">
              <w:rPr>
                <w:i/>
                <w:iCs/>
                <w:sz w:val="22"/>
              </w:rPr>
              <w:t>факс</w:t>
            </w:r>
            <w:r w:rsidRPr="00535386">
              <w:rPr>
                <w:i/>
                <w:iCs/>
                <w:sz w:val="22"/>
                <w:lang w:val="de-DE"/>
              </w:rPr>
              <w:t xml:space="preserve"> 2-84-21  </w:t>
            </w:r>
          </w:p>
          <w:p w:rsidR="00D31BD1" w:rsidRPr="00535386" w:rsidRDefault="00D31BD1" w:rsidP="00F64A0E">
            <w:pPr>
              <w:pStyle w:val="a7"/>
              <w:contextualSpacing/>
              <w:jc w:val="right"/>
              <w:rPr>
                <w:i/>
                <w:sz w:val="22"/>
                <w:szCs w:val="22"/>
                <w:lang w:val="de-DE"/>
              </w:rPr>
            </w:pPr>
            <w:r w:rsidRPr="00535386">
              <w:rPr>
                <w:i/>
                <w:sz w:val="22"/>
                <w:lang w:val="de-DE"/>
              </w:rPr>
              <w:t>E-</w:t>
            </w:r>
            <w:proofErr w:type="spellStart"/>
            <w:r w:rsidRPr="00535386">
              <w:rPr>
                <w:i/>
                <w:sz w:val="22"/>
                <w:lang w:val="de-DE"/>
              </w:rPr>
              <w:t>mail</w:t>
            </w:r>
            <w:proofErr w:type="spellEnd"/>
            <w:r w:rsidRPr="00535386">
              <w:rPr>
                <w:i/>
                <w:sz w:val="22"/>
                <w:lang w:val="de-DE"/>
              </w:rPr>
              <w:t>: u</w:t>
            </w:r>
            <w:r w:rsidR="00385FF7" w:rsidRPr="00535386">
              <w:rPr>
                <w:i/>
                <w:sz w:val="22"/>
                <w:lang w:val="de-DE"/>
              </w:rPr>
              <w:t>g</w:t>
            </w:r>
            <w:r w:rsidRPr="00535386">
              <w:rPr>
                <w:i/>
                <w:sz w:val="22"/>
                <w:lang w:val="de-DE"/>
              </w:rPr>
              <w:t>a@</w:t>
            </w:r>
            <w:r w:rsidR="00DB44F2" w:rsidRPr="00535386">
              <w:rPr>
                <w:i/>
                <w:sz w:val="22"/>
                <w:lang w:val="en-US"/>
              </w:rPr>
              <w:t>urban</w:t>
            </w:r>
            <w:r w:rsidR="00DB44F2" w:rsidRPr="00DD32DC">
              <w:rPr>
                <w:i/>
                <w:sz w:val="22"/>
              </w:rPr>
              <w:t>.</w:t>
            </w:r>
            <w:r w:rsidRPr="00535386">
              <w:rPr>
                <w:i/>
                <w:sz w:val="22"/>
                <w:lang w:val="de-DE"/>
              </w:rPr>
              <w:t>uray.ru</w:t>
            </w:r>
            <w:r w:rsidRPr="00535386">
              <w:rPr>
                <w:i/>
                <w:sz w:val="22"/>
                <w:szCs w:val="22"/>
                <w:lang w:val="de-DE"/>
              </w:rPr>
              <w:t xml:space="preserve"> </w:t>
            </w:r>
          </w:p>
          <w:p w:rsidR="00D31BD1" w:rsidRPr="00535386" w:rsidRDefault="00D31BD1" w:rsidP="00F64A0E">
            <w:pPr>
              <w:pStyle w:val="a7"/>
              <w:contextualSpacing/>
              <w:jc w:val="right"/>
              <w:rPr>
                <w:i/>
                <w:sz w:val="22"/>
                <w:szCs w:val="22"/>
              </w:rPr>
            </w:pPr>
            <w:r w:rsidRPr="00535386">
              <w:rPr>
                <w:i/>
                <w:sz w:val="22"/>
                <w:szCs w:val="22"/>
              </w:rPr>
              <w:t>ИНН/КПП 8606015271/860601001</w:t>
            </w:r>
          </w:p>
          <w:p w:rsidR="00D31BD1" w:rsidRPr="00535386" w:rsidRDefault="00D31BD1" w:rsidP="00F64A0E">
            <w:pPr>
              <w:contextualSpacing/>
              <w:jc w:val="right"/>
              <w:rPr>
                <w:w w:val="100"/>
              </w:rPr>
            </w:pPr>
            <w:r w:rsidRPr="00535386">
              <w:rPr>
                <w:i/>
                <w:w w:val="100"/>
                <w:sz w:val="22"/>
                <w:szCs w:val="22"/>
              </w:rPr>
              <w:t>ОГРН  1128606001248</w:t>
            </w:r>
          </w:p>
        </w:tc>
      </w:tr>
    </w:tbl>
    <w:p w:rsidR="00AF7DB4" w:rsidRPr="00535386" w:rsidRDefault="00AF7DB4" w:rsidP="00F64A0E">
      <w:pPr>
        <w:pStyle w:val="a6"/>
        <w:contextualSpacing/>
        <w:jc w:val="center"/>
        <w:rPr>
          <w:b/>
        </w:rPr>
      </w:pPr>
    </w:p>
    <w:p w:rsidR="004425E1" w:rsidRPr="00535386" w:rsidRDefault="004425E1" w:rsidP="00F64A0E">
      <w:pPr>
        <w:pStyle w:val="a6"/>
        <w:contextualSpacing/>
        <w:jc w:val="center"/>
        <w:rPr>
          <w:b/>
        </w:rPr>
      </w:pPr>
      <w:r w:rsidRPr="00535386">
        <w:rPr>
          <w:b/>
        </w:rPr>
        <w:t>ЗАКЛЮЧЕН</w:t>
      </w:r>
      <w:r w:rsidR="00AF7DB4" w:rsidRPr="00535386">
        <w:rPr>
          <w:b/>
        </w:rPr>
        <w:t>ИЕ</w:t>
      </w:r>
    </w:p>
    <w:p w:rsidR="00B05CCD" w:rsidRPr="00535386" w:rsidRDefault="00B05CCD" w:rsidP="00F64A0E">
      <w:pPr>
        <w:pStyle w:val="a6"/>
        <w:contextualSpacing/>
        <w:jc w:val="center"/>
        <w:rPr>
          <w:b/>
        </w:rPr>
      </w:pPr>
      <w:r w:rsidRPr="00535386">
        <w:rPr>
          <w:b/>
        </w:rPr>
        <w:t>о результатах публичных слушаний</w:t>
      </w:r>
    </w:p>
    <w:p w:rsidR="00B05CCD" w:rsidRPr="00535386" w:rsidRDefault="00B05CCD" w:rsidP="00F64A0E">
      <w:pPr>
        <w:pStyle w:val="a7"/>
        <w:contextualSpacing/>
        <w:jc w:val="center"/>
      </w:pPr>
    </w:p>
    <w:tbl>
      <w:tblPr>
        <w:tblW w:w="0" w:type="auto"/>
        <w:tblLook w:val="0000"/>
      </w:tblPr>
      <w:tblGrid>
        <w:gridCol w:w="442"/>
        <w:gridCol w:w="1651"/>
        <w:gridCol w:w="6475"/>
        <w:gridCol w:w="1080"/>
      </w:tblGrid>
      <w:tr w:rsidR="00E31588" w:rsidRPr="00535386" w:rsidTr="00E31588">
        <w:tc>
          <w:tcPr>
            <w:tcW w:w="442" w:type="dxa"/>
          </w:tcPr>
          <w:p w:rsidR="00E31588" w:rsidRPr="00535386" w:rsidRDefault="00E31588" w:rsidP="00F64A0E">
            <w:pPr>
              <w:pStyle w:val="a7"/>
              <w:tabs>
                <w:tab w:val="left" w:pos="6480"/>
              </w:tabs>
              <w:ind w:firstLine="0"/>
              <w:contextualSpacing/>
            </w:pPr>
            <w:r w:rsidRPr="00535386">
              <w:t>от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E31588" w:rsidRPr="00535386" w:rsidRDefault="00DD32DC" w:rsidP="009F2FEB">
            <w:pPr>
              <w:pStyle w:val="a7"/>
              <w:tabs>
                <w:tab w:val="left" w:pos="6480"/>
              </w:tabs>
              <w:ind w:firstLine="0"/>
              <w:contextualSpacing/>
              <w:jc w:val="center"/>
            </w:pPr>
            <w:r>
              <w:t>09.03.2017</w:t>
            </w:r>
          </w:p>
        </w:tc>
        <w:tc>
          <w:tcPr>
            <w:tcW w:w="6475" w:type="dxa"/>
          </w:tcPr>
          <w:p w:rsidR="00E31588" w:rsidRPr="00535386" w:rsidRDefault="00E31588" w:rsidP="00F64A0E">
            <w:pPr>
              <w:pStyle w:val="a7"/>
              <w:tabs>
                <w:tab w:val="left" w:pos="6480"/>
              </w:tabs>
              <w:ind w:firstLine="0"/>
              <w:contextualSpacing/>
              <w:jc w:val="right"/>
            </w:pPr>
            <w:r w:rsidRPr="00535386"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31588" w:rsidRPr="00DD32DC" w:rsidRDefault="00DD32DC" w:rsidP="00F64A0E">
            <w:pPr>
              <w:pStyle w:val="a7"/>
              <w:tabs>
                <w:tab w:val="left" w:pos="6480"/>
              </w:tabs>
              <w:ind w:firstLine="0"/>
              <w:contextualSpacing/>
              <w:jc w:val="left"/>
            </w:pPr>
            <w:r w:rsidRPr="00DD32DC">
              <w:t>5</w:t>
            </w:r>
          </w:p>
        </w:tc>
      </w:tr>
    </w:tbl>
    <w:p w:rsidR="00024B1A" w:rsidRPr="00535386" w:rsidRDefault="00024B1A" w:rsidP="00F64A0E">
      <w:pPr>
        <w:pStyle w:val="a7"/>
        <w:ind w:firstLine="0"/>
        <w:contextualSpacing/>
      </w:pPr>
    </w:p>
    <w:p w:rsidR="00B757C1" w:rsidRPr="00944C97" w:rsidRDefault="00B757C1" w:rsidP="00B757C1">
      <w:pPr>
        <w:pStyle w:val="20"/>
        <w:spacing w:before="120" w:after="120"/>
        <w:ind w:firstLine="0"/>
      </w:pPr>
      <w:r w:rsidRPr="00944C97">
        <w:rPr>
          <w:b/>
          <w:szCs w:val="24"/>
        </w:rPr>
        <w:t xml:space="preserve">Тема публичных слушаний: </w:t>
      </w:r>
      <w:r w:rsidRPr="00944C97">
        <w:t>рассмотрение проекта планировки</w:t>
      </w:r>
      <w:r w:rsidR="00AC12FF">
        <w:t xml:space="preserve"> и </w:t>
      </w:r>
      <w:r w:rsidR="00AC12FF" w:rsidRPr="00DD32DC">
        <w:t>проекта межевания</w:t>
      </w:r>
      <w:r w:rsidRPr="00DD32DC">
        <w:t xml:space="preserve"> </w:t>
      </w:r>
      <w:r w:rsidR="00DD32DC" w:rsidRPr="00467845">
        <w:t>части  территории микрорайона «1А» (3,4 га)</w:t>
      </w:r>
      <w:r w:rsidR="00EC61BA" w:rsidRPr="00DD32DC">
        <w:t xml:space="preserve"> (далее – проект)</w:t>
      </w:r>
      <w:r w:rsidRPr="00DD32DC">
        <w:t>.</w:t>
      </w:r>
    </w:p>
    <w:p w:rsidR="00B757C1" w:rsidRPr="00944C97" w:rsidRDefault="00B757C1" w:rsidP="00B757C1">
      <w:pPr>
        <w:pStyle w:val="20"/>
        <w:ind w:firstLine="0"/>
        <w:contextualSpacing/>
        <w:rPr>
          <w:szCs w:val="24"/>
        </w:rPr>
      </w:pPr>
      <w:r w:rsidRPr="00944C97">
        <w:rPr>
          <w:b/>
        </w:rPr>
        <w:t xml:space="preserve">Срок проведения </w:t>
      </w:r>
      <w:r w:rsidRPr="00944C97">
        <w:t xml:space="preserve">публичных слушаний </w:t>
      </w:r>
      <w:bookmarkStart w:id="0" w:name="ExecutionPeriod"/>
      <w:r w:rsidRPr="00944C97">
        <w:t xml:space="preserve">с </w:t>
      </w:r>
      <w:bookmarkEnd w:id="0"/>
      <w:r w:rsidR="00DD32DC" w:rsidRPr="00DD32DC">
        <w:t>03.02.2017</w:t>
      </w:r>
      <w:r w:rsidRPr="00DD32DC">
        <w:t xml:space="preserve"> </w:t>
      </w:r>
      <w:r w:rsidRPr="00DD32DC">
        <w:rPr>
          <w:bCs/>
        </w:rPr>
        <w:t xml:space="preserve">до </w:t>
      </w:r>
      <w:r w:rsidR="00DD32DC">
        <w:t>10.03.2017</w:t>
      </w:r>
      <w:r w:rsidRPr="00944C97">
        <w:t>.</w:t>
      </w:r>
    </w:p>
    <w:p w:rsidR="00B163CB" w:rsidRPr="00EC61BA" w:rsidRDefault="00F34377" w:rsidP="00EC61BA">
      <w:pPr>
        <w:autoSpaceDE w:val="0"/>
        <w:autoSpaceDN w:val="0"/>
        <w:adjustRightInd w:val="0"/>
        <w:jc w:val="both"/>
        <w:rPr>
          <w:w w:val="100"/>
        </w:rPr>
      </w:pPr>
      <w:r w:rsidRPr="00EC61BA">
        <w:rPr>
          <w:b/>
          <w:w w:val="100"/>
          <w:szCs w:val="24"/>
        </w:rPr>
        <w:t>Цель проведения слушаний:</w:t>
      </w:r>
      <w:r w:rsidRPr="00944C97">
        <w:rPr>
          <w:szCs w:val="24"/>
        </w:rPr>
        <w:t xml:space="preserve"> </w:t>
      </w:r>
      <w:r w:rsidR="00944C97" w:rsidRPr="00EC61BA">
        <w:rPr>
          <w:w w:val="100"/>
        </w:rPr>
        <w:t>информирование жителей города</w:t>
      </w:r>
      <w:r w:rsidR="00EC61BA" w:rsidRPr="00EC61BA">
        <w:rPr>
          <w:w w:val="100"/>
        </w:rPr>
        <w:t xml:space="preserve">, проживающих на территории, применительно к которой осуществляется подготовка проекта,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</w:t>
      </w:r>
      <w:r w:rsidR="00554DC4" w:rsidRPr="00EC61BA">
        <w:rPr>
          <w:w w:val="100"/>
        </w:rPr>
        <w:t>проект</w:t>
      </w:r>
      <w:r w:rsidR="00554DC4">
        <w:t>а</w:t>
      </w:r>
      <w:r w:rsidR="00EC61BA">
        <w:rPr>
          <w:w w:val="100"/>
        </w:rPr>
        <w:t>, и других заинтересованных</w:t>
      </w:r>
      <w:r w:rsidR="00EC61BA" w:rsidRPr="00EC61BA">
        <w:rPr>
          <w:w w:val="100"/>
        </w:rPr>
        <w:t xml:space="preserve"> жителей города.</w:t>
      </w:r>
    </w:p>
    <w:p w:rsidR="00554DC4" w:rsidRDefault="00554DC4" w:rsidP="00554DC4">
      <w:pPr>
        <w:pStyle w:val="20"/>
        <w:widowControl w:val="0"/>
        <w:spacing w:before="120" w:after="120"/>
      </w:pPr>
      <w:r>
        <w:t>Публичные слушания назначены в соответствии со статьей 46 Градостроительного кодекса Российской Федерации</w:t>
      </w:r>
      <w:r w:rsidR="003845DE">
        <w:t>,</w:t>
      </w:r>
      <w:r>
        <w:t xml:space="preserve"> </w:t>
      </w:r>
      <w:r w:rsidRPr="00944C97">
        <w:t>Положени</w:t>
      </w:r>
      <w:r>
        <w:t>ем</w:t>
      </w:r>
      <w:r w:rsidRPr="00944C97">
        <w:t xml:space="preserve"> о порядке организации и проведения публичных слушаний в городе Урай</w:t>
      </w:r>
      <w:r>
        <w:t xml:space="preserve">, </w:t>
      </w:r>
      <w:r w:rsidRPr="00944C97">
        <w:t>утвержденн</w:t>
      </w:r>
      <w:r>
        <w:t>ым</w:t>
      </w:r>
      <w:r w:rsidRPr="00944C97">
        <w:t xml:space="preserve"> решением Дум</w:t>
      </w:r>
      <w:r>
        <w:t>ы города Урай от 24.12.2009 №122</w:t>
      </w:r>
      <w:r w:rsidR="0046263E">
        <w:t>,</w:t>
      </w:r>
      <w:r>
        <w:t xml:space="preserve"> </w:t>
      </w:r>
      <w:r w:rsidRPr="00F64A6C">
        <w:t>постановлени</w:t>
      </w:r>
      <w:r>
        <w:t>ем</w:t>
      </w:r>
      <w:r w:rsidRPr="00F64A6C">
        <w:t xml:space="preserve"> главы  города Урай от</w:t>
      </w:r>
      <w:r w:rsidRPr="00F64A6C">
        <w:rPr>
          <w:color w:val="FF0000"/>
        </w:rPr>
        <w:t xml:space="preserve"> </w:t>
      </w:r>
      <w:r w:rsidR="00DD32DC">
        <w:t>31.01.2017 №10</w:t>
      </w:r>
      <w:r>
        <w:t xml:space="preserve"> </w:t>
      </w:r>
      <w:r w:rsidRPr="00944C97">
        <w:t xml:space="preserve"> </w:t>
      </w:r>
      <w:r w:rsidRPr="00DD32DC">
        <w:t>«О назначении публичных слушаний по проекту планировки и проекту межевания территории».</w:t>
      </w:r>
    </w:p>
    <w:p w:rsidR="00B757C1" w:rsidRPr="00E63793" w:rsidRDefault="00B757C1" w:rsidP="00B757C1">
      <w:pPr>
        <w:pStyle w:val="20"/>
        <w:widowControl w:val="0"/>
        <w:spacing w:before="120" w:after="120"/>
        <w:rPr>
          <w:highlight w:val="yellow"/>
        </w:rPr>
      </w:pPr>
      <w:proofErr w:type="gramStart"/>
      <w:r w:rsidRPr="00F64A6C">
        <w:t>В постановлении главы  города Урай от</w:t>
      </w:r>
      <w:r w:rsidRPr="00F64A6C">
        <w:rPr>
          <w:color w:val="FF0000"/>
        </w:rPr>
        <w:t xml:space="preserve"> </w:t>
      </w:r>
      <w:r w:rsidR="00DD32DC">
        <w:t xml:space="preserve">31.01.2017 №10 </w:t>
      </w:r>
      <w:r w:rsidR="00DD32DC" w:rsidRPr="00944C97">
        <w:t xml:space="preserve"> </w:t>
      </w:r>
      <w:r w:rsidRPr="00F64A6C">
        <w:t>указан</w:t>
      </w:r>
      <w:r w:rsidR="008C758E">
        <w:t xml:space="preserve">а вся информация, предусмотренная </w:t>
      </w:r>
      <w:r w:rsidRPr="00F64A6C">
        <w:t xml:space="preserve"> </w:t>
      </w:r>
      <w:r w:rsidR="008C758E" w:rsidRPr="00944C97">
        <w:t>Положени</w:t>
      </w:r>
      <w:r w:rsidR="008C758E">
        <w:t>ем</w:t>
      </w:r>
      <w:r w:rsidR="008C758E" w:rsidRPr="00944C97">
        <w:t xml:space="preserve"> о порядке организации и проведения публичных слушаний в городе Урай</w:t>
      </w:r>
      <w:r w:rsidR="008C758E">
        <w:t>:</w:t>
      </w:r>
      <w:r w:rsidR="008C758E" w:rsidRPr="00F64A6C">
        <w:t xml:space="preserve"> </w:t>
      </w:r>
      <w:r w:rsidRPr="00F64A6C">
        <w:t>тема (вопрос) публичных слушаний, срок проведения публичных слушаний, дата, время и место проведения собрания по обсуждению вопроса публичных слушаний, наименование и местонахождение органа, уполномоченного на проведение публичных слушаний и ответственного за подготовку заключения о результатах публичных слушаний</w:t>
      </w:r>
      <w:proofErr w:type="gramEnd"/>
      <w:r w:rsidRPr="00F64A6C">
        <w:t xml:space="preserve">, участники публичных слушаний, утвержден состав комиссии по обсуждению </w:t>
      </w:r>
      <w:r>
        <w:t>вопроса публичных слушаний</w:t>
      </w:r>
      <w:r w:rsidRPr="00F64A6C">
        <w:t xml:space="preserve"> (далее комиссия) и перечень мероприятий по организации и проведению публичных слушаний, порядок и сроки предоставления замечаний и предложений. </w:t>
      </w:r>
    </w:p>
    <w:p w:rsidR="00B757C1" w:rsidRPr="00186437" w:rsidRDefault="00B757C1" w:rsidP="00B757C1">
      <w:pPr>
        <w:pStyle w:val="20"/>
        <w:widowControl w:val="0"/>
        <w:spacing w:before="120" w:after="120"/>
      </w:pPr>
      <w:r w:rsidRPr="00186437">
        <w:t xml:space="preserve">Во время проведения публичных слушаний проведены все мероприятия, предусмотренные постановлением главы города Урай от </w:t>
      </w:r>
      <w:r w:rsidR="00DD32DC">
        <w:t>31.01.2017 №10</w:t>
      </w:r>
      <w:r w:rsidRPr="00186437">
        <w:t xml:space="preserve">: </w:t>
      </w:r>
    </w:p>
    <w:p w:rsidR="007004CA" w:rsidRPr="007004CA" w:rsidRDefault="00B757C1" w:rsidP="007004CA">
      <w:pPr>
        <w:pStyle w:val="20"/>
        <w:widowControl w:val="0"/>
        <w:numPr>
          <w:ilvl w:val="0"/>
          <w:numId w:val="10"/>
        </w:numPr>
        <w:tabs>
          <w:tab w:val="left" w:pos="284"/>
        </w:tabs>
        <w:spacing w:before="120" w:after="120"/>
        <w:ind w:left="0" w:firstLine="0"/>
      </w:pPr>
      <w:r>
        <w:t>информирование населения о проводимых публичных слушаниях</w:t>
      </w:r>
      <w:r w:rsidR="007004CA">
        <w:t>,</w:t>
      </w:r>
      <w:r>
        <w:t xml:space="preserve"> </w:t>
      </w:r>
      <w:r w:rsidR="007004CA" w:rsidRPr="00F64A6C">
        <w:t xml:space="preserve">сроках проведения публичных слушаний, дате, времени и месте проведения собрания, порядке и сроках </w:t>
      </w:r>
      <w:r w:rsidR="007004CA" w:rsidRPr="00F64A6C">
        <w:lastRenderedPageBreak/>
        <w:t xml:space="preserve">предоставления замечаний и предложений через газету «Знамя», </w:t>
      </w:r>
      <w:r w:rsidR="008C758E">
        <w:t xml:space="preserve">на </w:t>
      </w:r>
      <w:r w:rsidR="007004CA" w:rsidRPr="00F64A6C">
        <w:t>сайт</w:t>
      </w:r>
      <w:r w:rsidR="008C758E">
        <w:t>е</w:t>
      </w:r>
      <w:r w:rsidR="007004CA" w:rsidRPr="00F64A6C">
        <w:t xml:space="preserve"> </w:t>
      </w:r>
      <w:r w:rsidR="008C758E">
        <w:t>органов местного самоуправления</w:t>
      </w:r>
      <w:r w:rsidR="007004CA" w:rsidRPr="00F64A6C">
        <w:t xml:space="preserve"> города Урай в информационно-телекоммуникационной сети «Интернет» и телевидени</w:t>
      </w:r>
      <w:r w:rsidR="008C758E">
        <w:t>и</w:t>
      </w:r>
      <w:r w:rsidR="007004CA" w:rsidRPr="00F64A6C">
        <w:t>:</w:t>
      </w:r>
    </w:p>
    <w:p w:rsidR="007004CA" w:rsidRPr="00B757C1" w:rsidRDefault="007004CA" w:rsidP="007004CA">
      <w:pPr>
        <w:pStyle w:val="20"/>
        <w:widowControl w:val="0"/>
        <w:numPr>
          <w:ilvl w:val="0"/>
          <w:numId w:val="13"/>
        </w:numPr>
        <w:tabs>
          <w:tab w:val="clear" w:pos="900"/>
          <w:tab w:val="left" w:pos="284"/>
        </w:tabs>
        <w:spacing w:before="120" w:after="120"/>
        <w:ind w:left="0" w:firstLine="0"/>
      </w:pPr>
      <w:r w:rsidRPr="00B757C1">
        <w:t xml:space="preserve">постановление главы города Урай от </w:t>
      </w:r>
      <w:r w:rsidR="00DD32DC">
        <w:t xml:space="preserve">31.01.2017 №10 </w:t>
      </w:r>
      <w:r w:rsidRPr="00B757C1">
        <w:t xml:space="preserve">с приложениями размещено на </w:t>
      </w:r>
      <w:r w:rsidR="008C758E" w:rsidRPr="00F64A6C">
        <w:t>сайт</w:t>
      </w:r>
      <w:r w:rsidR="008C758E">
        <w:t>е</w:t>
      </w:r>
      <w:r w:rsidR="008C758E" w:rsidRPr="00F64A6C">
        <w:t xml:space="preserve"> </w:t>
      </w:r>
      <w:r w:rsidR="008C758E">
        <w:t>органов местного самоуправления</w:t>
      </w:r>
      <w:r w:rsidR="008C758E" w:rsidRPr="00F64A6C">
        <w:t xml:space="preserve"> </w:t>
      </w:r>
      <w:r w:rsidRPr="00B757C1">
        <w:t xml:space="preserve">города Урай в информационно-телекоммуникационной сети «Интернет» </w:t>
      </w:r>
      <w:r w:rsidR="00DD32DC" w:rsidRPr="00DD32DC">
        <w:t>01.02.2017</w:t>
      </w:r>
      <w:r w:rsidRPr="00B757C1">
        <w:t xml:space="preserve"> и опубликовано в очередном выпуске газеты «Знамя» от </w:t>
      </w:r>
      <w:r w:rsidR="00DD32DC" w:rsidRPr="00DD32DC">
        <w:t>03.02.2017</w:t>
      </w:r>
      <w:r w:rsidRPr="00DD32DC">
        <w:t xml:space="preserve"> №</w:t>
      </w:r>
      <w:r w:rsidR="00DD32DC" w:rsidRPr="00DD32DC">
        <w:t>13</w:t>
      </w:r>
      <w:r w:rsidRPr="00DD32DC">
        <w:t xml:space="preserve"> (</w:t>
      </w:r>
      <w:r w:rsidR="00DD32DC" w:rsidRPr="00DD32DC">
        <w:t>6624</w:t>
      </w:r>
      <w:r w:rsidRPr="00DD32DC">
        <w:t>).</w:t>
      </w:r>
    </w:p>
    <w:p w:rsidR="007004CA" w:rsidRDefault="00DD32DC" w:rsidP="007004CA">
      <w:pPr>
        <w:pStyle w:val="20"/>
        <w:widowControl w:val="0"/>
        <w:numPr>
          <w:ilvl w:val="0"/>
          <w:numId w:val="13"/>
        </w:numPr>
        <w:tabs>
          <w:tab w:val="clear" w:pos="900"/>
          <w:tab w:val="left" w:pos="284"/>
        </w:tabs>
        <w:spacing w:before="120" w:after="120"/>
        <w:ind w:left="0" w:firstLine="0"/>
      </w:pPr>
      <w:r w:rsidRPr="00DD32DC">
        <w:t>03.02.2017</w:t>
      </w:r>
      <w:r w:rsidR="007004CA" w:rsidRPr="00B757C1">
        <w:t xml:space="preserve">, на </w:t>
      </w:r>
      <w:r w:rsidR="008C758E" w:rsidRPr="00F64A6C">
        <w:t>сайт</w:t>
      </w:r>
      <w:r w:rsidR="008C758E">
        <w:t>е</w:t>
      </w:r>
      <w:r w:rsidR="008C758E" w:rsidRPr="00F64A6C">
        <w:t xml:space="preserve"> </w:t>
      </w:r>
      <w:r w:rsidR="008C758E">
        <w:t>органов местного самоуправления</w:t>
      </w:r>
      <w:r w:rsidR="008C758E" w:rsidRPr="00F64A6C">
        <w:t xml:space="preserve"> </w:t>
      </w:r>
      <w:r w:rsidR="007004CA" w:rsidRPr="00B757C1">
        <w:t>города Урай в информационно-телекоммуникационной сети «Интернет»,  размещена информация о теме публичных слушаний, сроках проведения публичных слушаний, времени и месте проведения собрания по обсуждению  вопроса публичных слушаний.</w:t>
      </w:r>
    </w:p>
    <w:p w:rsidR="007004CA" w:rsidRDefault="00DD32DC" w:rsidP="007004CA">
      <w:pPr>
        <w:pStyle w:val="20"/>
        <w:widowControl w:val="0"/>
        <w:numPr>
          <w:ilvl w:val="0"/>
          <w:numId w:val="13"/>
        </w:numPr>
        <w:tabs>
          <w:tab w:val="clear" w:pos="900"/>
          <w:tab w:val="left" w:pos="284"/>
        </w:tabs>
        <w:spacing w:before="120" w:after="120"/>
        <w:ind w:left="0" w:firstLine="0"/>
      </w:pPr>
      <w:r w:rsidRPr="00DD32DC">
        <w:t>14</w:t>
      </w:r>
      <w:r w:rsidR="007004CA" w:rsidRPr="00DD32DC">
        <w:t>.</w:t>
      </w:r>
      <w:r w:rsidRPr="00DD32DC">
        <w:t>02</w:t>
      </w:r>
      <w:r w:rsidR="007004CA" w:rsidRPr="00DD32DC">
        <w:t>.201</w:t>
      </w:r>
      <w:r>
        <w:t>7</w:t>
      </w:r>
      <w:r w:rsidR="007004CA" w:rsidRPr="00B757C1">
        <w:t xml:space="preserve"> на телевидении размещено сообщение о теме публичных слушаний,  времени и месте проведения собрания по обсуждению темы публичных слушаний.</w:t>
      </w:r>
    </w:p>
    <w:p w:rsidR="00B757C1" w:rsidRPr="007004CA" w:rsidRDefault="00DD32DC" w:rsidP="007004CA">
      <w:pPr>
        <w:pStyle w:val="20"/>
        <w:widowControl w:val="0"/>
        <w:numPr>
          <w:ilvl w:val="0"/>
          <w:numId w:val="10"/>
        </w:numPr>
        <w:tabs>
          <w:tab w:val="left" w:pos="284"/>
        </w:tabs>
        <w:spacing w:before="120" w:after="120"/>
        <w:ind w:left="0" w:firstLine="0"/>
      </w:pPr>
      <w:r w:rsidRPr="00DD32DC">
        <w:t>15</w:t>
      </w:r>
      <w:r w:rsidR="00B757C1" w:rsidRPr="00DD32DC">
        <w:t>.</w:t>
      </w:r>
      <w:r w:rsidRPr="00DD32DC">
        <w:t>02</w:t>
      </w:r>
      <w:r w:rsidR="00B757C1" w:rsidRPr="00DD32DC">
        <w:t>.201</w:t>
      </w:r>
      <w:r w:rsidRPr="00DD32DC">
        <w:t>7</w:t>
      </w:r>
      <w:r w:rsidR="00B757C1" w:rsidRPr="00DD32DC">
        <w:t>, в 17-00</w:t>
      </w:r>
      <w:r w:rsidR="00B757C1" w:rsidRPr="007004CA">
        <w:t xml:space="preserve"> часов, проведено собрание по теме публичных слушаний с показом демонстрационных материалов.</w:t>
      </w:r>
    </w:p>
    <w:p w:rsidR="007004CA" w:rsidRPr="00186437" w:rsidRDefault="00DD32DC" w:rsidP="007004CA">
      <w:pPr>
        <w:pStyle w:val="20"/>
        <w:widowControl w:val="0"/>
        <w:spacing w:before="120" w:after="120"/>
      </w:pPr>
      <w:r w:rsidRPr="00DD32DC">
        <w:t xml:space="preserve">15.02.2017, </w:t>
      </w:r>
      <w:r w:rsidR="007004CA" w:rsidRPr="00DD32DC">
        <w:t>на собрании по обсуждению вопроса публичных слушаний, помимо членов комиссии, никто не присутствовал.</w:t>
      </w:r>
    </w:p>
    <w:p w:rsidR="00163F08" w:rsidRPr="00186437" w:rsidRDefault="00163F08" w:rsidP="00163F08">
      <w:pPr>
        <w:pStyle w:val="20"/>
        <w:widowControl w:val="0"/>
        <w:spacing w:before="120" w:after="120"/>
      </w:pPr>
      <w:r w:rsidRPr="00DD32DC">
        <w:t>Предложений по проекту во время обсуждения не поступило.</w:t>
      </w:r>
    </w:p>
    <w:p w:rsidR="00991773" w:rsidRPr="00186437" w:rsidRDefault="00991773" w:rsidP="00991773">
      <w:pPr>
        <w:pStyle w:val="20"/>
        <w:widowControl w:val="0"/>
        <w:spacing w:before="120" w:after="120"/>
      </w:pPr>
      <w:r w:rsidRPr="00186437">
        <w:t xml:space="preserve">Прием заявлений, предложений, возражений был организован </w:t>
      </w:r>
      <w:r w:rsidRPr="00DD32DC">
        <w:t xml:space="preserve">по </w:t>
      </w:r>
      <w:r w:rsidR="00DD32DC" w:rsidRPr="00DD32DC">
        <w:t>28</w:t>
      </w:r>
      <w:r w:rsidRPr="00DD32DC">
        <w:t>.</w:t>
      </w:r>
      <w:r w:rsidR="00DD32DC" w:rsidRPr="00DD32DC">
        <w:t>02</w:t>
      </w:r>
      <w:r w:rsidRPr="00DD32DC">
        <w:t>.201</w:t>
      </w:r>
      <w:r w:rsidR="00DD32DC">
        <w:t>7</w:t>
      </w:r>
      <w:r w:rsidRPr="00186437">
        <w:t xml:space="preserve"> по адресу: город Урай, микрорайон 2, дом 59, кабинет № 307, 311. </w:t>
      </w:r>
    </w:p>
    <w:p w:rsidR="007004CA" w:rsidRPr="00186437" w:rsidRDefault="007004CA" w:rsidP="00186437">
      <w:pPr>
        <w:pStyle w:val="20"/>
        <w:widowControl w:val="0"/>
        <w:spacing w:before="120" w:after="120"/>
      </w:pPr>
      <w:r w:rsidRPr="00186437">
        <w:t xml:space="preserve">В ходе проведенных публичных слушаний </w:t>
      </w:r>
      <w:r w:rsidRPr="00DD32DC">
        <w:t>обращений по проекту планировки территории не поступало.</w:t>
      </w:r>
    </w:p>
    <w:p w:rsidR="008C758E" w:rsidRPr="00944C97" w:rsidRDefault="0046263E" w:rsidP="008C758E">
      <w:pPr>
        <w:pStyle w:val="20"/>
        <w:widowControl w:val="0"/>
        <w:spacing w:before="120" w:after="120"/>
      </w:pPr>
      <w:r w:rsidRPr="008C758E">
        <w:t xml:space="preserve">Публичные слушания подготовлены и проведены в соответствии с Градостроительным кодексом Российской Федерации, </w:t>
      </w:r>
      <w:r w:rsidRPr="00944C97">
        <w:t>ст. 28 Федерального закона от 06.10.2003 №131-ФЗ «Об общих принципах организации местного самоуправления в Российской Федерации», Положени</w:t>
      </w:r>
      <w:r>
        <w:t>ем</w:t>
      </w:r>
      <w:r w:rsidRPr="00944C97">
        <w:t xml:space="preserve"> о порядке организации и проведения пу</w:t>
      </w:r>
      <w:r>
        <w:t>бличных слушаний в городе Урай</w:t>
      </w:r>
      <w:r w:rsidRPr="00944C97">
        <w:t xml:space="preserve">, постановлением главы города Урай </w:t>
      </w:r>
      <w:r w:rsidR="008C758E" w:rsidRPr="00DD32DC">
        <w:t xml:space="preserve">от </w:t>
      </w:r>
      <w:r w:rsidR="00DD32DC" w:rsidRPr="00DD32DC">
        <w:t>31.01.2017 №10</w:t>
      </w:r>
      <w:r w:rsidR="008C758E" w:rsidRPr="00DD32DC">
        <w:t>.</w:t>
      </w:r>
    </w:p>
    <w:p w:rsidR="008C758E" w:rsidRDefault="008C758E" w:rsidP="00186437">
      <w:pPr>
        <w:pStyle w:val="20"/>
        <w:widowControl w:val="0"/>
        <w:spacing w:before="120" w:after="120"/>
      </w:pPr>
    </w:p>
    <w:p w:rsidR="007510CE" w:rsidRPr="00944C97" w:rsidRDefault="00186437" w:rsidP="00186437">
      <w:pPr>
        <w:pStyle w:val="20"/>
        <w:widowControl w:val="0"/>
        <w:spacing w:before="120" w:after="120"/>
      </w:pPr>
      <w:r w:rsidRPr="00186437">
        <w:t xml:space="preserve">По итогам проведенных публичных слушаний </w:t>
      </w:r>
      <w:r w:rsidRPr="00186437">
        <w:rPr>
          <w:b/>
        </w:rPr>
        <w:t>рекомендовано</w:t>
      </w:r>
      <w:r w:rsidRPr="00186437">
        <w:t xml:space="preserve"> </w:t>
      </w:r>
      <w:r w:rsidRPr="00DD32DC">
        <w:rPr>
          <w:b/>
        </w:rPr>
        <w:t>утвердить</w:t>
      </w:r>
      <w:r w:rsidRPr="00186437">
        <w:rPr>
          <w:b/>
        </w:rPr>
        <w:t xml:space="preserve"> документацию по планировке территории.</w:t>
      </w:r>
    </w:p>
    <w:p w:rsidR="00944C97" w:rsidRPr="00944C97" w:rsidRDefault="00944C97" w:rsidP="00186437">
      <w:pPr>
        <w:pStyle w:val="20"/>
        <w:widowControl w:val="0"/>
        <w:spacing w:before="120" w:after="120"/>
      </w:pPr>
    </w:p>
    <w:p w:rsidR="00944C97" w:rsidRPr="00944C97" w:rsidRDefault="00944C97" w:rsidP="007E3FCC">
      <w:pPr>
        <w:contextualSpacing/>
        <w:jc w:val="both"/>
        <w:rPr>
          <w:w w:val="100"/>
        </w:rPr>
      </w:pPr>
    </w:p>
    <w:p w:rsidR="0052053F" w:rsidRPr="00944C97" w:rsidRDefault="0052053F" w:rsidP="00F64A0E">
      <w:pPr>
        <w:pStyle w:val="20"/>
        <w:ind w:firstLine="540"/>
        <w:contextualSpacing/>
        <w:rPr>
          <w:szCs w:val="24"/>
        </w:rPr>
      </w:pPr>
    </w:p>
    <w:p w:rsidR="007E3FCC" w:rsidRPr="00944C97" w:rsidRDefault="007E3FCC" w:rsidP="00F64A0E">
      <w:pPr>
        <w:pStyle w:val="20"/>
        <w:ind w:firstLine="540"/>
        <w:contextualSpacing/>
        <w:rPr>
          <w:szCs w:val="24"/>
        </w:rPr>
      </w:pPr>
    </w:p>
    <w:p w:rsidR="007E3FCC" w:rsidRPr="00944C97" w:rsidRDefault="007E3FCC" w:rsidP="00F64A0E">
      <w:pPr>
        <w:pStyle w:val="20"/>
        <w:ind w:firstLine="540"/>
        <w:contextualSpacing/>
        <w:rPr>
          <w:szCs w:val="24"/>
        </w:rPr>
      </w:pPr>
    </w:p>
    <w:p w:rsidR="007E3FCC" w:rsidRPr="00944C97" w:rsidRDefault="007E3FCC" w:rsidP="00F64A0E">
      <w:pPr>
        <w:pStyle w:val="20"/>
        <w:ind w:firstLine="540"/>
        <w:contextualSpacing/>
        <w:rPr>
          <w:szCs w:val="24"/>
        </w:rPr>
      </w:pPr>
    </w:p>
    <w:p w:rsidR="00F96C33" w:rsidRPr="00DD32DC" w:rsidRDefault="007E3FCC" w:rsidP="00AD486C">
      <w:pPr>
        <w:tabs>
          <w:tab w:val="left" w:pos="6480"/>
        </w:tabs>
        <w:contextualSpacing/>
        <w:rPr>
          <w:w w:val="100"/>
        </w:rPr>
      </w:pPr>
      <w:r w:rsidRPr="00DD32DC">
        <w:rPr>
          <w:w w:val="100"/>
        </w:rPr>
        <w:t>Д</w:t>
      </w:r>
      <w:r w:rsidR="00D31BD1" w:rsidRPr="00DD32DC">
        <w:rPr>
          <w:w w:val="100"/>
        </w:rPr>
        <w:t>иректор</w:t>
      </w:r>
      <w:r w:rsidRPr="00DD32DC">
        <w:rPr>
          <w:w w:val="100"/>
        </w:rPr>
        <w:t xml:space="preserve">                                                                                                   А.А.Парфентьева</w:t>
      </w:r>
    </w:p>
    <w:p w:rsidR="00554DC4" w:rsidRPr="00554DC4" w:rsidRDefault="00554DC4" w:rsidP="00AD486C">
      <w:pPr>
        <w:tabs>
          <w:tab w:val="left" w:pos="6480"/>
        </w:tabs>
        <w:contextualSpacing/>
        <w:rPr>
          <w:w w:val="100"/>
          <w:highlight w:val="yellow"/>
        </w:rPr>
      </w:pPr>
    </w:p>
    <w:p w:rsidR="00554DC4" w:rsidRPr="00535386" w:rsidRDefault="00554DC4" w:rsidP="00AD486C">
      <w:pPr>
        <w:tabs>
          <w:tab w:val="left" w:pos="6480"/>
        </w:tabs>
        <w:contextualSpacing/>
      </w:pPr>
    </w:p>
    <w:sectPr w:rsidR="00554DC4" w:rsidRPr="00535386" w:rsidSect="0000120E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2DC" w:rsidRDefault="00DD32DC">
      <w:r>
        <w:separator/>
      </w:r>
    </w:p>
  </w:endnote>
  <w:endnote w:type="continuationSeparator" w:id="0">
    <w:p w:rsidR="00DD32DC" w:rsidRDefault="00DD3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DC" w:rsidRDefault="00D12540" w:rsidP="008C149D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DD32D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D32DC" w:rsidRDefault="00DD32DC" w:rsidP="00125978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DC" w:rsidRDefault="00D12540" w:rsidP="008C149D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DD32D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845DE">
      <w:rPr>
        <w:rStyle w:val="af0"/>
        <w:noProof/>
      </w:rPr>
      <w:t>2</w:t>
    </w:r>
    <w:r>
      <w:rPr>
        <w:rStyle w:val="af0"/>
      </w:rPr>
      <w:fldChar w:fldCharType="end"/>
    </w:r>
  </w:p>
  <w:p w:rsidR="00DD32DC" w:rsidRDefault="00DD32DC" w:rsidP="00125978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2DC" w:rsidRDefault="00DD32DC">
      <w:r>
        <w:separator/>
      </w:r>
    </w:p>
  </w:footnote>
  <w:footnote w:type="continuationSeparator" w:id="0">
    <w:p w:rsidR="00DD32DC" w:rsidRDefault="00DD3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01A"/>
    <w:multiLevelType w:val="hybridMultilevel"/>
    <w:tmpl w:val="88E8A794"/>
    <w:lvl w:ilvl="0" w:tplc="4662B0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A63055"/>
    <w:multiLevelType w:val="hybridMultilevel"/>
    <w:tmpl w:val="EA462CB4"/>
    <w:lvl w:ilvl="0" w:tplc="7032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500AA"/>
    <w:multiLevelType w:val="hybridMultilevel"/>
    <w:tmpl w:val="8642F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4E1DF8">
      <w:start w:val="1"/>
      <w:numFmt w:val="bullet"/>
      <w:lvlText w:val="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2B3E60"/>
    <w:multiLevelType w:val="hybridMultilevel"/>
    <w:tmpl w:val="3120F056"/>
    <w:lvl w:ilvl="0" w:tplc="563E1E44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F355EEE"/>
    <w:multiLevelType w:val="hybridMultilevel"/>
    <w:tmpl w:val="3A26357E"/>
    <w:lvl w:ilvl="0" w:tplc="BCDE3BD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F5533D5"/>
    <w:multiLevelType w:val="hybridMultilevel"/>
    <w:tmpl w:val="0692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00228"/>
    <w:multiLevelType w:val="hybridMultilevel"/>
    <w:tmpl w:val="D63A08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D43405B"/>
    <w:multiLevelType w:val="hybridMultilevel"/>
    <w:tmpl w:val="12246228"/>
    <w:lvl w:ilvl="0" w:tplc="60866D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98F126F"/>
    <w:multiLevelType w:val="hybridMultilevel"/>
    <w:tmpl w:val="D61A40C0"/>
    <w:lvl w:ilvl="0" w:tplc="5FD866A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1347F9"/>
    <w:multiLevelType w:val="hybridMultilevel"/>
    <w:tmpl w:val="1AE2D0E2"/>
    <w:lvl w:ilvl="0" w:tplc="D8D03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1">
    <w:nsid w:val="70040B10"/>
    <w:multiLevelType w:val="hybridMultilevel"/>
    <w:tmpl w:val="23721674"/>
    <w:lvl w:ilvl="0" w:tplc="7C38E2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F54C10"/>
    <w:multiLevelType w:val="hybridMultilevel"/>
    <w:tmpl w:val="7EE0F954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10"/>
  </w:num>
  <w:num w:numId="10">
    <w:abstractNumId w:val="8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D09"/>
    <w:rsid w:val="0000120E"/>
    <w:rsid w:val="000046F5"/>
    <w:rsid w:val="00007E49"/>
    <w:rsid w:val="00013538"/>
    <w:rsid w:val="00017F08"/>
    <w:rsid w:val="00021878"/>
    <w:rsid w:val="00024B1A"/>
    <w:rsid w:val="00032F97"/>
    <w:rsid w:val="000347EA"/>
    <w:rsid w:val="0005252D"/>
    <w:rsid w:val="00055334"/>
    <w:rsid w:val="00061482"/>
    <w:rsid w:val="000654FC"/>
    <w:rsid w:val="00066044"/>
    <w:rsid w:val="000707F3"/>
    <w:rsid w:val="0007094B"/>
    <w:rsid w:val="000711EF"/>
    <w:rsid w:val="0007266A"/>
    <w:rsid w:val="00074608"/>
    <w:rsid w:val="00075390"/>
    <w:rsid w:val="000760FE"/>
    <w:rsid w:val="000770FA"/>
    <w:rsid w:val="00082919"/>
    <w:rsid w:val="00082D21"/>
    <w:rsid w:val="00083009"/>
    <w:rsid w:val="0008369E"/>
    <w:rsid w:val="0008692A"/>
    <w:rsid w:val="00093172"/>
    <w:rsid w:val="0009510D"/>
    <w:rsid w:val="0009657F"/>
    <w:rsid w:val="00096BCE"/>
    <w:rsid w:val="000A524C"/>
    <w:rsid w:val="000B26A6"/>
    <w:rsid w:val="000B48BE"/>
    <w:rsid w:val="000C3B60"/>
    <w:rsid w:val="000C6FE5"/>
    <w:rsid w:val="000D0272"/>
    <w:rsid w:val="000D40B4"/>
    <w:rsid w:val="000D50FA"/>
    <w:rsid w:val="000E08BF"/>
    <w:rsid w:val="000E0ECD"/>
    <w:rsid w:val="000E0F41"/>
    <w:rsid w:val="000E721D"/>
    <w:rsid w:val="000F0E7E"/>
    <w:rsid w:val="000F6691"/>
    <w:rsid w:val="000F68E6"/>
    <w:rsid w:val="000F6E4F"/>
    <w:rsid w:val="00101ED6"/>
    <w:rsid w:val="0010274C"/>
    <w:rsid w:val="001034D6"/>
    <w:rsid w:val="00107316"/>
    <w:rsid w:val="0011327D"/>
    <w:rsid w:val="00116032"/>
    <w:rsid w:val="00117266"/>
    <w:rsid w:val="00125978"/>
    <w:rsid w:val="001264EA"/>
    <w:rsid w:val="00141CA4"/>
    <w:rsid w:val="00143CA7"/>
    <w:rsid w:val="001560F5"/>
    <w:rsid w:val="00163F08"/>
    <w:rsid w:val="001650AA"/>
    <w:rsid w:val="00167BC7"/>
    <w:rsid w:val="00173364"/>
    <w:rsid w:val="00175B2A"/>
    <w:rsid w:val="00175BFA"/>
    <w:rsid w:val="00180FF4"/>
    <w:rsid w:val="001814D6"/>
    <w:rsid w:val="00185779"/>
    <w:rsid w:val="00186437"/>
    <w:rsid w:val="00186635"/>
    <w:rsid w:val="00190D27"/>
    <w:rsid w:val="00191786"/>
    <w:rsid w:val="00194672"/>
    <w:rsid w:val="00196108"/>
    <w:rsid w:val="00197082"/>
    <w:rsid w:val="001A5C61"/>
    <w:rsid w:val="001B115D"/>
    <w:rsid w:val="001B26F1"/>
    <w:rsid w:val="001B3223"/>
    <w:rsid w:val="001B6E4C"/>
    <w:rsid w:val="001C03E9"/>
    <w:rsid w:val="001C592E"/>
    <w:rsid w:val="001D1370"/>
    <w:rsid w:val="001D4026"/>
    <w:rsid w:val="001D6507"/>
    <w:rsid w:val="001E0F0F"/>
    <w:rsid w:val="001E2422"/>
    <w:rsid w:val="001F06F0"/>
    <w:rsid w:val="002006BD"/>
    <w:rsid w:val="002016F5"/>
    <w:rsid w:val="00202116"/>
    <w:rsid w:val="00202F0B"/>
    <w:rsid w:val="0021749A"/>
    <w:rsid w:val="002205B6"/>
    <w:rsid w:val="00223A47"/>
    <w:rsid w:val="00224F07"/>
    <w:rsid w:val="0022644A"/>
    <w:rsid w:val="0023192B"/>
    <w:rsid w:val="002348E7"/>
    <w:rsid w:val="00235D9F"/>
    <w:rsid w:val="002428F2"/>
    <w:rsid w:val="0024510F"/>
    <w:rsid w:val="002513E8"/>
    <w:rsid w:val="00266D10"/>
    <w:rsid w:val="00272108"/>
    <w:rsid w:val="0027410E"/>
    <w:rsid w:val="0027578D"/>
    <w:rsid w:val="00276258"/>
    <w:rsid w:val="00276517"/>
    <w:rsid w:val="002854B5"/>
    <w:rsid w:val="0028763B"/>
    <w:rsid w:val="0029450D"/>
    <w:rsid w:val="0029720F"/>
    <w:rsid w:val="0029749E"/>
    <w:rsid w:val="002A301D"/>
    <w:rsid w:val="002A3A0F"/>
    <w:rsid w:val="002A52EF"/>
    <w:rsid w:val="002A5D08"/>
    <w:rsid w:val="002A612E"/>
    <w:rsid w:val="002C180B"/>
    <w:rsid w:val="002C5E04"/>
    <w:rsid w:val="002C6FA7"/>
    <w:rsid w:val="002D42D5"/>
    <w:rsid w:val="002D42DF"/>
    <w:rsid w:val="002E5438"/>
    <w:rsid w:val="002E7C83"/>
    <w:rsid w:val="002F004B"/>
    <w:rsid w:val="002F1801"/>
    <w:rsid w:val="002F1B2A"/>
    <w:rsid w:val="002F623A"/>
    <w:rsid w:val="00303121"/>
    <w:rsid w:val="00315298"/>
    <w:rsid w:val="003156A3"/>
    <w:rsid w:val="003172D9"/>
    <w:rsid w:val="00324B35"/>
    <w:rsid w:val="00332C01"/>
    <w:rsid w:val="003356C2"/>
    <w:rsid w:val="00335CBC"/>
    <w:rsid w:val="00336A02"/>
    <w:rsid w:val="00337D50"/>
    <w:rsid w:val="003409A1"/>
    <w:rsid w:val="00343BD2"/>
    <w:rsid w:val="003461D1"/>
    <w:rsid w:val="003517EE"/>
    <w:rsid w:val="00374292"/>
    <w:rsid w:val="00376F83"/>
    <w:rsid w:val="00380186"/>
    <w:rsid w:val="00382C8B"/>
    <w:rsid w:val="003845DE"/>
    <w:rsid w:val="00385FF7"/>
    <w:rsid w:val="003864F9"/>
    <w:rsid w:val="00386DC3"/>
    <w:rsid w:val="00391256"/>
    <w:rsid w:val="00393066"/>
    <w:rsid w:val="003A128C"/>
    <w:rsid w:val="003A61FB"/>
    <w:rsid w:val="003C087F"/>
    <w:rsid w:val="003C5FA7"/>
    <w:rsid w:val="003D083F"/>
    <w:rsid w:val="003D1737"/>
    <w:rsid w:val="003D18C9"/>
    <w:rsid w:val="003D3F96"/>
    <w:rsid w:val="003E0997"/>
    <w:rsid w:val="003E65AD"/>
    <w:rsid w:val="003F1BAF"/>
    <w:rsid w:val="003F3D3A"/>
    <w:rsid w:val="003F5294"/>
    <w:rsid w:val="0040030E"/>
    <w:rsid w:val="004016BA"/>
    <w:rsid w:val="00401F2A"/>
    <w:rsid w:val="00402F06"/>
    <w:rsid w:val="004121DF"/>
    <w:rsid w:val="00421B7D"/>
    <w:rsid w:val="00424C2D"/>
    <w:rsid w:val="00432E29"/>
    <w:rsid w:val="00435A83"/>
    <w:rsid w:val="00437F43"/>
    <w:rsid w:val="004425E1"/>
    <w:rsid w:val="0045015C"/>
    <w:rsid w:val="0046263E"/>
    <w:rsid w:val="00462C52"/>
    <w:rsid w:val="00491499"/>
    <w:rsid w:val="00494BB3"/>
    <w:rsid w:val="004A4B7E"/>
    <w:rsid w:val="004A756F"/>
    <w:rsid w:val="004B2A5A"/>
    <w:rsid w:val="004B4E92"/>
    <w:rsid w:val="004C2B06"/>
    <w:rsid w:val="004C6298"/>
    <w:rsid w:val="004D0512"/>
    <w:rsid w:val="004D2B05"/>
    <w:rsid w:val="004D4CF5"/>
    <w:rsid w:val="004D64E0"/>
    <w:rsid w:val="004D6CD3"/>
    <w:rsid w:val="004E60FF"/>
    <w:rsid w:val="004E65B5"/>
    <w:rsid w:val="004E7431"/>
    <w:rsid w:val="004E7884"/>
    <w:rsid w:val="004F2E6E"/>
    <w:rsid w:val="004F3052"/>
    <w:rsid w:val="004F3201"/>
    <w:rsid w:val="004F51EB"/>
    <w:rsid w:val="004F528A"/>
    <w:rsid w:val="004F5620"/>
    <w:rsid w:val="004F585F"/>
    <w:rsid w:val="004F7C90"/>
    <w:rsid w:val="0050257B"/>
    <w:rsid w:val="00502C11"/>
    <w:rsid w:val="00502F32"/>
    <w:rsid w:val="00504BCB"/>
    <w:rsid w:val="005110B6"/>
    <w:rsid w:val="005116F8"/>
    <w:rsid w:val="0051238B"/>
    <w:rsid w:val="005131C1"/>
    <w:rsid w:val="0052053F"/>
    <w:rsid w:val="005258A7"/>
    <w:rsid w:val="00530259"/>
    <w:rsid w:val="00532917"/>
    <w:rsid w:val="00535386"/>
    <w:rsid w:val="005448A5"/>
    <w:rsid w:val="005536DF"/>
    <w:rsid w:val="00554DC4"/>
    <w:rsid w:val="005557A1"/>
    <w:rsid w:val="00557FE1"/>
    <w:rsid w:val="00561670"/>
    <w:rsid w:val="0056369F"/>
    <w:rsid w:val="00566120"/>
    <w:rsid w:val="00567619"/>
    <w:rsid w:val="00570A74"/>
    <w:rsid w:val="00571230"/>
    <w:rsid w:val="00590260"/>
    <w:rsid w:val="00594E26"/>
    <w:rsid w:val="0059517D"/>
    <w:rsid w:val="00595CB7"/>
    <w:rsid w:val="0059675A"/>
    <w:rsid w:val="005A31D6"/>
    <w:rsid w:val="005A424F"/>
    <w:rsid w:val="005A722E"/>
    <w:rsid w:val="005B77AC"/>
    <w:rsid w:val="005D154A"/>
    <w:rsid w:val="005D1C71"/>
    <w:rsid w:val="005D357B"/>
    <w:rsid w:val="005D42A1"/>
    <w:rsid w:val="005D5A06"/>
    <w:rsid w:val="005D67A1"/>
    <w:rsid w:val="005E50B4"/>
    <w:rsid w:val="005E71FE"/>
    <w:rsid w:val="005F4D7E"/>
    <w:rsid w:val="005F671C"/>
    <w:rsid w:val="00600107"/>
    <w:rsid w:val="006061FA"/>
    <w:rsid w:val="0063162B"/>
    <w:rsid w:val="0063650E"/>
    <w:rsid w:val="006412FE"/>
    <w:rsid w:val="00650C6B"/>
    <w:rsid w:val="00652270"/>
    <w:rsid w:val="0065606A"/>
    <w:rsid w:val="0065756B"/>
    <w:rsid w:val="00657B6C"/>
    <w:rsid w:val="00671FA2"/>
    <w:rsid w:val="00674348"/>
    <w:rsid w:val="0067699B"/>
    <w:rsid w:val="00692179"/>
    <w:rsid w:val="00694538"/>
    <w:rsid w:val="00696661"/>
    <w:rsid w:val="006A333E"/>
    <w:rsid w:val="006A484D"/>
    <w:rsid w:val="006A55F1"/>
    <w:rsid w:val="006A5CE8"/>
    <w:rsid w:val="006A6488"/>
    <w:rsid w:val="006B3083"/>
    <w:rsid w:val="006B3AC6"/>
    <w:rsid w:val="006C2D67"/>
    <w:rsid w:val="006C5E5F"/>
    <w:rsid w:val="006D1518"/>
    <w:rsid w:val="006D3FBE"/>
    <w:rsid w:val="006D6315"/>
    <w:rsid w:val="006F0730"/>
    <w:rsid w:val="006F5D98"/>
    <w:rsid w:val="006F674A"/>
    <w:rsid w:val="006F6D0C"/>
    <w:rsid w:val="007004CA"/>
    <w:rsid w:val="00704377"/>
    <w:rsid w:val="00713244"/>
    <w:rsid w:val="00715456"/>
    <w:rsid w:val="007242A7"/>
    <w:rsid w:val="007265A6"/>
    <w:rsid w:val="0073041D"/>
    <w:rsid w:val="00734465"/>
    <w:rsid w:val="00750F5A"/>
    <w:rsid w:val="007510CE"/>
    <w:rsid w:val="007552DD"/>
    <w:rsid w:val="00755455"/>
    <w:rsid w:val="00757516"/>
    <w:rsid w:val="00760D2B"/>
    <w:rsid w:val="00772837"/>
    <w:rsid w:val="00774AEB"/>
    <w:rsid w:val="007766B2"/>
    <w:rsid w:val="00782649"/>
    <w:rsid w:val="007855D4"/>
    <w:rsid w:val="007865F1"/>
    <w:rsid w:val="0078666F"/>
    <w:rsid w:val="0079142E"/>
    <w:rsid w:val="00791DCD"/>
    <w:rsid w:val="00793F7B"/>
    <w:rsid w:val="007946B4"/>
    <w:rsid w:val="00794AAD"/>
    <w:rsid w:val="0079740F"/>
    <w:rsid w:val="007C16A6"/>
    <w:rsid w:val="007C1E58"/>
    <w:rsid w:val="007C260A"/>
    <w:rsid w:val="007C511B"/>
    <w:rsid w:val="007C5467"/>
    <w:rsid w:val="007D12C5"/>
    <w:rsid w:val="007E1B30"/>
    <w:rsid w:val="007E294A"/>
    <w:rsid w:val="007E307F"/>
    <w:rsid w:val="007E3FCC"/>
    <w:rsid w:val="007F448D"/>
    <w:rsid w:val="007F6B88"/>
    <w:rsid w:val="008035E9"/>
    <w:rsid w:val="00807DCD"/>
    <w:rsid w:val="00807FC7"/>
    <w:rsid w:val="00815C1C"/>
    <w:rsid w:val="008168AB"/>
    <w:rsid w:val="0082087C"/>
    <w:rsid w:val="00821639"/>
    <w:rsid w:val="0082630D"/>
    <w:rsid w:val="00827C7B"/>
    <w:rsid w:val="00843D22"/>
    <w:rsid w:val="0085527D"/>
    <w:rsid w:val="00857405"/>
    <w:rsid w:val="00860C50"/>
    <w:rsid w:val="00863D09"/>
    <w:rsid w:val="00866E12"/>
    <w:rsid w:val="00872FBA"/>
    <w:rsid w:val="008745D2"/>
    <w:rsid w:val="008769E2"/>
    <w:rsid w:val="008773F2"/>
    <w:rsid w:val="0088057E"/>
    <w:rsid w:val="00887755"/>
    <w:rsid w:val="00894A8C"/>
    <w:rsid w:val="00896802"/>
    <w:rsid w:val="008A2942"/>
    <w:rsid w:val="008A4B52"/>
    <w:rsid w:val="008A7EBA"/>
    <w:rsid w:val="008B3B7B"/>
    <w:rsid w:val="008B70E9"/>
    <w:rsid w:val="008C1167"/>
    <w:rsid w:val="008C149D"/>
    <w:rsid w:val="008C758E"/>
    <w:rsid w:val="008D638F"/>
    <w:rsid w:val="008D6D43"/>
    <w:rsid w:val="008E0539"/>
    <w:rsid w:val="008F00B2"/>
    <w:rsid w:val="008F1EF2"/>
    <w:rsid w:val="009007A0"/>
    <w:rsid w:val="00901558"/>
    <w:rsid w:val="00902C83"/>
    <w:rsid w:val="009121C7"/>
    <w:rsid w:val="00921BA9"/>
    <w:rsid w:val="00930E0B"/>
    <w:rsid w:val="009327C8"/>
    <w:rsid w:val="009376AC"/>
    <w:rsid w:val="00942F3B"/>
    <w:rsid w:val="009430E6"/>
    <w:rsid w:val="00943C10"/>
    <w:rsid w:val="00944C97"/>
    <w:rsid w:val="009501A5"/>
    <w:rsid w:val="0095147E"/>
    <w:rsid w:val="00953126"/>
    <w:rsid w:val="0095461E"/>
    <w:rsid w:val="009622C3"/>
    <w:rsid w:val="009634DF"/>
    <w:rsid w:val="00964D22"/>
    <w:rsid w:val="009666FA"/>
    <w:rsid w:val="00970701"/>
    <w:rsid w:val="0097146E"/>
    <w:rsid w:val="0098762D"/>
    <w:rsid w:val="00991773"/>
    <w:rsid w:val="00994EA8"/>
    <w:rsid w:val="009A0ED9"/>
    <w:rsid w:val="009A2B59"/>
    <w:rsid w:val="009A2D19"/>
    <w:rsid w:val="009A775E"/>
    <w:rsid w:val="009B536C"/>
    <w:rsid w:val="009B6C12"/>
    <w:rsid w:val="009C01C9"/>
    <w:rsid w:val="009C19A9"/>
    <w:rsid w:val="009D0836"/>
    <w:rsid w:val="009D3367"/>
    <w:rsid w:val="009D4B79"/>
    <w:rsid w:val="009E6029"/>
    <w:rsid w:val="009E7D52"/>
    <w:rsid w:val="009F14CA"/>
    <w:rsid w:val="009F2A3F"/>
    <w:rsid w:val="009F2FEB"/>
    <w:rsid w:val="009F54A2"/>
    <w:rsid w:val="009F7306"/>
    <w:rsid w:val="00A01E86"/>
    <w:rsid w:val="00A071D7"/>
    <w:rsid w:val="00A07405"/>
    <w:rsid w:val="00A10C4F"/>
    <w:rsid w:val="00A12FE0"/>
    <w:rsid w:val="00A13FA3"/>
    <w:rsid w:val="00A16171"/>
    <w:rsid w:val="00A171A7"/>
    <w:rsid w:val="00A2173B"/>
    <w:rsid w:val="00A31B5A"/>
    <w:rsid w:val="00A33E2E"/>
    <w:rsid w:val="00A33E81"/>
    <w:rsid w:val="00A6558E"/>
    <w:rsid w:val="00A71D0B"/>
    <w:rsid w:val="00A729DB"/>
    <w:rsid w:val="00A833D1"/>
    <w:rsid w:val="00A9080A"/>
    <w:rsid w:val="00A96162"/>
    <w:rsid w:val="00A97A66"/>
    <w:rsid w:val="00A97BAF"/>
    <w:rsid w:val="00AA1151"/>
    <w:rsid w:val="00AA74C1"/>
    <w:rsid w:val="00AC0D9B"/>
    <w:rsid w:val="00AC12FF"/>
    <w:rsid w:val="00AC1C44"/>
    <w:rsid w:val="00AD1508"/>
    <w:rsid w:val="00AD486C"/>
    <w:rsid w:val="00AE0D74"/>
    <w:rsid w:val="00AE3DE2"/>
    <w:rsid w:val="00AE4DB1"/>
    <w:rsid w:val="00AE578A"/>
    <w:rsid w:val="00AF40E1"/>
    <w:rsid w:val="00AF73C3"/>
    <w:rsid w:val="00AF7684"/>
    <w:rsid w:val="00AF7DB4"/>
    <w:rsid w:val="00B00AE8"/>
    <w:rsid w:val="00B05CCD"/>
    <w:rsid w:val="00B076D0"/>
    <w:rsid w:val="00B137A6"/>
    <w:rsid w:val="00B13C3F"/>
    <w:rsid w:val="00B146B7"/>
    <w:rsid w:val="00B163CB"/>
    <w:rsid w:val="00B32AFC"/>
    <w:rsid w:val="00B431CD"/>
    <w:rsid w:val="00B50E8F"/>
    <w:rsid w:val="00B51BE7"/>
    <w:rsid w:val="00B57697"/>
    <w:rsid w:val="00B633A1"/>
    <w:rsid w:val="00B655A8"/>
    <w:rsid w:val="00B67046"/>
    <w:rsid w:val="00B716A9"/>
    <w:rsid w:val="00B757C1"/>
    <w:rsid w:val="00B75A6D"/>
    <w:rsid w:val="00B81E1F"/>
    <w:rsid w:val="00B84B6A"/>
    <w:rsid w:val="00B87346"/>
    <w:rsid w:val="00B87623"/>
    <w:rsid w:val="00B92817"/>
    <w:rsid w:val="00B93DB2"/>
    <w:rsid w:val="00B95DB0"/>
    <w:rsid w:val="00BA2A41"/>
    <w:rsid w:val="00BA5D43"/>
    <w:rsid w:val="00BA6772"/>
    <w:rsid w:val="00BC4592"/>
    <w:rsid w:val="00BC68EF"/>
    <w:rsid w:val="00BC69CA"/>
    <w:rsid w:val="00BD4F8F"/>
    <w:rsid w:val="00BE4717"/>
    <w:rsid w:val="00BE673B"/>
    <w:rsid w:val="00BF537D"/>
    <w:rsid w:val="00BF614D"/>
    <w:rsid w:val="00C02097"/>
    <w:rsid w:val="00C17213"/>
    <w:rsid w:val="00C30A95"/>
    <w:rsid w:val="00C33770"/>
    <w:rsid w:val="00C344BD"/>
    <w:rsid w:val="00C359A1"/>
    <w:rsid w:val="00C46842"/>
    <w:rsid w:val="00C56305"/>
    <w:rsid w:val="00C563D9"/>
    <w:rsid w:val="00C60277"/>
    <w:rsid w:val="00C70ADA"/>
    <w:rsid w:val="00C71D5D"/>
    <w:rsid w:val="00C73399"/>
    <w:rsid w:val="00C76C7C"/>
    <w:rsid w:val="00C83372"/>
    <w:rsid w:val="00C83665"/>
    <w:rsid w:val="00C83C84"/>
    <w:rsid w:val="00C85DFB"/>
    <w:rsid w:val="00C87CCC"/>
    <w:rsid w:val="00C90DBF"/>
    <w:rsid w:val="00C94ACB"/>
    <w:rsid w:val="00CA05C0"/>
    <w:rsid w:val="00CA06DC"/>
    <w:rsid w:val="00CA3982"/>
    <w:rsid w:val="00CB2687"/>
    <w:rsid w:val="00CB6742"/>
    <w:rsid w:val="00CB76F7"/>
    <w:rsid w:val="00CC0975"/>
    <w:rsid w:val="00CC43BE"/>
    <w:rsid w:val="00CC629A"/>
    <w:rsid w:val="00CD0CA7"/>
    <w:rsid w:val="00CD10EE"/>
    <w:rsid w:val="00CD4C1F"/>
    <w:rsid w:val="00CD71A7"/>
    <w:rsid w:val="00CE0150"/>
    <w:rsid w:val="00D0057C"/>
    <w:rsid w:val="00D05BD9"/>
    <w:rsid w:val="00D07986"/>
    <w:rsid w:val="00D12540"/>
    <w:rsid w:val="00D13ACE"/>
    <w:rsid w:val="00D15A99"/>
    <w:rsid w:val="00D1625A"/>
    <w:rsid w:val="00D21769"/>
    <w:rsid w:val="00D22FB0"/>
    <w:rsid w:val="00D25943"/>
    <w:rsid w:val="00D31BD1"/>
    <w:rsid w:val="00D33FB4"/>
    <w:rsid w:val="00D40569"/>
    <w:rsid w:val="00D46CA1"/>
    <w:rsid w:val="00D72022"/>
    <w:rsid w:val="00D7547B"/>
    <w:rsid w:val="00D75756"/>
    <w:rsid w:val="00D92DD4"/>
    <w:rsid w:val="00D9497C"/>
    <w:rsid w:val="00D96B51"/>
    <w:rsid w:val="00DA2623"/>
    <w:rsid w:val="00DA2CD6"/>
    <w:rsid w:val="00DB3855"/>
    <w:rsid w:val="00DB44F2"/>
    <w:rsid w:val="00DB6847"/>
    <w:rsid w:val="00DC1ECA"/>
    <w:rsid w:val="00DD01D4"/>
    <w:rsid w:val="00DD0453"/>
    <w:rsid w:val="00DD32DC"/>
    <w:rsid w:val="00DD7175"/>
    <w:rsid w:val="00DF556A"/>
    <w:rsid w:val="00DF5755"/>
    <w:rsid w:val="00DF6C67"/>
    <w:rsid w:val="00E02F74"/>
    <w:rsid w:val="00E04F4B"/>
    <w:rsid w:val="00E172AC"/>
    <w:rsid w:val="00E1748F"/>
    <w:rsid w:val="00E23FD0"/>
    <w:rsid w:val="00E31588"/>
    <w:rsid w:val="00E32053"/>
    <w:rsid w:val="00E33E14"/>
    <w:rsid w:val="00E33F6A"/>
    <w:rsid w:val="00E357FB"/>
    <w:rsid w:val="00E418B2"/>
    <w:rsid w:val="00E424D7"/>
    <w:rsid w:val="00E45674"/>
    <w:rsid w:val="00E4670F"/>
    <w:rsid w:val="00E5306F"/>
    <w:rsid w:val="00E6458E"/>
    <w:rsid w:val="00E67C80"/>
    <w:rsid w:val="00E71277"/>
    <w:rsid w:val="00E80FBA"/>
    <w:rsid w:val="00E83DB4"/>
    <w:rsid w:val="00E85983"/>
    <w:rsid w:val="00E95037"/>
    <w:rsid w:val="00EA0060"/>
    <w:rsid w:val="00EA00FB"/>
    <w:rsid w:val="00EA0171"/>
    <w:rsid w:val="00EA28C9"/>
    <w:rsid w:val="00EB56F7"/>
    <w:rsid w:val="00EC0C26"/>
    <w:rsid w:val="00EC30A0"/>
    <w:rsid w:val="00EC4C58"/>
    <w:rsid w:val="00EC61BA"/>
    <w:rsid w:val="00EC6B20"/>
    <w:rsid w:val="00EC7BBE"/>
    <w:rsid w:val="00EC7D08"/>
    <w:rsid w:val="00ED250E"/>
    <w:rsid w:val="00ED347C"/>
    <w:rsid w:val="00EE1101"/>
    <w:rsid w:val="00EE4392"/>
    <w:rsid w:val="00EF1C59"/>
    <w:rsid w:val="00F027A4"/>
    <w:rsid w:val="00F05597"/>
    <w:rsid w:val="00F07A3B"/>
    <w:rsid w:val="00F1116F"/>
    <w:rsid w:val="00F14D21"/>
    <w:rsid w:val="00F15429"/>
    <w:rsid w:val="00F27D8E"/>
    <w:rsid w:val="00F32E6D"/>
    <w:rsid w:val="00F33144"/>
    <w:rsid w:val="00F34377"/>
    <w:rsid w:val="00F452BA"/>
    <w:rsid w:val="00F5135F"/>
    <w:rsid w:val="00F54638"/>
    <w:rsid w:val="00F600AD"/>
    <w:rsid w:val="00F64A0E"/>
    <w:rsid w:val="00F6567E"/>
    <w:rsid w:val="00F664A5"/>
    <w:rsid w:val="00F74246"/>
    <w:rsid w:val="00F745F2"/>
    <w:rsid w:val="00F800C8"/>
    <w:rsid w:val="00F85434"/>
    <w:rsid w:val="00F933F4"/>
    <w:rsid w:val="00F96C33"/>
    <w:rsid w:val="00FA2599"/>
    <w:rsid w:val="00FA6F69"/>
    <w:rsid w:val="00FA7F28"/>
    <w:rsid w:val="00FB43A0"/>
    <w:rsid w:val="00FB56E5"/>
    <w:rsid w:val="00FC070B"/>
    <w:rsid w:val="00FC0C63"/>
    <w:rsid w:val="00FC3FD6"/>
    <w:rsid w:val="00FC7561"/>
    <w:rsid w:val="00FD5877"/>
    <w:rsid w:val="00FE3120"/>
    <w:rsid w:val="00FE5D0F"/>
    <w:rsid w:val="00FE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C7BBE"/>
    <w:rPr>
      <w:w w:val="119"/>
      <w:sz w:val="24"/>
    </w:rPr>
  </w:style>
  <w:style w:type="paragraph" w:styleId="1">
    <w:name w:val="heading 1"/>
    <w:basedOn w:val="a0"/>
    <w:next w:val="a0"/>
    <w:qFormat/>
    <w:rsid w:val="00EC7BBE"/>
    <w:pPr>
      <w:keepNext/>
      <w:ind w:left="4248" w:firstLine="708"/>
      <w:jc w:val="both"/>
      <w:outlineLvl w:val="0"/>
    </w:pPr>
    <w:rPr>
      <w:rFonts w:ascii="Courier New" w:eastAsia="Arial Unicode MS" w:hAnsi="Courier New"/>
      <w:w w:val="100"/>
      <w:sz w:val="28"/>
    </w:rPr>
  </w:style>
  <w:style w:type="paragraph" w:styleId="2">
    <w:name w:val="heading 2"/>
    <w:basedOn w:val="a0"/>
    <w:next w:val="a0"/>
    <w:qFormat/>
    <w:rsid w:val="002513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101E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aliases w:val=" Знак"/>
    <w:basedOn w:val="a0"/>
    <w:link w:val="a5"/>
    <w:qFormat/>
    <w:rsid w:val="00EC7BBE"/>
    <w:pPr>
      <w:jc w:val="center"/>
    </w:pPr>
    <w:rPr>
      <w:w w:val="100"/>
      <w:sz w:val="32"/>
    </w:rPr>
  </w:style>
  <w:style w:type="paragraph" w:styleId="a6">
    <w:name w:val="Body Text"/>
    <w:basedOn w:val="a0"/>
    <w:link w:val="10"/>
    <w:rsid w:val="00EC7BBE"/>
    <w:pPr>
      <w:jc w:val="both"/>
    </w:pPr>
    <w:rPr>
      <w:w w:val="100"/>
    </w:rPr>
  </w:style>
  <w:style w:type="paragraph" w:styleId="a7">
    <w:name w:val="Body Text Indent"/>
    <w:basedOn w:val="a0"/>
    <w:rsid w:val="00EC7BBE"/>
    <w:pPr>
      <w:ind w:firstLine="567"/>
      <w:jc w:val="both"/>
    </w:pPr>
    <w:rPr>
      <w:w w:val="100"/>
    </w:rPr>
  </w:style>
  <w:style w:type="paragraph" w:styleId="30">
    <w:name w:val="Body Text 3"/>
    <w:basedOn w:val="a0"/>
    <w:rsid w:val="00EC7BBE"/>
    <w:pPr>
      <w:jc w:val="both"/>
    </w:pPr>
    <w:rPr>
      <w:i/>
      <w:w w:val="100"/>
      <w:sz w:val="28"/>
    </w:rPr>
  </w:style>
  <w:style w:type="paragraph" w:styleId="20">
    <w:name w:val="Body Text Indent 2"/>
    <w:basedOn w:val="a0"/>
    <w:rsid w:val="00EC7BBE"/>
    <w:pPr>
      <w:autoSpaceDE w:val="0"/>
      <w:autoSpaceDN w:val="0"/>
      <w:adjustRightInd w:val="0"/>
      <w:ind w:firstLine="720"/>
      <w:jc w:val="both"/>
    </w:pPr>
    <w:rPr>
      <w:w w:val="100"/>
    </w:rPr>
  </w:style>
  <w:style w:type="character" w:customStyle="1" w:styleId="10">
    <w:name w:val="Основной текст Знак1"/>
    <w:link w:val="a6"/>
    <w:rsid w:val="00AA74C1"/>
    <w:rPr>
      <w:sz w:val="24"/>
      <w:lang w:val="ru-RU" w:eastAsia="ru-RU" w:bidi="ar-SA"/>
    </w:rPr>
  </w:style>
  <w:style w:type="character" w:customStyle="1" w:styleId="a8">
    <w:name w:val="Основной текст Знак"/>
    <w:rsid w:val="007865F1"/>
    <w:rPr>
      <w:sz w:val="24"/>
      <w:lang w:val="ru-RU" w:eastAsia="ru-RU" w:bidi="ar-SA"/>
    </w:rPr>
  </w:style>
  <w:style w:type="character" w:styleId="a9">
    <w:name w:val="annotation reference"/>
    <w:semiHidden/>
    <w:rsid w:val="007865F1"/>
    <w:rPr>
      <w:sz w:val="16"/>
      <w:szCs w:val="16"/>
    </w:rPr>
  </w:style>
  <w:style w:type="paragraph" w:styleId="aa">
    <w:name w:val="annotation text"/>
    <w:basedOn w:val="a0"/>
    <w:semiHidden/>
    <w:rsid w:val="007865F1"/>
    <w:rPr>
      <w:sz w:val="20"/>
    </w:rPr>
  </w:style>
  <w:style w:type="paragraph" w:styleId="ab">
    <w:name w:val="annotation subject"/>
    <w:basedOn w:val="aa"/>
    <w:next w:val="aa"/>
    <w:semiHidden/>
    <w:rsid w:val="007865F1"/>
    <w:rPr>
      <w:b/>
      <w:bCs/>
    </w:rPr>
  </w:style>
  <w:style w:type="paragraph" w:styleId="ac">
    <w:name w:val="Balloon Text"/>
    <w:basedOn w:val="a0"/>
    <w:semiHidden/>
    <w:rsid w:val="007865F1"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A72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FA7F28"/>
    <w:rPr>
      <w:strike w:val="0"/>
      <w:dstrike w:val="0"/>
      <w:color w:val="666699"/>
      <w:u w:val="single"/>
      <w:effect w:val="none"/>
    </w:rPr>
  </w:style>
  <w:style w:type="paragraph" w:customStyle="1" w:styleId="u">
    <w:name w:val="u"/>
    <w:basedOn w:val="a0"/>
    <w:rsid w:val="00FA7F28"/>
    <w:pPr>
      <w:ind w:firstLine="347"/>
      <w:jc w:val="both"/>
    </w:pPr>
    <w:rPr>
      <w:color w:val="000000"/>
      <w:w w:val="100"/>
      <w:szCs w:val="24"/>
    </w:rPr>
  </w:style>
  <w:style w:type="paragraph" w:customStyle="1" w:styleId="12">
    <w:name w:val="Заголовок шр 12 ж"/>
    <w:basedOn w:val="a0"/>
    <w:autoRedefine/>
    <w:rsid w:val="008D6D43"/>
    <w:pPr>
      <w:widowControl w:val="0"/>
      <w:suppressAutoHyphens/>
      <w:autoSpaceDE w:val="0"/>
      <w:autoSpaceDN w:val="0"/>
      <w:adjustRightInd w:val="0"/>
      <w:jc w:val="both"/>
    </w:pPr>
    <w:rPr>
      <w:rFonts w:eastAsia="SimSun"/>
      <w:w w:val="100"/>
      <w:sz w:val="20"/>
      <w:lang w:eastAsia="ar-SA"/>
    </w:rPr>
  </w:style>
  <w:style w:type="paragraph" w:styleId="af">
    <w:name w:val="footer"/>
    <w:basedOn w:val="a0"/>
    <w:rsid w:val="00125978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125978"/>
  </w:style>
  <w:style w:type="paragraph" w:customStyle="1" w:styleId="11">
    <w:name w:val="1 Знак"/>
    <w:basedOn w:val="a0"/>
    <w:rsid w:val="001034D6"/>
    <w:pPr>
      <w:spacing w:after="160" w:line="240" w:lineRule="exact"/>
    </w:pPr>
    <w:rPr>
      <w:rFonts w:eastAsia="Calibri"/>
      <w:w w:val="100"/>
      <w:sz w:val="20"/>
      <w:lang w:eastAsia="zh-CN"/>
    </w:rPr>
  </w:style>
  <w:style w:type="paragraph" w:customStyle="1" w:styleId="af1">
    <w:name w:val="Знак Знак"/>
    <w:basedOn w:val="a0"/>
    <w:rsid w:val="008B3B7B"/>
    <w:pPr>
      <w:spacing w:after="160" w:line="240" w:lineRule="exact"/>
    </w:pPr>
    <w:rPr>
      <w:rFonts w:eastAsia="Calibri"/>
      <w:w w:val="100"/>
      <w:sz w:val="20"/>
      <w:lang w:eastAsia="zh-CN"/>
    </w:rPr>
  </w:style>
  <w:style w:type="paragraph" w:customStyle="1" w:styleId="af2">
    <w:basedOn w:val="a0"/>
    <w:rsid w:val="00BA6772"/>
    <w:rPr>
      <w:w w:val="100"/>
      <w:szCs w:val="24"/>
      <w:lang w:val="pl-PL" w:eastAsia="pl-PL"/>
    </w:rPr>
  </w:style>
  <w:style w:type="paragraph" w:customStyle="1" w:styleId="13">
    <w:name w:val="Знак Знак1 Знак Знак"/>
    <w:basedOn w:val="a0"/>
    <w:rsid w:val="003D3F96"/>
    <w:pPr>
      <w:spacing w:after="160" w:line="240" w:lineRule="exact"/>
    </w:pPr>
    <w:rPr>
      <w:rFonts w:eastAsia="Calibri"/>
      <w:w w:val="100"/>
      <w:sz w:val="20"/>
      <w:lang w:eastAsia="zh-CN"/>
    </w:rPr>
  </w:style>
  <w:style w:type="character" w:customStyle="1" w:styleId="a5">
    <w:name w:val="Название Знак"/>
    <w:aliases w:val=" Знак Знак"/>
    <w:link w:val="a4"/>
    <w:rsid w:val="003D3F96"/>
    <w:rPr>
      <w:sz w:val="32"/>
      <w:lang w:val="ru-RU" w:eastAsia="ru-RU" w:bidi="ar-SA"/>
    </w:rPr>
  </w:style>
  <w:style w:type="paragraph" w:styleId="af3">
    <w:name w:val="List Paragraph"/>
    <w:basedOn w:val="a0"/>
    <w:qFormat/>
    <w:rsid w:val="003D3F96"/>
    <w:pPr>
      <w:ind w:left="708" w:firstLine="720"/>
      <w:jc w:val="both"/>
    </w:pPr>
    <w:rPr>
      <w:w w:val="100"/>
      <w:sz w:val="28"/>
      <w:szCs w:val="24"/>
    </w:rPr>
  </w:style>
  <w:style w:type="paragraph" w:styleId="af4">
    <w:name w:val="Document Map"/>
    <w:basedOn w:val="a0"/>
    <w:link w:val="af5"/>
    <w:rsid w:val="00E357FB"/>
    <w:pPr>
      <w:shd w:val="clear" w:color="auto" w:fill="000080"/>
    </w:pPr>
    <w:rPr>
      <w:rFonts w:ascii="Tahoma" w:hAnsi="Tahoma"/>
      <w:w w:val="100"/>
      <w:szCs w:val="24"/>
    </w:rPr>
  </w:style>
  <w:style w:type="character" w:customStyle="1" w:styleId="af5">
    <w:name w:val="Схема документа Знак"/>
    <w:link w:val="af4"/>
    <w:rsid w:val="00E357FB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f6">
    <w:name w:val="Абзац"/>
    <w:basedOn w:val="a0"/>
    <w:link w:val="af7"/>
    <w:rsid w:val="00E357FB"/>
    <w:pPr>
      <w:spacing w:before="120" w:after="60"/>
      <w:ind w:firstLine="567"/>
      <w:jc w:val="both"/>
    </w:pPr>
    <w:rPr>
      <w:rFonts w:ascii="Calibri" w:hAnsi="Calibri"/>
      <w:w w:val="100"/>
      <w:szCs w:val="24"/>
    </w:rPr>
  </w:style>
  <w:style w:type="character" w:customStyle="1" w:styleId="af7">
    <w:name w:val="Абзац Знак"/>
    <w:link w:val="af6"/>
    <w:rsid w:val="00E357FB"/>
    <w:rPr>
      <w:rFonts w:ascii="Calibri" w:hAnsi="Calibri"/>
      <w:sz w:val="24"/>
      <w:szCs w:val="24"/>
    </w:rPr>
  </w:style>
  <w:style w:type="paragraph" w:styleId="a">
    <w:name w:val="List"/>
    <w:basedOn w:val="a0"/>
    <w:link w:val="af8"/>
    <w:rsid w:val="00E357FB"/>
    <w:pPr>
      <w:numPr>
        <w:numId w:val="9"/>
      </w:numPr>
      <w:spacing w:after="60"/>
      <w:jc w:val="both"/>
    </w:pPr>
    <w:rPr>
      <w:rFonts w:ascii="Calibri" w:hAnsi="Calibri"/>
      <w:snapToGrid w:val="0"/>
      <w:w w:val="100"/>
      <w:szCs w:val="24"/>
    </w:rPr>
  </w:style>
  <w:style w:type="character" w:customStyle="1" w:styleId="af8">
    <w:name w:val="Список Знак"/>
    <w:link w:val="a"/>
    <w:rsid w:val="00E357FB"/>
    <w:rPr>
      <w:rFonts w:ascii="Calibri" w:hAnsi="Calibri"/>
      <w:snapToGrid/>
      <w:sz w:val="24"/>
      <w:szCs w:val="24"/>
    </w:rPr>
  </w:style>
  <w:style w:type="character" w:customStyle="1" w:styleId="apple-converted-space">
    <w:name w:val="apple-converted-space"/>
    <w:rsid w:val="00337D50"/>
  </w:style>
  <w:style w:type="paragraph" w:styleId="af9">
    <w:name w:val="Plain Text"/>
    <w:basedOn w:val="a0"/>
    <w:link w:val="afa"/>
    <w:uiPriority w:val="99"/>
    <w:unhideWhenUsed/>
    <w:rsid w:val="00CE0150"/>
    <w:rPr>
      <w:rFonts w:ascii="Consolas" w:eastAsia="Calibri" w:hAnsi="Consolas"/>
      <w:w w:val="100"/>
      <w:sz w:val="21"/>
      <w:szCs w:val="21"/>
    </w:rPr>
  </w:style>
  <w:style w:type="character" w:customStyle="1" w:styleId="afa">
    <w:name w:val="Текст Знак"/>
    <w:link w:val="af9"/>
    <w:uiPriority w:val="99"/>
    <w:rsid w:val="00CE0150"/>
    <w:rPr>
      <w:rFonts w:ascii="Consolas" w:eastAsia="Calibri" w:hAnsi="Consolas" w:cs="Consolas"/>
      <w:sz w:val="21"/>
      <w:szCs w:val="21"/>
    </w:rPr>
  </w:style>
  <w:style w:type="paragraph" w:customStyle="1" w:styleId="14">
    <w:name w:val="1"/>
    <w:basedOn w:val="a0"/>
    <w:rsid w:val="00F1116F"/>
    <w:pPr>
      <w:spacing w:after="160" w:line="240" w:lineRule="exact"/>
    </w:pPr>
    <w:rPr>
      <w:rFonts w:eastAsia="Calibri"/>
      <w:w w:val="100"/>
      <w:sz w:val="20"/>
      <w:lang w:eastAsia="zh-CN"/>
    </w:rPr>
  </w:style>
  <w:style w:type="paragraph" w:customStyle="1" w:styleId="afb">
    <w:name w:val="Знак Знак Знак Знак Знак Знак Знак"/>
    <w:basedOn w:val="a0"/>
    <w:rsid w:val="005E71FE"/>
    <w:rPr>
      <w:w w:val="100"/>
      <w:szCs w:val="24"/>
      <w:lang w:val="pl-PL" w:eastAsia="pl-PL"/>
    </w:rPr>
  </w:style>
  <w:style w:type="paragraph" w:customStyle="1" w:styleId="15">
    <w:name w:val="1 Знак Знак Знак Знак Знак Знак Знак"/>
    <w:basedOn w:val="a0"/>
    <w:rsid w:val="00196108"/>
    <w:pPr>
      <w:spacing w:after="160" w:line="240" w:lineRule="exact"/>
    </w:pPr>
    <w:rPr>
      <w:rFonts w:eastAsia="Calibri"/>
      <w:w w:val="100"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525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ПЛ-59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ogr7</cp:lastModifiedBy>
  <cp:revision>4</cp:revision>
  <cp:lastPrinted>2017-02-27T08:56:00Z</cp:lastPrinted>
  <dcterms:created xsi:type="dcterms:W3CDTF">2017-02-27T08:44:00Z</dcterms:created>
  <dcterms:modified xsi:type="dcterms:W3CDTF">2017-03-06T05:04:00Z</dcterms:modified>
</cp:coreProperties>
</file>