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9" w:type="dxa"/>
        <w:tblInd w:w="8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009"/>
      </w:tblGrid>
      <w:tr w:rsidR="00A50D97" w:rsidRPr="001F5A35" w:rsidTr="00A50D97"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1F5A35" w:rsidRDefault="00A50D97" w:rsidP="003B2284">
            <w:pPr>
              <w:jc w:val="right"/>
              <w:rPr>
                <w:color w:val="000000"/>
              </w:rPr>
            </w:pPr>
            <w:r w:rsidRPr="001F5A35">
              <w:rPr>
                <w:color w:val="000000"/>
              </w:rPr>
              <w:t>Таблица 2</w:t>
            </w:r>
          </w:p>
        </w:tc>
      </w:tr>
      <w:tr w:rsidR="00A50D97" w:rsidRPr="001F5A35" w:rsidTr="00A50D97"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1F5A35" w:rsidRDefault="00A50D97" w:rsidP="003B2284">
            <w:pPr>
              <w:jc w:val="right"/>
              <w:rPr>
                <w:color w:val="000000"/>
              </w:rPr>
            </w:pPr>
            <w:r w:rsidRPr="001F5A35">
              <w:rPr>
                <w:color w:val="000000"/>
              </w:rPr>
              <w:t>Утверждаю</w:t>
            </w:r>
          </w:p>
        </w:tc>
      </w:tr>
      <w:tr w:rsidR="00A50D97" w:rsidRPr="001F5A35" w:rsidTr="00A50D97"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1F5A35" w:rsidRDefault="00A50D97" w:rsidP="003B2284">
            <w:pPr>
              <w:jc w:val="right"/>
              <w:rPr>
                <w:color w:val="000000"/>
              </w:rPr>
            </w:pPr>
            <w:r w:rsidRPr="001F5A35">
              <w:rPr>
                <w:color w:val="000000"/>
              </w:rPr>
              <w:t>Куратор муниципальной программы</w:t>
            </w:r>
          </w:p>
        </w:tc>
      </w:tr>
      <w:tr w:rsidR="00A50D97" w:rsidRPr="001F5A35" w:rsidTr="00A50D97"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1F5A35" w:rsidRDefault="00A50D97" w:rsidP="003B2284">
            <w:pPr>
              <w:jc w:val="right"/>
              <w:rPr>
                <w:color w:val="000000"/>
              </w:rPr>
            </w:pPr>
          </w:p>
        </w:tc>
      </w:tr>
      <w:tr w:rsidR="00A50D97" w:rsidRPr="001F5A35" w:rsidTr="00A50D97"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1F5A35" w:rsidRDefault="00A50D97" w:rsidP="003B22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  <w:r w:rsidRPr="001F5A35">
              <w:rPr>
                <w:color w:val="000000"/>
              </w:rPr>
              <w:t>_____________И.А. Козлов</w:t>
            </w:r>
          </w:p>
        </w:tc>
      </w:tr>
      <w:tr w:rsidR="00A50D97" w:rsidRPr="001F5A35" w:rsidTr="00A50D97"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Default="00A50D97" w:rsidP="003B2284">
            <w:pPr>
              <w:jc w:val="right"/>
              <w:rPr>
                <w:color w:val="000000"/>
              </w:rPr>
            </w:pPr>
          </w:p>
          <w:p w:rsidR="00A50D97" w:rsidRDefault="00A50D97" w:rsidP="003B2284">
            <w:pPr>
              <w:jc w:val="right"/>
              <w:rPr>
                <w:color w:val="000000"/>
              </w:rPr>
            </w:pPr>
          </w:p>
        </w:tc>
      </w:tr>
      <w:tr w:rsidR="00A50D97" w:rsidRPr="001F5A35" w:rsidTr="00A50D97">
        <w:trPr>
          <w:trHeight w:val="9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1F5A35" w:rsidRDefault="00A50D97" w:rsidP="003B2284">
            <w:pPr>
              <w:rPr>
                <w:color w:val="000000"/>
                <w:sz w:val="16"/>
                <w:szCs w:val="16"/>
              </w:rPr>
            </w:pPr>
          </w:p>
        </w:tc>
      </w:tr>
      <w:tr w:rsidR="00A50D97" w:rsidRPr="00A50D97" w:rsidTr="00A50D97">
        <w:trPr>
          <w:trHeight w:val="9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A50D97" w:rsidRDefault="00A50D97" w:rsidP="00A50D97">
            <w:pPr>
              <w:jc w:val="center"/>
              <w:rPr>
                <w:color w:val="000000"/>
                <w:sz w:val="22"/>
                <w:szCs w:val="22"/>
              </w:rPr>
            </w:pPr>
            <w:r w:rsidRPr="00A50D97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A50D97" w:rsidRPr="00A50D97" w:rsidTr="00A50D97">
        <w:trPr>
          <w:trHeight w:val="9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A50D97" w:rsidRDefault="00A50D97" w:rsidP="00A50D97">
            <w:pPr>
              <w:jc w:val="center"/>
              <w:rPr>
                <w:color w:val="000000"/>
                <w:sz w:val="22"/>
                <w:szCs w:val="22"/>
              </w:rPr>
            </w:pPr>
            <w:r w:rsidRPr="00A50D97">
              <w:rPr>
                <w:color w:val="000000"/>
                <w:sz w:val="22"/>
                <w:szCs w:val="22"/>
              </w:rPr>
              <w:t>о достиж</w:t>
            </w:r>
            <w:r>
              <w:rPr>
                <w:color w:val="000000"/>
                <w:sz w:val="22"/>
                <w:szCs w:val="22"/>
              </w:rPr>
              <w:t>ении целевых показателей за 2017</w:t>
            </w:r>
            <w:r w:rsidRPr="00A50D97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50D97" w:rsidRPr="00A50D97" w:rsidTr="00A50D97">
        <w:trPr>
          <w:trHeight w:val="9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97" w:rsidRPr="00A50D97" w:rsidRDefault="00A50D97" w:rsidP="0095244D">
            <w:pPr>
              <w:jc w:val="center"/>
              <w:rPr>
                <w:color w:val="000000"/>
                <w:sz w:val="22"/>
                <w:szCs w:val="22"/>
              </w:rPr>
            </w:pPr>
            <w:r w:rsidRPr="00A50D97">
              <w:rPr>
                <w:color w:val="000000"/>
                <w:sz w:val="22"/>
                <w:szCs w:val="22"/>
              </w:rPr>
              <w:t xml:space="preserve">«Развитие жилищно-коммунального комплекса и повышение энергетической эффективности в городе </w:t>
            </w:r>
            <w:proofErr w:type="spellStart"/>
            <w:r w:rsidRPr="00A50D97">
              <w:rPr>
                <w:color w:val="000000"/>
                <w:sz w:val="22"/>
                <w:szCs w:val="22"/>
              </w:rPr>
              <w:t>Урай</w:t>
            </w:r>
            <w:proofErr w:type="spellEnd"/>
            <w:r w:rsidRPr="00A50D97">
              <w:rPr>
                <w:color w:val="000000"/>
                <w:sz w:val="22"/>
                <w:szCs w:val="22"/>
              </w:rPr>
              <w:t xml:space="preserve"> на 2016 - 2018 годы»</w:t>
            </w:r>
          </w:p>
        </w:tc>
      </w:tr>
    </w:tbl>
    <w:p w:rsidR="00A50D97" w:rsidRDefault="00A50D97" w:rsidP="00A50D97"/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9"/>
        <w:gridCol w:w="2821"/>
        <w:gridCol w:w="1305"/>
        <w:gridCol w:w="2065"/>
        <w:gridCol w:w="1555"/>
        <w:gridCol w:w="1381"/>
        <w:gridCol w:w="2118"/>
        <w:gridCol w:w="2374"/>
      </w:tblGrid>
      <w:tr w:rsidR="00BA62F1" w:rsidTr="0011023D">
        <w:trPr>
          <w:trHeight w:val="692"/>
        </w:trPr>
        <w:tc>
          <w:tcPr>
            <w:tcW w:w="716" w:type="dxa"/>
            <w:gridSpan w:val="2"/>
            <w:vMerge w:val="restart"/>
          </w:tcPr>
          <w:p w:rsidR="00A50D97" w:rsidRPr="00A50D97" w:rsidRDefault="00A50D97" w:rsidP="00A50D97">
            <w:pPr>
              <w:rPr>
                <w:sz w:val="22"/>
                <w:szCs w:val="22"/>
              </w:rPr>
            </w:pPr>
            <w:r w:rsidRPr="00A50D97">
              <w:rPr>
                <w:sz w:val="22"/>
                <w:szCs w:val="22"/>
              </w:rPr>
              <w:t>№</w:t>
            </w:r>
          </w:p>
          <w:p w:rsidR="00A50D97" w:rsidRPr="00A50D97" w:rsidRDefault="00A50D97" w:rsidP="00A50D9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50D9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50D97">
              <w:rPr>
                <w:sz w:val="22"/>
                <w:szCs w:val="22"/>
              </w:rPr>
              <w:t>/</w:t>
            </w:r>
            <w:proofErr w:type="spellStart"/>
            <w:r w:rsidRPr="00A50D9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21" w:type="dxa"/>
            <w:vMerge w:val="restart"/>
          </w:tcPr>
          <w:p w:rsidR="00A50D97" w:rsidRPr="00A50D97" w:rsidRDefault="00A50D97" w:rsidP="00A50D97">
            <w:pPr>
              <w:jc w:val="center"/>
              <w:rPr>
                <w:sz w:val="22"/>
                <w:szCs w:val="22"/>
              </w:rPr>
            </w:pPr>
            <w:r w:rsidRPr="00A50D97">
              <w:rPr>
                <w:sz w:val="22"/>
                <w:szCs w:val="22"/>
              </w:rPr>
              <w:t>Наименование</w:t>
            </w:r>
          </w:p>
          <w:p w:rsidR="00A50D97" w:rsidRPr="00A50D97" w:rsidRDefault="00A50D97" w:rsidP="00A50D97">
            <w:pPr>
              <w:jc w:val="center"/>
              <w:rPr>
                <w:sz w:val="22"/>
                <w:szCs w:val="22"/>
              </w:rPr>
            </w:pPr>
            <w:r w:rsidRPr="00A50D97">
              <w:rPr>
                <w:sz w:val="22"/>
                <w:szCs w:val="22"/>
              </w:rPr>
              <w:t>целевого показателя</w:t>
            </w:r>
          </w:p>
          <w:p w:rsidR="00A50D97" w:rsidRPr="00A50D97" w:rsidRDefault="00A50D97" w:rsidP="00A50D97">
            <w:pPr>
              <w:jc w:val="center"/>
              <w:rPr>
                <w:sz w:val="22"/>
                <w:szCs w:val="22"/>
              </w:rPr>
            </w:pPr>
            <w:r w:rsidRPr="00A50D97">
              <w:rPr>
                <w:sz w:val="22"/>
                <w:szCs w:val="22"/>
              </w:rPr>
              <w:t>муниципальной</w:t>
            </w:r>
          </w:p>
          <w:p w:rsidR="00A50D97" w:rsidRPr="00A50D97" w:rsidRDefault="00A50D97" w:rsidP="00A50D97">
            <w:pPr>
              <w:jc w:val="center"/>
              <w:rPr>
                <w:sz w:val="22"/>
                <w:szCs w:val="22"/>
              </w:rPr>
            </w:pPr>
            <w:r w:rsidRPr="00A50D97">
              <w:rPr>
                <w:sz w:val="22"/>
                <w:szCs w:val="22"/>
              </w:rPr>
              <w:t>программы</w:t>
            </w:r>
          </w:p>
        </w:tc>
        <w:tc>
          <w:tcPr>
            <w:tcW w:w="1305" w:type="dxa"/>
            <w:vMerge w:val="restart"/>
          </w:tcPr>
          <w:p w:rsidR="00A50D97" w:rsidRDefault="00A50D97" w:rsidP="00A50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A50D97" w:rsidRPr="00A50D97" w:rsidRDefault="00A50D97" w:rsidP="00A50D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001" w:type="dxa"/>
            <w:gridSpan w:val="3"/>
          </w:tcPr>
          <w:p w:rsidR="00A50D97" w:rsidRDefault="00A50D97" w:rsidP="00A50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целевого показателя</w:t>
            </w:r>
          </w:p>
          <w:p w:rsidR="00A50D97" w:rsidRPr="00A50D97" w:rsidRDefault="00A50D97" w:rsidP="00A50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2118" w:type="dxa"/>
            <w:vMerge w:val="restart"/>
          </w:tcPr>
          <w:p w:rsidR="00A50D97" w:rsidRPr="00A50D97" w:rsidRDefault="00A50D97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выполнения целевого показателя (факт/план</w:t>
            </w:r>
            <w:r w:rsidR="0095244D">
              <w:rPr>
                <w:sz w:val="22"/>
                <w:szCs w:val="22"/>
              </w:rPr>
              <w:t xml:space="preserve"> * 100), %</w:t>
            </w:r>
          </w:p>
        </w:tc>
        <w:tc>
          <w:tcPr>
            <w:tcW w:w="2374" w:type="dxa"/>
            <w:vMerge w:val="restart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A62F1" w:rsidTr="0011023D">
        <w:trPr>
          <w:trHeight w:val="887"/>
        </w:trPr>
        <w:tc>
          <w:tcPr>
            <w:tcW w:w="716" w:type="dxa"/>
            <w:gridSpan w:val="2"/>
            <w:vMerge/>
          </w:tcPr>
          <w:p w:rsidR="00A50D97" w:rsidRPr="00A50D97" w:rsidRDefault="00A50D97" w:rsidP="00A50D97">
            <w:pPr>
              <w:rPr>
                <w:sz w:val="22"/>
                <w:szCs w:val="22"/>
              </w:rPr>
            </w:pPr>
          </w:p>
        </w:tc>
        <w:tc>
          <w:tcPr>
            <w:tcW w:w="2821" w:type="dxa"/>
            <w:vMerge/>
          </w:tcPr>
          <w:p w:rsidR="00A50D97" w:rsidRPr="00A50D97" w:rsidRDefault="00A50D97" w:rsidP="00A50D97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A50D97" w:rsidRPr="00A50D97" w:rsidRDefault="00A50D97" w:rsidP="00A50D97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A50D97" w:rsidRDefault="00A50D97" w:rsidP="00A50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год, предшествующий</w:t>
            </w:r>
          </w:p>
          <w:p w:rsidR="00A50D97" w:rsidRPr="00A50D97" w:rsidRDefault="00A50D97" w:rsidP="00A50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отчетному году</w:t>
            </w:r>
            <w:r w:rsidR="003C5F4A">
              <w:rPr>
                <w:sz w:val="22"/>
                <w:szCs w:val="22"/>
              </w:rPr>
              <w:t xml:space="preserve"> 2016</w:t>
            </w:r>
          </w:p>
        </w:tc>
        <w:tc>
          <w:tcPr>
            <w:tcW w:w="1555" w:type="dxa"/>
          </w:tcPr>
          <w:p w:rsidR="00A50D97" w:rsidRDefault="0095244D" w:rsidP="00A50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50D97">
              <w:rPr>
                <w:sz w:val="22"/>
                <w:szCs w:val="22"/>
              </w:rPr>
              <w:t>тчетный год</w:t>
            </w:r>
          </w:p>
          <w:p w:rsidR="00A50D97" w:rsidRPr="00A50D97" w:rsidRDefault="00A50D97" w:rsidP="00A50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(план)</w:t>
            </w:r>
            <w:r w:rsidR="003C5F4A">
              <w:rPr>
                <w:sz w:val="22"/>
                <w:szCs w:val="22"/>
              </w:rPr>
              <w:t xml:space="preserve">  2017</w:t>
            </w:r>
          </w:p>
        </w:tc>
        <w:tc>
          <w:tcPr>
            <w:tcW w:w="1381" w:type="dxa"/>
          </w:tcPr>
          <w:p w:rsidR="00A50D97" w:rsidRPr="00A50D97" w:rsidRDefault="0095244D" w:rsidP="00A50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50D97">
              <w:rPr>
                <w:sz w:val="22"/>
                <w:szCs w:val="22"/>
              </w:rPr>
              <w:t>тчетный год (факт)</w:t>
            </w:r>
            <w:r w:rsidR="003C5F4A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2118" w:type="dxa"/>
            <w:vMerge/>
          </w:tcPr>
          <w:p w:rsidR="00A50D97" w:rsidRPr="00A50D97" w:rsidRDefault="00A50D97" w:rsidP="00A50D97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A50D97" w:rsidRPr="00A50D97" w:rsidRDefault="00A50D97" w:rsidP="00A50D97">
            <w:pPr>
              <w:rPr>
                <w:sz w:val="22"/>
                <w:szCs w:val="22"/>
              </w:rPr>
            </w:pPr>
          </w:p>
        </w:tc>
      </w:tr>
      <w:tr w:rsidR="00BA62F1" w:rsidTr="0011023D">
        <w:trPr>
          <w:trHeight w:val="277"/>
        </w:trPr>
        <w:tc>
          <w:tcPr>
            <w:tcW w:w="716" w:type="dxa"/>
            <w:gridSpan w:val="2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21" w:type="dxa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5" w:type="dxa"/>
          </w:tcPr>
          <w:p w:rsidR="00A50D97" w:rsidRPr="00A50D97" w:rsidRDefault="00EA3A9C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5" w:type="dxa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1" w:type="dxa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18" w:type="dxa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7=6/5*100</w:t>
            </w:r>
          </w:p>
        </w:tc>
        <w:tc>
          <w:tcPr>
            <w:tcW w:w="2374" w:type="dxa"/>
          </w:tcPr>
          <w:p w:rsidR="00A50D97" w:rsidRPr="00A50D97" w:rsidRDefault="0095244D" w:rsidP="0095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50D97" w:rsidTr="00906527">
        <w:trPr>
          <w:trHeight w:val="427"/>
        </w:trPr>
        <w:tc>
          <w:tcPr>
            <w:tcW w:w="716" w:type="dxa"/>
            <w:gridSpan w:val="2"/>
          </w:tcPr>
          <w:p w:rsidR="00A50D97" w:rsidRDefault="00A50D97" w:rsidP="00A50D97">
            <w:r>
              <w:t>1.</w:t>
            </w:r>
          </w:p>
        </w:tc>
        <w:tc>
          <w:tcPr>
            <w:tcW w:w="13619" w:type="dxa"/>
            <w:gridSpan w:val="7"/>
          </w:tcPr>
          <w:p w:rsidR="00A50D97" w:rsidRDefault="0095244D" w:rsidP="00A50D97">
            <w:r>
              <w:t xml:space="preserve">Цель 1,2,3.  </w:t>
            </w:r>
            <w:r w:rsidRPr="0095244D">
              <w:t xml:space="preserve">1.Формирование благоприятных и комфортных условий для проживания населения на территории города </w:t>
            </w:r>
            <w:proofErr w:type="spellStart"/>
            <w:r w:rsidRPr="0095244D">
              <w:t>Урай</w:t>
            </w:r>
            <w:proofErr w:type="spellEnd"/>
            <w:r w:rsidRPr="0095244D">
              <w:t xml:space="preserve"> посредством обеспечения надлежащего технического и санитарного состояния объектов жилищно-коммунального комплекса города </w:t>
            </w:r>
            <w:proofErr w:type="spellStart"/>
            <w:r w:rsidRPr="0095244D">
              <w:t>Урай</w:t>
            </w:r>
            <w:proofErr w:type="spellEnd"/>
            <w:r w:rsidRPr="0095244D">
              <w:t>.  2. Повышение надежности и качества предоставления жилищно-коммунальных ус</w:t>
            </w:r>
            <w:r w:rsidR="004C545E">
              <w:t>луг 3. Повышение эффективнос</w:t>
            </w:r>
            <w:r w:rsidRPr="0095244D">
              <w:t>ти использования топливно-энергетических ресу</w:t>
            </w:r>
            <w:r>
              <w:t>рсов.</w:t>
            </w:r>
          </w:p>
        </w:tc>
      </w:tr>
      <w:tr w:rsidR="0095244D" w:rsidTr="00906527">
        <w:trPr>
          <w:trHeight w:val="579"/>
        </w:trPr>
        <w:tc>
          <w:tcPr>
            <w:tcW w:w="707" w:type="dxa"/>
          </w:tcPr>
          <w:p w:rsidR="0095244D" w:rsidRDefault="0095244D" w:rsidP="00A50D97">
            <w:r>
              <w:t>1.1.</w:t>
            </w:r>
          </w:p>
        </w:tc>
        <w:tc>
          <w:tcPr>
            <w:tcW w:w="13628" w:type="dxa"/>
            <w:gridSpan w:val="8"/>
          </w:tcPr>
          <w:p w:rsidR="0095244D" w:rsidRDefault="0095244D" w:rsidP="00A50D97">
            <w:r w:rsidRPr="0095244D">
              <w:t>Задача 1,2,3</w:t>
            </w:r>
            <w:r>
              <w:t xml:space="preserve"> </w:t>
            </w:r>
            <w:r w:rsidRPr="0095244D">
              <w:t xml:space="preserve">1. </w:t>
            </w:r>
            <w:proofErr w:type="gramStart"/>
            <w:r w:rsidRPr="0095244D">
              <w:t>Обеспечение надлежащего технического и санитарного состояния дорожного хозяйства, мест массового отдыха населения, объектов благоустройства, объектов уличного освещения, кладбищ (мест захоронения).  2 Создание условий для выполнения работ по сносу многоквартирных домов, признанных в установленном порядке аварийными, либо все помещения в которых признаны в установленном порядке непригодными для проживания, и проведению ремонта муниципального жилищного фонда.  3.</w:t>
            </w:r>
            <w:proofErr w:type="gramEnd"/>
            <w:r w:rsidRPr="0095244D">
              <w:t xml:space="preserve"> Обеспечение обязательств по реализации на территории города </w:t>
            </w:r>
            <w:proofErr w:type="spellStart"/>
            <w:r w:rsidRPr="0095244D">
              <w:t>Урай</w:t>
            </w:r>
            <w:proofErr w:type="spellEnd"/>
            <w:r w:rsidRPr="0095244D">
              <w:t xml:space="preserve"> Программы капитального ремонта общего имущества в многоквартирных домах, расположенных на территории Ханты-Мансийского автономного округа </w:t>
            </w:r>
            <w:proofErr w:type="gramStart"/>
            <w:r w:rsidRPr="0095244D">
              <w:t>–</w:t>
            </w:r>
            <w:proofErr w:type="spellStart"/>
            <w:r w:rsidRPr="0095244D">
              <w:t>Ю</w:t>
            </w:r>
            <w:proofErr w:type="gramEnd"/>
            <w:r w:rsidRPr="0095244D">
              <w:t>гры</w:t>
            </w:r>
            <w:proofErr w:type="spellEnd"/>
            <w:r w:rsidRPr="0095244D">
              <w:t xml:space="preserve">, утвержденной постановлением Правительства Ханты-Мансийского автономного округа – </w:t>
            </w:r>
            <w:proofErr w:type="spellStart"/>
            <w:r w:rsidRPr="0095244D">
              <w:t>Югры</w:t>
            </w:r>
            <w:proofErr w:type="spellEnd"/>
            <w:r w:rsidRPr="0095244D">
              <w:t xml:space="preserve"> от 25.12.2013 №568-п.                                                                                                                                                                                 </w:t>
            </w:r>
          </w:p>
        </w:tc>
      </w:tr>
      <w:tr w:rsidR="00BA62F1" w:rsidTr="0011023D">
        <w:trPr>
          <w:trHeight w:val="916"/>
        </w:trPr>
        <w:tc>
          <w:tcPr>
            <w:tcW w:w="716" w:type="dxa"/>
            <w:gridSpan w:val="2"/>
          </w:tcPr>
          <w:p w:rsidR="0095244D" w:rsidRDefault="0095244D" w:rsidP="00A50D97">
            <w:r>
              <w:t>1.1.1</w:t>
            </w:r>
          </w:p>
        </w:tc>
        <w:tc>
          <w:tcPr>
            <w:tcW w:w="2821" w:type="dxa"/>
          </w:tcPr>
          <w:p w:rsidR="0095244D" w:rsidRDefault="008B058B" w:rsidP="00A50D97">
            <w:r w:rsidRPr="008B058B">
              <w:rPr>
                <w:color w:val="000000"/>
              </w:rPr>
              <w:t>Обеспечение комфортных условий пребывания граждан в местах массового отдыха населения, ежегодно</w:t>
            </w:r>
          </w:p>
        </w:tc>
        <w:tc>
          <w:tcPr>
            <w:tcW w:w="1305" w:type="dxa"/>
          </w:tcPr>
          <w:p w:rsidR="0041022F" w:rsidRDefault="0041022F" w:rsidP="00C76E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95244D" w:rsidRDefault="0095244D" w:rsidP="00C76ED8">
            <w:pPr>
              <w:jc w:val="center"/>
            </w:pPr>
          </w:p>
        </w:tc>
        <w:tc>
          <w:tcPr>
            <w:tcW w:w="2065" w:type="dxa"/>
          </w:tcPr>
          <w:p w:rsidR="0095244D" w:rsidRPr="00A02A93" w:rsidRDefault="0041022F" w:rsidP="00C76ED8">
            <w:pPr>
              <w:jc w:val="center"/>
            </w:pPr>
            <w:r w:rsidRPr="00A02A93">
              <w:t>100</w:t>
            </w:r>
          </w:p>
        </w:tc>
        <w:tc>
          <w:tcPr>
            <w:tcW w:w="1555" w:type="dxa"/>
          </w:tcPr>
          <w:p w:rsidR="0095244D" w:rsidRPr="00A02A93" w:rsidRDefault="00B01101" w:rsidP="00C76ED8">
            <w:pPr>
              <w:jc w:val="center"/>
            </w:pPr>
            <w:r w:rsidRPr="00A02A93">
              <w:t>100</w:t>
            </w:r>
          </w:p>
        </w:tc>
        <w:tc>
          <w:tcPr>
            <w:tcW w:w="1381" w:type="dxa"/>
          </w:tcPr>
          <w:p w:rsidR="0095244D" w:rsidRPr="00A02A93" w:rsidRDefault="009272E5" w:rsidP="00C76ED8">
            <w:pPr>
              <w:jc w:val="center"/>
            </w:pPr>
            <w:r w:rsidRPr="00A02A93">
              <w:t>100</w:t>
            </w:r>
          </w:p>
        </w:tc>
        <w:tc>
          <w:tcPr>
            <w:tcW w:w="2118" w:type="dxa"/>
          </w:tcPr>
          <w:p w:rsidR="0095244D" w:rsidRPr="00A02A93" w:rsidRDefault="006B1C05" w:rsidP="003B2284">
            <w:pPr>
              <w:jc w:val="center"/>
            </w:pPr>
            <w:r w:rsidRPr="00A02A93">
              <w:t>100</w:t>
            </w:r>
            <w:r w:rsidR="0036176B">
              <w:t>,0</w:t>
            </w:r>
          </w:p>
        </w:tc>
        <w:tc>
          <w:tcPr>
            <w:tcW w:w="2374" w:type="dxa"/>
          </w:tcPr>
          <w:p w:rsidR="00E65036" w:rsidRDefault="00E65036" w:rsidP="00E65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Контракт на содержание мест массового отдыха </w:t>
            </w:r>
            <w:r w:rsidR="00341C99">
              <w:rPr>
                <w:color w:val="000000"/>
              </w:rPr>
              <w:t>населения  заключен 2</w:t>
            </w:r>
            <w:r w:rsidR="004A53D3">
              <w:rPr>
                <w:color w:val="000000"/>
              </w:rPr>
              <w:t>2</w:t>
            </w:r>
            <w:r w:rsidR="00341C99">
              <w:rPr>
                <w:color w:val="000000"/>
              </w:rPr>
              <w:t>.06.2017</w:t>
            </w:r>
            <w:r w:rsidR="000E18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  <w:p w:rsidR="0095244D" w:rsidRDefault="0095244D" w:rsidP="003B2284">
            <w:pPr>
              <w:jc w:val="center"/>
            </w:pPr>
          </w:p>
        </w:tc>
      </w:tr>
      <w:tr w:rsidR="00BA62F1" w:rsidTr="0011023D">
        <w:trPr>
          <w:trHeight w:val="879"/>
        </w:trPr>
        <w:tc>
          <w:tcPr>
            <w:tcW w:w="716" w:type="dxa"/>
            <w:gridSpan w:val="2"/>
          </w:tcPr>
          <w:p w:rsidR="008A33C9" w:rsidRDefault="0041022F" w:rsidP="00A50D97">
            <w:r>
              <w:t>1.1.2</w:t>
            </w:r>
          </w:p>
        </w:tc>
        <w:tc>
          <w:tcPr>
            <w:tcW w:w="2821" w:type="dxa"/>
          </w:tcPr>
          <w:p w:rsidR="008A33C9" w:rsidRPr="001F5A35" w:rsidRDefault="0041022F" w:rsidP="00A50D97">
            <w:pPr>
              <w:rPr>
                <w:color w:val="000000"/>
              </w:rPr>
            </w:pPr>
            <w:r w:rsidRPr="0041022F">
              <w:rPr>
                <w:color w:val="000000"/>
              </w:rPr>
              <w:t>Поддержание и улучшение существующего уровня благоустройства кладбищ, ежегодно</w:t>
            </w:r>
          </w:p>
        </w:tc>
        <w:tc>
          <w:tcPr>
            <w:tcW w:w="1305" w:type="dxa"/>
          </w:tcPr>
          <w:p w:rsidR="008A33C9" w:rsidRDefault="00680737" w:rsidP="00C76ED8">
            <w:pPr>
              <w:jc w:val="center"/>
            </w:pPr>
            <w:r>
              <w:t>%</w:t>
            </w:r>
          </w:p>
        </w:tc>
        <w:tc>
          <w:tcPr>
            <w:tcW w:w="2065" w:type="dxa"/>
          </w:tcPr>
          <w:p w:rsidR="008A33C9" w:rsidRPr="00A02A93" w:rsidRDefault="00411A2F" w:rsidP="00C76ED8">
            <w:pPr>
              <w:jc w:val="center"/>
            </w:pPr>
            <w:r w:rsidRPr="00A02A93">
              <w:t>100</w:t>
            </w:r>
          </w:p>
        </w:tc>
        <w:tc>
          <w:tcPr>
            <w:tcW w:w="1555" w:type="dxa"/>
          </w:tcPr>
          <w:p w:rsidR="008A33C9" w:rsidRPr="00A02A93" w:rsidRDefault="00E77BD0" w:rsidP="00C76ED8">
            <w:pPr>
              <w:jc w:val="center"/>
            </w:pPr>
            <w:r w:rsidRPr="00A02A93">
              <w:t>100</w:t>
            </w:r>
          </w:p>
        </w:tc>
        <w:tc>
          <w:tcPr>
            <w:tcW w:w="1381" w:type="dxa"/>
          </w:tcPr>
          <w:p w:rsidR="008A33C9" w:rsidRPr="00A02A93" w:rsidRDefault="000249C9" w:rsidP="00C76ED8">
            <w:pPr>
              <w:jc w:val="center"/>
            </w:pPr>
            <w:r w:rsidRPr="00A02A93">
              <w:t>99,6</w:t>
            </w:r>
          </w:p>
        </w:tc>
        <w:tc>
          <w:tcPr>
            <w:tcW w:w="2118" w:type="dxa"/>
          </w:tcPr>
          <w:p w:rsidR="008A33C9" w:rsidRPr="00A02A93" w:rsidRDefault="00E35254" w:rsidP="003B2284">
            <w:pPr>
              <w:jc w:val="center"/>
            </w:pPr>
            <w:r w:rsidRPr="00A02A93">
              <w:t>99,6</w:t>
            </w:r>
          </w:p>
        </w:tc>
        <w:tc>
          <w:tcPr>
            <w:tcW w:w="2374" w:type="dxa"/>
          </w:tcPr>
          <w:p w:rsidR="00613FB4" w:rsidRDefault="00613FB4" w:rsidP="00613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Организовано ежемесячное выполнение работ по содержанию кладбищ</w:t>
            </w:r>
            <w:r w:rsidR="008277D2">
              <w:rPr>
                <w:color w:val="000000"/>
              </w:rPr>
              <w:t>; муниципальный контракт №0187300001916000547-0468455-01</w:t>
            </w:r>
          </w:p>
          <w:p w:rsidR="008A33C9" w:rsidRDefault="008A33C9" w:rsidP="003B2284">
            <w:pPr>
              <w:jc w:val="center"/>
            </w:pP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8A33C9" w:rsidRDefault="00C94643" w:rsidP="00A50D97">
            <w:r>
              <w:lastRenderedPageBreak/>
              <w:t>1.1.3</w:t>
            </w:r>
          </w:p>
        </w:tc>
        <w:tc>
          <w:tcPr>
            <w:tcW w:w="2821" w:type="dxa"/>
          </w:tcPr>
          <w:p w:rsidR="008A33C9" w:rsidRPr="001F5A35" w:rsidRDefault="003B2284" w:rsidP="00A50D97">
            <w:pPr>
              <w:rPr>
                <w:color w:val="000000"/>
              </w:rPr>
            </w:pPr>
            <w:proofErr w:type="gramStart"/>
            <w:r w:rsidRPr="003B2284">
              <w:rPr>
                <w:color w:val="000000"/>
              </w:rPr>
              <w:t xml:space="preserve">Количество многоквартирных домов, </w:t>
            </w:r>
            <w:r w:rsidR="000006A9">
              <w:rPr>
                <w:color w:val="000000"/>
              </w:rPr>
              <w:t xml:space="preserve"> </w:t>
            </w:r>
            <w:r w:rsidRPr="003B2284">
              <w:rPr>
                <w:color w:val="000000"/>
              </w:rPr>
              <w:t>признанных в установленном порядке аварийными, либо все помещения в которых признаны в установленном</w:t>
            </w:r>
            <w:r>
              <w:rPr>
                <w:color w:val="000000"/>
              </w:rPr>
              <w:t xml:space="preserve"> порядке  непригодными для проживания, подлежащих сносу в соответствующему году</w:t>
            </w:r>
            <w:proofErr w:type="gramEnd"/>
          </w:p>
        </w:tc>
        <w:tc>
          <w:tcPr>
            <w:tcW w:w="1305" w:type="dxa"/>
          </w:tcPr>
          <w:p w:rsidR="008A33C9" w:rsidRDefault="003B2284" w:rsidP="00C76ED8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065" w:type="dxa"/>
          </w:tcPr>
          <w:p w:rsidR="008A33C9" w:rsidRPr="00A02A93" w:rsidRDefault="008B1D17" w:rsidP="00C76ED8">
            <w:pPr>
              <w:jc w:val="center"/>
            </w:pPr>
            <w:r w:rsidRPr="00A02A93">
              <w:t>1</w:t>
            </w:r>
            <w:r w:rsidR="003B2284" w:rsidRPr="00A02A93">
              <w:t>5</w:t>
            </w:r>
          </w:p>
        </w:tc>
        <w:tc>
          <w:tcPr>
            <w:tcW w:w="1555" w:type="dxa"/>
          </w:tcPr>
          <w:p w:rsidR="008A33C9" w:rsidRPr="00A02A93" w:rsidRDefault="00E77BD0" w:rsidP="00C76ED8">
            <w:pPr>
              <w:jc w:val="center"/>
            </w:pPr>
            <w:r w:rsidRPr="00A02A93">
              <w:t>5</w:t>
            </w:r>
          </w:p>
        </w:tc>
        <w:tc>
          <w:tcPr>
            <w:tcW w:w="1381" w:type="dxa"/>
          </w:tcPr>
          <w:p w:rsidR="008A33C9" w:rsidRPr="00A02A93" w:rsidRDefault="00E35254" w:rsidP="006678BC">
            <w:pPr>
              <w:jc w:val="center"/>
            </w:pPr>
            <w:r w:rsidRPr="00A02A93">
              <w:t>20</w:t>
            </w:r>
          </w:p>
        </w:tc>
        <w:tc>
          <w:tcPr>
            <w:tcW w:w="2118" w:type="dxa"/>
          </w:tcPr>
          <w:p w:rsidR="008A33C9" w:rsidRPr="00A02A93" w:rsidRDefault="004C1260" w:rsidP="003B2284">
            <w:pPr>
              <w:jc w:val="center"/>
            </w:pPr>
            <w:r>
              <w:t>в</w:t>
            </w:r>
            <w:r w:rsidR="00847650">
              <w:t xml:space="preserve"> 4 раза</w:t>
            </w:r>
          </w:p>
        </w:tc>
        <w:tc>
          <w:tcPr>
            <w:tcW w:w="2374" w:type="dxa"/>
          </w:tcPr>
          <w:p w:rsidR="001B371A" w:rsidRPr="00BE5ABE" w:rsidRDefault="00C45BE4" w:rsidP="007F4491">
            <w:r w:rsidRPr="00BE5ABE">
              <w:t xml:space="preserve">За отчетный период </w:t>
            </w:r>
            <w:r w:rsidR="007F4491" w:rsidRPr="00BE5ABE">
              <w:t xml:space="preserve">выполнен снос следующих МКД: </w:t>
            </w:r>
            <w:proofErr w:type="spellStart"/>
            <w:r w:rsidR="007F4491" w:rsidRPr="00BE5ABE">
              <w:t>мкр</w:t>
            </w:r>
            <w:proofErr w:type="spellEnd"/>
            <w:r w:rsidR="007F4491" w:rsidRPr="00BE5ABE">
              <w:t xml:space="preserve"> 1Г, дом 1; </w:t>
            </w:r>
            <w:proofErr w:type="spellStart"/>
            <w:r w:rsidR="007F4491" w:rsidRPr="00BE5ABE">
              <w:t>мкр</w:t>
            </w:r>
            <w:proofErr w:type="spellEnd"/>
            <w:r w:rsidR="007F4491" w:rsidRPr="00BE5ABE">
              <w:t xml:space="preserve"> А дом 64; </w:t>
            </w:r>
            <w:proofErr w:type="spellStart"/>
            <w:r w:rsidR="007F4491" w:rsidRPr="00BE5ABE">
              <w:t>мкр</w:t>
            </w:r>
            <w:proofErr w:type="spellEnd"/>
            <w:r w:rsidR="007F4491" w:rsidRPr="00BE5ABE">
              <w:t xml:space="preserve"> 2А дом 34; ул</w:t>
            </w:r>
            <w:proofErr w:type="gramStart"/>
            <w:r w:rsidR="007F4491" w:rsidRPr="00BE5ABE">
              <w:t>.П</w:t>
            </w:r>
            <w:proofErr w:type="gramEnd"/>
            <w:r w:rsidR="007F4491" w:rsidRPr="00BE5ABE">
              <w:t xml:space="preserve">ионеров дом9; </w:t>
            </w:r>
            <w:proofErr w:type="spellStart"/>
            <w:r w:rsidR="007F4491" w:rsidRPr="00BE5ABE">
              <w:t>мкр</w:t>
            </w:r>
            <w:proofErr w:type="spellEnd"/>
            <w:r w:rsidR="007F4491" w:rsidRPr="00BE5ABE">
              <w:t xml:space="preserve"> 1Г дом 3; </w:t>
            </w:r>
            <w:proofErr w:type="spellStart"/>
            <w:r w:rsidR="007F4491" w:rsidRPr="00BE5ABE">
              <w:t>мкр</w:t>
            </w:r>
            <w:proofErr w:type="spellEnd"/>
            <w:r w:rsidR="007F4491" w:rsidRPr="00BE5ABE">
              <w:t xml:space="preserve"> А дом 10; </w:t>
            </w:r>
            <w:proofErr w:type="spellStart"/>
            <w:r w:rsidR="007F4491" w:rsidRPr="00BE5ABE">
              <w:t>мкр</w:t>
            </w:r>
            <w:proofErr w:type="spellEnd"/>
            <w:r w:rsidR="007F4491" w:rsidRPr="00BE5ABE">
              <w:t xml:space="preserve"> А дом 63; </w:t>
            </w:r>
            <w:proofErr w:type="spellStart"/>
            <w:r w:rsidR="007F4491" w:rsidRPr="00BE5ABE">
              <w:t>мкр</w:t>
            </w:r>
            <w:proofErr w:type="spellEnd"/>
            <w:r w:rsidR="007F4491" w:rsidRPr="00BE5ABE">
              <w:t xml:space="preserve"> 1Г дом 2; </w:t>
            </w:r>
            <w:proofErr w:type="spellStart"/>
            <w:r w:rsidR="007F4491" w:rsidRPr="00BE5ABE">
              <w:t>мкр</w:t>
            </w:r>
            <w:proofErr w:type="spellEnd"/>
            <w:r w:rsidR="007F4491" w:rsidRPr="00BE5ABE">
              <w:t xml:space="preserve"> Д дом 4; </w:t>
            </w:r>
            <w:proofErr w:type="spellStart"/>
            <w:r w:rsidR="007F4491" w:rsidRPr="00BE5ABE">
              <w:t>мкр</w:t>
            </w:r>
            <w:proofErr w:type="spellEnd"/>
            <w:r w:rsidR="007F4491" w:rsidRPr="00BE5ABE">
              <w:t xml:space="preserve"> 2А дом 26; мкр1 дом 22; </w:t>
            </w:r>
            <w:proofErr w:type="spellStart"/>
            <w:r w:rsidR="007F4491" w:rsidRPr="00BE5ABE">
              <w:t>мкр</w:t>
            </w:r>
            <w:proofErr w:type="spellEnd"/>
            <w:r w:rsidR="007F4491" w:rsidRPr="00BE5ABE">
              <w:t xml:space="preserve"> 1 дом 21; </w:t>
            </w:r>
            <w:proofErr w:type="spellStart"/>
            <w:r w:rsidR="007F4491" w:rsidRPr="00BE5ABE">
              <w:t>мкр</w:t>
            </w:r>
            <w:proofErr w:type="spellEnd"/>
            <w:r w:rsidR="007F4491" w:rsidRPr="00BE5ABE">
              <w:t xml:space="preserve"> 1Г дом 5; </w:t>
            </w:r>
            <w:proofErr w:type="spellStart"/>
            <w:r w:rsidR="007F4491" w:rsidRPr="00BE5ABE">
              <w:t>ул</w:t>
            </w:r>
            <w:proofErr w:type="spellEnd"/>
            <w:r w:rsidR="007F4491" w:rsidRPr="00BE5ABE">
              <w:t xml:space="preserve"> Пионеров лом 11; </w:t>
            </w:r>
            <w:proofErr w:type="spellStart"/>
            <w:r w:rsidR="007F4491" w:rsidRPr="00BE5ABE">
              <w:t>мкр</w:t>
            </w:r>
            <w:proofErr w:type="spellEnd"/>
            <w:r w:rsidR="007F4491" w:rsidRPr="00BE5ABE">
              <w:t xml:space="preserve"> 1Г дом 6; мкр1 дом 34; ул</w:t>
            </w:r>
            <w:proofErr w:type="gramStart"/>
            <w:r w:rsidR="007F4491" w:rsidRPr="00BE5ABE">
              <w:t>.Г</w:t>
            </w:r>
            <w:proofErr w:type="gramEnd"/>
            <w:r w:rsidR="007F4491" w:rsidRPr="00BE5ABE">
              <w:t xml:space="preserve">оголя дом 1;мкр 1Г дом 53; </w:t>
            </w:r>
            <w:proofErr w:type="spellStart"/>
            <w:r w:rsidR="007F4491" w:rsidRPr="00BE5ABE">
              <w:t>мкр</w:t>
            </w:r>
            <w:proofErr w:type="spellEnd"/>
            <w:r w:rsidR="007F4491" w:rsidRPr="00BE5ABE">
              <w:t xml:space="preserve"> 1Г дом 22; </w:t>
            </w:r>
            <w:proofErr w:type="spellStart"/>
            <w:r w:rsidR="007F4491" w:rsidRPr="00BE5ABE">
              <w:t>мкр</w:t>
            </w:r>
            <w:proofErr w:type="spellEnd"/>
            <w:r w:rsidR="007F4491" w:rsidRPr="00BE5ABE">
              <w:t xml:space="preserve"> 1А дом 67.</w:t>
            </w:r>
          </w:p>
          <w:p w:rsidR="008A33C9" w:rsidRDefault="008A33C9" w:rsidP="00B9222D"/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94643" w:rsidRDefault="00C94643" w:rsidP="00A50D97">
            <w:r>
              <w:t>1.1.4</w:t>
            </w:r>
          </w:p>
        </w:tc>
        <w:tc>
          <w:tcPr>
            <w:tcW w:w="2821" w:type="dxa"/>
          </w:tcPr>
          <w:p w:rsidR="00C94643" w:rsidRPr="003B2284" w:rsidRDefault="00C94643" w:rsidP="00A50D97">
            <w:pPr>
              <w:rPr>
                <w:color w:val="000000"/>
              </w:rPr>
            </w:pPr>
            <w:r w:rsidRPr="00C94643">
              <w:rPr>
                <w:color w:val="000000"/>
              </w:rPr>
              <w:t>Поддержание в технически исправном состоянии объектов благоустройства, ежегодно</w:t>
            </w:r>
          </w:p>
        </w:tc>
        <w:tc>
          <w:tcPr>
            <w:tcW w:w="1305" w:type="dxa"/>
          </w:tcPr>
          <w:p w:rsidR="00C94643" w:rsidRDefault="00C94643" w:rsidP="00C76ED8">
            <w:pPr>
              <w:jc w:val="center"/>
            </w:pPr>
            <w:r>
              <w:t>%</w:t>
            </w:r>
          </w:p>
        </w:tc>
        <w:tc>
          <w:tcPr>
            <w:tcW w:w="2065" w:type="dxa"/>
          </w:tcPr>
          <w:p w:rsidR="00C94643" w:rsidRPr="00A02A93" w:rsidRDefault="00C94643" w:rsidP="00C76ED8">
            <w:pPr>
              <w:jc w:val="center"/>
            </w:pPr>
            <w:r w:rsidRPr="00A02A93">
              <w:t>100</w:t>
            </w:r>
          </w:p>
        </w:tc>
        <w:tc>
          <w:tcPr>
            <w:tcW w:w="1555" w:type="dxa"/>
          </w:tcPr>
          <w:p w:rsidR="00C94643" w:rsidRPr="00A02A93" w:rsidRDefault="00BC1F29" w:rsidP="00C76ED8">
            <w:pPr>
              <w:jc w:val="center"/>
            </w:pPr>
            <w:r w:rsidRPr="00A02A93">
              <w:t>100</w:t>
            </w:r>
          </w:p>
        </w:tc>
        <w:tc>
          <w:tcPr>
            <w:tcW w:w="1381" w:type="dxa"/>
          </w:tcPr>
          <w:p w:rsidR="00C94643" w:rsidRPr="00A02A93" w:rsidRDefault="000F31C8" w:rsidP="00C76ED8">
            <w:pPr>
              <w:jc w:val="center"/>
            </w:pPr>
            <w:r w:rsidRPr="00A02A93">
              <w:t>99</w:t>
            </w:r>
          </w:p>
        </w:tc>
        <w:tc>
          <w:tcPr>
            <w:tcW w:w="2118" w:type="dxa"/>
          </w:tcPr>
          <w:p w:rsidR="00C94643" w:rsidRPr="00A02A93" w:rsidRDefault="001A08FD" w:rsidP="003B2284">
            <w:pPr>
              <w:jc w:val="center"/>
            </w:pPr>
            <w:r w:rsidRPr="00A02A93">
              <w:t>99</w:t>
            </w:r>
            <w:r w:rsidR="002804AF">
              <w:t>,0</w:t>
            </w:r>
          </w:p>
        </w:tc>
        <w:tc>
          <w:tcPr>
            <w:tcW w:w="2374" w:type="dxa"/>
          </w:tcPr>
          <w:p w:rsidR="00C94643" w:rsidRPr="00AD4870" w:rsidRDefault="0052226E" w:rsidP="0052226E">
            <w:r w:rsidRPr="00AD4870">
              <w:t>Муниципальный контракт №0187300001916000566-0468455-01 от 31.12.2016г АО «Дорожник»</w:t>
            </w:r>
          </w:p>
          <w:p w:rsidR="00144214" w:rsidRPr="00AD4870" w:rsidRDefault="00AD4870" w:rsidP="0052226E">
            <w:r w:rsidRPr="00AD4870">
              <w:t xml:space="preserve">1.Не  заменена запорная арматура на центральном фонтане;                         2.В связи с реконструкцией здания, расположенного по адресу: г. </w:t>
            </w:r>
            <w:proofErr w:type="spellStart"/>
            <w:r w:rsidRPr="00AD4870">
              <w:t>Урай</w:t>
            </w:r>
            <w:proofErr w:type="spellEnd"/>
            <w:r w:rsidRPr="00AD4870">
              <w:t xml:space="preserve">, микрорайон 2, дом 39/1, цветники на территории площади </w:t>
            </w:r>
            <w:proofErr w:type="gramStart"/>
            <w:r w:rsidRPr="00AD4870">
              <w:t>перед</w:t>
            </w:r>
            <w:proofErr w:type="gramEnd"/>
            <w:r w:rsidRPr="00AD4870">
              <w:t xml:space="preserve"> ж/д. 31 </w:t>
            </w:r>
            <w:proofErr w:type="spellStart"/>
            <w:r w:rsidRPr="00AD4870">
              <w:t>мкр</w:t>
            </w:r>
            <w:proofErr w:type="spellEnd"/>
            <w:r w:rsidRPr="00AD4870">
              <w:t>. 2 "Детский мир" – демонтированы. В период с 1-15 октября уход за цветниками  площадью 119,9 м</w:t>
            </w:r>
            <w:proofErr w:type="gramStart"/>
            <w:r w:rsidRPr="00AD4870">
              <w:t>2</w:t>
            </w:r>
            <w:proofErr w:type="gramEnd"/>
            <w:r w:rsidRPr="00AD4870">
              <w:t xml:space="preserve"> не проводился;  3.В связи с отсутствием снежных осадков работы по вывозу снега не производились. По муниципальному контракту общий объем вывоза снега составляет-</w:t>
            </w:r>
            <w:r w:rsidRPr="00AD4870">
              <w:lastRenderedPageBreak/>
              <w:t xml:space="preserve">13100 </w:t>
            </w:r>
            <w:proofErr w:type="spellStart"/>
            <w:r w:rsidRPr="00AD4870">
              <w:t>тн</w:t>
            </w:r>
            <w:proofErr w:type="spellEnd"/>
            <w:r w:rsidRPr="00AD4870">
              <w:t xml:space="preserve">. Не выполненный объем вывезенных снежных осадков составляет -1535 </w:t>
            </w:r>
            <w:proofErr w:type="spellStart"/>
            <w:r w:rsidRPr="00AD4870">
              <w:t>тн</w:t>
            </w:r>
            <w:proofErr w:type="spellEnd"/>
            <w:r w:rsidRPr="00AD4870">
              <w:t xml:space="preserve"> снега.</w:t>
            </w:r>
          </w:p>
          <w:p w:rsidR="00144214" w:rsidRPr="00AD4870" w:rsidRDefault="00144214" w:rsidP="0052226E"/>
          <w:p w:rsidR="00144214" w:rsidRDefault="00144214" w:rsidP="0052226E">
            <w:pPr>
              <w:rPr>
                <w:color w:val="FF0000"/>
              </w:rPr>
            </w:pPr>
          </w:p>
          <w:p w:rsidR="00144214" w:rsidRDefault="00144214" w:rsidP="0052226E">
            <w:pPr>
              <w:rPr>
                <w:color w:val="FF0000"/>
              </w:rPr>
            </w:pPr>
          </w:p>
          <w:p w:rsidR="00144214" w:rsidRDefault="00144214" w:rsidP="0052226E">
            <w:pPr>
              <w:rPr>
                <w:color w:val="FF0000"/>
              </w:rPr>
            </w:pPr>
          </w:p>
          <w:p w:rsidR="00144214" w:rsidRDefault="00144214" w:rsidP="0052226E">
            <w:pPr>
              <w:rPr>
                <w:color w:val="FF0000"/>
              </w:rPr>
            </w:pPr>
          </w:p>
          <w:p w:rsidR="00144214" w:rsidRDefault="00144214" w:rsidP="0052226E">
            <w:pPr>
              <w:rPr>
                <w:color w:val="FF0000"/>
              </w:rPr>
            </w:pPr>
          </w:p>
          <w:p w:rsidR="00144214" w:rsidRDefault="00144214" w:rsidP="0052226E">
            <w:pPr>
              <w:rPr>
                <w:color w:val="FF0000"/>
              </w:rPr>
            </w:pPr>
          </w:p>
          <w:p w:rsidR="00144214" w:rsidRDefault="00144214" w:rsidP="0052226E">
            <w:pPr>
              <w:rPr>
                <w:color w:val="FF0000"/>
              </w:rPr>
            </w:pPr>
          </w:p>
          <w:p w:rsidR="00144214" w:rsidRDefault="00144214" w:rsidP="0052226E">
            <w:pPr>
              <w:rPr>
                <w:color w:val="FF0000"/>
              </w:rPr>
            </w:pPr>
          </w:p>
          <w:p w:rsidR="00144214" w:rsidRDefault="00144214" w:rsidP="0052226E">
            <w:pPr>
              <w:rPr>
                <w:color w:val="FF0000"/>
              </w:rPr>
            </w:pPr>
          </w:p>
          <w:p w:rsidR="00144214" w:rsidRDefault="00144214" w:rsidP="0052226E">
            <w:pPr>
              <w:rPr>
                <w:color w:val="FF0000"/>
              </w:rPr>
            </w:pPr>
          </w:p>
          <w:p w:rsidR="00144214" w:rsidRPr="00144214" w:rsidRDefault="00144214" w:rsidP="0052226E">
            <w:pPr>
              <w:rPr>
                <w:color w:val="FF0000"/>
              </w:rPr>
            </w:pP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94643" w:rsidRDefault="00481736" w:rsidP="00A50D97">
            <w:r>
              <w:lastRenderedPageBreak/>
              <w:t>1.1.5</w:t>
            </w:r>
          </w:p>
        </w:tc>
        <w:tc>
          <w:tcPr>
            <w:tcW w:w="2821" w:type="dxa"/>
          </w:tcPr>
          <w:p w:rsidR="00C94643" w:rsidRPr="003B2284" w:rsidRDefault="003958DD" w:rsidP="00A50D97">
            <w:pPr>
              <w:rPr>
                <w:color w:val="000000"/>
              </w:rPr>
            </w:pPr>
            <w:r w:rsidRPr="003958DD">
              <w:rPr>
                <w:color w:val="000000"/>
              </w:rPr>
              <w:t>Удовлетворенность населения качеством оказания жилищно-коммунальных услуг</w:t>
            </w:r>
          </w:p>
        </w:tc>
        <w:tc>
          <w:tcPr>
            <w:tcW w:w="1305" w:type="dxa"/>
          </w:tcPr>
          <w:p w:rsidR="00C94643" w:rsidRDefault="003958DD" w:rsidP="00C76ED8">
            <w:pPr>
              <w:jc w:val="center"/>
            </w:pPr>
            <w:r>
              <w:t>%</w:t>
            </w:r>
          </w:p>
        </w:tc>
        <w:tc>
          <w:tcPr>
            <w:tcW w:w="2065" w:type="dxa"/>
          </w:tcPr>
          <w:p w:rsidR="00C94643" w:rsidRPr="00A02A93" w:rsidRDefault="008B1D17" w:rsidP="00C76ED8">
            <w:pPr>
              <w:jc w:val="center"/>
            </w:pPr>
            <w:r w:rsidRPr="00A02A93">
              <w:t>64,8</w:t>
            </w:r>
          </w:p>
        </w:tc>
        <w:tc>
          <w:tcPr>
            <w:tcW w:w="1555" w:type="dxa"/>
          </w:tcPr>
          <w:p w:rsidR="00C94643" w:rsidRPr="00A02A93" w:rsidRDefault="00E91E1B" w:rsidP="00C76ED8">
            <w:pPr>
              <w:jc w:val="center"/>
            </w:pPr>
            <w:r w:rsidRPr="00A02A93">
              <w:t>28</w:t>
            </w:r>
          </w:p>
        </w:tc>
        <w:tc>
          <w:tcPr>
            <w:tcW w:w="1381" w:type="dxa"/>
          </w:tcPr>
          <w:p w:rsidR="00C94643" w:rsidRPr="00A02A93" w:rsidRDefault="00873926" w:rsidP="003B1027">
            <w:pPr>
              <w:jc w:val="center"/>
            </w:pPr>
            <w:r w:rsidRPr="00A02A93">
              <w:t>53,</w:t>
            </w:r>
            <w:r w:rsidR="003B09AB" w:rsidRPr="00A02A93">
              <w:t>2</w:t>
            </w:r>
          </w:p>
        </w:tc>
        <w:tc>
          <w:tcPr>
            <w:tcW w:w="2118" w:type="dxa"/>
          </w:tcPr>
          <w:p w:rsidR="00C94643" w:rsidRPr="00A02A93" w:rsidRDefault="00141C78" w:rsidP="003B2284">
            <w:pPr>
              <w:jc w:val="center"/>
            </w:pPr>
            <w:r>
              <w:t xml:space="preserve"> в</w:t>
            </w:r>
            <w:r w:rsidR="00847650">
              <w:t xml:space="preserve"> 1,9 раз</w:t>
            </w:r>
          </w:p>
        </w:tc>
        <w:tc>
          <w:tcPr>
            <w:tcW w:w="2374" w:type="dxa"/>
          </w:tcPr>
          <w:p w:rsidR="00C94643" w:rsidRDefault="004F1717" w:rsidP="003B2284">
            <w:pPr>
              <w:jc w:val="center"/>
            </w:pPr>
            <w:r>
              <w:t>Отчетность на основании блока</w:t>
            </w:r>
            <w:r w:rsidR="006D7764">
              <w:t xml:space="preserve"> «</w:t>
            </w:r>
            <w:r>
              <w:t>Удовлетворенность населения сферами жизнедеятельности города»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94643" w:rsidRDefault="009D3177" w:rsidP="00A50D97">
            <w:r>
              <w:t>1.1.6</w:t>
            </w:r>
          </w:p>
        </w:tc>
        <w:tc>
          <w:tcPr>
            <w:tcW w:w="2821" w:type="dxa"/>
          </w:tcPr>
          <w:p w:rsidR="00C94643" w:rsidRPr="003B2284" w:rsidRDefault="00034A9F" w:rsidP="00A50D97">
            <w:pPr>
              <w:rPr>
                <w:color w:val="000000"/>
              </w:rPr>
            </w:pPr>
            <w:r w:rsidRPr="00034A9F">
              <w:rPr>
                <w:color w:val="000000"/>
              </w:rPr>
              <w:t>Выполнение обязательств муниципального образования по перечислению средств на предоставление муниципальной поддержки на проведение</w:t>
            </w:r>
            <w:r>
              <w:rPr>
                <w:color w:val="000000"/>
              </w:rPr>
              <w:t xml:space="preserve"> капитального ремонта</w:t>
            </w:r>
            <w:r w:rsidR="009B7EE8">
              <w:rPr>
                <w:color w:val="000000"/>
              </w:rPr>
              <w:t xml:space="preserve"> многоквартирных домов и оплате взносов на капитальный ремонт за муниципальное имущество в многоквартирных домах</w:t>
            </w:r>
          </w:p>
        </w:tc>
        <w:tc>
          <w:tcPr>
            <w:tcW w:w="1305" w:type="dxa"/>
          </w:tcPr>
          <w:p w:rsidR="00C94643" w:rsidRDefault="002F6761" w:rsidP="00C76ED8">
            <w:pPr>
              <w:jc w:val="center"/>
            </w:pPr>
            <w:r>
              <w:t>%</w:t>
            </w:r>
          </w:p>
        </w:tc>
        <w:tc>
          <w:tcPr>
            <w:tcW w:w="2065" w:type="dxa"/>
          </w:tcPr>
          <w:p w:rsidR="00C94643" w:rsidRPr="00A02A93" w:rsidRDefault="008B1D17" w:rsidP="00C76ED8">
            <w:pPr>
              <w:jc w:val="center"/>
            </w:pPr>
            <w:r w:rsidRPr="00A02A93">
              <w:t>99,8</w:t>
            </w:r>
          </w:p>
        </w:tc>
        <w:tc>
          <w:tcPr>
            <w:tcW w:w="1555" w:type="dxa"/>
          </w:tcPr>
          <w:p w:rsidR="00C94643" w:rsidRPr="00A02A93" w:rsidRDefault="007542C5" w:rsidP="00C76ED8">
            <w:pPr>
              <w:jc w:val="center"/>
            </w:pPr>
            <w:r w:rsidRPr="00A02A93">
              <w:t>100</w:t>
            </w:r>
          </w:p>
        </w:tc>
        <w:tc>
          <w:tcPr>
            <w:tcW w:w="1381" w:type="dxa"/>
          </w:tcPr>
          <w:p w:rsidR="00C94643" w:rsidRPr="00A02A93" w:rsidRDefault="00B65C56" w:rsidP="00C76ED8">
            <w:pPr>
              <w:jc w:val="center"/>
            </w:pPr>
            <w:r w:rsidRPr="00A02A93">
              <w:t>96,9</w:t>
            </w:r>
          </w:p>
        </w:tc>
        <w:tc>
          <w:tcPr>
            <w:tcW w:w="2118" w:type="dxa"/>
          </w:tcPr>
          <w:p w:rsidR="00C94643" w:rsidRPr="00A02A93" w:rsidRDefault="00B65C56" w:rsidP="003B2284">
            <w:pPr>
              <w:jc w:val="center"/>
            </w:pPr>
            <w:r w:rsidRPr="00A02A93">
              <w:t>96,9</w:t>
            </w:r>
          </w:p>
        </w:tc>
        <w:tc>
          <w:tcPr>
            <w:tcW w:w="2374" w:type="dxa"/>
          </w:tcPr>
          <w:p w:rsidR="00BA62F1" w:rsidRDefault="00BA62F1" w:rsidP="00BA6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за муниципальное имущество в многоквартирных домах в соответствии с договором №342/14 от 14.11.2014                                                                                                  Предоставлении субсидий в соответствии с договором от 21.01.2016 №53</w:t>
            </w:r>
            <w:proofErr w:type="gramStart"/>
            <w:r>
              <w:rPr>
                <w:color w:val="000000"/>
              </w:rPr>
              <w:t>/С</w:t>
            </w:r>
            <w:proofErr w:type="gramEnd"/>
            <w:r>
              <w:rPr>
                <w:color w:val="000000"/>
              </w:rPr>
              <w:t>/69/16.</w:t>
            </w:r>
          </w:p>
          <w:p w:rsidR="00C94643" w:rsidRDefault="00C94643" w:rsidP="003B2284">
            <w:pPr>
              <w:jc w:val="center"/>
            </w:pP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94643" w:rsidRDefault="009D3177" w:rsidP="00A50D97">
            <w:r>
              <w:t>1.1.7</w:t>
            </w:r>
          </w:p>
        </w:tc>
        <w:tc>
          <w:tcPr>
            <w:tcW w:w="2821" w:type="dxa"/>
          </w:tcPr>
          <w:p w:rsidR="00C94643" w:rsidRPr="003B2284" w:rsidRDefault="006F4C71" w:rsidP="00A50D97">
            <w:pPr>
              <w:rPr>
                <w:color w:val="000000"/>
              </w:rPr>
            </w:pPr>
            <w:r w:rsidRPr="006F4C71">
              <w:rPr>
                <w:color w:val="000000"/>
              </w:rPr>
              <w:t>Доля осветительных приборов на сетях уличного освещения имеющих лампы с потреблением более 120 Вт</w:t>
            </w:r>
          </w:p>
        </w:tc>
        <w:tc>
          <w:tcPr>
            <w:tcW w:w="1305" w:type="dxa"/>
          </w:tcPr>
          <w:p w:rsidR="00C94643" w:rsidRDefault="006F4C71" w:rsidP="00C76ED8">
            <w:pPr>
              <w:jc w:val="center"/>
            </w:pPr>
            <w:r>
              <w:t>%</w:t>
            </w:r>
          </w:p>
        </w:tc>
        <w:tc>
          <w:tcPr>
            <w:tcW w:w="2065" w:type="dxa"/>
          </w:tcPr>
          <w:p w:rsidR="00C94643" w:rsidRPr="00A02A93" w:rsidRDefault="006F4C71" w:rsidP="00C76ED8">
            <w:pPr>
              <w:jc w:val="center"/>
            </w:pPr>
            <w:r w:rsidRPr="00A02A93">
              <w:t>98,6</w:t>
            </w:r>
          </w:p>
        </w:tc>
        <w:tc>
          <w:tcPr>
            <w:tcW w:w="1555" w:type="dxa"/>
          </w:tcPr>
          <w:p w:rsidR="00C94643" w:rsidRPr="00A02A93" w:rsidRDefault="0089403C" w:rsidP="00C76ED8">
            <w:pPr>
              <w:jc w:val="center"/>
            </w:pPr>
            <w:r w:rsidRPr="00A02A93">
              <w:t>98,3</w:t>
            </w:r>
          </w:p>
        </w:tc>
        <w:tc>
          <w:tcPr>
            <w:tcW w:w="1381" w:type="dxa"/>
          </w:tcPr>
          <w:p w:rsidR="00C94643" w:rsidRPr="00A02A93" w:rsidRDefault="00513358" w:rsidP="00C76ED8">
            <w:pPr>
              <w:jc w:val="center"/>
            </w:pPr>
            <w:r w:rsidRPr="00A02A93">
              <w:t>97</w:t>
            </w:r>
          </w:p>
        </w:tc>
        <w:tc>
          <w:tcPr>
            <w:tcW w:w="2118" w:type="dxa"/>
          </w:tcPr>
          <w:p w:rsidR="00C94643" w:rsidRPr="00A02A93" w:rsidRDefault="00AA2812" w:rsidP="003B2284">
            <w:pPr>
              <w:jc w:val="center"/>
            </w:pPr>
            <w:r w:rsidRPr="00A02A93">
              <w:t>98,7</w:t>
            </w:r>
          </w:p>
        </w:tc>
        <w:tc>
          <w:tcPr>
            <w:tcW w:w="2374" w:type="dxa"/>
          </w:tcPr>
          <w:p w:rsidR="00C94643" w:rsidRDefault="00CA63A1" w:rsidP="003B2284">
            <w:pPr>
              <w:jc w:val="center"/>
            </w:pPr>
            <w:r>
              <w:t>За отчетный  период выполнена заме</w:t>
            </w:r>
            <w:r w:rsidR="008E5075">
              <w:t>на ламп освещения в количестве-1</w:t>
            </w:r>
            <w:r>
              <w:t xml:space="preserve">4 </w:t>
            </w:r>
            <w:proofErr w:type="spellStart"/>
            <w:r>
              <w:t>шт</w:t>
            </w:r>
            <w:proofErr w:type="spellEnd"/>
            <w:proofErr w:type="gramStart"/>
            <w:r>
              <w:t xml:space="preserve"> </w:t>
            </w:r>
            <w:r w:rsidR="00A70956">
              <w:t>.</w:t>
            </w:r>
            <w:proofErr w:type="gramEnd"/>
          </w:p>
        </w:tc>
      </w:tr>
      <w:tr w:rsidR="00BA62F1" w:rsidTr="0011023D">
        <w:trPr>
          <w:trHeight w:val="2125"/>
        </w:trPr>
        <w:tc>
          <w:tcPr>
            <w:tcW w:w="716" w:type="dxa"/>
            <w:gridSpan w:val="2"/>
          </w:tcPr>
          <w:p w:rsidR="00C94643" w:rsidRPr="00137B20" w:rsidRDefault="000C67AF" w:rsidP="00A50D97">
            <w:r w:rsidRPr="00137B20">
              <w:lastRenderedPageBreak/>
              <w:t>1.1.8</w:t>
            </w:r>
          </w:p>
        </w:tc>
        <w:tc>
          <w:tcPr>
            <w:tcW w:w="2821" w:type="dxa"/>
          </w:tcPr>
          <w:p w:rsidR="00C94643" w:rsidRPr="003B2284" w:rsidRDefault="00D43832" w:rsidP="00A50D97">
            <w:pPr>
              <w:rPr>
                <w:color w:val="000000"/>
              </w:rPr>
            </w:pPr>
            <w:r w:rsidRPr="00D43832">
              <w:rPr>
                <w:color w:val="000000"/>
              </w:rPr>
              <w:t>Количество публикаций в средствах массовой информации, выпусков в эфире телепередач о мероприятиях и способах энергосбережения и повышения</w:t>
            </w:r>
            <w:r w:rsidR="00B856AE">
              <w:rPr>
                <w:color w:val="000000"/>
              </w:rPr>
              <w:t xml:space="preserve"> энергетической эффективности ежегодно</w:t>
            </w:r>
          </w:p>
        </w:tc>
        <w:tc>
          <w:tcPr>
            <w:tcW w:w="1305" w:type="dxa"/>
          </w:tcPr>
          <w:p w:rsidR="000C67AF" w:rsidRDefault="000C67AF" w:rsidP="00C76E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  <w:p w:rsidR="00C94643" w:rsidRDefault="00C94643" w:rsidP="00C76ED8">
            <w:pPr>
              <w:jc w:val="center"/>
            </w:pPr>
          </w:p>
        </w:tc>
        <w:tc>
          <w:tcPr>
            <w:tcW w:w="2065" w:type="dxa"/>
          </w:tcPr>
          <w:p w:rsidR="00C94643" w:rsidRPr="00A02A93" w:rsidRDefault="008B1D17" w:rsidP="00C76ED8">
            <w:pPr>
              <w:jc w:val="center"/>
            </w:pPr>
            <w:r w:rsidRPr="00A02A93">
              <w:t>6</w:t>
            </w:r>
          </w:p>
        </w:tc>
        <w:tc>
          <w:tcPr>
            <w:tcW w:w="1555" w:type="dxa"/>
          </w:tcPr>
          <w:p w:rsidR="00C94643" w:rsidRPr="00A02A93" w:rsidRDefault="009C0818" w:rsidP="00C76ED8">
            <w:pPr>
              <w:jc w:val="center"/>
            </w:pPr>
            <w:r w:rsidRPr="00A02A93">
              <w:t>5</w:t>
            </w:r>
          </w:p>
        </w:tc>
        <w:tc>
          <w:tcPr>
            <w:tcW w:w="1381" w:type="dxa"/>
          </w:tcPr>
          <w:p w:rsidR="00C94643" w:rsidRPr="00A02A93" w:rsidRDefault="008E25F4" w:rsidP="00C76ED8">
            <w:pPr>
              <w:jc w:val="center"/>
            </w:pPr>
            <w:r w:rsidRPr="00A02A93">
              <w:t>2</w:t>
            </w:r>
          </w:p>
        </w:tc>
        <w:tc>
          <w:tcPr>
            <w:tcW w:w="2118" w:type="dxa"/>
          </w:tcPr>
          <w:p w:rsidR="00C94643" w:rsidRPr="00A02A93" w:rsidRDefault="0039100F" w:rsidP="003B2284">
            <w:pPr>
              <w:jc w:val="center"/>
            </w:pPr>
            <w:r w:rsidRPr="00A02A93">
              <w:t>40</w:t>
            </w:r>
            <w:r w:rsidR="009E3D02">
              <w:t>,0</w:t>
            </w:r>
          </w:p>
        </w:tc>
        <w:tc>
          <w:tcPr>
            <w:tcW w:w="2374" w:type="dxa"/>
          </w:tcPr>
          <w:p w:rsidR="00C94643" w:rsidRDefault="00A35FB1" w:rsidP="008E25F4">
            <w:r>
              <w:t xml:space="preserve">За данный период размещено </w:t>
            </w:r>
            <w:r w:rsidR="00FC0C2D">
              <w:t xml:space="preserve"> </w:t>
            </w:r>
            <w:r w:rsidR="008E25F4">
              <w:t>2</w:t>
            </w:r>
            <w:r w:rsidR="00FC0C2D">
              <w:t xml:space="preserve"> (</w:t>
            </w:r>
            <w:r w:rsidR="008E25F4">
              <w:t>два</w:t>
            </w:r>
            <w:proofErr w:type="gramStart"/>
            <w:r w:rsidR="008E25F4">
              <w:t xml:space="preserve"> </w:t>
            </w:r>
            <w:r w:rsidR="00FC0C2D">
              <w:t>)</w:t>
            </w:r>
            <w:proofErr w:type="gramEnd"/>
            <w:r>
              <w:t xml:space="preserve"> видеоматериа</w:t>
            </w:r>
            <w:r w:rsidR="008E25F4">
              <w:t>ла</w:t>
            </w:r>
            <w:r w:rsidR="00EF34D6">
              <w:t xml:space="preserve">, договор </w:t>
            </w:r>
            <w:r w:rsidR="00BE5ABE">
              <w:t xml:space="preserve"> 17 УО 0034 от 01.02.2017г.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94643" w:rsidRDefault="00C76ED8" w:rsidP="00A50D97">
            <w:r>
              <w:t>1.1.9</w:t>
            </w:r>
          </w:p>
        </w:tc>
        <w:tc>
          <w:tcPr>
            <w:tcW w:w="2821" w:type="dxa"/>
          </w:tcPr>
          <w:p w:rsidR="00C94643" w:rsidRPr="003B2284" w:rsidRDefault="007346E1" w:rsidP="00A50D97">
            <w:pPr>
              <w:rPr>
                <w:color w:val="000000"/>
              </w:rPr>
            </w:pPr>
            <w:r w:rsidRPr="007346E1">
              <w:rPr>
                <w:color w:val="00000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</w:t>
            </w:r>
            <w:r>
              <w:rPr>
                <w:color w:val="000000"/>
              </w:rPr>
              <w:t xml:space="preserve"> потребляемой </w:t>
            </w:r>
            <w:r w:rsidR="00A149CB">
              <w:rPr>
                <w:color w:val="000000"/>
              </w:rPr>
              <w:t>(используемо</w:t>
            </w:r>
            <w:r>
              <w:rPr>
                <w:color w:val="000000"/>
              </w:rPr>
              <w:t>й) на территории муниципального образования</w:t>
            </w:r>
            <w:r w:rsidR="00932A83">
              <w:rPr>
                <w:color w:val="000000"/>
              </w:rPr>
              <w:t xml:space="preserve"> город  </w:t>
            </w:r>
            <w:proofErr w:type="spellStart"/>
            <w:r w:rsidR="00932A83">
              <w:rPr>
                <w:color w:val="000000"/>
              </w:rPr>
              <w:t>Урай</w:t>
            </w:r>
            <w:proofErr w:type="spellEnd"/>
          </w:p>
        </w:tc>
        <w:tc>
          <w:tcPr>
            <w:tcW w:w="1305" w:type="dxa"/>
          </w:tcPr>
          <w:p w:rsidR="00C94643" w:rsidRDefault="00932A83" w:rsidP="00C76ED8">
            <w:pPr>
              <w:jc w:val="center"/>
            </w:pPr>
            <w:r>
              <w:t>%</w:t>
            </w:r>
          </w:p>
        </w:tc>
        <w:tc>
          <w:tcPr>
            <w:tcW w:w="2065" w:type="dxa"/>
          </w:tcPr>
          <w:p w:rsidR="00C94643" w:rsidRPr="00A02A93" w:rsidRDefault="00932A83" w:rsidP="00C76ED8">
            <w:pPr>
              <w:jc w:val="center"/>
            </w:pPr>
            <w:r w:rsidRPr="00A02A93">
              <w:t>99,</w:t>
            </w:r>
            <w:r w:rsidR="00E821B1" w:rsidRPr="00A02A93">
              <w:t>7</w:t>
            </w:r>
          </w:p>
        </w:tc>
        <w:tc>
          <w:tcPr>
            <w:tcW w:w="1555" w:type="dxa"/>
          </w:tcPr>
          <w:p w:rsidR="00C94643" w:rsidRPr="00A02A93" w:rsidRDefault="006B0433" w:rsidP="00C76ED8">
            <w:pPr>
              <w:jc w:val="center"/>
            </w:pPr>
            <w:r w:rsidRPr="00A02A93">
              <w:t>99,5</w:t>
            </w:r>
          </w:p>
        </w:tc>
        <w:tc>
          <w:tcPr>
            <w:tcW w:w="1381" w:type="dxa"/>
          </w:tcPr>
          <w:p w:rsidR="00C94643" w:rsidRPr="00A02A93" w:rsidRDefault="001F4121" w:rsidP="00C76ED8">
            <w:pPr>
              <w:jc w:val="center"/>
            </w:pPr>
            <w:r w:rsidRPr="00A02A93">
              <w:t>99,5</w:t>
            </w:r>
          </w:p>
        </w:tc>
        <w:tc>
          <w:tcPr>
            <w:tcW w:w="2118" w:type="dxa"/>
          </w:tcPr>
          <w:p w:rsidR="00C94643" w:rsidRPr="00A02A93" w:rsidRDefault="00D066F8" w:rsidP="003B2284">
            <w:pPr>
              <w:jc w:val="center"/>
            </w:pPr>
            <w:r w:rsidRPr="00A02A93">
              <w:t>100</w:t>
            </w:r>
            <w:r w:rsidR="009E3D02">
              <w:t>,0</w:t>
            </w:r>
          </w:p>
        </w:tc>
        <w:tc>
          <w:tcPr>
            <w:tcW w:w="2374" w:type="dxa"/>
          </w:tcPr>
          <w:p w:rsidR="00C94643" w:rsidRDefault="00C94643" w:rsidP="003B2284">
            <w:pPr>
              <w:jc w:val="center"/>
            </w:pP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94643" w:rsidRDefault="00C76ED8" w:rsidP="00A50D97">
            <w:r>
              <w:t>1.1.10</w:t>
            </w:r>
          </w:p>
        </w:tc>
        <w:tc>
          <w:tcPr>
            <w:tcW w:w="2821" w:type="dxa"/>
          </w:tcPr>
          <w:p w:rsidR="00C94643" w:rsidRPr="003B2284" w:rsidRDefault="00A149CB" w:rsidP="00A50D97">
            <w:pPr>
              <w:rPr>
                <w:color w:val="000000"/>
              </w:rPr>
            </w:pPr>
            <w:r w:rsidRPr="00A149CB">
              <w:rPr>
                <w:color w:val="00000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</w:t>
            </w:r>
            <w:r>
              <w:rPr>
                <w:color w:val="000000"/>
              </w:rPr>
              <w:t xml:space="preserve"> потребляемой (используемой) на территории муниципального образования город  </w:t>
            </w:r>
            <w:proofErr w:type="spellStart"/>
            <w:r>
              <w:rPr>
                <w:color w:val="000000"/>
              </w:rPr>
              <w:t>Урай</w:t>
            </w:r>
            <w:proofErr w:type="spellEnd"/>
          </w:p>
        </w:tc>
        <w:tc>
          <w:tcPr>
            <w:tcW w:w="1305" w:type="dxa"/>
          </w:tcPr>
          <w:p w:rsidR="00C94643" w:rsidRDefault="00DA7641" w:rsidP="00C76ED8">
            <w:pPr>
              <w:jc w:val="center"/>
            </w:pPr>
            <w:r>
              <w:t>%</w:t>
            </w:r>
          </w:p>
        </w:tc>
        <w:tc>
          <w:tcPr>
            <w:tcW w:w="2065" w:type="dxa"/>
          </w:tcPr>
          <w:p w:rsidR="00C94643" w:rsidRPr="00A02A93" w:rsidRDefault="00E821B1" w:rsidP="00C76ED8">
            <w:pPr>
              <w:jc w:val="center"/>
            </w:pPr>
            <w:r w:rsidRPr="00A02A93">
              <w:t>64</w:t>
            </w:r>
          </w:p>
        </w:tc>
        <w:tc>
          <w:tcPr>
            <w:tcW w:w="1555" w:type="dxa"/>
          </w:tcPr>
          <w:p w:rsidR="00C94643" w:rsidRPr="00A02A93" w:rsidRDefault="002E7BF3" w:rsidP="00C76ED8">
            <w:pPr>
              <w:jc w:val="center"/>
            </w:pPr>
            <w:r w:rsidRPr="00A02A93">
              <w:t>62</w:t>
            </w:r>
          </w:p>
        </w:tc>
        <w:tc>
          <w:tcPr>
            <w:tcW w:w="1381" w:type="dxa"/>
          </w:tcPr>
          <w:p w:rsidR="00C94643" w:rsidRPr="00A02A93" w:rsidRDefault="00AF3B9B" w:rsidP="00C76ED8">
            <w:pPr>
              <w:jc w:val="center"/>
            </w:pPr>
            <w:r w:rsidRPr="00A02A93">
              <w:t>74</w:t>
            </w:r>
          </w:p>
        </w:tc>
        <w:tc>
          <w:tcPr>
            <w:tcW w:w="2118" w:type="dxa"/>
          </w:tcPr>
          <w:p w:rsidR="00C94643" w:rsidRPr="00A02A93" w:rsidRDefault="009C5A44" w:rsidP="003B2284">
            <w:pPr>
              <w:jc w:val="center"/>
            </w:pPr>
            <w:r w:rsidRPr="00A02A93">
              <w:t>119</w:t>
            </w:r>
            <w:r w:rsidR="009E3D02">
              <w:t>,</w:t>
            </w:r>
            <w:r w:rsidR="00E70950">
              <w:t>4</w:t>
            </w:r>
          </w:p>
        </w:tc>
        <w:tc>
          <w:tcPr>
            <w:tcW w:w="2374" w:type="dxa"/>
          </w:tcPr>
          <w:p w:rsidR="002A701B" w:rsidRDefault="002A701B" w:rsidP="002A7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Произведе</w:t>
            </w:r>
            <w:r w:rsidR="00D57C84">
              <w:rPr>
                <w:color w:val="000000"/>
              </w:rPr>
              <w:t>на установка приборов учета теп</w:t>
            </w:r>
            <w:r>
              <w:rPr>
                <w:color w:val="000000"/>
              </w:rPr>
              <w:t>ловой энергии</w:t>
            </w:r>
          </w:p>
          <w:p w:rsidR="00C94643" w:rsidRDefault="00C94643" w:rsidP="003B2284">
            <w:pPr>
              <w:jc w:val="center"/>
            </w:pP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F331C6" w:rsidRDefault="00800788" w:rsidP="00A50D97">
            <w:r>
              <w:t>1.1.11</w:t>
            </w:r>
          </w:p>
        </w:tc>
        <w:tc>
          <w:tcPr>
            <w:tcW w:w="2821" w:type="dxa"/>
          </w:tcPr>
          <w:p w:rsidR="00F331C6" w:rsidRPr="003B2284" w:rsidRDefault="006839D6" w:rsidP="00A50D97">
            <w:pPr>
              <w:rPr>
                <w:color w:val="000000"/>
              </w:rPr>
            </w:pPr>
            <w:r w:rsidRPr="006839D6">
              <w:rPr>
                <w:color w:val="00000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</w:t>
            </w:r>
            <w:r w:rsidR="00CF3B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(используемой) на территории муниципального образования город  </w:t>
            </w:r>
            <w:proofErr w:type="spellStart"/>
            <w:r>
              <w:rPr>
                <w:color w:val="000000"/>
              </w:rPr>
              <w:t>Урай</w:t>
            </w:r>
            <w:proofErr w:type="spellEnd"/>
          </w:p>
        </w:tc>
        <w:tc>
          <w:tcPr>
            <w:tcW w:w="1305" w:type="dxa"/>
          </w:tcPr>
          <w:p w:rsidR="00F331C6" w:rsidRDefault="006839D6" w:rsidP="00C76ED8">
            <w:pPr>
              <w:jc w:val="center"/>
            </w:pPr>
            <w:r>
              <w:t>%</w:t>
            </w:r>
          </w:p>
        </w:tc>
        <w:tc>
          <w:tcPr>
            <w:tcW w:w="2065" w:type="dxa"/>
          </w:tcPr>
          <w:p w:rsidR="00F331C6" w:rsidRPr="00A02A93" w:rsidRDefault="00E821B1" w:rsidP="00C76ED8">
            <w:pPr>
              <w:jc w:val="center"/>
            </w:pPr>
            <w:r w:rsidRPr="00A02A93">
              <w:t>92</w:t>
            </w:r>
          </w:p>
        </w:tc>
        <w:tc>
          <w:tcPr>
            <w:tcW w:w="1555" w:type="dxa"/>
          </w:tcPr>
          <w:p w:rsidR="00F331C6" w:rsidRPr="00A02A93" w:rsidRDefault="004B2EAF" w:rsidP="00C76ED8">
            <w:pPr>
              <w:jc w:val="center"/>
            </w:pPr>
            <w:r w:rsidRPr="00A02A93">
              <w:t>98</w:t>
            </w:r>
          </w:p>
        </w:tc>
        <w:tc>
          <w:tcPr>
            <w:tcW w:w="1381" w:type="dxa"/>
          </w:tcPr>
          <w:p w:rsidR="00F331C6" w:rsidRPr="00A02A93" w:rsidRDefault="008A306B" w:rsidP="00C76ED8">
            <w:pPr>
              <w:jc w:val="center"/>
            </w:pPr>
            <w:r w:rsidRPr="00A02A93">
              <w:t>92</w:t>
            </w:r>
          </w:p>
        </w:tc>
        <w:tc>
          <w:tcPr>
            <w:tcW w:w="2118" w:type="dxa"/>
          </w:tcPr>
          <w:p w:rsidR="00F331C6" w:rsidRPr="00A02A93" w:rsidRDefault="008A306B" w:rsidP="003B2284">
            <w:pPr>
              <w:jc w:val="center"/>
            </w:pPr>
            <w:r w:rsidRPr="00A02A93">
              <w:t>93,9</w:t>
            </w:r>
          </w:p>
        </w:tc>
        <w:tc>
          <w:tcPr>
            <w:tcW w:w="2374" w:type="dxa"/>
          </w:tcPr>
          <w:p w:rsidR="00F331C6" w:rsidRDefault="00DA1D89" w:rsidP="003B2284">
            <w:pPr>
              <w:jc w:val="center"/>
            </w:pPr>
            <w:r>
              <w:t xml:space="preserve"> В связи с истечением сроков поверки ИПУ, перевод на норматив по оплате.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F331C6" w:rsidRDefault="00800788" w:rsidP="00A50D97">
            <w:r>
              <w:t>1.1.12</w:t>
            </w:r>
          </w:p>
        </w:tc>
        <w:tc>
          <w:tcPr>
            <w:tcW w:w="2821" w:type="dxa"/>
          </w:tcPr>
          <w:p w:rsidR="00F331C6" w:rsidRPr="003B2284" w:rsidRDefault="00CF3B19" w:rsidP="00A50D97">
            <w:pPr>
              <w:rPr>
                <w:color w:val="000000"/>
              </w:rPr>
            </w:pPr>
            <w:r w:rsidRPr="00CF3B19">
              <w:rPr>
                <w:color w:val="00000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используемой ) на территории </w:t>
            </w:r>
            <w:r>
              <w:rPr>
                <w:color w:val="000000"/>
              </w:rPr>
              <w:lastRenderedPageBreak/>
              <w:t xml:space="preserve">муниципального образования город  </w:t>
            </w:r>
            <w:proofErr w:type="spellStart"/>
            <w:r>
              <w:rPr>
                <w:color w:val="000000"/>
              </w:rPr>
              <w:t>Урай</w:t>
            </w:r>
            <w:proofErr w:type="spellEnd"/>
          </w:p>
        </w:tc>
        <w:tc>
          <w:tcPr>
            <w:tcW w:w="1305" w:type="dxa"/>
          </w:tcPr>
          <w:p w:rsidR="00F331C6" w:rsidRDefault="00CF3B19" w:rsidP="00C76ED8">
            <w:pPr>
              <w:jc w:val="center"/>
            </w:pPr>
            <w:r>
              <w:lastRenderedPageBreak/>
              <w:t>%</w:t>
            </w:r>
          </w:p>
        </w:tc>
        <w:tc>
          <w:tcPr>
            <w:tcW w:w="2065" w:type="dxa"/>
          </w:tcPr>
          <w:p w:rsidR="00F331C6" w:rsidRPr="00A02A93" w:rsidRDefault="00A27910" w:rsidP="00C76ED8">
            <w:pPr>
              <w:jc w:val="center"/>
            </w:pPr>
            <w:r w:rsidRPr="00A02A93">
              <w:t>91</w:t>
            </w:r>
          </w:p>
        </w:tc>
        <w:tc>
          <w:tcPr>
            <w:tcW w:w="1555" w:type="dxa"/>
          </w:tcPr>
          <w:p w:rsidR="00F331C6" w:rsidRPr="00A02A93" w:rsidRDefault="002D422B" w:rsidP="00C76ED8">
            <w:pPr>
              <w:jc w:val="center"/>
            </w:pPr>
            <w:r w:rsidRPr="00A02A93">
              <w:t>90</w:t>
            </w:r>
          </w:p>
        </w:tc>
        <w:tc>
          <w:tcPr>
            <w:tcW w:w="1381" w:type="dxa"/>
          </w:tcPr>
          <w:p w:rsidR="00F331C6" w:rsidRPr="00A02A93" w:rsidRDefault="00FB21BC" w:rsidP="00C76ED8">
            <w:pPr>
              <w:jc w:val="center"/>
            </w:pPr>
            <w:r w:rsidRPr="00A02A93">
              <w:t>92</w:t>
            </w:r>
          </w:p>
        </w:tc>
        <w:tc>
          <w:tcPr>
            <w:tcW w:w="2118" w:type="dxa"/>
          </w:tcPr>
          <w:p w:rsidR="00F331C6" w:rsidRPr="00A02A93" w:rsidRDefault="000A669F" w:rsidP="003B2284">
            <w:pPr>
              <w:jc w:val="center"/>
            </w:pPr>
            <w:r w:rsidRPr="00A02A93">
              <w:t>102</w:t>
            </w:r>
            <w:r w:rsidR="006A7BEF">
              <w:t>,</w:t>
            </w:r>
            <w:r w:rsidR="00317CFC">
              <w:t>2</w:t>
            </w:r>
          </w:p>
        </w:tc>
        <w:tc>
          <w:tcPr>
            <w:tcW w:w="2374" w:type="dxa"/>
          </w:tcPr>
          <w:p w:rsidR="00D57C84" w:rsidRDefault="00D57C84" w:rsidP="00D5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Произведена установка приборов учета горячего водоснабжения</w:t>
            </w:r>
          </w:p>
          <w:p w:rsidR="00F331C6" w:rsidRDefault="00F331C6" w:rsidP="003B2284">
            <w:pPr>
              <w:jc w:val="center"/>
            </w:pP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F331C6" w:rsidRDefault="00800788" w:rsidP="00A50D97">
            <w:r>
              <w:lastRenderedPageBreak/>
              <w:t>1.1.13</w:t>
            </w:r>
          </w:p>
        </w:tc>
        <w:tc>
          <w:tcPr>
            <w:tcW w:w="2821" w:type="dxa"/>
          </w:tcPr>
          <w:p w:rsidR="00F331C6" w:rsidRPr="00CA3152" w:rsidRDefault="00CA3152" w:rsidP="00A50D97">
            <w:pPr>
              <w:rPr>
                <w:color w:val="000000"/>
              </w:rPr>
            </w:pPr>
            <w:r w:rsidRPr="00CA3152"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город </w:t>
            </w:r>
            <w:proofErr w:type="spellStart"/>
            <w:r w:rsidRPr="00CA3152">
              <w:t>Урай</w:t>
            </w:r>
            <w:proofErr w:type="spellEnd"/>
          </w:p>
        </w:tc>
        <w:tc>
          <w:tcPr>
            <w:tcW w:w="1305" w:type="dxa"/>
          </w:tcPr>
          <w:p w:rsidR="00F331C6" w:rsidRDefault="00CA3152" w:rsidP="00C76ED8">
            <w:pPr>
              <w:jc w:val="center"/>
            </w:pPr>
            <w:r>
              <w:t>%</w:t>
            </w:r>
          </w:p>
        </w:tc>
        <w:tc>
          <w:tcPr>
            <w:tcW w:w="2065" w:type="dxa"/>
          </w:tcPr>
          <w:p w:rsidR="00F331C6" w:rsidRPr="00A02A93" w:rsidRDefault="00A27910" w:rsidP="00C76ED8">
            <w:pPr>
              <w:jc w:val="center"/>
            </w:pPr>
            <w:r w:rsidRPr="00A02A93">
              <w:t>94</w:t>
            </w:r>
          </w:p>
        </w:tc>
        <w:tc>
          <w:tcPr>
            <w:tcW w:w="1555" w:type="dxa"/>
          </w:tcPr>
          <w:p w:rsidR="00F331C6" w:rsidRPr="00A02A93" w:rsidRDefault="00D11991" w:rsidP="00C76ED8">
            <w:pPr>
              <w:jc w:val="center"/>
            </w:pPr>
            <w:r w:rsidRPr="00A02A93">
              <w:t>93</w:t>
            </w:r>
          </w:p>
        </w:tc>
        <w:tc>
          <w:tcPr>
            <w:tcW w:w="1381" w:type="dxa"/>
          </w:tcPr>
          <w:p w:rsidR="00F331C6" w:rsidRPr="00A02A93" w:rsidRDefault="00FD4D83" w:rsidP="00C76ED8">
            <w:pPr>
              <w:jc w:val="center"/>
            </w:pPr>
            <w:r w:rsidRPr="00A02A93">
              <w:t>92,7</w:t>
            </w:r>
          </w:p>
        </w:tc>
        <w:tc>
          <w:tcPr>
            <w:tcW w:w="2118" w:type="dxa"/>
          </w:tcPr>
          <w:p w:rsidR="00F331C6" w:rsidRPr="00A02A93" w:rsidRDefault="00390604" w:rsidP="003B2284">
            <w:pPr>
              <w:jc w:val="center"/>
            </w:pPr>
            <w:r>
              <w:t>99,7</w:t>
            </w:r>
          </w:p>
        </w:tc>
        <w:tc>
          <w:tcPr>
            <w:tcW w:w="2374" w:type="dxa"/>
          </w:tcPr>
          <w:p w:rsidR="00F331C6" w:rsidRPr="00227994" w:rsidRDefault="00F331C6" w:rsidP="003B2284">
            <w:pPr>
              <w:jc w:val="center"/>
              <w:rPr>
                <w:color w:val="FF0000"/>
              </w:rPr>
            </w:pP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F331C6" w:rsidRDefault="0057597F" w:rsidP="00A50D97">
            <w:r>
              <w:t>1.1.14</w:t>
            </w:r>
          </w:p>
        </w:tc>
        <w:tc>
          <w:tcPr>
            <w:tcW w:w="2821" w:type="dxa"/>
          </w:tcPr>
          <w:p w:rsidR="00F331C6" w:rsidRPr="00146D53" w:rsidRDefault="00146D53" w:rsidP="00A50D97">
            <w:pPr>
              <w:rPr>
                <w:color w:val="000000"/>
              </w:rPr>
            </w:pPr>
            <w:r w:rsidRPr="00146D53"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город </w:t>
            </w:r>
            <w:proofErr w:type="spellStart"/>
            <w:r w:rsidRPr="00146D53">
              <w:t>Урай</w:t>
            </w:r>
            <w:proofErr w:type="spellEnd"/>
          </w:p>
        </w:tc>
        <w:tc>
          <w:tcPr>
            <w:tcW w:w="1305" w:type="dxa"/>
          </w:tcPr>
          <w:p w:rsidR="00F331C6" w:rsidRDefault="00146D53" w:rsidP="00C76ED8">
            <w:pPr>
              <w:jc w:val="center"/>
            </w:pPr>
            <w:r>
              <w:t>%</w:t>
            </w:r>
          </w:p>
        </w:tc>
        <w:tc>
          <w:tcPr>
            <w:tcW w:w="2065" w:type="dxa"/>
          </w:tcPr>
          <w:p w:rsidR="00F331C6" w:rsidRPr="00A02A93" w:rsidRDefault="00BF6788" w:rsidP="00C76ED8">
            <w:pPr>
              <w:jc w:val="center"/>
            </w:pPr>
            <w:r w:rsidRPr="00A02A93">
              <w:t>0</w:t>
            </w:r>
          </w:p>
        </w:tc>
        <w:tc>
          <w:tcPr>
            <w:tcW w:w="1555" w:type="dxa"/>
          </w:tcPr>
          <w:p w:rsidR="00F331C6" w:rsidRPr="00A02A93" w:rsidRDefault="00BF6788" w:rsidP="00C76ED8">
            <w:pPr>
              <w:jc w:val="center"/>
            </w:pPr>
            <w:r w:rsidRPr="00A02A93">
              <w:t>0</w:t>
            </w:r>
          </w:p>
        </w:tc>
        <w:tc>
          <w:tcPr>
            <w:tcW w:w="1381" w:type="dxa"/>
          </w:tcPr>
          <w:p w:rsidR="00F331C6" w:rsidRPr="00A02A93" w:rsidRDefault="001E71B9" w:rsidP="00C76ED8">
            <w:pPr>
              <w:jc w:val="center"/>
            </w:pPr>
            <w:r w:rsidRPr="00A02A93">
              <w:t>0</w:t>
            </w:r>
          </w:p>
        </w:tc>
        <w:tc>
          <w:tcPr>
            <w:tcW w:w="2118" w:type="dxa"/>
          </w:tcPr>
          <w:p w:rsidR="00F331C6" w:rsidRPr="00A02A93" w:rsidRDefault="001E71B9" w:rsidP="003B2284">
            <w:pPr>
              <w:jc w:val="center"/>
            </w:pPr>
            <w:r w:rsidRPr="00A02A93">
              <w:t>0</w:t>
            </w:r>
          </w:p>
        </w:tc>
        <w:tc>
          <w:tcPr>
            <w:tcW w:w="2374" w:type="dxa"/>
          </w:tcPr>
          <w:p w:rsidR="00F331C6" w:rsidRDefault="00825598" w:rsidP="003B2284">
            <w:pPr>
              <w:jc w:val="center"/>
            </w:pPr>
            <w:r>
              <w:t>Отсутствуют источники производства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F3B19" w:rsidRDefault="0057597F" w:rsidP="00A50D97">
            <w:r>
              <w:t>1.1.15</w:t>
            </w:r>
          </w:p>
        </w:tc>
        <w:tc>
          <w:tcPr>
            <w:tcW w:w="2821" w:type="dxa"/>
          </w:tcPr>
          <w:p w:rsidR="00CF3B19" w:rsidRPr="009601E3" w:rsidRDefault="00141D91" w:rsidP="00A50D97">
            <w:r w:rsidRPr="009601E3"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9601E3">
                <w:t>1 кв. метр</w:t>
              </w:r>
            </w:smartTag>
            <w:r w:rsidRPr="009601E3">
              <w:t xml:space="preserve"> общей площади)</w:t>
            </w:r>
          </w:p>
        </w:tc>
        <w:tc>
          <w:tcPr>
            <w:tcW w:w="1305" w:type="dxa"/>
          </w:tcPr>
          <w:p w:rsidR="00CF3B19" w:rsidRPr="005C5932" w:rsidRDefault="00141D91" w:rsidP="00C76ED8">
            <w:pPr>
              <w:jc w:val="center"/>
            </w:pPr>
            <w:r w:rsidRPr="005C5932">
              <w:t>кВт*ч/м</w:t>
            </w:r>
            <w:proofErr w:type="gramStart"/>
            <w:r w:rsidRPr="005C5932">
              <w:t>2</w:t>
            </w:r>
            <w:proofErr w:type="gramEnd"/>
          </w:p>
        </w:tc>
        <w:tc>
          <w:tcPr>
            <w:tcW w:w="2065" w:type="dxa"/>
          </w:tcPr>
          <w:p w:rsidR="00CF3B19" w:rsidRPr="00A02A93" w:rsidRDefault="00BF6788" w:rsidP="00C76ED8">
            <w:pPr>
              <w:jc w:val="center"/>
            </w:pPr>
            <w:r w:rsidRPr="00A02A93">
              <w:t>54</w:t>
            </w:r>
          </w:p>
        </w:tc>
        <w:tc>
          <w:tcPr>
            <w:tcW w:w="1555" w:type="dxa"/>
          </w:tcPr>
          <w:p w:rsidR="00CF3B19" w:rsidRPr="00A02A93" w:rsidRDefault="00BF6788" w:rsidP="00C76ED8">
            <w:pPr>
              <w:jc w:val="center"/>
            </w:pPr>
            <w:r w:rsidRPr="00A02A93">
              <w:t>54,62</w:t>
            </w:r>
          </w:p>
        </w:tc>
        <w:tc>
          <w:tcPr>
            <w:tcW w:w="1381" w:type="dxa"/>
          </w:tcPr>
          <w:p w:rsidR="00CF3B19" w:rsidRPr="00A02A93" w:rsidRDefault="00202193" w:rsidP="00C76ED8">
            <w:pPr>
              <w:jc w:val="center"/>
            </w:pPr>
            <w:r w:rsidRPr="00A02A93">
              <w:t>54,6</w:t>
            </w:r>
          </w:p>
        </w:tc>
        <w:tc>
          <w:tcPr>
            <w:tcW w:w="2118" w:type="dxa"/>
          </w:tcPr>
          <w:p w:rsidR="00CF3B19" w:rsidRPr="00A02A93" w:rsidRDefault="00807A59" w:rsidP="003B2284">
            <w:pPr>
              <w:jc w:val="center"/>
            </w:pPr>
            <w:r w:rsidRPr="00A02A93">
              <w:t>100</w:t>
            </w:r>
            <w:r w:rsidR="006A7BEF">
              <w:t>,0</w:t>
            </w:r>
          </w:p>
        </w:tc>
        <w:tc>
          <w:tcPr>
            <w:tcW w:w="2374" w:type="dxa"/>
          </w:tcPr>
          <w:p w:rsidR="00CF3B19" w:rsidRDefault="00CF3B19" w:rsidP="005A5EA4">
            <w:pPr>
              <w:jc w:val="center"/>
            </w:pP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F3B19" w:rsidRPr="00137B20" w:rsidRDefault="0057597F" w:rsidP="00A50D97">
            <w:r w:rsidRPr="00137B20">
              <w:t>1.1.16</w:t>
            </w:r>
          </w:p>
        </w:tc>
        <w:tc>
          <w:tcPr>
            <w:tcW w:w="2821" w:type="dxa"/>
          </w:tcPr>
          <w:p w:rsidR="00CF3B19" w:rsidRPr="00995F36" w:rsidRDefault="00FA78CA" w:rsidP="00A50D97">
            <w:r w:rsidRPr="00995F36"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995F36">
                <w:t>1 кв. метр</w:t>
              </w:r>
            </w:smartTag>
            <w:r w:rsidRPr="00995F36">
              <w:t xml:space="preserve"> общей площади)</w:t>
            </w:r>
          </w:p>
        </w:tc>
        <w:tc>
          <w:tcPr>
            <w:tcW w:w="1305" w:type="dxa"/>
          </w:tcPr>
          <w:p w:rsidR="00CF3B19" w:rsidRPr="005C5932" w:rsidRDefault="00FA78CA" w:rsidP="00C76ED8">
            <w:pPr>
              <w:jc w:val="center"/>
            </w:pPr>
            <w:r w:rsidRPr="005C5932">
              <w:t>Гкал/м</w:t>
            </w:r>
            <w:proofErr w:type="gramStart"/>
            <w:r w:rsidRPr="005C5932">
              <w:t>2</w:t>
            </w:r>
            <w:proofErr w:type="gramEnd"/>
          </w:p>
        </w:tc>
        <w:tc>
          <w:tcPr>
            <w:tcW w:w="2065" w:type="dxa"/>
          </w:tcPr>
          <w:p w:rsidR="00CF3B19" w:rsidRPr="00A02A93" w:rsidRDefault="00584A2F" w:rsidP="00C76ED8">
            <w:pPr>
              <w:jc w:val="center"/>
            </w:pPr>
            <w:r w:rsidRPr="00A02A93">
              <w:t>0,19</w:t>
            </w:r>
          </w:p>
        </w:tc>
        <w:tc>
          <w:tcPr>
            <w:tcW w:w="1555" w:type="dxa"/>
          </w:tcPr>
          <w:p w:rsidR="00CF3B19" w:rsidRPr="00A02A93" w:rsidRDefault="00C742CD" w:rsidP="00C76ED8">
            <w:pPr>
              <w:jc w:val="center"/>
            </w:pPr>
            <w:r w:rsidRPr="00A02A93">
              <w:t>0,16</w:t>
            </w:r>
          </w:p>
        </w:tc>
        <w:tc>
          <w:tcPr>
            <w:tcW w:w="1381" w:type="dxa"/>
          </w:tcPr>
          <w:p w:rsidR="00CF3B19" w:rsidRPr="00A02A93" w:rsidRDefault="001C5523" w:rsidP="00C76ED8">
            <w:pPr>
              <w:jc w:val="center"/>
            </w:pPr>
            <w:r w:rsidRPr="00A02A93">
              <w:t>0,2</w:t>
            </w:r>
            <w:r w:rsidR="000E5A4E" w:rsidRPr="00A02A93">
              <w:t>4</w:t>
            </w:r>
          </w:p>
        </w:tc>
        <w:tc>
          <w:tcPr>
            <w:tcW w:w="2118" w:type="dxa"/>
          </w:tcPr>
          <w:p w:rsidR="00CF3B19" w:rsidRPr="00A02A93" w:rsidRDefault="000E5A4E" w:rsidP="003B2284">
            <w:pPr>
              <w:jc w:val="center"/>
            </w:pPr>
            <w:r w:rsidRPr="00A02A93">
              <w:t>150</w:t>
            </w:r>
            <w:r w:rsidR="006A7BEF">
              <w:t>,0</w:t>
            </w:r>
          </w:p>
        </w:tc>
        <w:tc>
          <w:tcPr>
            <w:tcW w:w="2374" w:type="dxa"/>
          </w:tcPr>
          <w:p w:rsidR="006A28F9" w:rsidRDefault="006A28F9" w:rsidP="006A2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</w:t>
            </w:r>
            <w:r w:rsidR="00432D3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по причине понижения температуры наружного воздуха</w:t>
            </w:r>
            <w:r w:rsidR="00F74E09">
              <w:rPr>
                <w:color w:val="000000"/>
              </w:rPr>
              <w:t xml:space="preserve"> </w:t>
            </w:r>
            <w:r w:rsidR="00432D33">
              <w:rPr>
                <w:color w:val="000000"/>
              </w:rPr>
              <w:t>в зимний период</w:t>
            </w:r>
          </w:p>
          <w:p w:rsidR="00CF3B19" w:rsidRDefault="00CF3B19" w:rsidP="003B2284">
            <w:pPr>
              <w:jc w:val="center"/>
            </w:pP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F3B19" w:rsidRDefault="0057597F" w:rsidP="00A50D97">
            <w:r>
              <w:t>1.1.17</w:t>
            </w:r>
          </w:p>
        </w:tc>
        <w:tc>
          <w:tcPr>
            <w:tcW w:w="2821" w:type="dxa"/>
          </w:tcPr>
          <w:p w:rsidR="00CF3B19" w:rsidRPr="002F159A" w:rsidRDefault="005C5932" w:rsidP="00A50D97">
            <w:r w:rsidRPr="002F159A"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305" w:type="dxa"/>
          </w:tcPr>
          <w:p w:rsidR="00CF3B19" w:rsidRPr="00B80725" w:rsidRDefault="005C5932" w:rsidP="00C76ED8">
            <w:pPr>
              <w:jc w:val="center"/>
            </w:pPr>
            <w:r w:rsidRPr="00B80725">
              <w:t>м3/чел</w:t>
            </w:r>
          </w:p>
        </w:tc>
        <w:tc>
          <w:tcPr>
            <w:tcW w:w="2065" w:type="dxa"/>
          </w:tcPr>
          <w:p w:rsidR="00CF3B19" w:rsidRPr="00A02A93" w:rsidRDefault="0097516F" w:rsidP="00C76ED8">
            <w:pPr>
              <w:jc w:val="center"/>
            </w:pPr>
            <w:r w:rsidRPr="00A02A93">
              <w:t>1,8</w:t>
            </w:r>
          </w:p>
        </w:tc>
        <w:tc>
          <w:tcPr>
            <w:tcW w:w="1555" w:type="dxa"/>
          </w:tcPr>
          <w:p w:rsidR="00CF3B19" w:rsidRPr="00A02A93" w:rsidRDefault="00BC2A72" w:rsidP="00C76ED8">
            <w:pPr>
              <w:jc w:val="center"/>
            </w:pPr>
            <w:r w:rsidRPr="00A02A93">
              <w:t>1,59</w:t>
            </w:r>
          </w:p>
        </w:tc>
        <w:tc>
          <w:tcPr>
            <w:tcW w:w="1381" w:type="dxa"/>
          </w:tcPr>
          <w:p w:rsidR="00CF3B19" w:rsidRPr="00A02A93" w:rsidRDefault="004678C9" w:rsidP="00C76ED8">
            <w:pPr>
              <w:jc w:val="center"/>
            </w:pPr>
            <w:r w:rsidRPr="00A02A93">
              <w:t>1,5</w:t>
            </w:r>
            <w:r w:rsidR="00395A57" w:rsidRPr="00A02A93">
              <w:t>7</w:t>
            </w:r>
          </w:p>
        </w:tc>
        <w:tc>
          <w:tcPr>
            <w:tcW w:w="2118" w:type="dxa"/>
          </w:tcPr>
          <w:p w:rsidR="00CF3B19" w:rsidRPr="00A02A93" w:rsidRDefault="00395A57" w:rsidP="003B2284">
            <w:pPr>
              <w:jc w:val="center"/>
            </w:pPr>
            <w:r w:rsidRPr="00A02A93">
              <w:t>98,7</w:t>
            </w:r>
          </w:p>
        </w:tc>
        <w:tc>
          <w:tcPr>
            <w:tcW w:w="2374" w:type="dxa"/>
          </w:tcPr>
          <w:p w:rsidR="00CF3B19" w:rsidRDefault="00914D1D" w:rsidP="00381799">
            <w:pPr>
              <w:jc w:val="center"/>
            </w:pPr>
            <w:r>
              <w:t>Уменьшение  расхода холодного водоснабжения</w:t>
            </w:r>
            <w:r w:rsidR="00360098">
              <w:t xml:space="preserve"> 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F3B19" w:rsidRDefault="0057597F" w:rsidP="00A50D97">
            <w:r>
              <w:lastRenderedPageBreak/>
              <w:t>1.1.18</w:t>
            </w:r>
          </w:p>
        </w:tc>
        <w:tc>
          <w:tcPr>
            <w:tcW w:w="2821" w:type="dxa"/>
          </w:tcPr>
          <w:p w:rsidR="00CF3B19" w:rsidRPr="00744F99" w:rsidRDefault="005C5932" w:rsidP="00A50D97">
            <w:r w:rsidRPr="00744F99"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305" w:type="dxa"/>
          </w:tcPr>
          <w:p w:rsidR="00CF3B19" w:rsidRPr="00B80725" w:rsidRDefault="005C5932" w:rsidP="00C76ED8">
            <w:pPr>
              <w:jc w:val="center"/>
            </w:pPr>
            <w:r w:rsidRPr="00B80725">
              <w:t>м3/чел</w:t>
            </w:r>
          </w:p>
        </w:tc>
        <w:tc>
          <w:tcPr>
            <w:tcW w:w="2065" w:type="dxa"/>
          </w:tcPr>
          <w:p w:rsidR="00CF3B19" w:rsidRPr="00A02A93" w:rsidRDefault="00860AED" w:rsidP="00C76ED8">
            <w:pPr>
              <w:jc w:val="center"/>
            </w:pPr>
            <w:r w:rsidRPr="00A02A93">
              <w:t>0,25</w:t>
            </w:r>
          </w:p>
        </w:tc>
        <w:tc>
          <w:tcPr>
            <w:tcW w:w="1555" w:type="dxa"/>
          </w:tcPr>
          <w:p w:rsidR="00CF3B19" w:rsidRPr="00A02A93" w:rsidRDefault="006155FA" w:rsidP="00C76ED8">
            <w:pPr>
              <w:jc w:val="center"/>
            </w:pPr>
            <w:r w:rsidRPr="00A02A93">
              <w:t>0,20</w:t>
            </w:r>
          </w:p>
        </w:tc>
        <w:tc>
          <w:tcPr>
            <w:tcW w:w="1381" w:type="dxa"/>
          </w:tcPr>
          <w:p w:rsidR="00CF3B19" w:rsidRPr="00A02A93" w:rsidRDefault="00F11268" w:rsidP="00C76ED8">
            <w:pPr>
              <w:jc w:val="center"/>
            </w:pPr>
            <w:r w:rsidRPr="00A02A93">
              <w:t>0,</w:t>
            </w:r>
            <w:r w:rsidR="00016EB5" w:rsidRPr="00A02A93">
              <w:t>198</w:t>
            </w:r>
          </w:p>
        </w:tc>
        <w:tc>
          <w:tcPr>
            <w:tcW w:w="2118" w:type="dxa"/>
          </w:tcPr>
          <w:p w:rsidR="00CF3B19" w:rsidRPr="00A02A93" w:rsidRDefault="00016EB5" w:rsidP="003B2284">
            <w:pPr>
              <w:jc w:val="center"/>
            </w:pPr>
            <w:r w:rsidRPr="00A02A93">
              <w:t>99</w:t>
            </w:r>
            <w:r w:rsidR="006A7BEF">
              <w:t>,0</w:t>
            </w:r>
          </w:p>
        </w:tc>
        <w:tc>
          <w:tcPr>
            <w:tcW w:w="2374" w:type="dxa"/>
          </w:tcPr>
          <w:p w:rsidR="00CF3B19" w:rsidRDefault="00016EB5" w:rsidP="00381799">
            <w:pPr>
              <w:jc w:val="center"/>
            </w:pPr>
            <w:r>
              <w:t>Уменьшение  расхода горячего водоснабжения</w:t>
            </w:r>
            <w:r w:rsidR="00360098">
              <w:t xml:space="preserve"> 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F3B19" w:rsidRDefault="0057597F" w:rsidP="00A50D97">
            <w:r>
              <w:t>1.1.19</w:t>
            </w:r>
          </w:p>
        </w:tc>
        <w:tc>
          <w:tcPr>
            <w:tcW w:w="2821" w:type="dxa"/>
          </w:tcPr>
          <w:p w:rsidR="00CF3B19" w:rsidRPr="00744F99" w:rsidRDefault="00C76065" w:rsidP="00A50D97">
            <w:r w:rsidRPr="00744F99"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305" w:type="dxa"/>
          </w:tcPr>
          <w:p w:rsidR="00CF3B19" w:rsidRPr="00B80725" w:rsidRDefault="00C76065" w:rsidP="00C76ED8">
            <w:pPr>
              <w:jc w:val="center"/>
            </w:pPr>
            <w:r w:rsidRPr="00B80725">
              <w:t>м3/чел</w:t>
            </w:r>
          </w:p>
        </w:tc>
        <w:tc>
          <w:tcPr>
            <w:tcW w:w="2065" w:type="dxa"/>
          </w:tcPr>
          <w:p w:rsidR="00CF3B19" w:rsidRPr="00A02A93" w:rsidRDefault="00E829A7" w:rsidP="00C76ED8">
            <w:pPr>
              <w:jc w:val="center"/>
            </w:pPr>
            <w:r w:rsidRPr="00A02A93">
              <w:t>0,37</w:t>
            </w:r>
          </w:p>
        </w:tc>
        <w:tc>
          <w:tcPr>
            <w:tcW w:w="1555" w:type="dxa"/>
          </w:tcPr>
          <w:p w:rsidR="00CF3B19" w:rsidRPr="00A02A93" w:rsidRDefault="00C563F8" w:rsidP="00C76ED8">
            <w:pPr>
              <w:jc w:val="center"/>
            </w:pPr>
            <w:r w:rsidRPr="00A02A93">
              <w:t>0,38</w:t>
            </w:r>
          </w:p>
        </w:tc>
        <w:tc>
          <w:tcPr>
            <w:tcW w:w="1381" w:type="dxa"/>
          </w:tcPr>
          <w:p w:rsidR="00CF3B19" w:rsidRPr="00A02A93" w:rsidRDefault="00F11268" w:rsidP="00C76ED8">
            <w:pPr>
              <w:jc w:val="center"/>
            </w:pPr>
            <w:r w:rsidRPr="00A02A93">
              <w:t>0,3</w:t>
            </w:r>
            <w:r w:rsidR="000C732B" w:rsidRPr="00A02A93">
              <w:t>7</w:t>
            </w:r>
          </w:p>
        </w:tc>
        <w:tc>
          <w:tcPr>
            <w:tcW w:w="2118" w:type="dxa"/>
          </w:tcPr>
          <w:p w:rsidR="00CF3B19" w:rsidRPr="00A02A93" w:rsidRDefault="00F62840" w:rsidP="003B2284">
            <w:pPr>
              <w:jc w:val="center"/>
            </w:pPr>
            <w:r>
              <w:t>97,4</w:t>
            </w:r>
          </w:p>
        </w:tc>
        <w:tc>
          <w:tcPr>
            <w:tcW w:w="2374" w:type="dxa"/>
          </w:tcPr>
          <w:p w:rsidR="00CF3B19" w:rsidRDefault="001D01A0" w:rsidP="00381799">
            <w:pPr>
              <w:jc w:val="center"/>
            </w:pPr>
            <w:r>
              <w:t xml:space="preserve">Уменьшение пользования </w:t>
            </w:r>
            <w:r w:rsidR="001952B1">
              <w:t>ресурсом</w:t>
            </w:r>
            <w:r w:rsidR="00C44EA8">
              <w:t xml:space="preserve"> 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F3B19" w:rsidRDefault="0057597F" w:rsidP="00A50D97">
            <w:r>
              <w:t>1.1.20</w:t>
            </w:r>
          </w:p>
        </w:tc>
        <w:tc>
          <w:tcPr>
            <w:tcW w:w="2821" w:type="dxa"/>
          </w:tcPr>
          <w:p w:rsidR="00CF3B19" w:rsidRPr="00B80725" w:rsidRDefault="00E908D8" w:rsidP="00A50D97">
            <w:pPr>
              <w:rPr>
                <w:color w:val="000000"/>
              </w:rPr>
            </w:pPr>
            <w:r w:rsidRPr="00B80725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B80725">
              <w:t>энергосервисных</w:t>
            </w:r>
            <w:proofErr w:type="spellEnd"/>
            <w:r w:rsidRPr="00B80725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305" w:type="dxa"/>
          </w:tcPr>
          <w:p w:rsidR="00CF3B19" w:rsidRPr="00B80725" w:rsidRDefault="00E908D8" w:rsidP="00C76ED8">
            <w:pPr>
              <w:jc w:val="center"/>
            </w:pPr>
            <w:r w:rsidRPr="00B80725">
              <w:t>%</w:t>
            </w:r>
          </w:p>
        </w:tc>
        <w:tc>
          <w:tcPr>
            <w:tcW w:w="2065" w:type="dxa"/>
          </w:tcPr>
          <w:p w:rsidR="00CF3B19" w:rsidRPr="00A02A93" w:rsidRDefault="00E74C9B" w:rsidP="00C76ED8">
            <w:pPr>
              <w:jc w:val="center"/>
            </w:pPr>
            <w:r w:rsidRPr="00A02A93">
              <w:t>0</w:t>
            </w:r>
          </w:p>
        </w:tc>
        <w:tc>
          <w:tcPr>
            <w:tcW w:w="1555" w:type="dxa"/>
          </w:tcPr>
          <w:p w:rsidR="00CF3B19" w:rsidRPr="00A02A93" w:rsidRDefault="00E74C9B" w:rsidP="00C76ED8">
            <w:pPr>
              <w:jc w:val="center"/>
            </w:pPr>
            <w:r w:rsidRPr="00A02A93">
              <w:t>0</w:t>
            </w:r>
          </w:p>
        </w:tc>
        <w:tc>
          <w:tcPr>
            <w:tcW w:w="1381" w:type="dxa"/>
          </w:tcPr>
          <w:p w:rsidR="00CF3B19" w:rsidRPr="00A02A93" w:rsidRDefault="001A217F" w:rsidP="00C76ED8">
            <w:pPr>
              <w:jc w:val="center"/>
            </w:pPr>
            <w:r w:rsidRPr="00A02A93">
              <w:t>0</w:t>
            </w:r>
          </w:p>
        </w:tc>
        <w:tc>
          <w:tcPr>
            <w:tcW w:w="2118" w:type="dxa"/>
          </w:tcPr>
          <w:p w:rsidR="00CF3B19" w:rsidRPr="00A02A93" w:rsidRDefault="001A217F" w:rsidP="003B2284">
            <w:pPr>
              <w:jc w:val="center"/>
            </w:pPr>
            <w:r w:rsidRPr="00A02A93">
              <w:t>0</w:t>
            </w:r>
          </w:p>
        </w:tc>
        <w:tc>
          <w:tcPr>
            <w:tcW w:w="2374" w:type="dxa"/>
          </w:tcPr>
          <w:p w:rsidR="00CF3B19" w:rsidRDefault="00CF3B19" w:rsidP="003B2284">
            <w:pPr>
              <w:jc w:val="center"/>
            </w:pP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F3B19" w:rsidRPr="00053800" w:rsidRDefault="0057597F" w:rsidP="00A50D97">
            <w:r w:rsidRPr="00053800">
              <w:t>1.1.21</w:t>
            </w:r>
          </w:p>
        </w:tc>
        <w:tc>
          <w:tcPr>
            <w:tcW w:w="2821" w:type="dxa"/>
          </w:tcPr>
          <w:p w:rsidR="00CF3B19" w:rsidRPr="00053800" w:rsidRDefault="00EC50AA" w:rsidP="00A50D97">
            <w:r w:rsidRPr="00053800">
              <w:t xml:space="preserve">Количество </w:t>
            </w:r>
            <w:proofErr w:type="spellStart"/>
            <w:r w:rsidRPr="00053800">
              <w:t>энергосервисных</w:t>
            </w:r>
            <w:proofErr w:type="spellEnd"/>
            <w:r w:rsidRPr="00053800"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305" w:type="dxa"/>
          </w:tcPr>
          <w:p w:rsidR="00CF3B19" w:rsidRPr="00053800" w:rsidRDefault="00EC50AA" w:rsidP="00C76ED8">
            <w:pPr>
              <w:jc w:val="center"/>
            </w:pPr>
            <w:r w:rsidRPr="00053800">
              <w:t>шт.</w:t>
            </w:r>
          </w:p>
        </w:tc>
        <w:tc>
          <w:tcPr>
            <w:tcW w:w="2065" w:type="dxa"/>
          </w:tcPr>
          <w:p w:rsidR="00CF3B19" w:rsidRPr="00053800" w:rsidRDefault="006815D8" w:rsidP="00C76ED8">
            <w:pPr>
              <w:jc w:val="center"/>
            </w:pPr>
            <w:r w:rsidRPr="00053800">
              <w:t>1</w:t>
            </w:r>
          </w:p>
        </w:tc>
        <w:tc>
          <w:tcPr>
            <w:tcW w:w="1555" w:type="dxa"/>
          </w:tcPr>
          <w:p w:rsidR="00CF3B19" w:rsidRPr="00053800" w:rsidRDefault="00E74C9B" w:rsidP="00C76ED8">
            <w:pPr>
              <w:jc w:val="center"/>
            </w:pPr>
            <w:r w:rsidRPr="00053800">
              <w:t>0</w:t>
            </w:r>
          </w:p>
        </w:tc>
        <w:tc>
          <w:tcPr>
            <w:tcW w:w="1381" w:type="dxa"/>
          </w:tcPr>
          <w:p w:rsidR="00CF3B19" w:rsidRPr="00053800" w:rsidRDefault="00282022" w:rsidP="00C76ED8">
            <w:pPr>
              <w:jc w:val="center"/>
            </w:pPr>
            <w:r w:rsidRPr="00053800">
              <w:t>11</w:t>
            </w:r>
          </w:p>
        </w:tc>
        <w:tc>
          <w:tcPr>
            <w:tcW w:w="2118" w:type="dxa"/>
          </w:tcPr>
          <w:p w:rsidR="00CF3B19" w:rsidRPr="00053800" w:rsidRDefault="00E07FC4" w:rsidP="003B2284">
            <w:pPr>
              <w:jc w:val="center"/>
            </w:pPr>
            <w:r w:rsidRPr="00053800">
              <w:t>в 11 раз</w:t>
            </w:r>
          </w:p>
        </w:tc>
        <w:tc>
          <w:tcPr>
            <w:tcW w:w="2374" w:type="dxa"/>
          </w:tcPr>
          <w:p w:rsidR="00CF3B19" w:rsidRPr="00053800" w:rsidRDefault="005D1FA7" w:rsidP="003B2284">
            <w:pPr>
              <w:jc w:val="center"/>
            </w:pPr>
            <w:proofErr w:type="spellStart"/>
            <w:r w:rsidRPr="00053800">
              <w:t>Энергосервисные</w:t>
            </w:r>
            <w:proofErr w:type="spellEnd"/>
            <w:r w:rsidRPr="00053800">
              <w:t xml:space="preserve"> контракты заключены МБОУ; МБДОУ учреждениями.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76065" w:rsidRDefault="0057597F" w:rsidP="00A50D97">
            <w:r>
              <w:t>1.1.22</w:t>
            </w:r>
          </w:p>
        </w:tc>
        <w:tc>
          <w:tcPr>
            <w:tcW w:w="2821" w:type="dxa"/>
          </w:tcPr>
          <w:p w:rsidR="00C76065" w:rsidRPr="00B80725" w:rsidRDefault="00F33350" w:rsidP="00A50D97">
            <w:pPr>
              <w:rPr>
                <w:color w:val="000000"/>
              </w:rPr>
            </w:pPr>
            <w:r w:rsidRPr="00B80725"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80725">
                <w:t>1 кв. метр</w:t>
              </w:r>
            </w:smartTag>
            <w:r w:rsidRPr="00B80725">
              <w:t xml:space="preserve"> общей площади)</w:t>
            </w:r>
          </w:p>
        </w:tc>
        <w:tc>
          <w:tcPr>
            <w:tcW w:w="1305" w:type="dxa"/>
          </w:tcPr>
          <w:p w:rsidR="00C76065" w:rsidRPr="00B80725" w:rsidRDefault="00F33350" w:rsidP="00C76ED8">
            <w:pPr>
              <w:jc w:val="center"/>
            </w:pPr>
            <w:r w:rsidRPr="00B80725">
              <w:t>Гкал/м</w:t>
            </w:r>
            <w:proofErr w:type="gramStart"/>
            <w:r w:rsidRPr="00B80725">
              <w:t>2</w:t>
            </w:r>
            <w:proofErr w:type="gramEnd"/>
          </w:p>
        </w:tc>
        <w:tc>
          <w:tcPr>
            <w:tcW w:w="2065" w:type="dxa"/>
          </w:tcPr>
          <w:p w:rsidR="00C76065" w:rsidRPr="00A02A93" w:rsidRDefault="008B7DE0" w:rsidP="00C76ED8">
            <w:pPr>
              <w:jc w:val="center"/>
            </w:pPr>
            <w:r w:rsidRPr="00A02A93">
              <w:t>0,33</w:t>
            </w:r>
          </w:p>
        </w:tc>
        <w:tc>
          <w:tcPr>
            <w:tcW w:w="1555" w:type="dxa"/>
          </w:tcPr>
          <w:p w:rsidR="00C76065" w:rsidRPr="00A02A93" w:rsidRDefault="00E74C9B" w:rsidP="00C76ED8">
            <w:pPr>
              <w:jc w:val="center"/>
            </w:pPr>
            <w:r w:rsidRPr="00A02A93">
              <w:t>0,24</w:t>
            </w:r>
          </w:p>
        </w:tc>
        <w:tc>
          <w:tcPr>
            <w:tcW w:w="1381" w:type="dxa"/>
          </w:tcPr>
          <w:p w:rsidR="00C76065" w:rsidRPr="00A02A93" w:rsidRDefault="00F16EEB" w:rsidP="00C76ED8">
            <w:pPr>
              <w:jc w:val="center"/>
            </w:pPr>
            <w:r w:rsidRPr="00A02A93">
              <w:t>0,23</w:t>
            </w:r>
          </w:p>
        </w:tc>
        <w:tc>
          <w:tcPr>
            <w:tcW w:w="2118" w:type="dxa"/>
          </w:tcPr>
          <w:p w:rsidR="00C76065" w:rsidRPr="00A02A93" w:rsidRDefault="00F16EEB" w:rsidP="003B2284">
            <w:pPr>
              <w:jc w:val="center"/>
            </w:pPr>
            <w:r w:rsidRPr="00A02A93">
              <w:t>95,8</w:t>
            </w:r>
          </w:p>
        </w:tc>
        <w:tc>
          <w:tcPr>
            <w:tcW w:w="2374" w:type="dxa"/>
          </w:tcPr>
          <w:p w:rsidR="00C76065" w:rsidRPr="0082411F" w:rsidRDefault="0082411F" w:rsidP="003B2284">
            <w:pPr>
              <w:jc w:val="center"/>
            </w:pPr>
            <w:r w:rsidRPr="0082411F">
              <w:t>Проведение энергосберегающих мероприятий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76065" w:rsidRDefault="0057597F" w:rsidP="00A50D97">
            <w:r>
              <w:t>1.1.23</w:t>
            </w:r>
          </w:p>
        </w:tc>
        <w:tc>
          <w:tcPr>
            <w:tcW w:w="2821" w:type="dxa"/>
          </w:tcPr>
          <w:p w:rsidR="00F33350" w:rsidRPr="00B80725" w:rsidRDefault="00F33350" w:rsidP="00F33350">
            <w:pPr>
              <w:tabs>
                <w:tab w:val="left" w:pos="993"/>
              </w:tabs>
              <w:ind w:left="113" w:right="114"/>
            </w:pPr>
            <w:r w:rsidRPr="00B80725">
              <w:t>Удельный расход холодной воды в многоквартирных домах (в расчете на 1 жителя)</w:t>
            </w:r>
          </w:p>
          <w:p w:rsidR="00C76065" w:rsidRPr="00B80725" w:rsidRDefault="00C76065" w:rsidP="00A50D97">
            <w:pPr>
              <w:rPr>
                <w:color w:val="000000"/>
              </w:rPr>
            </w:pPr>
          </w:p>
        </w:tc>
        <w:tc>
          <w:tcPr>
            <w:tcW w:w="1305" w:type="dxa"/>
          </w:tcPr>
          <w:p w:rsidR="00C76065" w:rsidRPr="00B80725" w:rsidRDefault="00F33350" w:rsidP="00C76ED8">
            <w:pPr>
              <w:jc w:val="center"/>
            </w:pPr>
            <w:r w:rsidRPr="00B80725">
              <w:t>м3/чел</w:t>
            </w:r>
          </w:p>
        </w:tc>
        <w:tc>
          <w:tcPr>
            <w:tcW w:w="2065" w:type="dxa"/>
          </w:tcPr>
          <w:p w:rsidR="00C76065" w:rsidRPr="00A02A93" w:rsidRDefault="008B7DE0" w:rsidP="00C76ED8">
            <w:pPr>
              <w:jc w:val="center"/>
            </w:pPr>
            <w:r w:rsidRPr="00A02A93">
              <w:t>15,71</w:t>
            </w:r>
          </w:p>
        </w:tc>
        <w:tc>
          <w:tcPr>
            <w:tcW w:w="1555" w:type="dxa"/>
          </w:tcPr>
          <w:p w:rsidR="00C76065" w:rsidRPr="00A02A93" w:rsidRDefault="006724F6" w:rsidP="00C76ED8">
            <w:pPr>
              <w:jc w:val="center"/>
            </w:pPr>
            <w:r w:rsidRPr="00A02A93">
              <w:t>26,40</w:t>
            </w:r>
          </w:p>
        </w:tc>
        <w:tc>
          <w:tcPr>
            <w:tcW w:w="1381" w:type="dxa"/>
          </w:tcPr>
          <w:p w:rsidR="00C76065" w:rsidRPr="00A02A93" w:rsidRDefault="009D3B62" w:rsidP="00C76ED8">
            <w:pPr>
              <w:jc w:val="center"/>
            </w:pPr>
            <w:r w:rsidRPr="00A02A93">
              <w:t>23,9</w:t>
            </w:r>
          </w:p>
        </w:tc>
        <w:tc>
          <w:tcPr>
            <w:tcW w:w="2118" w:type="dxa"/>
          </w:tcPr>
          <w:p w:rsidR="00C76065" w:rsidRPr="00A02A93" w:rsidRDefault="00946B9A" w:rsidP="003B2284">
            <w:pPr>
              <w:jc w:val="center"/>
            </w:pPr>
            <w:r w:rsidRPr="00A02A93">
              <w:t>9</w:t>
            </w:r>
            <w:r w:rsidR="00D75396">
              <w:t>0,5</w:t>
            </w:r>
          </w:p>
        </w:tc>
        <w:tc>
          <w:tcPr>
            <w:tcW w:w="2374" w:type="dxa"/>
          </w:tcPr>
          <w:p w:rsidR="00C76065" w:rsidRDefault="00CF02F9" w:rsidP="003B2284">
            <w:pPr>
              <w:jc w:val="center"/>
            </w:pPr>
            <w:r>
              <w:t>За счет экономии расхода ресурса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76065" w:rsidRDefault="0057597F" w:rsidP="00A50D97">
            <w:r>
              <w:t>1.1.24</w:t>
            </w:r>
          </w:p>
        </w:tc>
        <w:tc>
          <w:tcPr>
            <w:tcW w:w="2821" w:type="dxa"/>
          </w:tcPr>
          <w:p w:rsidR="004C1D50" w:rsidRPr="00B80725" w:rsidRDefault="004C1D50" w:rsidP="004C1D50">
            <w:pPr>
              <w:tabs>
                <w:tab w:val="left" w:pos="993"/>
              </w:tabs>
              <w:ind w:left="113" w:right="114"/>
            </w:pPr>
            <w:r w:rsidRPr="00B80725">
              <w:t>Удельный расход горячей воды в многоквартирных домах (в расчете на 1 жителя)</w:t>
            </w:r>
          </w:p>
          <w:p w:rsidR="00C76065" w:rsidRPr="00B80725" w:rsidRDefault="00C76065" w:rsidP="00A50D97">
            <w:pPr>
              <w:rPr>
                <w:color w:val="000000"/>
              </w:rPr>
            </w:pPr>
          </w:p>
        </w:tc>
        <w:tc>
          <w:tcPr>
            <w:tcW w:w="1305" w:type="dxa"/>
          </w:tcPr>
          <w:p w:rsidR="00C76065" w:rsidRPr="00B80725" w:rsidRDefault="004C1D50" w:rsidP="00C76ED8">
            <w:pPr>
              <w:jc w:val="center"/>
            </w:pPr>
            <w:r w:rsidRPr="00B80725">
              <w:t>м3/чел</w:t>
            </w:r>
          </w:p>
        </w:tc>
        <w:tc>
          <w:tcPr>
            <w:tcW w:w="2065" w:type="dxa"/>
          </w:tcPr>
          <w:p w:rsidR="00C76065" w:rsidRPr="00A02A93" w:rsidRDefault="00796D4D" w:rsidP="00C76ED8">
            <w:pPr>
              <w:jc w:val="center"/>
            </w:pPr>
            <w:r w:rsidRPr="00A02A93">
              <w:t>12,9</w:t>
            </w:r>
          </w:p>
        </w:tc>
        <w:tc>
          <w:tcPr>
            <w:tcW w:w="1555" w:type="dxa"/>
          </w:tcPr>
          <w:p w:rsidR="00C76065" w:rsidRPr="00A02A93" w:rsidRDefault="006724F6" w:rsidP="00C76ED8">
            <w:pPr>
              <w:jc w:val="center"/>
            </w:pPr>
            <w:r w:rsidRPr="00A02A93">
              <w:t>13,0</w:t>
            </w:r>
          </w:p>
        </w:tc>
        <w:tc>
          <w:tcPr>
            <w:tcW w:w="1381" w:type="dxa"/>
          </w:tcPr>
          <w:p w:rsidR="00C76065" w:rsidRPr="00A02A93" w:rsidRDefault="00967AFF" w:rsidP="00C76ED8">
            <w:pPr>
              <w:jc w:val="center"/>
            </w:pPr>
            <w:r w:rsidRPr="00A02A93">
              <w:t>13,0</w:t>
            </w:r>
          </w:p>
        </w:tc>
        <w:tc>
          <w:tcPr>
            <w:tcW w:w="2118" w:type="dxa"/>
          </w:tcPr>
          <w:p w:rsidR="00C76065" w:rsidRPr="00A02A93" w:rsidRDefault="00461D60" w:rsidP="003B2284">
            <w:pPr>
              <w:jc w:val="center"/>
            </w:pPr>
            <w:r w:rsidRPr="00A02A93">
              <w:t>100</w:t>
            </w:r>
            <w:r w:rsidR="006A7BEF">
              <w:t>,0</w:t>
            </w:r>
          </w:p>
        </w:tc>
        <w:tc>
          <w:tcPr>
            <w:tcW w:w="2374" w:type="dxa"/>
          </w:tcPr>
          <w:p w:rsidR="00C76065" w:rsidRDefault="00C76065" w:rsidP="003B2284">
            <w:pPr>
              <w:jc w:val="center"/>
            </w:pP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76065" w:rsidRDefault="0057597F" w:rsidP="00A50D97">
            <w:r>
              <w:lastRenderedPageBreak/>
              <w:t>1.1.25</w:t>
            </w:r>
          </w:p>
        </w:tc>
        <w:tc>
          <w:tcPr>
            <w:tcW w:w="2821" w:type="dxa"/>
          </w:tcPr>
          <w:p w:rsidR="00C76065" w:rsidRPr="00B80725" w:rsidRDefault="0053217A" w:rsidP="00A50D97">
            <w:pPr>
              <w:rPr>
                <w:color w:val="000000"/>
              </w:rPr>
            </w:pPr>
            <w:r w:rsidRPr="00B80725"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80725">
                <w:t>1 кв. метр</w:t>
              </w:r>
            </w:smartTag>
            <w:r w:rsidRPr="00B80725">
              <w:t xml:space="preserve"> общей площади)</w:t>
            </w:r>
          </w:p>
        </w:tc>
        <w:tc>
          <w:tcPr>
            <w:tcW w:w="1305" w:type="dxa"/>
          </w:tcPr>
          <w:p w:rsidR="00C76065" w:rsidRPr="00B80725" w:rsidRDefault="0053217A" w:rsidP="00C76ED8">
            <w:pPr>
              <w:jc w:val="center"/>
            </w:pPr>
            <w:r w:rsidRPr="00B80725">
              <w:t>кВт*ч/м</w:t>
            </w:r>
            <w:proofErr w:type="gramStart"/>
            <w:r w:rsidRPr="00B80725">
              <w:t>2</w:t>
            </w:r>
            <w:proofErr w:type="gramEnd"/>
          </w:p>
        </w:tc>
        <w:tc>
          <w:tcPr>
            <w:tcW w:w="2065" w:type="dxa"/>
          </w:tcPr>
          <w:p w:rsidR="00C76065" w:rsidRPr="00A02A93" w:rsidRDefault="00534C39" w:rsidP="00C76ED8">
            <w:pPr>
              <w:jc w:val="center"/>
            </w:pPr>
            <w:r w:rsidRPr="00A02A93">
              <w:t>40</w:t>
            </w:r>
          </w:p>
        </w:tc>
        <w:tc>
          <w:tcPr>
            <w:tcW w:w="1555" w:type="dxa"/>
          </w:tcPr>
          <w:p w:rsidR="00C76065" w:rsidRPr="00A02A93" w:rsidRDefault="006724F6" w:rsidP="00C76ED8">
            <w:pPr>
              <w:jc w:val="center"/>
            </w:pPr>
            <w:r w:rsidRPr="00A02A93">
              <w:t>38,42</w:t>
            </w:r>
          </w:p>
        </w:tc>
        <w:tc>
          <w:tcPr>
            <w:tcW w:w="1381" w:type="dxa"/>
          </w:tcPr>
          <w:p w:rsidR="00C76065" w:rsidRPr="00A02A93" w:rsidRDefault="00E57A14" w:rsidP="00C76ED8">
            <w:pPr>
              <w:jc w:val="center"/>
            </w:pPr>
            <w:r w:rsidRPr="00A02A93">
              <w:t>38,4</w:t>
            </w:r>
          </w:p>
        </w:tc>
        <w:tc>
          <w:tcPr>
            <w:tcW w:w="2118" w:type="dxa"/>
          </w:tcPr>
          <w:p w:rsidR="00C76065" w:rsidRPr="00A02A93" w:rsidRDefault="00E57A14" w:rsidP="003B2284">
            <w:pPr>
              <w:jc w:val="center"/>
            </w:pPr>
            <w:r w:rsidRPr="00A02A93">
              <w:t>100</w:t>
            </w:r>
            <w:r w:rsidR="006A7BEF">
              <w:t>,0</w:t>
            </w:r>
          </w:p>
        </w:tc>
        <w:tc>
          <w:tcPr>
            <w:tcW w:w="2374" w:type="dxa"/>
          </w:tcPr>
          <w:p w:rsidR="00C76065" w:rsidRDefault="003659BA" w:rsidP="003B2284">
            <w:pPr>
              <w:jc w:val="center"/>
            </w:pPr>
            <w:r>
              <w:t>За счет экономии расхода ресурса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C76065" w:rsidRDefault="0057597F" w:rsidP="00A50D97">
            <w:r>
              <w:t>1.1.26</w:t>
            </w:r>
          </w:p>
        </w:tc>
        <w:tc>
          <w:tcPr>
            <w:tcW w:w="2821" w:type="dxa"/>
          </w:tcPr>
          <w:p w:rsidR="00C76065" w:rsidRPr="00B80725" w:rsidRDefault="00BD0305" w:rsidP="00A50D97">
            <w:pPr>
              <w:rPr>
                <w:color w:val="000000"/>
              </w:rPr>
            </w:pPr>
            <w:r w:rsidRPr="00B80725"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80725">
                <w:t>1 кв. метр</w:t>
              </w:r>
            </w:smartTag>
            <w:r w:rsidRPr="00B80725">
              <w:t xml:space="preserve"> общей площади)</w:t>
            </w:r>
          </w:p>
        </w:tc>
        <w:tc>
          <w:tcPr>
            <w:tcW w:w="1305" w:type="dxa"/>
          </w:tcPr>
          <w:p w:rsidR="00C76065" w:rsidRPr="00B80725" w:rsidRDefault="00BD0305" w:rsidP="00C76ED8">
            <w:pPr>
              <w:jc w:val="center"/>
            </w:pPr>
            <w:r w:rsidRPr="00B80725">
              <w:t>м3/чел</w:t>
            </w:r>
          </w:p>
        </w:tc>
        <w:tc>
          <w:tcPr>
            <w:tcW w:w="2065" w:type="dxa"/>
          </w:tcPr>
          <w:p w:rsidR="00C76065" w:rsidRPr="00A02A93" w:rsidRDefault="005E1AA7" w:rsidP="00C76ED8">
            <w:pPr>
              <w:jc w:val="center"/>
            </w:pPr>
            <w:r w:rsidRPr="00A02A93">
              <w:t>26,0</w:t>
            </w:r>
          </w:p>
        </w:tc>
        <w:tc>
          <w:tcPr>
            <w:tcW w:w="1555" w:type="dxa"/>
          </w:tcPr>
          <w:p w:rsidR="00C76065" w:rsidRPr="00A02A93" w:rsidRDefault="005E1AA7" w:rsidP="00C76ED8">
            <w:pPr>
              <w:jc w:val="center"/>
            </w:pPr>
            <w:r w:rsidRPr="00A02A93">
              <w:t>26,0</w:t>
            </w:r>
          </w:p>
        </w:tc>
        <w:tc>
          <w:tcPr>
            <w:tcW w:w="1381" w:type="dxa"/>
          </w:tcPr>
          <w:p w:rsidR="00C76065" w:rsidRPr="00A02A93" w:rsidRDefault="003B1ED2" w:rsidP="00C76ED8">
            <w:pPr>
              <w:jc w:val="center"/>
            </w:pPr>
            <w:r w:rsidRPr="00A02A93">
              <w:t>24,0</w:t>
            </w:r>
          </w:p>
        </w:tc>
        <w:tc>
          <w:tcPr>
            <w:tcW w:w="2118" w:type="dxa"/>
          </w:tcPr>
          <w:p w:rsidR="00C76065" w:rsidRPr="00A02A93" w:rsidRDefault="00E66FAB" w:rsidP="003B2284">
            <w:pPr>
              <w:jc w:val="center"/>
            </w:pPr>
            <w:r w:rsidRPr="00A02A93">
              <w:t>92,3</w:t>
            </w:r>
          </w:p>
        </w:tc>
        <w:tc>
          <w:tcPr>
            <w:tcW w:w="2374" w:type="dxa"/>
          </w:tcPr>
          <w:p w:rsidR="00C76065" w:rsidRDefault="00813DFF" w:rsidP="003B2284">
            <w:pPr>
              <w:jc w:val="center"/>
            </w:pPr>
            <w:r>
              <w:t>За счет экономии расхода ресурса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4C1D50" w:rsidRDefault="0057597F" w:rsidP="00A50D97">
            <w:r>
              <w:t>1.1.27</w:t>
            </w:r>
          </w:p>
        </w:tc>
        <w:tc>
          <w:tcPr>
            <w:tcW w:w="2821" w:type="dxa"/>
          </w:tcPr>
          <w:p w:rsidR="004C1D50" w:rsidRPr="00B80725" w:rsidRDefault="005153B4" w:rsidP="00A50D97">
            <w:pPr>
              <w:rPr>
                <w:color w:val="000000"/>
              </w:rPr>
            </w:pPr>
            <w:r w:rsidRPr="00B80725"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305" w:type="dxa"/>
          </w:tcPr>
          <w:p w:rsidR="004C1D50" w:rsidRPr="00B80725" w:rsidRDefault="005153B4" w:rsidP="00C76ED8">
            <w:pPr>
              <w:jc w:val="center"/>
            </w:pPr>
            <w:r w:rsidRPr="00B80725">
              <w:t>м3/чел</w:t>
            </w:r>
          </w:p>
        </w:tc>
        <w:tc>
          <w:tcPr>
            <w:tcW w:w="2065" w:type="dxa"/>
          </w:tcPr>
          <w:p w:rsidR="004C1D50" w:rsidRPr="00A02A93" w:rsidRDefault="00833596" w:rsidP="00C76ED8">
            <w:pPr>
              <w:jc w:val="center"/>
            </w:pPr>
            <w:r w:rsidRPr="00A02A93">
              <w:t>193</w:t>
            </w:r>
          </w:p>
        </w:tc>
        <w:tc>
          <w:tcPr>
            <w:tcW w:w="1555" w:type="dxa"/>
          </w:tcPr>
          <w:p w:rsidR="004C1D50" w:rsidRPr="00A02A93" w:rsidRDefault="005C5C41" w:rsidP="00C76ED8">
            <w:pPr>
              <w:jc w:val="center"/>
            </w:pPr>
            <w:r w:rsidRPr="00A02A93">
              <w:t>220,0</w:t>
            </w:r>
          </w:p>
        </w:tc>
        <w:tc>
          <w:tcPr>
            <w:tcW w:w="1381" w:type="dxa"/>
          </w:tcPr>
          <w:p w:rsidR="004C1D50" w:rsidRPr="00A02A93" w:rsidRDefault="00B03B48" w:rsidP="00C76ED8">
            <w:pPr>
              <w:jc w:val="center"/>
            </w:pPr>
            <w:r w:rsidRPr="00A02A93">
              <w:t>181,0</w:t>
            </w:r>
          </w:p>
        </w:tc>
        <w:tc>
          <w:tcPr>
            <w:tcW w:w="2118" w:type="dxa"/>
          </w:tcPr>
          <w:p w:rsidR="004C1D50" w:rsidRPr="00A02A93" w:rsidRDefault="006A7D63" w:rsidP="003B2284">
            <w:pPr>
              <w:jc w:val="center"/>
            </w:pPr>
            <w:r w:rsidRPr="00A02A93">
              <w:t>82,</w:t>
            </w:r>
            <w:r w:rsidR="00AC4BD1">
              <w:t>3</w:t>
            </w:r>
          </w:p>
        </w:tc>
        <w:tc>
          <w:tcPr>
            <w:tcW w:w="2374" w:type="dxa"/>
          </w:tcPr>
          <w:p w:rsidR="004C1D50" w:rsidRDefault="00F372D0" w:rsidP="003B2284">
            <w:pPr>
              <w:jc w:val="center"/>
            </w:pPr>
            <w:r>
              <w:t>За счет экономии расхода ресурса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4C1D50" w:rsidRDefault="0057597F" w:rsidP="00A50D97">
            <w:r>
              <w:t>1.1.28</w:t>
            </w:r>
          </w:p>
        </w:tc>
        <w:tc>
          <w:tcPr>
            <w:tcW w:w="2821" w:type="dxa"/>
          </w:tcPr>
          <w:p w:rsidR="004C1D50" w:rsidRPr="00B80725" w:rsidRDefault="00567054" w:rsidP="00A50D97">
            <w:pPr>
              <w:rPr>
                <w:color w:val="000000"/>
              </w:rPr>
            </w:pPr>
            <w:r w:rsidRPr="00B80725">
              <w:t>Удельный суммарный расход энергетических ресурсов в многоквартирных домах</w:t>
            </w:r>
          </w:p>
        </w:tc>
        <w:tc>
          <w:tcPr>
            <w:tcW w:w="1305" w:type="dxa"/>
          </w:tcPr>
          <w:p w:rsidR="004C1D50" w:rsidRPr="00B80725" w:rsidRDefault="00567054" w:rsidP="00C76ED8">
            <w:pPr>
              <w:jc w:val="center"/>
            </w:pPr>
            <w:proofErr w:type="spellStart"/>
            <w:r w:rsidRPr="00B80725">
              <w:t>т.у.т</w:t>
            </w:r>
            <w:proofErr w:type="spellEnd"/>
            <w:r w:rsidRPr="00B80725">
              <w:t>./м</w:t>
            </w:r>
            <w:proofErr w:type="gramStart"/>
            <w:r w:rsidRPr="00B80725">
              <w:t>2</w:t>
            </w:r>
            <w:proofErr w:type="gramEnd"/>
          </w:p>
        </w:tc>
        <w:tc>
          <w:tcPr>
            <w:tcW w:w="2065" w:type="dxa"/>
          </w:tcPr>
          <w:p w:rsidR="004C1D50" w:rsidRPr="00A02A93" w:rsidRDefault="00247572" w:rsidP="00C76ED8">
            <w:pPr>
              <w:jc w:val="center"/>
            </w:pPr>
            <w:r w:rsidRPr="00A02A93">
              <w:t>0,</w:t>
            </w:r>
            <w:r w:rsidR="00683279" w:rsidRPr="00A02A93">
              <w:t>03</w:t>
            </w:r>
          </w:p>
        </w:tc>
        <w:tc>
          <w:tcPr>
            <w:tcW w:w="1555" w:type="dxa"/>
          </w:tcPr>
          <w:p w:rsidR="004C1D50" w:rsidRPr="00A02A93" w:rsidRDefault="00247572" w:rsidP="00C76ED8">
            <w:pPr>
              <w:jc w:val="center"/>
            </w:pPr>
            <w:r w:rsidRPr="00A02A93">
              <w:t>0,02</w:t>
            </w:r>
          </w:p>
        </w:tc>
        <w:tc>
          <w:tcPr>
            <w:tcW w:w="1381" w:type="dxa"/>
          </w:tcPr>
          <w:p w:rsidR="004C1D50" w:rsidRPr="00A02A93" w:rsidRDefault="008E26ED" w:rsidP="00C76ED8">
            <w:pPr>
              <w:jc w:val="center"/>
            </w:pPr>
            <w:r w:rsidRPr="00A02A93">
              <w:t>0,02</w:t>
            </w:r>
          </w:p>
        </w:tc>
        <w:tc>
          <w:tcPr>
            <w:tcW w:w="2118" w:type="dxa"/>
          </w:tcPr>
          <w:p w:rsidR="004C1D50" w:rsidRPr="00A02A93" w:rsidRDefault="008E26ED" w:rsidP="003B2284">
            <w:pPr>
              <w:jc w:val="center"/>
            </w:pPr>
            <w:r w:rsidRPr="00A02A93">
              <w:t>100</w:t>
            </w:r>
            <w:r w:rsidR="006A7BEF">
              <w:t>,0</w:t>
            </w:r>
          </w:p>
        </w:tc>
        <w:tc>
          <w:tcPr>
            <w:tcW w:w="2374" w:type="dxa"/>
          </w:tcPr>
          <w:p w:rsidR="004C1D50" w:rsidRDefault="004C1D50" w:rsidP="003B2284">
            <w:pPr>
              <w:jc w:val="center"/>
            </w:pP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4C1D50" w:rsidRDefault="0057597F" w:rsidP="00A50D97">
            <w:r>
              <w:t>1.1.29</w:t>
            </w:r>
          </w:p>
        </w:tc>
        <w:tc>
          <w:tcPr>
            <w:tcW w:w="2821" w:type="dxa"/>
          </w:tcPr>
          <w:p w:rsidR="004C1D50" w:rsidRPr="00B80725" w:rsidRDefault="00273A5C" w:rsidP="00A50D97">
            <w:pPr>
              <w:rPr>
                <w:color w:val="000000"/>
              </w:rPr>
            </w:pPr>
            <w:r w:rsidRPr="00B80725"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305" w:type="dxa"/>
          </w:tcPr>
          <w:p w:rsidR="004C1D50" w:rsidRPr="00B80725" w:rsidRDefault="00273A5C" w:rsidP="00C76ED8">
            <w:pPr>
              <w:jc w:val="center"/>
            </w:pPr>
            <w:proofErr w:type="spellStart"/>
            <w:r w:rsidRPr="00B80725">
              <w:t>т.у.т</w:t>
            </w:r>
            <w:proofErr w:type="spellEnd"/>
            <w:r w:rsidRPr="00B80725">
              <w:t>./ тыс</w:t>
            </w:r>
            <w:proofErr w:type="gramStart"/>
            <w:r w:rsidRPr="00B80725">
              <w:t>.м</w:t>
            </w:r>
            <w:proofErr w:type="gramEnd"/>
            <w:r w:rsidRPr="00B80725">
              <w:t>Вт*ч</w:t>
            </w:r>
          </w:p>
        </w:tc>
        <w:tc>
          <w:tcPr>
            <w:tcW w:w="2065" w:type="dxa"/>
          </w:tcPr>
          <w:p w:rsidR="00247572" w:rsidRPr="00A02A93" w:rsidRDefault="00247572" w:rsidP="00C76ED8">
            <w:pPr>
              <w:jc w:val="center"/>
            </w:pPr>
            <w:r w:rsidRPr="00A02A93">
              <w:t>0,00</w:t>
            </w:r>
          </w:p>
        </w:tc>
        <w:tc>
          <w:tcPr>
            <w:tcW w:w="1555" w:type="dxa"/>
          </w:tcPr>
          <w:p w:rsidR="004C1D50" w:rsidRPr="00A02A93" w:rsidRDefault="00247572" w:rsidP="00C76ED8">
            <w:pPr>
              <w:jc w:val="center"/>
            </w:pPr>
            <w:r w:rsidRPr="00A02A93">
              <w:t>0,00</w:t>
            </w:r>
          </w:p>
        </w:tc>
        <w:tc>
          <w:tcPr>
            <w:tcW w:w="1381" w:type="dxa"/>
          </w:tcPr>
          <w:p w:rsidR="004C1D50" w:rsidRPr="00A02A93" w:rsidRDefault="00A640FE" w:rsidP="00C76ED8">
            <w:pPr>
              <w:jc w:val="center"/>
            </w:pPr>
            <w:r w:rsidRPr="00A02A93">
              <w:t>0,00</w:t>
            </w:r>
          </w:p>
        </w:tc>
        <w:tc>
          <w:tcPr>
            <w:tcW w:w="2118" w:type="dxa"/>
          </w:tcPr>
          <w:p w:rsidR="004C1D50" w:rsidRPr="00A02A93" w:rsidRDefault="00A640FE" w:rsidP="003B2284">
            <w:pPr>
              <w:jc w:val="center"/>
            </w:pPr>
            <w:r w:rsidRPr="00A02A93">
              <w:t>0,00</w:t>
            </w:r>
          </w:p>
        </w:tc>
        <w:tc>
          <w:tcPr>
            <w:tcW w:w="2374" w:type="dxa"/>
          </w:tcPr>
          <w:p w:rsidR="004C1D50" w:rsidRDefault="004C1D50" w:rsidP="003B2284">
            <w:pPr>
              <w:jc w:val="center"/>
            </w:pP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4C1D50" w:rsidRDefault="0057597F" w:rsidP="00A50D97">
            <w:r>
              <w:t>1.1.30</w:t>
            </w:r>
          </w:p>
        </w:tc>
        <w:tc>
          <w:tcPr>
            <w:tcW w:w="2821" w:type="dxa"/>
          </w:tcPr>
          <w:p w:rsidR="00C80C60" w:rsidRPr="009F0587" w:rsidRDefault="00C80C60" w:rsidP="00C80C60">
            <w:pPr>
              <w:tabs>
                <w:tab w:val="left" w:pos="851"/>
                <w:tab w:val="left" w:pos="993"/>
              </w:tabs>
              <w:ind w:left="113" w:right="114"/>
            </w:pPr>
            <w:r w:rsidRPr="009F0587">
              <w:t>Удельный расход топлива на выработку тепловой энергии в котельных</w:t>
            </w:r>
          </w:p>
          <w:p w:rsidR="004C1D50" w:rsidRPr="009F0587" w:rsidRDefault="004C1D50" w:rsidP="00A50D97"/>
        </w:tc>
        <w:tc>
          <w:tcPr>
            <w:tcW w:w="1305" w:type="dxa"/>
          </w:tcPr>
          <w:p w:rsidR="004C1D50" w:rsidRPr="009F0587" w:rsidRDefault="00C80C60" w:rsidP="00C76ED8">
            <w:pPr>
              <w:jc w:val="center"/>
            </w:pPr>
            <w:r w:rsidRPr="009F0587">
              <w:t>тыс</w:t>
            </w:r>
            <w:proofErr w:type="gramStart"/>
            <w:r w:rsidRPr="009F0587">
              <w:t>.м</w:t>
            </w:r>
            <w:proofErr w:type="gramEnd"/>
            <w:r w:rsidRPr="009F0587">
              <w:t>3/ тыс. Гкал</w:t>
            </w:r>
          </w:p>
        </w:tc>
        <w:tc>
          <w:tcPr>
            <w:tcW w:w="2065" w:type="dxa"/>
          </w:tcPr>
          <w:p w:rsidR="004C1D50" w:rsidRPr="00A02A93" w:rsidRDefault="006538B0" w:rsidP="00C76ED8">
            <w:pPr>
              <w:jc w:val="center"/>
            </w:pPr>
            <w:r w:rsidRPr="00A02A93">
              <w:t>117,0</w:t>
            </w:r>
          </w:p>
        </w:tc>
        <w:tc>
          <w:tcPr>
            <w:tcW w:w="1555" w:type="dxa"/>
          </w:tcPr>
          <w:p w:rsidR="004C1D50" w:rsidRPr="00A02A93" w:rsidRDefault="006538B0" w:rsidP="00C76ED8">
            <w:pPr>
              <w:jc w:val="center"/>
            </w:pPr>
            <w:r w:rsidRPr="00A02A93">
              <w:t>117,0</w:t>
            </w:r>
          </w:p>
        </w:tc>
        <w:tc>
          <w:tcPr>
            <w:tcW w:w="1381" w:type="dxa"/>
          </w:tcPr>
          <w:p w:rsidR="004C1D50" w:rsidRPr="00A02A93" w:rsidRDefault="0089456C" w:rsidP="00C76ED8">
            <w:pPr>
              <w:jc w:val="center"/>
            </w:pPr>
            <w:r w:rsidRPr="00A02A93">
              <w:t>113,24</w:t>
            </w:r>
          </w:p>
        </w:tc>
        <w:tc>
          <w:tcPr>
            <w:tcW w:w="2118" w:type="dxa"/>
          </w:tcPr>
          <w:p w:rsidR="004C1D50" w:rsidRPr="00A02A93" w:rsidRDefault="00AC3F45" w:rsidP="003B2284">
            <w:pPr>
              <w:jc w:val="center"/>
            </w:pPr>
            <w:r>
              <w:t>96,8</w:t>
            </w:r>
          </w:p>
        </w:tc>
        <w:tc>
          <w:tcPr>
            <w:tcW w:w="2374" w:type="dxa"/>
          </w:tcPr>
          <w:p w:rsidR="004C1D50" w:rsidRDefault="00C67148" w:rsidP="00BB7C58">
            <w:r>
              <w:t>Уменьшение полезного отпуска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4C1D50" w:rsidRPr="00137B20" w:rsidRDefault="00BA3757" w:rsidP="00A50D97">
            <w:r w:rsidRPr="00137B20">
              <w:t>1.1.31</w:t>
            </w:r>
          </w:p>
        </w:tc>
        <w:tc>
          <w:tcPr>
            <w:tcW w:w="2821" w:type="dxa"/>
          </w:tcPr>
          <w:p w:rsidR="004C1D50" w:rsidRPr="009F0587" w:rsidRDefault="006F6A7B" w:rsidP="00A50D97">
            <w:r w:rsidRPr="009F0587"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305" w:type="dxa"/>
          </w:tcPr>
          <w:p w:rsidR="004C1D50" w:rsidRPr="009F0587" w:rsidRDefault="006F6A7B" w:rsidP="00C76ED8">
            <w:pPr>
              <w:jc w:val="center"/>
            </w:pPr>
            <w:r w:rsidRPr="009F0587">
              <w:t>кВт*</w:t>
            </w:r>
            <w:proofErr w:type="gramStart"/>
            <w:r w:rsidRPr="009F0587">
              <w:t>ч</w:t>
            </w:r>
            <w:proofErr w:type="gramEnd"/>
            <w:r w:rsidRPr="009F0587">
              <w:t>/ тыс. Гкал</w:t>
            </w:r>
          </w:p>
        </w:tc>
        <w:tc>
          <w:tcPr>
            <w:tcW w:w="2065" w:type="dxa"/>
          </w:tcPr>
          <w:p w:rsidR="004C1D50" w:rsidRPr="00A02A93" w:rsidRDefault="006538B0" w:rsidP="00C76ED8">
            <w:pPr>
              <w:jc w:val="center"/>
            </w:pPr>
            <w:r w:rsidRPr="00A02A93">
              <w:t>0,0</w:t>
            </w:r>
            <w:r w:rsidR="00B4369D" w:rsidRPr="00A02A93">
              <w:t>6</w:t>
            </w:r>
          </w:p>
        </w:tc>
        <w:tc>
          <w:tcPr>
            <w:tcW w:w="1555" w:type="dxa"/>
          </w:tcPr>
          <w:p w:rsidR="004C1D50" w:rsidRPr="00A02A93" w:rsidRDefault="006538B0" w:rsidP="00C76ED8">
            <w:pPr>
              <w:jc w:val="center"/>
            </w:pPr>
            <w:r w:rsidRPr="00A02A93">
              <w:t>0,029</w:t>
            </w:r>
          </w:p>
        </w:tc>
        <w:tc>
          <w:tcPr>
            <w:tcW w:w="1381" w:type="dxa"/>
          </w:tcPr>
          <w:p w:rsidR="004C1D50" w:rsidRPr="00A02A93" w:rsidRDefault="00E0257F" w:rsidP="00C76ED8">
            <w:pPr>
              <w:jc w:val="center"/>
            </w:pPr>
            <w:r w:rsidRPr="00A02A93">
              <w:t>0,0346</w:t>
            </w:r>
          </w:p>
        </w:tc>
        <w:tc>
          <w:tcPr>
            <w:tcW w:w="2118" w:type="dxa"/>
          </w:tcPr>
          <w:p w:rsidR="004C1D50" w:rsidRPr="00A02A93" w:rsidRDefault="00EF4CFD" w:rsidP="003B2284">
            <w:pPr>
              <w:jc w:val="center"/>
            </w:pPr>
            <w:r w:rsidRPr="00A02A93">
              <w:t>119,3</w:t>
            </w:r>
          </w:p>
        </w:tc>
        <w:tc>
          <w:tcPr>
            <w:tcW w:w="2374" w:type="dxa"/>
          </w:tcPr>
          <w:p w:rsidR="004C1D50" w:rsidRDefault="00740DAE" w:rsidP="003B2284">
            <w:pPr>
              <w:jc w:val="center"/>
            </w:pPr>
            <w:r>
              <w:t xml:space="preserve">Увеличение </w:t>
            </w:r>
            <w:r w:rsidR="00C67148">
              <w:t xml:space="preserve"> полезного отпуска</w:t>
            </w:r>
            <w:r>
              <w:t xml:space="preserve"> ресурса  за счет </w:t>
            </w:r>
            <w:r w:rsidR="00223F28">
              <w:t xml:space="preserve"> потребителями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4C1D50" w:rsidRPr="00137B20" w:rsidRDefault="00BA3757" w:rsidP="00A50D97">
            <w:r w:rsidRPr="00137B20">
              <w:t>1.1.32</w:t>
            </w:r>
          </w:p>
        </w:tc>
        <w:tc>
          <w:tcPr>
            <w:tcW w:w="2821" w:type="dxa"/>
          </w:tcPr>
          <w:p w:rsidR="006F6A7B" w:rsidRPr="00B80725" w:rsidRDefault="006F6A7B" w:rsidP="006F6A7B">
            <w:pPr>
              <w:tabs>
                <w:tab w:val="left" w:pos="993"/>
              </w:tabs>
              <w:ind w:left="113" w:right="114"/>
            </w:pPr>
            <w:r w:rsidRPr="00B80725">
              <w:t>Доля потерь тепловой энергии при ее передаче в общем объеме переданной тепловой энергии</w:t>
            </w:r>
          </w:p>
          <w:p w:rsidR="004C1D50" w:rsidRPr="00B80725" w:rsidRDefault="004C1D50" w:rsidP="00A50D97">
            <w:pPr>
              <w:rPr>
                <w:color w:val="000000"/>
              </w:rPr>
            </w:pPr>
          </w:p>
        </w:tc>
        <w:tc>
          <w:tcPr>
            <w:tcW w:w="1305" w:type="dxa"/>
          </w:tcPr>
          <w:p w:rsidR="004C1D50" w:rsidRPr="00B80725" w:rsidRDefault="006F6A7B" w:rsidP="00C76ED8">
            <w:pPr>
              <w:jc w:val="center"/>
            </w:pPr>
            <w:r w:rsidRPr="00B80725">
              <w:t>%</w:t>
            </w:r>
          </w:p>
        </w:tc>
        <w:tc>
          <w:tcPr>
            <w:tcW w:w="2065" w:type="dxa"/>
          </w:tcPr>
          <w:p w:rsidR="004C1D50" w:rsidRPr="00A02A93" w:rsidRDefault="00044F76" w:rsidP="00C76ED8">
            <w:pPr>
              <w:jc w:val="center"/>
            </w:pPr>
            <w:r w:rsidRPr="00A02A93">
              <w:t>17</w:t>
            </w:r>
            <w:r w:rsidR="00F51996">
              <w:t>,0</w:t>
            </w:r>
          </w:p>
        </w:tc>
        <w:tc>
          <w:tcPr>
            <w:tcW w:w="1555" w:type="dxa"/>
          </w:tcPr>
          <w:p w:rsidR="004C1D50" w:rsidRPr="00A02A93" w:rsidRDefault="001D5471" w:rsidP="00C76ED8">
            <w:pPr>
              <w:jc w:val="center"/>
            </w:pPr>
            <w:r w:rsidRPr="00A02A93">
              <w:t>13,0</w:t>
            </w:r>
          </w:p>
        </w:tc>
        <w:tc>
          <w:tcPr>
            <w:tcW w:w="1381" w:type="dxa"/>
          </w:tcPr>
          <w:p w:rsidR="004C1D50" w:rsidRPr="00A02A93" w:rsidRDefault="00A765CB" w:rsidP="00C76ED8">
            <w:pPr>
              <w:jc w:val="center"/>
            </w:pPr>
            <w:r w:rsidRPr="00A02A93">
              <w:t>17,02</w:t>
            </w:r>
          </w:p>
        </w:tc>
        <w:tc>
          <w:tcPr>
            <w:tcW w:w="2118" w:type="dxa"/>
          </w:tcPr>
          <w:p w:rsidR="004C1D50" w:rsidRPr="00A02A93" w:rsidRDefault="00A765CB" w:rsidP="003B2284">
            <w:pPr>
              <w:jc w:val="center"/>
            </w:pPr>
            <w:r w:rsidRPr="00A02A93">
              <w:t>130,9</w:t>
            </w:r>
          </w:p>
        </w:tc>
        <w:tc>
          <w:tcPr>
            <w:tcW w:w="2374" w:type="dxa"/>
          </w:tcPr>
          <w:p w:rsidR="004C1D50" w:rsidRDefault="00CE1B66" w:rsidP="003B2284">
            <w:pPr>
              <w:jc w:val="center"/>
            </w:pPr>
            <w:r>
              <w:t>Потери</w:t>
            </w:r>
            <w:r w:rsidR="00700E2F">
              <w:t xml:space="preserve"> тепловой энергии </w:t>
            </w:r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низкой температуры наружного воздуха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6F6A7B" w:rsidRDefault="00BA3757" w:rsidP="00A50D97">
            <w:r>
              <w:t>1.1.33</w:t>
            </w:r>
          </w:p>
        </w:tc>
        <w:tc>
          <w:tcPr>
            <w:tcW w:w="2821" w:type="dxa"/>
          </w:tcPr>
          <w:p w:rsidR="00EE0F60" w:rsidRPr="00B80725" w:rsidRDefault="00EE0F60" w:rsidP="00EE0F60">
            <w:pPr>
              <w:tabs>
                <w:tab w:val="left" w:pos="993"/>
              </w:tabs>
              <w:ind w:left="113" w:right="114"/>
            </w:pPr>
            <w:r w:rsidRPr="00B80725">
              <w:t>Доля потерь воды при ее передаче в общем объеме переданной воды</w:t>
            </w:r>
          </w:p>
          <w:p w:rsidR="006F6A7B" w:rsidRPr="00B80725" w:rsidRDefault="006F6A7B" w:rsidP="00A50D97">
            <w:pPr>
              <w:rPr>
                <w:color w:val="000000"/>
              </w:rPr>
            </w:pPr>
          </w:p>
        </w:tc>
        <w:tc>
          <w:tcPr>
            <w:tcW w:w="1305" w:type="dxa"/>
          </w:tcPr>
          <w:p w:rsidR="006F6A7B" w:rsidRPr="00B80725" w:rsidRDefault="00EE0F60" w:rsidP="00C76ED8">
            <w:pPr>
              <w:jc w:val="center"/>
            </w:pPr>
            <w:r w:rsidRPr="00B80725">
              <w:t>%</w:t>
            </w:r>
          </w:p>
        </w:tc>
        <w:tc>
          <w:tcPr>
            <w:tcW w:w="2065" w:type="dxa"/>
          </w:tcPr>
          <w:p w:rsidR="006F6A7B" w:rsidRPr="00A02A93" w:rsidRDefault="00F15375" w:rsidP="00C76ED8">
            <w:pPr>
              <w:jc w:val="center"/>
            </w:pPr>
            <w:r w:rsidRPr="00A02A93">
              <w:t>14</w:t>
            </w:r>
          </w:p>
        </w:tc>
        <w:tc>
          <w:tcPr>
            <w:tcW w:w="1555" w:type="dxa"/>
          </w:tcPr>
          <w:p w:rsidR="006F6A7B" w:rsidRPr="00A02A93" w:rsidRDefault="00B261F6" w:rsidP="00C76ED8">
            <w:pPr>
              <w:jc w:val="center"/>
            </w:pPr>
            <w:r w:rsidRPr="00A02A93">
              <w:t>12,0</w:t>
            </w:r>
          </w:p>
        </w:tc>
        <w:tc>
          <w:tcPr>
            <w:tcW w:w="1381" w:type="dxa"/>
          </w:tcPr>
          <w:p w:rsidR="006F6A7B" w:rsidRPr="00A02A93" w:rsidRDefault="00A81395" w:rsidP="00C76ED8">
            <w:pPr>
              <w:jc w:val="center"/>
            </w:pPr>
            <w:r w:rsidRPr="00A02A93">
              <w:t>10,0</w:t>
            </w:r>
          </w:p>
        </w:tc>
        <w:tc>
          <w:tcPr>
            <w:tcW w:w="2118" w:type="dxa"/>
          </w:tcPr>
          <w:p w:rsidR="006F6A7B" w:rsidRPr="00A02A93" w:rsidRDefault="00D81CF5" w:rsidP="003B2284">
            <w:pPr>
              <w:jc w:val="center"/>
            </w:pPr>
            <w:r w:rsidRPr="00A02A93">
              <w:t>83,3</w:t>
            </w:r>
          </w:p>
        </w:tc>
        <w:tc>
          <w:tcPr>
            <w:tcW w:w="2374" w:type="dxa"/>
          </w:tcPr>
          <w:p w:rsidR="006F6A7B" w:rsidRDefault="00ED1A1B" w:rsidP="003B2284">
            <w:pPr>
              <w:jc w:val="center"/>
            </w:pPr>
            <w:r>
              <w:t>Проведение энергосберегающих мероприятий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6F6A7B" w:rsidRDefault="00BA3757" w:rsidP="00A50D97">
            <w:r>
              <w:lastRenderedPageBreak/>
              <w:t>1.1.34</w:t>
            </w:r>
          </w:p>
        </w:tc>
        <w:tc>
          <w:tcPr>
            <w:tcW w:w="2821" w:type="dxa"/>
          </w:tcPr>
          <w:p w:rsidR="00EE0F60" w:rsidRPr="00B80725" w:rsidRDefault="00EE0F60" w:rsidP="00EE0F60">
            <w:pPr>
              <w:tabs>
                <w:tab w:val="left" w:pos="993"/>
              </w:tabs>
              <w:ind w:left="113" w:right="114"/>
            </w:pPr>
            <w:r w:rsidRPr="00B80725">
              <w:t xml:space="preserve">Удельный расход электрической энергии, используемой для передачи (транспортировки) воды в системах водоснабжения (на 1 куб. метр) </w:t>
            </w:r>
          </w:p>
          <w:p w:rsidR="006F6A7B" w:rsidRPr="00B80725" w:rsidRDefault="006F6A7B" w:rsidP="00A50D97">
            <w:pPr>
              <w:rPr>
                <w:color w:val="000000"/>
              </w:rPr>
            </w:pPr>
          </w:p>
        </w:tc>
        <w:tc>
          <w:tcPr>
            <w:tcW w:w="1305" w:type="dxa"/>
          </w:tcPr>
          <w:p w:rsidR="006F6A7B" w:rsidRPr="00B80725" w:rsidRDefault="00EE0F60" w:rsidP="00C76ED8">
            <w:pPr>
              <w:jc w:val="center"/>
            </w:pPr>
            <w:r w:rsidRPr="00B80725">
              <w:t>кВт*</w:t>
            </w:r>
            <w:proofErr w:type="gramStart"/>
            <w:r w:rsidRPr="00B80725">
              <w:t>ч</w:t>
            </w:r>
            <w:proofErr w:type="gramEnd"/>
            <w:r w:rsidRPr="00B80725">
              <w:t>/м3</w:t>
            </w:r>
          </w:p>
        </w:tc>
        <w:tc>
          <w:tcPr>
            <w:tcW w:w="2065" w:type="dxa"/>
          </w:tcPr>
          <w:p w:rsidR="006F6A7B" w:rsidRPr="00A02A93" w:rsidRDefault="00044C6D" w:rsidP="00C76ED8">
            <w:pPr>
              <w:jc w:val="center"/>
            </w:pPr>
            <w:r w:rsidRPr="00A02A93">
              <w:t>0,</w:t>
            </w:r>
            <w:r w:rsidR="007E1394" w:rsidRPr="00A02A93">
              <w:t>7</w:t>
            </w:r>
          </w:p>
        </w:tc>
        <w:tc>
          <w:tcPr>
            <w:tcW w:w="1555" w:type="dxa"/>
          </w:tcPr>
          <w:p w:rsidR="006F6A7B" w:rsidRPr="00A02A93" w:rsidRDefault="00044C6D" w:rsidP="00C76ED8">
            <w:pPr>
              <w:jc w:val="center"/>
            </w:pPr>
            <w:r w:rsidRPr="00A02A93">
              <w:t>0,90</w:t>
            </w:r>
          </w:p>
        </w:tc>
        <w:tc>
          <w:tcPr>
            <w:tcW w:w="1381" w:type="dxa"/>
          </w:tcPr>
          <w:p w:rsidR="006F6A7B" w:rsidRPr="00A02A93" w:rsidRDefault="00C94800" w:rsidP="00C76ED8">
            <w:pPr>
              <w:jc w:val="center"/>
            </w:pPr>
            <w:r w:rsidRPr="00A02A93">
              <w:t>0,68</w:t>
            </w:r>
          </w:p>
        </w:tc>
        <w:tc>
          <w:tcPr>
            <w:tcW w:w="2118" w:type="dxa"/>
          </w:tcPr>
          <w:p w:rsidR="006F6A7B" w:rsidRPr="00A02A93" w:rsidRDefault="0046378A" w:rsidP="003B2284">
            <w:pPr>
              <w:jc w:val="center"/>
            </w:pPr>
            <w:r w:rsidRPr="00A02A93">
              <w:t>7</w:t>
            </w:r>
            <w:r w:rsidR="00F67755">
              <w:t>5,6</w:t>
            </w:r>
          </w:p>
        </w:tc>
        <w:tc>
          <w:tcPr>
            <w:tcW w:w="2374" w:type="dxa"/>
          </w:tcPr>
          <w:p w:rsidR="006F6A7B" w:rsidRDefault="002C25A9" w:rsidP="003B2284">
            <w:pPr>
              <w:jc w:val="center"/>
            </w:pPr>
            <w:r>
              <w:t>Проведение мероприятий по энергосбережению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6F6A7B" w:rsidRDefault="00BA3757" w:rsidP="00A50D97">
            <w:r>
              <w:t>1.1.35</w:t>
            </w:r>
          </w:p>
        </w:tc>
        <w:tc>
          <w:tcPr>
            <w:tcW w:w="2821" w:type="dxa"/>
          </w:tcPr>
          <w:p w:rsidR="006F6A7B" w:rsidRPr="00B80725" w:rsidRDefault="00570B04" w:rsidP="00A50D97">
            <w:pPr>
              <w:rPr>
                <w:color w:val="000000"/>
              </w:rPr>
            </w:pPr>
            <w:r w:rsidRPr="00B80725"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305" w:type="dxa"/>
          </w:tcPr>
          <w:p w:rsidR="006F6A7B" w:rsidRPr="00B80725" w:rsidRDefault="00570B04" w:rsidP="00C76ED8">
            <w:pPr>
              <w:jc w:val="center"/>
            </w:pPr>
            <w:r w:rsidRPr="00B80725">
              <w:t>кВт*</w:t>
            </w:r>
            <w:proofErr w:type="gramStart"/>
            <w:r w:rsidRPr="00B80725">
              <w:t>ч</w:t>
            </w:r>
            <w:proofErr w:type="gramEnd"/>
            <w:r w:rsidRPr="00B80725">
              <w:t>/м3</w:t>
            </w:r>
          </w:p>
        </w:tc>
        <w:tc>
          <w:tcPr>
            <w:tcW w:w="2065" w:type="dxa"/>
          </w:tcPr>
          <w:p w:rsidR="006F6A7B" w:rsidRPr="00A02A93" w:rsidRDefault="007E1394" w:rsidP="00C76ED8">
            <w:pPr>
              <w:jc w:val="center"/>
            </w:pPr>
            <w:r w:rsidRPr="00A02A93">
              <w:t>0,6</w:t>
            </w:r>
          </w:p>
        </w:tc>
        <w:tc>
          <w:tcPr>
            <w:tcW w:w="1555" w:type="dxa"/>
          </w:tcPr>
          <w:p w:rsidR="006F6A7B" w:rsidRPr="00A02A93" w:rsidRDefault="00044C6D" w:rsidP="00C76ED8">
            <w:pPr>
              <w:jc w:val="center"/>
            </w:pPr>
            <w:r w:rsidRPr="00A02A93">
              <w:t>0,8</w:t>
            </w:r>
          </w:p>
        </w:tc>
        <w:tc>
          <w:tcPr>
            <w:tcW w:w="1381" w:type="dxa"/>
          </w:tcPr>
          <w:p w:rsidR="006F6A7B" w:rsidRPr="00A02A93" w:rsidRDefault="00C94800" w:rsidP="00C76ED8">
            <w:pPr>
              <w:jc w:val="center"/>
            </w:pPr>
            <w:r w:rsidRPr="00A02A93">
              <w:t>0,62</w:t>
            </w:r>
          </w:p>
        </w:tc>
        <w:tc>
          <w:tcPr>
            <w:tcW w:w="2118" w:type="dxa"/>
          </w:tcPr>
          <w:p w:rsidR="006F6A7B" w:rsidRPr="00A02A93" w:rsidRDefault="005414AA" w:rsidP="003B2284">
            <w:pPr>
              <w:jc w:val="center"/>
            </w:pPr>
            <w:r w:rsidRPr="00A02A93">
              <w:t>77,5</w:t>
            </w:r>
          </w:p>
        </w:tc>
        <w:tc>
          <w:tcPr>
            <w:tcW w:w="2374" w:type="dxa"/>
          </w:tcPr>
          <w:p w:rsidR="006F6A7B" w:rsidRDefault="00D756E3" w:rsidP="003B2284">
            <w:pPr>
              <w:jc w:val="center"/>
            </w:pPr>
            <w:r>
              <w:t>Проведение мероприятий по энергосбережению</w:t>
            </w: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6F6A7B" w:rsidRDefault="00BA3757" w:rsidP="00A50D97">
            <w:r>
              <w:t>1.1.36</w:t>
            </w:r>
          </w:p>
        </w:tc>
        <w:tc>
          <w:tcPr>
            <w:tcW w:w="2821" w:type="dxa"/>
          </w:tcPr>
          <w:p w:rsidR="006F6A7B" w:rsidRPr="00B80725" w:rsidRDefault="000C02BD" w:rsidP="00A50D97">
            <w:pPr>
              <w:rPr>
                <w:color w:val="000000"/>
              </w:rPr>
            </w:pPr>
            <w:r w:rsidRPr="00B80725">
              <w:t xml:space="preserve">Удельный расход электрической энергии в системах уличного освещения (на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80725">
                <w:t>1 кв. метр</w:t>
              </w:r>
            </w:smartTag>
            <w:r w:rsidRPr="00B80725"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1305" w:type="dxa"/>
          </w:tcPr>
          <w:p w:rsidR="006F6A7B" w:rsidRPr="00B80725" w:rsidRDefault="000C02BD" w:rsidP="00C76ED8">
            <w:pPr>
              <w:jc w:val="center"/>
            </w:pPr>
            <w:r w:rsidRPr="00B80725">
              <w:t>кВт*ч/м</w:t>
            </w:r>
            <w:proofErr w:type="gramStart"/>
            <w:r w:rsidRPr="00B80725">
              <w:t>2</w:t>
            </w:r>
            <w:proofErr w:type="gramEnd"/>
          </w:p>
        </w:tc>
        <w:tc>
          <w:tcPr>
            <w:tcW w:w="2065" w:type="dxa"/>
          </w:tcPr>
          <w:p w:rsidR="006F6A7B" w:rsidRPr="00A02A93" w:rsidRDefault="00FA71E7" w:rsidP="00C76ED8">
            <w:pPr>
              <w:jc w:val="center"/>
            </w:pPr>
            <w:r w:rsidRPr="00A02A93">
              <w:t>0,00</w:t>
            </w:r>
          </w:p>
        </w:tc>
        <w:tc>
          <w:tcPr>
            <w:tcW w:w="1555" w:type="dxa"/>
          </w:tcPr>
          <w:p w:rsidR="006F6A7B" w:rsidRPr="00A02A93" w:rsidRDefault="00FA71E7" w:rsidP="00C76ED8">
            <w:pPr>
              <w:jc w:val="center"/>
            </w:pPr>
            <w:r w:rsidRPr="00A02A93">
              <w:t>0,00</w:t>
            </w:r>
          </w:p>
        </w:tc>
        <w:tc>
          <w:tcPr>
            <w:tcW w:w="1381" w:type="dxa"/>
          </w:tcPr>
          <w:p w:rsidR="006F6A7B" w:rsidRPr="00A02A93" w:rsidRDefault="00583EC2" w:rsidP="00C76ED8">
            <w:pPr>
              <w:jc w:val="center"/>
            </w:pPr>
            <w:r w:rsidRPr="00A02A93">
              <w:t>0,00</w:t>
            </w:r>
          </w:p>
        </w:tc>
        <w:tc>
          <w:tcPr>
            <w:tcW w:w="2118" w:type="dxa"/>
          </w:tcPr>
          <w:p w:rsidR="006F6A7B" w:rsidRPr="00A02A93" w:rsidRDefault="00CA429B" w:rsidP="003B2284">
            <w:pPr>
              <w:jc w:val="center"/>
            </w:pPr>
            <w:r w:rsidRPr="00A02A93">
              <w:t>0,00</w:t>
            </w:r>
          </w:p>
        </w:tc>
        <w:tc>
          <w:tcPr>
            <w:tcW w:w="2374" w:type="dxa"/>
          </w:tcPr>
          <w:p w:rsidR="006F6A7B" w:rsidRDefault="006F6A7B" w:rsidP="003B2284">
            <w:pPr>
              <w:jc w:val="center"/>
            </w:pP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6F6A7B" w:rsidRDefault="00BA3757" w:rsidP="00A50D97">
            <w:r>
              <w:t>1.1.37</w:t>
            </w:r>
          </w:p>
        </w:tc>
        <w:tc>
          <w:tcPr>
            <w:tcW w:w="2821" w:type="dxa"/>
          </w:tcPr>
          <w:p w:rsidR="006F6A7B" w:rsidRPr="00B80725" w:rsidRDefault="00A555EC" w:rsidP="00A50D97">
            <w:pPr>
              <w:rPr>
                <w:color w:val="000000"/>
              </w:rPr>
            </w:pPr>
            <w:r w:rsidRPr="00B80725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город </w:t>
            </w:r>
            <w:proofErr w:type="spellStart"/>
            <w:r w:rsidRPr="00B80725">
              <w:t>Урай</w:t>
            </w:r>
            <w:proofErr w:type="spellEnd"/>
          </w:p>
        </w:tc>
        <w:tc>
          <w:tcPr>
            <w:tcW w:w="1305" w:type="dxa"/>
          </w:tcPr>
          <w:p w:rsidR="006F6A7B" w:rsidRPr="00B80725" w:rsidRDefault="00A555EC" w:rsidP="00C76ED8">
            <w:pPr>
              <w:jc w:val="center"/>
            </w:pPr>
            <w:r w:rsidRPr="00B80725">
              <w:t>шт.</w:t>
            </w:r>
          </w:p>
        </w:tc>
        <w:tc>
          <w:tcPr>
            <w:tcW w:w="2065" w:type="dxa"/>
          </w:tcPr>
          <w:p w:rsidR="006F6A7B" w:rsidRPr="00A02A93" w:rsidRDefault="00F51996" w:rsidP="00C76ED8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6F6A7B" w:rsidRPr="00A02A93" w:rsidRDefault="009B6272" w:rsidP="00C76ED8">
            <w:pPr>
              <w:jc w:val="center"/>
            </w:pPr>
            <w:r w:rsidRPr="00A02A93">
              <w:t>0</w:t>
            </w:r>
          </w:p>
        </w:tc>
        <w:tc>
          <w:tcPr>
            <w:tcW w:w="1381" w:type="dxa"/>
          </w:tcPr>
          <w:p w:rsidR="006F6A7B" w:rsidRPr="00A02A93" w:rsidRDefault="00F51996" w:rsidP="00C76ED8">
            <w:pPr>
              <w:jc w:val="center"/>
            </w:pPr>
            <w:r>
              <w:t>-</w:t>
            </w:r>
          </w:p>
        </w:tc>
        <w:tc>
          <w:tcPr>
            <w:tcW w:w="2118" w:type="dxa"/>
          </w:tcPr>
          <w:p w:rsidR="006F6A7B" w:rsidRPr="00A02A93" w:rsidRDefault="00F51996" w:rsidP="003B2284">
            <w:pPr>
              <w:jc w:val="center"/>
            </w:pPr>
            <w:r>
              <w:t>-</w:t>
            </w:r>
          </w:p>
        </w:tc>
        <w:tc>
          <w:tcPr>
            <w:tcW w:w="2374" w:type="dxa"/>
          </w:tcPr>
          <w:p w:rsidR="006F6A7B" w:rsidRDefault="006F6A7B" w:rsidP="003B2284">
            <w:pPr>
              <w:jc w:val="center"/>
            </w:pP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6F6A7B" w:rsidRDefault="000C136D" w:rsidP="00A50D97">
            <w:r>
              <w:t>1.1.38</w:t>
            </w:r>
          </w:p>
        </w:tc>
        <w:tc>
          <w:tcPr>
            <w:tcW w:w="2821" w:type="dxa"/>
          </w:tcPr>
          <w:p w:rsidR="006F6A7B" w:rsidRPr="00B80725" w:rsidRDefault="004C029A" w:rsidP="00A50D97">
            <w:pPr>
              <w:rPr>
                <w:color w:val="000000"/>
              </w:rPr>
            </w:pPr>
            <w:proofErr w:type="gramStart"/>
            <w:r w:rsidRPr="00B80725"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город </w:t>
            </w:r>
            <w:proofErr w:type="spellStart"/>
            <w:r w:rsidRPr="00B80725">
              <w:t>Урай</w:t>
            </w:r>
            <w:proofErr w:type="spellEnd"/>
            <w:r w:rsidRPr="00B80725">
              <w:t xml:space="preserve">, в </w:t>
            </w:r>
            <w:r w:rsidRPr="00B80725">
              <w:lastRenderedPageBreak/>
              <w:t>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</w:t>
            </w:r>
            <w:proofErr w:type="gramEnd"/>
            <w:r w:rsidRPr="00B80725">
              <w:t xml:space="preserve"> электрической энергией</w:t>
            </w:r>
          </w:p>
        </w:tc>
        <w:tc>
          <w:tcPr>
            <w:tcW w:w="1305" w:type="dxa"/>
          </w:tcPr>
          <w:p w:rsidR="006F6A7B" w:rsidRPr="00B80725" w:rsidRDefault="004C029A" w:rsidP="00C76ED8">
            <w:pPr>
              <w:jc w:val="center"/>
            </w:pPr>
            <w:r w:rsidRPr="00B80725">
              <w:lastRenderedPageBreak/>
              <w:t>шт.</w:t>
            </w:r>
          </w:p>
        </w:tc>
        <w:tc>
          <w:tcPr>
            <w:tcW w:w="2065" w:type="dxa"/>
          </w:tcPr>
          <w:p w:rsidR="006F6A7B" w:rsidRPr="00A02A93" w:rsidRDefault="000909FE" w:rsidP="00C76ED8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6F6A7B" w:rsidRPr="00A02A93" w:rsidRDefault="001A6A9B" w:rsidP="00C76ED8">
            <w:pPr>
              <w:jc w:val="center"/>
            </w:pPr>
            <w:r w:rsidRPr="00A02A93">
              <w:t>0</w:t>
            </w:r>
          </w:p>
        </w:tc>
        <w:tc>
          <w:tcPr>
            <w:tcW w:w="1381" w:type="dxa"/>
          </w:tcPr>
          <w:p w:rsidR="006F6A7B" w:rsidRPr="00A02A93" w:rsidRDefault="000909FE" w:rsidP="00C76ED8">
            <w:pPr>
              <w:jc w:val="center"/>
            </w:pPr>
            <w:r>
              <w:t>-</w:t>
            </w:r>
          </w:p>
        </w:tc>
        <w:tc>
          <w:tcPr>
            <w:tcW w:w="2118" w:type="dxa"/>
          </w:tcPr>
          <w:p w:rsidR="006F6A7B" w:rsidRPr="00A02A93" w:rsidRDefault="000909FE" w:rsidP="003B2284">
            <w:pPr>
              <w:jc w:val="center"/>
            </w:pPr>
            <w:r>
              <w:t>-</w:t>
            </w:r>
          </w:p>
        </w:tc>
        <w:tc>
          <w:tcPr>
            <w:tcW w:w="2374" w:type="dxa"/>
          </w:tcPr>
          <w:p w:rsidR="006F6A7B" w:rsidRDefault="006F6A7B" w:rsidP="003B2284">
            <w:pPr>
              <w:jc w:val="center"/>
            </w:pPr>
          </w:p>
        </w:tc>
      </w:tr>
      <w:tr w:rsidR="00BA62F1" w:rsidTr="0011023D">
        <w:trPr>
          <w:trHeight w:val="1047"/>
        </w:trPr>
        <w:tc>
          <w:tcPr>
            <w:tcW w:w="716" w:type="dxa"/>
            <w:gridSpan w:val="2"/>
          </w:tcPr>
          <w:p w:rsidR="006F6A7B" w:rsidRDefault="008F4910" w:rsidP="00A50D97">
            <w:r>
              <w:lastRenderedPageBreak/>
              <w:t>1.1.39</w:t>
            </w:r>
          </w:p>
        </w:tc>
        <w:tc>
          <w:tcPr>
            <w:tcW w:w="2821" w:type="dxa"/>
          </w:tcPr>
          <w:p w:rsidR="006F6A7B" w:rsidRPr="00B80725" w:rsidRDefault="00200C04" w:rsidP="00A50D97">
            <w:pPr>
              <w:rPr>
                <w:color w:val="000000"/>
              </w:rPr>
            </w:pPr>
            <w:r w:rsidRPr="00B80725"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 город </w:t>
            </w:r>
            <w:proofErr w:type="spellStart"/>
            <w:r w:rsidRPr="00B80725">
              <w:t>Урай</w:t>
            </w:r>
            <w:proofErr w:type="spellEnd"/>
          </w:p>
        </w:tc>
        <w:tc>
          <w:tcPr>
            <w:tcW w:w="1305" w:type="dxa"/>
          </w:tcPr>
          <w:p w:rsidR="006F6A7B" w:rsidRPr="00B80725" w:rsidRDefault="00200C04" w:rsidP="00C76ED8">
            <w:pPr>
              <w:jc w:val="center"/>
            </w:pPr>
            <w:r w:rsidRPr="00B80725">
              <w:t>шт.</w:t>
            </w:r>
          </w:p>
        </w:tc>
        <w:tc>
          <w:tcPr>
            <w:tcW w:w="2065" w:type="dxa"/>
          </w:tcPr>
          <w:p w:rsidR="006F6A7B" w:rsidRPr="00A02A93" w:rsidRDefault="00C9799A" w:rsidP="00C76ED8">
            <w:pPr>
              <w:jc w:val="center"/>
            </w:pPr>
            <w:r>
              <w:t>0/-</w:t>
            </w:r>
          </w:p>
        </w:tc>
        <w:tc>
          <w:tcPr>
            <w:tcW w:w="1555" w:type="dxa"/>
          </w:tcPr>
          <w:p w:rsidR="006F6A7B" w:rsidRPr="00A02A93" w:rsidRDefault="001A6A9B" w:rsidP="00C76ED8">
            <w:pPr>
              <w:jc w:val="center"/>
            </w:pPr>
            <w:r w:rsidRPr="00A02A93">
              <w:t>0</w:t>
            </w:r>
          </w:p>
        </w:tc>
        <w:tc>
          <w:tcPr>
            <w:tcW w:w="1381" w:type="dxa"/>
          </w:tcPr>
          <w:p w:rsidR="006F6A7B" w:rsidRPr="00A02A93" w:rsidRDefault="00C9799A" w:rsidP="00C76ED8">
            <w:pPr>
              <w:jc w:val="center"/>
            </w:pPr>
            <w:r>
              <w:t>-</w:t>
            </w:r>
          </w:p>
        </w:tc>
        <w:tc>
          <w:tcPr>
            <w:tcW w:w="2118" w:type="dxa"/>
          </w:tcPr>
          <w:p w:rsidR="006F6A7B" w:rsidRPr="00A02A93" w:rsidRDefault="00C9799A" w:rsidP="003B2284">
            <w:pPr>
              <w:jc w:val="center"/>
            </w:pPr>
            <w:r>
              <w:t>-</w:t>
            </w:r>
          </w:p>
        </w:tc>
        <w:tc>
          <w:tcPr>
            <w:tcW w:w="2374" w:type="dxa"/>
          </w:tcPr>
          <w:p w:rsidR="006F6A7B" w:rsidRDefault="006F6A7B" w:rsidP="003B2284">
            <w:pPr>
              <w:jc w:val="center"/>
            </w:pPr>
          </w:p>
        </w:tc>
      </w:tr>
      <w:tr w:rsidR="0052226E" w:rsidTr="0011023D">
        <w:trPr>
          <w:trHeight w:val="1047"/>
        </w:trPr>
        <w:tc>
          <w:tcPr>
            <w:tcW w:w="716" w:type="dxa"/>
            <w:gridSpan w:val="2"/>
          </w:tcPr>
          <w:p w:rsidR="00A555EC" w:rsidRDefault="00C07075" w:rsidP="00A50D97">
            <w:r>
              <w:t>1.1.</w:t>
            </w:r>
            <w:r w:rsidR="008F4910">
              <w:t>40</w:t>
            </w:r>
          </w:p>
        </w:tc>
        <w:tc>
          <w:tcPr>
            <w:tcW w:w="2821" w:type="dxa"/>
          </w:tcPr>
          <w:p w:rsidR="00A555EC" w:rsidRPr="00B80725" w:rsidRDefault="00173038" w:rsidP="00A50D97">
            <w:pPr>
              <w:rPr>
                <w:color w:val="000000"/>
              </w:rPr>
            </w:pPr>
            <w:r w:rsidRPr="00B80725"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 город </w:t>
            </w:r>
            <w:proofErr w:type="spellStart"/>
            <w:r w:rsidRPr="00B80725">
              <w:t>Урай</w:t>
            </w:r>
            <w:proofErr w:type="spellEnd"/>
          </w:p>
        </w:tc>
        <w:tc>
          <w:tcPr>
            <w:tcW w:w="1305" w:type="dxa"/>
          </w:tcPr>
          <w:p w:rsidR="00A555EC" w:rsidRPr="00B80725" w:rsidRDefault="00173038" w:rsidP="00C76ED8">
            <w:pPr>
              <w:jc w:val="center"/>
            </w:pPr>
            <w:r w:rsidRPr="00B80725">
              <w:t>шт.</w:t>
            </w:r>
          </w:p>
        </w:tc>
        <w:tc>
          <w:tcPr>
            <w:tcW w:w="2065" w:type="dxa"/>
          </w:tcPr>
          <w:p w:rsidR="00A555EC" w:rsidRPr="00A02A93" w:rsidRDefault="003464AA" w:rsidP="00C76ED8">
            <w:pPr>
              <w:jc w:val="center"/>
            </w:pPr>
            <w:r w:rsidRPr="00A02A93">
              <w:t>0</w:t>
            </w:r>
            <w:r w:rsidR="00C9799A">
              <w:t>/-</w:t>
            </w:r>
          </w:p>
        </w:tc>
        <w:tc>
          <w:tcPr>
            <w:tcW w:w="1555" w:type="dxa"/>
          </w:tcPr>
          <w:p w:rsidR="00A555EC" w:rsidRPr="00A02A93" w:rsidRDefault="003464AA" w:rsidP="00C76ED8">
            <w:pPr>
              <w:jc w:val="center"/>
            </w:pPr>
            <w:r w:rsidRPr="00A02A93">
              <w:t>0</w:t>
            </w:r>
          </w:p>
        </w:tc>
        <w:tc>
          <w:tcPr>
            <w:tcW w:w="1381" w:type="dxa"/>
          </w:tcPr>
          <w:p w:rsidR="00A555EC" w:rsidRPr="00A02A93" w:rsidRDefault="00C9799A" w:rsidP="00C76ED8">
            <w:pPr>
              <w:jc w:val="center"/>
            </w:pPr>
            <w:r>
              <w:t>-</w:t>
            </w:r>
          </w:p>
        </w:tc>
        <w:tc>
          <w:tcPr>
            <w:tcW w:w="2118" w:type="dxa"/>
          </w:tcPr>
          <w:p w:rsidR="00A555EC" w:rsidRPr="00A02A93" w:rsidRDefault="00C9799A" w:rsidP="003B2284">
            <w:pPr>
              <w:jc w:val="center"/>
            </w:pPr>
            <w:r>
              <w:t>-</w:t>
            </w:r>
          </w:p>
        </w:tc>
        <w:tc>
          <w:tcPr>
            <w:tcW w:w="2374" w:type="dxa"/>
          </w:tcPr>
          <w:p w:rsidR="00A555EC" w:rsidRDefault="00A555EC" w:rsidP="003B2284">
            <w:pPr>
              <w:jc w:val="center"/>
            </w:pPr>
          </w:p>
        </w:tc>
      </w:tr>
      <w:tr w:rsidR="0052226E" w:rsidTr="0011023D">
        <w:trPr>
          <w:trHeight w:val="1047"/>
        </w:trPr>
        <w:tc>
          <w:tcPr>
            <w:tcW w:w="716" w:type="dxa"/>
            <w:gridSpan w:val="2"/>
          </w:tcPr>
          <w:p w:rsidR="00A555EC" w:rsidRDefault="00C07075" w:rsidP="008F4910">
            <w:r>
              <w:t>1.1.</w:t>
            </w:r>
            <w:r w:rsidR="008F4910">
              <w:t>41</w:t>
            </w:r>
          </w:p>
        </w:tc>
        <w:tc>
          <w:tcPr>
            <w:tcW w:w="2821" w:type="dxa"/>
          </w:tcPr>
          <w:p w:rsidR="00A555EC" w:rsidRPr="00B80725" w:rsidRDefault="000844A9" w:rsidP="00A50D97">
            <w:pPr>
              <w:rPr>
                <w:color w:val="000000"/>
              </w:rPr>
            </w:pPr>
            <w:proofErr w:type="gramStart"/>
            <w:r w:rsidRPr="00B80725"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</w:t>
            </w:r>
            <w:r w:rsidRPr="00B80725">
              <w:lastRenderedPageBreak/>
              <w:t>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305" w:type="dxa"/>
          </w:tcPr>
          <w:p w:rsidR="00A555EC" w:rsidRPr="00B80725" w:rsidRDefault="000844A9" w:rsidP="00C76ED8">
            <w:pPr>
              <w:jc w:val="center"/>
            </w:pPr>
            <w:r w:rsidRPr="00B80725">
              <w:lastRenderedPageBreak/>
              <w:t>шт.</w:t>
            </w:r>
          </w:p>
        </w:tc>
        <w:tc>
          <w:tcPr>
            <w:tcW w:w="2065" w:type="dxa"/>
          </w:tcPr>
          <w:p w:rsidR="00A555EC" w:rsidRPr="00A02A93" w:rsidRDefault="003464AA" w:rsidP="00C76ED8">
            <w:pPr>
              <w:jc w:val="center"/>
            </w:pPr>
            <w:r w:rsidRPr="00A02A93">
              <w:t>0</w:t>
            </w:r>
            <w:r w:rsidR="000B7D17">
              <w:t>/-</w:t>
            </w:r>
          </w:p>
        </w:tc>
        <w:tc>
          <w:tcPr>
            <w:tcW w:w="1555" w:type="dxa"/>
          </w:tcPr>
          <w:p w:rsidR="00A555EC" w:rsidRPr="00A02A93" w:rsidRDefault="003464AA" w:rsidP="00C76ED8">
            <w:pPr>
              <w:jc w:val="center"/>
            </w:pPr>
            <w:r w:rsidRPr="00A02A93">
              <w:t>0</w:t>
            </w:r>
          </w:p>
        </w:tc>
        <w:tc>
          <w:tcPr>
            <w:tcW w:w="1381" w:type="dxa"/>
          </w:tcPr>
          <w:p w:rsidR="00A555EC" w:rsidRPr="00A02A93" w:rsidRDefault="000B7D17" w:rsidP="00C76ED8">
            <w:pPr>
              <w:jc w:val="center"/>
            </w:pPr>
            <w:r>
              <w:t>-</w:t>
            </w:r>
          </w:p>
        </w:tc>
        <w:tc>
          <w:tcPr>
            <w:tcW w:w="2118" w:type="dxa"/>
          </w:tcPr>
          <w:p w:rsidR="00A555EC" w:rsidRPr="00A02A93" w:rsidRDefault="000B7D17" w:rsidP="003B2284">
            <w:pPr>
              <w:jc w:val="center"/>
            </w:pPr>
            <w:r>
              <w:t>-</w:t>
            </w:r>
          </w:p>
        </w:tc>
        <w:tc>
          <w:tcPr>
            <w:tcW w:w="2374" w:type="dxa"/>
          </w:tcPr>
          <w:p w:rsidR="00A555EC" w:rsidRDefault="00A555EC" w:rsidP="003B2284">
            <w:pPr>
              <w:jc w:val="center"/>
            </w:pPr>
          </w:p>
        </w:tc>
      </w:tr>
      <w:tr w:rsidR="0052226E" w:rsidTr="0011023D">
        <w:trPr>
          <w:trHeight w:val="1047"/>
        </w:trPr>
        <w:tc>
          <w:tcPr>
            <w:tcW w:w="716" w:type="dxa"/>
            <w:gridSpan w:val="2"/>
          </w:tcPr>
          <w:p w:rsidR="004C029A" w:rsidRDefault="00C07075" w:rsidP="008F4910">
            <w:r>
              <w:lastRenderedPageBreak/>
              <w:t>1.1.</w:t>
            </w:r>
            <w:r w:rsidR="008F4910">
              <w:t>42</w:t>
            </w:r>
          </w:p>
        </w:tc>
        <w:tc>
          <w:tcPr>
            <w:tcW w:w="2821" w:type="dxa"/>
          </w:tcPr>
          <w:p w:rsidR="004C029A" w:rsidRPr="00B80725" w:rsidRDefault="008E0D56" w:rsidP="00A50D97">
            <w:pPr>
              <w:rPr>
                <w:color w:val="000000"/>
              </w:rPr>
            </w:pPr>
            <w:r w:rsidRPr="00B80725"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305" w:type="dxa"/>
          </w:tcPr>
          <w:p w:rsidR="004C029A" w:rsidRPr="00B80725" w:rsidRDefault="008E0D56" w:rsidP="00C76ED8">
            <w:pPr>
              <w:jc w:val="center"/>
            </w:pPr>
            <w:r w:rsidRPr="00B80725">
              <w:t>шт.</w:t>
            </w:r>
          </w:p>
        </w:tc>
        <w:tc>
          <w:tcPr>
            <w:tcW w:w="2065" w:type="dxa"/>
          </w:tcPr>
          <w:p w:rsidR="004C029A" w:rsidRPr="00A02A93" w:rsidRDefault="008954F7" w:rsidP="00C76ED8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4C029A" w:rsidRPr="00A02A93" w:rsidRDefault="008954F7" w:rsidP="00C76ED8">
            <w:pPr>
              <w:jc w:val="center"/>
            </w:pPr>
            <w:r>
              <w:t>-</w:t>
            </w:r>
          </w:p>
        </w:tc>
        <w:tc>
          <w:tcPr>
            <w:tcW w:w="1381" w:type="dxa"/>
          </w:tcPr>
          <w:p w:rsidR="004C029A" w:rsidRPr="00A02A93" w:rsidRDefault="008954F7" w:rsidP="00C76ED8">
            <w:pPr>
              <w:jc w:val="center"/>
            </w:pPr>
            <w:r>
              <w:t>-</w:t>
            </w:r>
          </w:p>
        </w:tc>
        <w:tc>
          <w:tcPr>
            <w:tcW w:w="2118" w:type="dxa"/>
          </w:tcPr>
          <w:p w:rsidR="004C029A" w:rsidRPr="00A02A93" w:rsidRDefault="008954F7" w:rsidP="003B2284">
            <w:pPr>
              <w:jc w:val="center"/>
            </w:pPr>
            <w:r>
              <w:t>-</w:t>
            </w:r>
          </w:p>
        </w:tc>
        <w:tc>
          <w:tcPr>
            <w:tcW w:w="2374" w:type="dxa"/>
          </w:tcPr>
          <w:p w:rsidR="004C029A" w:rsidRDefault="004C029A" w:rsidP="003B2284">
            <w:pPr>
              <w:jc w:val="center"/>
            </w:pPr>
          </w:p>
        </w:tc>
      </w:tr>
      <w:tr w:rsidR="0052226E" w:rsidTr="0011023D">
        <w:trPr>
          <w:trHeight w:val="1047"/>
        </w:trPr>
        <w:tc>
          <w:tcPr>
            <w:tcW w:w="716" w:type="dxa"/>
            <w:gridSpan w:val="2"/>
          </w:tcPr>
          <w:p w:rsidR="004C029A" w:rsidRDefault="00C07075" w:rsidP="008F4910">
            <w:r>
              <w:t>1.1.</w:t>
            </w:r>
            <w:r w:rsidR="008F4910">
              <w:t>43</w:t>
            </w:r>
          </w:p>
        </w:tc>
        <w:tc>
          <w:tcPr>
            <w:tcW w:w="2821" w:type="dxa"/>
          </w:tcPr>
          <w:p w:rsidR="0087371C" w:rsidRPr="00B80725" w:rsidRDefault="0087371C" w:rsidP="0087371C">
            <w:pPr>
              <w:tabs>
                <w:tab w:val="left" w:pos="993"/>
              </w:tabs>
              <w:ind w:left="113" w:right="114"/>
            </w:pPr>
            <w:r w:rsidRPr="00B80725">
              <w:t>Доля исполненных обращений граждан в общей доле обращений по отлову безнадзорных и бродячих животных</w:t>
            </w:r>
          </w:p>
          <w:p w:rsidR="004C029A" w:rsidRPr="00B80725" w:rsidRDefault="004C029A" w:rsidP="00A50D97">
            <w:pPr>
              <w:rPr>
                <w:color w:val="000000"/>
              </w:rPr>
            </w:pPr>
          </w:p>
        </w:tc>
        <w:tc>
          <w:tcPr>
            <w:tcW w:w="1305" w:type="dxa"/>
          </w:tcPr>
          <w:p w:rsidR="004C029A" w:rsidRPr="00B80725" w:rsidRDefault="0087371C" w:rsidP="00C76ED8">
            <w:pPr>
              <w:jc w:val="center"/>
            </w:pPr>
            <w:r w:rsidRPr="00B80725">
              <w:t>%</w:t>
            </w:r>
          </w:p>
        </w:tc>
        <w:tc>
          <w:tcPr>
            <w:tcW w:w="2065" w:type="dxa"/>
          </w:tcPr>
          <w:p w:rsidR="004C029A" w:rsidRPr="00A02A93" w:rsidRDefault="00DD5E14" w:rsidP="00C76ED8">
            <w:pPr>
              <w:jc w:val="center"/>
            </w:pPr>
            <w:r w:rsidRPr="00A02A93">
              <w:t>90</w:t>
            </w:r>
          </w:p>
        </w:tc>
        <w:tc>
          <w:tcPr>
            <w:tcW w:w="1555" w:type="dxa"/>
          </w:tcPr>
          <w:p w:rsidR="004C029A" w:rsidRPr="00A02A93" w:rsidRDefault="008954F7" w:rsidP="00C76ED8">
            <w:pPr>
              <w:jc w:val="center"/>
            </w:pPr>
            <w:r>
              <w:t>-</w:t>
            </w:r>
          </w:p>
        </w:tc>
        <w:tc>
          <w:tcPr>
            <w:tcW w:w="1381" w:type="dxa"/>
          </w:tcPr>
          <w:p w:rsidR="004C029A" w:rsidRPr="00A02A93" w:rsidRDefault="008954F7" w:rsidP="00C76ED8">
            <w:pPr>
              <w:jc w:val="center"/>
            </w:pPr>
            <w:r>
              <w:t>-</w:t>
            </w:r>
          </w:p>
        </w:tc>
        <w:tc>
          <w:tcPr>
            <w:tcW w:w="2118" w:type="dxa"/>
          </w:tcPr>
          <w:p w:rsidR="004C029A" w:rsidRPr="00A02A93" w:rsidRDefault="008954F7" w:rsidP="003B2284">
            <w:pPr>
              <w:jc w:val="center"/>
            </w:pPr>
            <w:r>
              <w:t>-</w:t>
            </w:r>
          </w:p>
        </w:tc>
        <w:tc>
          <w:tcPr>
            <w:tcW w:w="2374" w:type="dxa"/>
          </w:tcPr>
          <w:p w:rsidR="00811F80" w:rsidRDefault="00811F80" w:rsidP="00811F80"/>
        </w:tc>
      </w:tr>
    </w:tbl>
    <w:p w:rsidR="00E24EB5" w:rsidRDefault="00E24EB5" w:rsidP="00A50D97"/>
    <w:p w:rsidR="00F115C3" w:rsidRDefault="00F115C3" w:rsidP="00A50D97"/>
    <w:p w:rsidR="00917B2A" w:rsidRDefault="00917B2A" w:rsidP="00A50D97"/>
    <w:p w:rsidR="00917B2A" w:rsidRDefault="00917B2A" w:rsidP="00A50D97"/>
    <w:p w:rsidR="005045AD" w:rsidRDefault="00F528CF" w:rsidP="005045AD">
      <w:r>
        <w:t xml:space="preserve"> И о  н</w:t>
      </w:r>
      <w:r w:rsidR="0011023D">
        <w:t>ачальник</w:t>
      </w:r>
      <w:r>
        <w:t>а</w:t>
      </w:r>
      <w:r w:rsidR="0011023D">
        <w:t xml:space="preserve">  МКУ «УЖКХ города </w:t>
      </w:r>
      <w:proofErr w:type="spellStart"/>
      <w:r w:rsidR="0011023D">
        <w:t>Урай</w:t>
      </w:r>
      <w:proofErr w:type="spellEnd"/>
      <w:r w:rsidR="0011023D">
        <w:t xml:space="preserve">»                                                                                                                                        </w:t>
      </w:r>
      <w:r w:rsidR="00F115C3">
        <w:t xml:space="preserve">                                           </w:t>
      </w:r>
      <w:r w:rsidR="0011023D">
        <w:t xml:space="preserve">   </w:t>
      </w:r>
      <w:r>
        <w:t xml:space="preserve">   </w:t>
      </w:r>
      <w:r w:rsidR="0011023D">
        <w:t xml:space="preserve"> </w:t>
      </w:r>
      <w:r>
        <w:t>С.Ф. Третьяков</w:t>
      </w:r>
    </w:p>
    <w:p w:rsidR="00F115C3" w:rsidRDefault="00F115C3" w:rsidP="005045AD"/>
    <w:p w:rsidR="00F115C3" w:rsidRDefault="00F115C3" w:rsidP="005045AD"/>
    <w:p w:rsidR="00917B2A" w:rsidRDefault="00917B2A" w:rsidP="005045AD"/>
    <w:p w:rsidR="00063982" w:rsidRDefault="00063982" w:rsidP="005045AD"/>
    <w:p w:rsidR="00917B2A" w:rsidRDefault="00917B2A" w:rsidP="005045AD"/>
    <w:p w:rsidR="00F115C3" w:rsidRDefault="00F115C3" w:rsidP="005045AD"/>
    <w:p w:rsidR="00F115C3" w:rsidRDefault="00F115C3" w:rsidP="005045AD">
      <w:r>
        <w:t xml:space="preserve">Исп. ведущий инженер ПТО МКУ «УЖКХ г. </w:t>
      </w:r>
      <w:proofErr w:type="spellStart"/>
      <w:r>
        <w:t>Урай</w:t>
      </w:r>
      <w:proofErr w:type="spellEnd"/>
      <w:r>
        <w:t>»</w:t>
      </w:r>
    </w:p>
    <w:p w:rsidR="00F115C3" w:rsidRPr="00A50D97" w:rsidRDefault="00F115C3" w:rsidP="005045AD">
      <w:proofErr w:type="spellStart"/>
      <w:r>
        <w:t>Лепезина</w:t>
      </w:r>
      <w:proofErr w:type="spellEnd"/>
      <w:r>
        <w:t xml:space="preserve"> Марина Григорьевна, тел 8(34676) 2-33-86</w:t>
      </w:r>
    </w:p>
    <w:sectPr w:rsidR="00F115C3" w:rsidRPr="00A50D97" w:rsidSect="00A50D9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FAA"/>
    <w:rsid w:val="00000579"/>
    <w:rsid w:val="000006A9"/>
    <w:rsid w:val="00000D11"/>
    <w:rsid w:val="0000249B"/>
    <w:rsid w:val="00004795"/>
    <w:rsid w:val="00004A18"/>
    <w:rsid w:val="000058B4"/>
    <w:rsid w:val="00011A74"/>
    <w:rsid w:val="000146EA"/>
    <w:rsid w:val="00016EB5"/>
    <w:rsid w:val="00017B3F"/>
    <w:rsid w:val="00021679"/>
    <w:rsid w:val="0002170E"/>
    <w:rsid w:val="00021B7C"/>
    <w:rsid w:val="00021E8A"/>
    <w:rsid w:val="000243E0"/>
    <w:rsid w:val="0002477A"/>
    <w:rsid w:val="000249C9"/>
    <w:rsid w:val="000258AA"/>
    <w:rsid w:val="00025E91"/>
    <w:rsid w:val="00025F4C"/>
    <w:rsid w:val="00027D18"/>
    <w:rsid w:val="00027EEB"/>
    <w:rsid w:val="00032EA7"/>
    <w:rsid w:val="00033907"/>
    <w:rsid w:val="00034125"/>
    <w:rsid w:val="00034A9F"/>
    <w:rsid w:val="00034EF5"/>
    <w:rsid w:val="0003517C"/>
    <w:rsid w:val="000353EA"/>
    <w:rsid w:val="00035BEA"/>
    <w:rsid w:val="00037371"/>
    <w:rsid w:val="00040CA3"/>
    <w:rsid w:val="00040D1D"/>
    <w:rsid w:val="00042278"/>
    <w:rsid w:val="00042593"/>
    <w:rsid w:val="000437FA"/>
    <w:rsid w:val="00044C6D"/>
    <w:rsid w:val="00044F76"/>
    <w:rsid w:val="000462A7"/>
    <w:rsid w:val="000471EF"/>
    <w:rsid w:val="000505B3"/>
    <w:rsid w:val="00051B94"/>
    <w:rsid w:val="00053800"/>
    <w:rsid w:val="00053C86"/>
    <w:rsid w:val="00054642"/>
    <w:rsid w:val="00060E8C"/>
    <w:rsid w:val="00062834"/>
    <w:rsid w:val="00062A60"/>
    <w:rsid w:val="00063982"/>
    <w:rsid w:val="000655F4"/>
    <w:rsid w:val="00065CC8"/>
    <w:rsid w:val="00071008"/>
    <w:rsid w:val="00071B2D"/>
    <w:rsid w:val="00072D89"/>
    <w:rsid w:val="0007363F"/>
    <w:rsid w:val="00075753"/>
    <w:rsid w:val="00075CAB"/>
    <w:rsid w:val="00076D6A"/>
    <w:rsid w:val="00077D84"/>
    <w:rsid w:val="00080487"/>
    <w:rsid w:val="00081CE8"/>
    <w:rsid w:val="00082650"/>
    <w:rsid w:val="000844A9"/>
    <w:rsid w:val="000850A4"/>
    <w:rsid w:val="0008528D"/>
    <w:rsid w:val="000869D5"/>
    <w:rsid w:val="00086C60"/>
    <w:rsid w:val="00086E0B"/>
    <w:rsid w:val="0008771E"/>
    <w:rsid w:val="000909FE"/>
    <w:rsid w:val="00093E2B"/>
    <w:rsid w:val="00095373"/>
    <w:rsid w:val="0009545D"/>
    <w:rsid w:val="00096BE8"/>
    <w:rsid w:val="000A01C8"/>
    <w:rsid w:val="000A034B"/>
    <w:rsid w:val="000A0FE4"/>
    <w:rsid w:val="000A1091"/>
    <w:rsid w:val="000A28F5"/>
    <w:rsid w:val="000A3F52"/>
    <w:rsid w:val="000A41C8"/>
    <w:rsid w:val="000A43FF"/>
    <w:rsid w:val="000A4ADA"/>
    <w:rsid w:val="000A669F"/>
    <w:rsid w:val="000A6A5D"/>
    <w:rsid w:val="000A6C93"/>
    <w:rsid w:val="000A7E18"/>
    <w:rsid w:val="000B4533"/>
    <w:rsid w:val="000B4D8A"/>
    <w:rsid w:val="000B503B"/>
    <w:rsid w:val="000B53DF"/>
    <w:rsid w:val="000B701D"/>
    <w:rsid w:val="000B7D17"/>
    <w:rsid w:val="000C02BD"/>
    <w:rsid w:val="000C0C69"/>
    <w:rsid w:val="000C136D"/>
    <w:rsid w:val="000C38FD"/>
    <w:rsid w:val="000C4CC2"/>
    <w:rsid w:val="000C67AF"/>
    <w:rsid w:val="000C732B"/>
    <w:rsid w:val="000C79A0"/>
    <w:rsid w:val="000D2BD9"/>
    <w:rsid w:val="000D2DDC"/>
    <w:rsid w:val="000D49A7"/>
    <w:rsid w:val="000D652C"/>
    <w:rsid w:val="000D6EDB"/>
    <w:rsid w:val="000D7DCD"/>
    <w:rsid w:val="000D7FAB"/>
    <w:rsid w:val="000E184A"/>
    <w:rsid w:val="000E2426"/>
    <w:rsid w:val="000E2508"/>
    <w:rsid w:val="000E3203"/>
    <w:rsid w:val="000E43EA"/>
    <w:rsid w:val="000E501B"/>
    <w:rsid w:val="000E5A4E"/>
    <w:rsid w:val="000E6FED"/>
    <w:rsid w:val="000F0424"/>
    <w:rsid w:val="000F31C8"/>
    <w:rsid w:val="000F4D02"/>
    <w:rsid w:val="000F54C4"/>
    <w:rsid w:val="000F5F57"/>
    <w:rsid w:val="000F67D4"/>
    <w:rsid w:val="000F7CCB"/>
    <w:rsid w:val="00100591"/>
    <w:rsid w:val="001030AC"/>
    <w:rsid w:val="00105613"/>
    <w:rsid w:val="001061EC"/>
    <w:rsid w:val="0011023D"/>
    <w:rsid w:val="001105CF"/>
    <w:rsid w:val="00112B7C"/>
    <w:rsid w:val="00113B53"/>
    <w:rsid w:val="00114A9B"/>
    <w:rsid w:val="00116072"/>
    <w:rsid w:val="00116B94"/>
    <w:rsid w:val="00122C86"/>
    <w:rsid w:val="00123DD1"/>
    <w:rsid w:val="00124248"/>
    <w:rsid w:val="00124E2E"/>
    <w:rsid w:val="00126B61"/>
    <w:rsid w:val="00130938"/>
    <w:rsid w:val="0013282D"/>
    <w:rsid w:val="00132C43"/>
    <w:rsid w:val="00132EA8"/>
    <w:rsid w:val="001334C4"/>
    <w:rsid w:val="00134943"/>
    <w:rsid w:val="00134B65"/>
    <w:rsid w:val="00136FBF"/>
    <w:rsid w:val="00137352"/>
    <w:rsid w:val="00137B20"/>
    <w:rsid w:val="00137F51"/>
    <w:rsid w:val="00141056"/>
    <w:rsid w:val="0014184A"/>
    <w:rsid w:val="00141C78"/>
    <w:rsid w:val="00141D91"/>
    <w:rsid w:val="00144214"/>
    <w:rsid w:val="00144589"/>
    <w:rsid w:val="00145938"/>
    <w:rsid w:val="00145E3F"/>
    <w:rsid w:val="00146D53"/>
    <w:rsid w:val="00147EAA"/>
    <w:rsid w:val="0015027A"/>
    <w:rsid w:val="001502B0"/>
    <w:rsid w:val="00151860"/>
    <w:rsid w:val="001521F7"/>
    <w:rsid w:val="001529AD"/>
    <w:rsid w:val="00153E79"/>
    <w:rsid w:val="00154CBA"/>
    <w:rsid w:val="00157AEF"/>
    <w:rsid w:val="00160929"/>
    <w:rsid w:val="0016268F"/>
    <w:rsid w:val="00163707"/>
    <w:rsid w:val="00166118"/>
    <w:rsid w:val="00166166"/>
    <w:rsid w:val="0016675C"/>
    <w:rsid w:val="00166C0A"/>
    <w:rsid w:val="00167F46"/>
    <w:rsid w:val="00170D4D"/>
    <w:rsid w:val="00173038"/>
    <w:rsid w:val="00177D14"/>
    <w:rsid w:val="00177E0B"/>
    <w:rsid w:val="00180C76"/>
    <w:rsid w:val="0018170B"/>
    <w:rsid w:val="001838B2"/>
    <w:rsid w:val="0018438D"/>
    <w:rsid w:val="00186EE6"/>
    <w:rsid w:val="00191FDB"/>
    <w:rsid w:val="00193751"/>
    <w:rsid w:val="001938A0"/>
    <w:rsid w:val="00194D38"/>
    <w:rsid w:val="001952B1"/>
    <w:rsid w:val="001A08FD"/>
    <w:rsid w:val="001A1DF4"/>
    <w:rsid w:val="001A217F"/>
    <w:rsid w:val="001A30ED"/>
    <w:rsid w:val="001A4A5B"/>
    <w:rsid w:val="001A4FF4"/>
    <w:rsid w:val="001A5865"/>
    <w:rsid w:val="001A6A9B"/>
    <w:rsid w:val="001B1B44"/>
    <w:rsid w:val="001B2C41"/>
    <w:rsid w:val="001B371A"/>
    <w:rsid w:val="001B5070"/>
    <w:rsid w:val="001B5604"/>
    <w:rsid w:val="001B6DFF"/>
    <w:rsid w:val="001B7226"/>
    <w:rsid w:val="001B787E"/>
    <w:rsid w:val="001C2DB8"/>
    <w:rsid w:val="001C3D86"/>
    <w:rsid w:val="001C4BFE"/>
    <w:rsid w:val="001C5523"/>
    <w:rsid w:val="001C6CAE"/>
    <w:rsid w:val="001C71DC"/>
    <w:rsid w:val="001D01A0"/>
    <w:rsid w:val="001D3067"/>
    <w:rsid w:val="001D3D6C"/>
    <w:rsid w:val="001D4404"/>
    <w:rsid w:val="001D5471"/>
    <w:rsid w:val="001D75CF"/>
    <w:rsid w:val="001D769B"/>
    <w:rsid w:val="001E049D"/>
    <w:rsid w:val="001E1B1A"/>
    <w:rsid w:val="001E26C7"/>
    <w:rsid w:val="001E3D46"/>
    <w:rsid w:val="001E71B9"/>
    <w:rsid w:val="001E77D5"/>
    <w:rsid w:val="001E7EE9"/>
    <w:rsid w:val="001F0504"/>
    <w:rsid w:val="001F2927"/>
    <w:rsid w:val="001F2DB1"/>
    <w:rsid w:val="001F3ABF"/>
    <w:rsid w:val="001F3E74"/>
    <w:rsid w:val="001F4121"/>
    <w:rsid w:val="001F534B"/>
    <w:rsid w:val="001F5367"/>
    <w:rsid w:val="001F5FF7"/>
    <w:rsid w:val="001F6B38"/>
    <w:rsid w:val="001F6F85"/>
    <w:rsid w:val="00200C04"/>
    <w:rsid w:val="00202193"/>
    <w:rsid w:val="002026E8"/>
    <w:rsid w:val="002030DD"/>
    <w:rsid w:val="002035D9"/>
    <w:rsid w:val="00205185"/>
    <w:rsid w:val="002070B3"/>
    <w:rsid w:val="00207AEC"/>
    <w:rsid w:val="00210714"/>
    <w:rsid w:val="00211EC8"/>
    <w:rsid w:val="002141B9"/>
    <w:rsid w:val="00215429"/>
    <w:rsid w:val="002208FC"/>
    <w:rsid w:val="00221BEA"/>
    <w:rsid w:val="002223A3"/>
    <w:rsid w:val="002234BB"/>
    <w:rsid w:val="00223F28"/>
    <w:rsid w:val="00227994"/>
    <w:rsid w:val="00232E27"/>
    <w:rsid w:val="00234642"/>
    <w:rsid w:val="00236801"/>
    <w:rsid w:val="00240395"/>
    <w:rsid w:val="00241FB3"/>
    <w:rsid w:val="00246E74"/>
    <w:rsid w:val="002472EE"/>
    <w:rsid w:val="00247572"/>
    <w:rsid w:val="002476F9"/>
    <w:rsid w:val="002508F8"/>
    <w:rsid w:val="00250B21"/>
    <w:rsid w:val="0025101E"/>
    <w:rsid w:val="00251814"/>
    <w:rsid w:val="002522EC"/>
    <w:rsid w:val="00252474"/>
    <w:rsid w:val="00253310"/>
    <w:rsid w:val="002535B0"/>
    <w:rsid w:val="002536B8"/>
    <w:rsid w:val="00254382"/>
    <w:rsid w:val="002568F9"/>
    <w:rsid w:val="00257EE1"/>
    <w:rsid w:val="002654D2"/>
    <w:rsid w:val="002661EE"/>
    <w:rsid w:val="00266CF9"/>
    <w:rsid w:val="00267A95"/>
    <w:rsid w:val="002707CB"/>
    <w:rsid w:val="00270A74"/>
    <w:rsid w:val="002711CC"/>
    <w:rsid w:val="00271905"/>
    <w:rsid w:val="00272A3A"/>
    <w:rsid w:val="00272F09"/>
    <w:rsid w:val="002731D8"/>
    <w:rsid w:val="00273A5C"/>
    <w:rsid w:val="00274536"/>
    <w:rsid w:val="0027521F"/>
    <w:rsid w:val="00275594"/>
    <w:rsid w:val="002755EF"/>
    <w:rsid w:val="002766E4"/>
    <w:rsid w:val="002804AF"/>
    <w:rsid w:val="00281D15"/>
    <w:rsid w:val="00282022"/>
    <w:rsid w:val="00285651"/>
    <w:rsid w:val="0028616B"/>
    <w:rsid w:val="002867CD"/>
    <w:rsid w:val="002906C5"/>
    <w:rsid w:val="0029244F"/>
    <w:rsid w:val="00292A50"/>
    <w:rsid w:val="00295C0F"/>
    <w:rsid w:val="00297EBF"/>
    <w:rsid w:val="002A2CD3"/>
    <w:rsid w:val="002A48E3"/>
    <w:rsid w:val="002A701B"/>
    <w:rsid w:val="002B0168"/>
    <w:rsid w:val="002B085B"/>
    <w:rsid w:val="002B0D61"/>
    <w:rsid w:val="002B11C2"/>
    <w:rsid w:val="002B4CEC"/>
    <w:rsid w:val="002B57DA"/>
    <w:rsid w:val="002B7861"/>
    <w:rsid w:val="002C1348"/>
    <w:rsid w:val="002C25A9"/>
    <w:rsid w:val="002C36DB"/>
    <w:rsid w:val="002C44DE"/>
    <w:rsid w:val="002D422B"/>
    <w:rsid w:val="002D598F"/>
    <w:rsid w:val="002E0537"/>
    <w:rsid w:val="002E091C"/>
    <w:rsid w:val="002E32F1"/>
    <w:rsid w:val="002E3690"/>
    <w:rsid w:val="002E464B"/>
    <w:rsid w:val="002E682F"/>
    <w:rsid w:val="002E724A"/>
    <w:rsid w:val="002E7BF3"/>
    <w:rsid w:val="002F0291"/>
    <w:rsid w:val="002F159A"/>
    <w:rsid w:val="002F345D"/>
    <w:rsid w:val="002F3BBB"/>
    <w:rsid w:val="002F4EB5"/>
    <w:rsid w:val="002F5B73"/>
    <w:rsid w:val="002F6761"/>
    <w:rsid w:val="00300D24"/>
    <w:rsid w:val="00301972"/>
    <w:rsid w:val="003078A3"/>
    <w:rsid w:val="00310414"/>
    <w:rsid w:val="0031156B"/>
    <w:rsid w:val="0031204A"/>
    <w:rsid w:val="00312F68"/>
    <w:rsid w:val="0031308A"/>
    <w:rsid w:val="00314C0B"/>
    <w:rsid w:val="00314DA0"/>
    <w:rsid w:val="00315C56"/>
    <w:rsid w:val="0031680B"/>
    <w:rsid w:val="00317CFC"/>
    <w:rsid w:val="0032050C"/>
    <w:rsid w:val="0032130E"/>
    <w:rsid w:val="00322C08"/>
    <w:rsid w:val="00323C98"/>
    <w:rsid w:val="00324876"/>
    <w:rsid w:val="003253B2"/>
    <w:rsid w:val="00326449"/>
    <w:rsid w:val="0033080B"/>
    <w:rsid w:val="00330848"/>
    <w:rsid w:val="00330A2D"/>
    <w:rsid w:val="003314C5"/>
    <w:rsid w:val="00334AA5"/>
    <w:rsid w:val="003362E4"/>
    <w:rsid w:val="00340703"/>
    <w:rsid w:val="00341C99"/>
    <w:rsid w:val="003464AA"/>
    <w:rsid w:val="00350E24"/>
    <w:rsid w:val="00352F21"/>
    <w:rsid w:val="0035398D"/>
    <w:rsid w:val="00354981"/>
    <w:rsid w:val="003555E7"/>
    <w:rsid w:val="0035648A"/>
    <w:rsid w:val="00360098"/>
    <w:rsid w:val="0036144D"/>
    <w:rsid w:val="0036176B"/>
    <w:rsid w:val="003621FB"/>
    <w:rsid w:val="0036282C"/>
    <w:rsid w:val="003634C3"/>
    <w:rsid w:val="003635E1"/>
    <w:rsid w:val="00363E6A"/>
    <w:rsid w:val="003648B4"/>
    <w:rsid w:val="003659BA"/>
    <w:rsid w:val="00365C2E"/>
    <w:rsid w:val="00366A46"/>
    <w:rsid w:val="003708CE"/>
    <w:rsid w:val="0037316B"/>
    <w:rsid w:val="00380687"/>
    <w:rsid w:val="00381799"/>
    <w:rsid w:val="00381ED8"/>
    <w:rsid w:val="003823B6"/>
    <w:rsid w:val="00383AF7"/>
    <w:rsid w:val="00386616"/>
    <w:rsid w:val="00390604"/>
    <w:rsid w:val="0039100F"/>
    <w:rsid w:val="003920C4"/>
    <w:rsid w:val="00392ED2"/>
    <w:rsid w:val="0039304C"/>
    <w:rsid w:val="00394360"/>
    <w:rsid w:val="003958DD"/>
    <w:rsid w:val="00395A57"/>
    <w:rsid w:val="00396FAA"/>
    <w:rsid w:val="0039708B"/>
    <w:rsid w:val="003A0BF0"/>
    <w:rsid w:val="003A33C0"/>
    <w:rsid w:val="003A539B"/>
    <w:rsid w:val="003A71FD"/>
    <w:rsid w:val="003B09AB"/>
    <w:rsid w:val="003B1027"/>
    <w:rsid w:val="003B194B"/>
    <w:rsid w:val="003B1ED2"/>
    <w:rsid w:val="003B2189"/>
    <w:rsid w:val="003B2284"/>
    <w:rsid w:val="003B6B39"/>
    <w:rsid w:val="003C06D0"/>
    <w:rsid w:val="003C3062"/>
    <w:rsid w:val="003C45CA"/>
    <w:rsid w:val="003C5E78"/>
    <w:rsid w:val="003C5F4A"/>
    <w:rsid w:val="003C73A0"/>
    <w:rsid w:val="003D0A5F"/>
    <w:rsid w:val="003D0AB1"/>
    <w:rsid w:val="003D2984"/>
    <w:rsid w:val="003D3E11"/>
    <w:rsid w:val="003D4351"/>
    <w:rsid w:val="003D55DD"/>
    <w:rsid w:val="003D7C77"/>
    <w:rsid w:val="003E039C"/>
    <w:rsid w:val="003E0CA3"/>
    <w:rsid w:val="003E1C5A"/>
    <w:rsid w:val="003E1ED1"/>
    <w:rsid w:val="003E27C7"/>
    <w:rsid w:val="003E39DF"/>
    <w:rsid w:val="003E4253"/>
    <w:rsid w:val="003E42B4"/>
    <w:rsid w:val="003E7446"/>
    <w:rsid w:val="003F0DCF"/>
    <w:rsid w:val="003F1808"/>
    <w:rsid w:val="003F1ACB"/>
    <w:rsid w:val="003F2AF6"/>
    <w:rsid w:val="003F3D05"/>
    <w:rsid w:val="003F43E3"/>
    <w:rsid w:val="003F519C"/>
    <w:rsid w:val="003F6110"/>
    <w:rsid w:val="0040280D"/>
    <w:rsid w:val="00404977"/>
    <w:rsid w:val="00404B54"/>
    <w:rsid w:val="00404BBB"/>
    <w:rsid w:val="00406882"/>
    <w:rsid w:val="0041022F"/>
    <w:rsid w:val="00410876"/>
    <w:rsid w:val="0041157C"/>
    <w:rsid w:val="00411A2F"/>
    <w:rsid w:val="00415374"/>
    <w:rsid w:val="004161FA"/>
    <w:rsid w:val="00416CC3"/>
    <w:rsid w:val="00422A48"/>
    <w:rsid w:val="004240AA"/>
    <w:rsid w:val="00430C46"/>
    <w:rsid w:val="00430D88"/>
    <w:rsid w:val="004324F2"/>
    <w:rsid w:val="00432D33"/>
    <w:rsid w:val="004332B8"/>
    <w:rsid w:val="00436C35"/>
    <w:rsid w:val="00436F1F"/>
    <w:rsid w:val="0043738F"/>
    <w:rsid w:val="0044035B"/>
    <w:rsid w:val="00441D95"/>
    <w:rsid w:val="00444049"/>
    <w:rsid w:val="00444DDB"/>
    <w:rsid w:val="00445C74"/>
    <w:rsid w:val="00447243"/>
    <w:rsid w:val="004479CF"/>
    <w:rsid w:val="00450EDB"/>
    <w:rsid w:val="0045253B"/>
    <w:rsid w:val="004539E8"/>
    <w:rsid w:val="00453C83"/>
    <w:rsid w:val="00454D3E"/>
    <w:rsid w:val="00455A1F"/>
    <w:rsid w:val="00460AC3"/>
    <w:rsid w:val="00461D60"/>
    <w:rsid w:val="00461E1B"/>
    <w:rsid w:val="0046378A"/>
    <w:rsid w:val="00466085"/>
    <w:rsid w:val="004677C3"/>
    <w:rsid w:val="004678C9"/>
    <w:rsid w:val="00467C6B"/>
    <w:rsid w:val="00467C99"/>
    <w:rsid w:val="004728BE"/>
    <w:rsid w:val="00472E81"/>
    <w:rsid w:val="00474066"/>
    <w:rsid w:val="0047559D"/>
    <w:rsid w:val="00477A11"/>
    <w:rsid w:val="00481736"/>
    <w:rsid w:val="00483E76"/>
    <w:rsid w:val="00484B51"/>
    <w:rsid w:val="00484C91"/>
    <w:rsid w:val="004851C4"/>
    <w:rsid w:val="00494A50"/>
    <w:rsid w:val="00497BD9"/>
    <w:rsid w:val="004A4731"/>
    <w:rsid w:val="004A53D3"/>
    <w:rsid w:val="004A71B0"/>
    <w:rsid w:val="004B2EAF"/>
    <w:rsid w:val="004B3B28"/>
    <w:rsid w:val="004B6CB5"/>
    <w:rsid w:val="004B7526"/>
    <w:rsid w:val="004C0066"/>
    <w:rsid w:val="004C029A"/>
    <w:rsid w:val="004C1260"/>
    <w:rsid w:val="004C1D50"/>
    <w:rsid w:val="004C285D"/>
    <w:rsid w:val="004C4358"/>
    <w:rsid w:val="004C545E"/>
    <w:rsid w:val="004C7BD6"/>
    <w:rsid w:val="004D0A9F"/>
    <w:rsid w:val="004D1CBC"/>
    <w:rsid w:val="004D34CF"/>
    <w:rsid w:val="004D6F7B"/>
    <w:rsid w:val="004E084C"/>
    <w:rsid w:val="004E3EA3"/>
    <w:rsid w:val="004E4EB6"/>
    <w:rsid w:val="004E54E0"/>
    <w:rsid w:val="004F0E9D"/>
    <w:rsid w:val="004F1717"/>
    <w:rsid w:val="004F343A"/>
    <w:rsid w:val="004F3C18"/>
    <w:rsid w:val="004F5828"/>
    <w:rsid w:val="00500C59"/>
    <w:rsid w:val="00501836"/>
    <w:rsid w:val="00502251"/>
    <w:rsid w:val="00502D6E"/>
    <w:rsid w:val="005045AD"/>
    <w:rsid w:val="00507A0E"/>
    <w:rsid w:val="00511149"/>
    <w:rsid w:val="00513358"/>
    <w:rsid w:val="00513D90"/>
    <w:rsid w:val="005147D7"/>
    <w:rsid w:val="005153B4"/>
    <w:rsid w:val="00515F03"/>
    <w:rsid w:val="0051601E"/>
    <w:rsid w:val="00516630"/>
    <w:rsid w:val="00517D60"/>
    <w:rsid w:val="0052226E"/>
    <w:rsid w:val="005226E5"/>
    <w:rsid w:val="0052307C"/>
    <w:rsid w:val="005242E8"/>
    <w:rsid w:val="00526BFD"/>
    <w:rsid w:val="0052733D"/>
    <w:rsid w:val="00530F48"/>
    <w:rsid w:val="00531104"/>
    <w:rsid w:val="005312A5"/>
    <w:rsid w:val="0053217A"/>
    <w:rsid w:val="0053228F"/>
    <w:rsid w:val="00532329"/>
    <w:rsid w:val="00532351"/>
    <w:rsid w:val="005323A6"/>
    <w:rsid w:val="00532881"/>
    <w:rsid w:val="0053328A"/>
    <w:rsid w:val="00533971"/>
    <w:rsid w:val="00534C39"/>
    <w:rsid w:val="00535237"/>
    <w:rsid w:val="00536052"/>
    <w:rsid w:val="00537ACF"/>
    <w:rsid w:val="005414AA"/>
    <w:rsid w:val="00541F7F"/>
    <w:rsid w:val="00542D3B"/>
    <w:rsid w:val="00545838"/>
    <w:rsid w:val="00546299"/>
    <w:rsid w:val="00550AC6"/>
    <w:rsid w:val="0055541F"/>
    <w:rsid w:val="00560FE7"/>
    <w:rsid w:val="00563369"/>
    <w:rsid w:val="00567054"/>
    <w:rsid w:val="005701B4"/>
    <w:rsid w:val="00570B04"/>
    <w:rsid w:val="00570D43"/>
    <w:rsid w:val="00574B79"/>
    <w:rsid w:val="0057597F"/>
    <w:rsid w:val="00580972"/>
    <w:rsid w:val="00580A4D"/>
    <w:rsid w:val="00580EE6"/>
    <w:rsid w:val="005819D1"/>
    <w:rsid w:val="00583EC2"/>
    <w:rsid w:val="00584A2F"/>
    <w:rsid w:val="005854CF"/>
    <w:rsid w:val="005855A9"/>
    <w:rsid w:val="00585BC9"/>
    <w:rsid w:val="005861D0"/>
    <w:rsid w:val="0058635E"/>
    <w:rsid w:val="005876E6"/>
    <w:rsid w:val="00590315"/>
    <w:rsid w:val="00591929"/>
    <w:rsid w:val="00592A8E"/>
    <w:rsid w:val="0059522C"/>
    <w:rsid w:val="00596630"/>
    <w:rsid w:val="005A0267"/>
    <w:rsid w:val="005A0A46"/>
    <w:rsid w:val="005A1496"/>
    <w:rsid w:val="005A14D1"/>
    <w:rsid w:val="005A2039"/>
    <w:rsid w:val="005A2552"/>
    <w:rsid w:val="005A277B"/>
    <w:rsid w:val="005A4E51"/>
    <w:rsid w:val="005A5EA4"/>
    <w:rsid w:val="005A608F"/>
    <w:rsid w:val="005A7E35"/>
    <w:rsid w:val="005B06A7"/>
    <w:rsid w:val="005B1C1E"/>
    <w:rsid w:val="005B2464"/>
    <w:rsid w:val="005B2AEB"/>
    <w:rsid w:val="005B4554"/>
    <w:rsid w:val="005B47D2"/>
    <w:rsid w:val="005B4C7B"/>
    <w:rsid w:val="005B4F91"/>
    <w:rsid w:val="005B5BF1"/>
    <w:rsid w:val="005B7229"/>
    <w:rsid w:val="005B7D90"/>
    <w:rsid w:val="005C1980"/>
    <w:rsid w:val="005C1A8F"/>
    <w:rsid w:val="005C3575"/>
    <w:rsid w:val="005C35E7"/>
    <w:rsid w:val="005C453B"/>
    <w:rsid w:val="005C4CF5"/>
    <w:rsid w:val="005C5932"/>
    <w:rsid w:val="005C5C41"/>
    <w:rsid w:val="005D1FA7"/>
    <w:rsid w:val="005D1FF3"/>
    <w:rsid w:val="005D21ED"/>
    <w:rsid w:val="005D286A"/>
    <w:rsid w:val="005D43FF"/>
    <w:rsid w:val="005D44AA"/>
    <w:rsid w:val="005D600C"/>
    <w:rsid w:val="005D7CAB"/>
    <w:rsid w:val="005E0193"/>
    <w:rsid w:val="005E0A78"/>
    <w:rsid w:val="005E125C"/>
    <w:rsid w:val="005E1AA7"/>
    <w:rsid w:val="005E2885"/>
    <w:rsid w:val="005E576B"/>
    <w:rsid w:val="005E6765"/>
    <w:rsid w:val="005F4CC6"/>
    <w:rsid w:val="005F5630"/>
    <w:rsid w:val="005F7820"/>
    <w:rsid w:val="006005FD"/>
    <w:rsid w:val="006006D9"/>
    <w:rsid w:val="00601715"/>
    <w:rsid w:val="006041C8"/>
    <w:rsid w:val="0060427A"/>
    <w:rsid w:val="00605A4E"/>
    <w:rsid w:val="00607117"/>
    <w:rsid w:val="0060720B"/>
    <w:rsid w:val="00607914"/>
    <w:rsid w:val="00610C80"/>
    <w:rsid w:val="00612080"/>
    <w:rsid w:val="00613FB4"/>
    <w:rsid w:val="00614186"/>
    <w:rsid w:val="006150E5"/>
    <w:rsid w:val="006155FA"/>
    <w:rsid w:val="00616484"/>
    <w:rsid w:val="00617F8E"/>
    <w:rsid w:val="0062179E"/>
    <w:rsid w:val="0062319E"/>
    <w:rsid w:val="006235D7"/>
    <w:rsid w:val="0062385C"/>
    <w:rsid w:val="00624FF2"/>
    <w:rsid w:val="00632AE7"/>
    <w:rsid w:val="006333DB"/>
    <w:rsid w:val="00634A15"/>
    <w:rsid w:val="006360CB"/>
    <w:rsid w:val="00637DF6"/>
    <w:rsid w:val="00637EFD"/>
    <w:rsid w:val="006412C0"/>
    <w:rsid w:val="00641E7E"/>
    <w:rsid w:val="006440AB"/>
    <w:rsid w:val="00650CD5"/>
    <w:rsid w:val="006538B0"/>
    <w:rsid w:val="00653D8F"/>
    <w:rsid w:val="00654AE0"/>
    <w:rsid w:val="00657112"/>
    <w:rsid w:val="00657A58"/>
    <w:rsid w:val="00657C49"/>
    <w:rsid w:val="00660BCA"/>
    <w:rsid w:val="0066260E"/>
    <w:rsid w:val="0066371B"/>
    <w:rsid w:val="006643B6"/>
    <w:rsid w:val="006653F5"/>
    <w:rsid w:val="006654A4"/>
    <w:rsid w:val="00665D38"/>
    <w:rsid w:val="00667466"/>
    <w:rsid w:val="006678BC"/>
    <w:rsid w:val="00667E95"/>
    <w:rsid w:val="006724F6"/>
    <w:rsid w:val="0067569D"/>
    <w:rsid w:val="006767A2"/>
    <w:rsid w:val="00677791"/>
    <w:rsid w:val="00680153"/>
    <w:rsid w:val="00680737"/>
    <w:rsid w:val="006815D8"/>
    <w:rsid w:val="00681884"/>
    <w:rsid w:val="00682E72"/>
    <w:rsid w:val="00683279"/>
    <w:rsid w:val="00683867"/>
    <w:rsid w:val="006839D6"/>
    <w:rsid w:val="00683F1C"/>
    <w:rsid w:val="00684233"/>
    <w:rsid w:val="00684413"/>
    <w:rsid w:val="006861EF"/>
    <w:rsid w:val="00691E82"/>
    <w:rsid w:val="0069315B"/>
    <w:rsid w:val="00693391"/>
    <w:rsid w:val="00695A87"/>
    <w:rsid w:val="0069744F"/>
    <w:rsid w:val="006A03AB"/>
    <w:rsid w:val="006A25E1"/>
    <w:rsid w:val="006A28F9"/>
    <w:rsid w:val="006A4F82"/>
    <w:rsid w:val="006A7BEF"/>
    <w:rsid w:val="006A7CEE"/>
    <w:rsid w:val="006A7D63"/>
    <w:rsid w:val="006B0433"/>
    <w:rsid w:val="006B0FDD"/>
    <w:rsid w:val="006B18F4"/>
    <w:rsid w:val="006B1C05"/>
    <w:rsid w:val="006B22CA"/>
    <w:rsid w:val="006B2387"/>
    <w:rsid w:val="006B239E"/>
    <w:rsid w:val="006B2C64"/>
    <w:rsid w:val="006B34C3"/>
    <w:rsid w:val="006B3659"/>
    <w:rsid w:val="006B428E"/>
    <w:rsid w:val="006B46CE"/>
    <w:rsid w:val="006B7EDF"/>
    <w:rsid w:val="006C1F80"/>
    <w:rsid w:val="006C2A6A"/>
    <w:rsid w:val="006C6336"/>
    <w:rsid w:val="006C73E6"/>
    <w:rsid w:val="006C7EB0"/>
    <w:rsid w:val="006D1E5B"/>
    <w:rsid w:val="006D2807"/>
    <w:rsid w:val="006D4E4D"/>
    <w:rsid w:val="006D71E8"/>
    <w:rsid w:val="006D7764"/>
    <w:rsid w:val="006E0565"/>
    <w:rsid w:val="006E1E10"/>
    <w:rsid w:val="006E206C"/>
    <w:rsid w:val="006E3488"/>
    <w:rsid w:val="006E40F8"/>
    <w:rsid w:val="006E4906"/>
    <w:rsid w:val="006E50E7"/>
    <w:rsid w:val="006E7C10"/>
    <w:rsid w:val="006F04ED"/>
    <w:rsid w:val="006F3F7D"/>
    <w:rsid w:val="006F4C71"/>
    <w:rsid w:val="006F565C"/>
    <w:rsid w:val="006F5725"/>
    <w:rsid w:val="006F62D2"/>
    <w:rsid w:val="006F6A7B"/>
    <w:rsid w:val="00700237"/>
    <w:rsid w:val="00700E2F"/>
    <w:rsid w:val="00701C34"/>
    <w:rsid w:val="00702553"/>
    <w:rsid w:val="007032D5"/>
    <w:rsid w:val="00704528"/>
    <w:rsid w:val="0070524D"/>
    <w:rsid w:val="007073F9"/>
    <w:rsid w:val="007078CF"/>
    <w:rsid w:val="00711949"/>
    <w:rsid w:val="00711F39"/>
    <w:rsid w:val="00712ABA"/>
    <w:rsid w:val="00712E72"/>
    <w:rsid w:val="00713FE5"/>
    <w:rsid w:val="007147C4"/>
    <w:rsid w:val="0071580F"/>
    <w:rsid w:val="00717F9D"/>
    <w:rsid w:val="007203B0"/>
    <w:rsid w:val="00722FC5"/>
    <w:rsid w:val="007233AE"/>
    <w:rsid w:val="00724FF5"/>
    <w:rsid w:val="007265B6"/>
    <w:rsid w:val="00727116"/>
    <w:rsid w:val="00731DFE"/>
    <w:rsid w:val="007346E1"/>
    <w:rsid w:val="00734CDB"/>
    <w:rsid w:val="00734F32"/>
    <w:rsid w:val="00735585"/>
    <w:rsid w:val="00736F91"/>
    <w:rsid w:val="0074012F"/>
    <w:rsid w:val="007406E9"/>
    <w:rsid w:val="00740DAE"/>
    <w:rsid w:val="00743816"/>
    <w:rsid w:val="00744C9D"/>
    <w:rsid w:val="00744F99"/>
    <w:rsid w:val="00745D30"/>
    <w:rsid w:val="00746A34"/>
    <w:rsid w:val="00750F37"/>
    <w:rsid w:val="007510D3"/>
    <w:rsid w:val="0075168A"/>
    <w:rsid w:val="007516C9"/>
    <w:rsid w:val="007542C5"/>
    <w:rsid w:val="0076143A"/>
    <w:rsid w:val="00761AD8"/>
    <w:rsid w:val="007633C1"/>
    <w:rsid w:val="00765855"/>
    <w:rsid w:val="00765939"/>
    <w:rsid w:val="00766A64"/>
    <w:rsid w:val="00767FAA"/>
    <w:rsid w:val="0077127E"/>
    <w:rsid w:val="00773F39"/>
    <w:rsid w:val="00780666"/>
    <w:rsid w:val="00781BA2"/>
    <w:rsid w:val="00786229"/>
    <w:rsid w:val="0079023A"/>
    <w:rsid w:val="00791DB8"/>
    <w:rsid w:val="00794F1B"/>
    <w:rsid w:val="00796D4D"/>
    <w:rsid w:val="00797274"/>
    <w:rsid w:val="007A0059"/>
    <w:rsid w:val="007A17E0"/>
    <w:rsid w:val="007A29D3"/>
    <w:rsid w:val="007A313E"/>
    <w:rsid w:val="007A4350"/>
    <w:rsid w:val="007A5A4E"/>
    <w:rsid w:val="007B0843"/>
    <w:rsid w:val="007B353B"/>
    <w:rsid w:val="007B701A"/>
    <w:rsid w:val="007C10C6"/>
    <w:rsid w:val="007C1CB0"/>
    <w:rsid w:val="007C2898"/>
    <w:rsid w:val="007C4333"/>
    <w:rsid w:val="007C4EA6"/>
    <w:rsid w:val="007C5A21"/>
    <w:rsid w:val="007C5D56"/>
    <w:rsid w:val="007C6336"/>
    <w:rsid w:val="007C762F"/>
    <w:rsid w:val="007D03E3"/>
    <w:rsid w:val="007D0485"/>
    <w:rsid w:val="007D29E7"/>
    <w:rsid w:val="007D2C68"/>
    <w:rsid w:val="007D544F"/>
    <w:rsid w:val="007D547E"/>
    <w:rsid w:val="007D6D27"/>
    <w:rsid w:val="007E010A"/>
    <w:rsid w:val="007E03D1"/>
    <w:rsid w:val="007E1318"/>
    <w:rsid w:val="007E1394"/>
    <w:rsid w:val="007E2339"/>
    <w:rsid w:val="007E312D"/>
    <w:rsid w:val="007E3862"/>
    <w:rsid w:val="007E38B9"/>
    <w:rsid w:val="007E3ED1"/>
    <w:rsid w:val="007E4118"/>
    <w:rsid w:val="007E4605"/>
    <w:rsid w:val="007E74A3"/>
    <w:rsid w:val="007F0687"/>
    <w:rsid w:val="007F0689"/>
    <w:rsid w:val="007F09F3"/>
    <w:rsid w:val="007F113B"/>
    <w:rsid w:val="007F31D0"/>
    <w:rsid w:val="007F3588"/>
    <w:rsid w:val="007F4491"/>
    <w:rsid w:val="007F4941"/>
    <w:rsid w:val="007F73B6"/>
    <w:rsid w:val="00800788"/>
    <w:rsid w:val="00800C77"/>
    <w:rsid w:val="00800D2C"/>
    <w:rsid w:val="00800EF8"/>
    <w:rsid w:val="00800FDD"/>
    <w:rsid w:val="0080270D"/>
    <w:rsid w:val="0080719A"/>
    <w:rsid w:val="00807A59"/>
    <w:rsid w:val="00811F80"/>
    <w:rsid w:val="0081340C"/>
    <w:rsid w:val="00813DFF"/>
    <w:rsid w:val="00814EA7"/>
    <w:rsid w:val="008150CD"/>
    <w:rsid w:val="0081562C"/>
    <w:rsid w:val="008156F0"/>
    <w:rsid w:val="00815F49"/>
    <w:rsid w:val="00817834"/>
    <w:rsid w:val="00817B69"/>
    <w:rsid w:val="0082109E"/>
    <w:rsid w:val="008213CE"/>
    <w:rsid w:val="00822AC4"/>
    <w:rsid w:val="0082325C"/>
    <w:rsid w:val="0082411F"/>
    <w:rsid w:val="00825598"/>
    <w:rsid w:val="008264B8"/>
    <w:rsid w:val="00827282"/>
    <w:rsid w:val="0082764C"/>
    <w:rsid w:val="008277D2"/>
    <w:rsid w:val="00831C56"/>
    <w:rsid w:val="00833340"/>
    <w:rsid w:val="00833596"/>
    <w:rsid w:val="00834FFA"/>
    <w:rsid w:val="008353C3"/>
    <w:rsid w:val="00835BAD"/>
    <w:rsid w:val="00835D2E"/>
    <w:rsid w:val="008402FC"/>
    <w:rsid w:val="00841169"/>
    <w:rsid w:val="008449E1"/>
    <w:rsid w:val="008456E4"/>
    <w:rsid w:val="00845C64"/>
    <w:rsid w:val="00846B94"/>
    <w:rsid w:val="00846CF5"/>
    <w:rsid w:val="00847650"/>
    <w:rsid w:val="008516A2"/>
    <w:rsid w:val="00851FA2"/>
    <w:rsid w:val="0085298E"/>
    <w:rsid w:val="008539DD"/>
    <w:rsid w:val="008547E7"/>
    <w:rsid w:val="00855B31"/>
    <w:rsid w:val="00857359"/>
    <w:rsid w:val="00860217"/>
    <w:rsid w:val="00860AED"/>
    <w:rsid w:val="00860E3B"/>
    <w:rsid w:val="00862A8B"/>
    <w:rsid w:val="00863B46"/>
    <w:rsid w:val="00864840"/>
    <w:rsid w:val="00864B1E"/>
    <w:rsid w:val="00865419"/>
    <w:rsid w:val="00865C7A"/>
    <w:rsid w:val="00866296"/>
    <w:rsid w:val="00867135"/>
    <w:rsid w:val="00870687"/>
    <w:rsid w:val="00871301"/>
    <w:rsid w:val="008714A3"/>
    <w:rsid w:val="0087213C"/>
    <w:rsid w:val="008735EF"/>
    <w:rsid w:val="0087371C"/>
    <w:rsid w:val="008738C6"/>
    <w:rsid w:val="00873926"/>
    <w:rsid w:val="00873FA7"/>
    <w:rsid w:val="008740A3"/>
    <w:rsid w:val="00876A1A"/>
    <w:rsid w:val="00876C52"/>
    <w:rsid w:val="0088117D"/>
    <w:rsid w:val="00881432"/>
    <w:rsid w:val="00881A3A"/>
    <w:rsid w:val="00882300"/>
    <w:rsid w:val="00883692"/>
    <w:rsid w:val="008854F3"/>
    <w:rsid w:val="0088694A"/>
    <w:rsid w:val="00890F3C"/>
    <w:rsid w:val="00891163"/>
    <w:rsid w:val="0089403C"/>
    <w:rsid w:val="0089456C"/>
    <w:rsid w:val="00894F7A"/>
    <w:rsid w:val="008954F7"/>
    <w:rsid w:val="00896829"/>
    <w:rsid w:val="008A1284"/>
    <w:rsid w:val="008A306B"/>
    <w:rsid w:val="008A33C9"/>
    <w:rsid w:val="008A5BF2"/>
    <w:rsid w:val="008A691C"/>
    <w:rsid w:val="008B058B"/>
    <w:rsid w:val="008B19F2"/>
    <w:rsid w:val="008B1D17"/>
    <w:rsid w:val="008B2E29"/>
    <w:rsid w:val="008B6A4A"/>
    <w:rsid w:val="008B7DE0"/>
    <w:rsid w:val="008C056B"/>
    <w:rsid w:val="008C0BAF"/>
    <w:rsid w:val="008C1BF0"/>
    <w:rsid w:val="008C3ECD"/>
    <w:rsid w:val="008C5833"/>
    <w:rsid w:val="008C585C"/>
    <w:rsid w:val="008C6695"/>
    <w:rsid w:val="008C686E"/>
    <w:rsid w:val="008C6DCB"/>
    <w:rsid w:val="008C74B1"/>
    <w:rsid w:val="008D0E7B"/>
    <w:rsid w:val="008D14A1"/>
    <w:rsid w:val="008D2410"/>
    <w:rsid w:val="008D706E"/>
    <w:rsid w:val="008D7C19"/>
    <w:rsid w:val="008E0D56"/>
    <w:rsid w:val="008E0E66"/>
    <w:rsid w:val="008E25F4"/>
    <w:rsid w:val="008E26ED"/>
    <w:rsid w:val="008E316A"/>
    <w:rsid w:val="008E3C1A"/>
    <w:rsid w:val="008E3E5B"/>
    <w:rsid w:val="008E479A"/>
    <w:rsid w:val="008E49F9"/>
    <w:rsid w:val="008E5075"/>
    <w:rsid w:val="008E5DD3"/>
    <w:rsid w:val="008E6DCB"/>
    <w:rsid w:val="008F20D7"/>
    <w:rsid w:val="008F4182"/>
    <w:rsid w:val="008F4910"/>
    <w:rsid w:val="008F667E"/>
    <w:rsid w:val="009038BE"/>
    <w:rsid w:val="00903D95"/>
    <w:rsid w:val="00903F53"/>
    <w:rsid w:val="00904847"/>
    <w:rsid w:val="00906527"/>
    <w:rsid w:val="0090768F"/>
    <w:rsid w:val="009076F3"/>
    <w:rsid w:val="0091085F"/>
    <w:rsid w:val="00911ABA"/>
    <w:rsid w:val="00911F19"/>
    <w:rsid w:val="009121F9"/>
    <w:rsid w:val="00912694"/>
    <w:rsid w:val="00912A63"/>
    <w:rsid w:val="00914D1D"/>
    <w:rsid w:val="00916022"/>
    <w:rsid w:val="00917B2A"/>
    <w:rsid w:val="00917E1A"/>
    <w:rsid w:val="0092156A"/>
    <w:rsid w:val="00922B56"/>
    <w:rsid w:val="00923291"/>
    <w:rsid w:val="0092386C"/>
    <w:rsid w:val="00923CF0"/>
    <w:rsid w:val="009255A8"/>
    <w:rsid w:val="0092591A"/>
    <w:rsid w:val="009272E5"/>
    <w:rsid w:val="00930BCE"/>
    <w:rsid w:val="00931373"/>
    <w:rsid w:val="00932A83"/>
    <w:rsid w:val="00933210"/>
    <w:rsid w:val="00933466"/>
    <w:rsid w:val="00933C48"/>
    <w:rsid w:val="00934A37"/>
    <w:rsid w:val="0093580B"/>
    <w:rsid w:val="00936E5A"/>
    <w:rsid w:val="0094007E"/>
    <w:rsid w:val="00941164"/>
    <w:rsid w:val="00941E20"/>
    <w:rsid w:val="00944FDA"/>
    <w:rsid w:val="00945B59"/>
    <w:rsid w:val="009465A4"/>
    <w:rsid w:val="00946699"/>
    <w:rsid w:val="00946B9A"/>
    <w:rsid w:val="00947E30"/>
    <w:rsid w:val="00950120"/>
    <w:rsid w:val="0095101A"/>
    <w:rsid w:val="0095244D"/>
    <w:rsid w:val="0095465D"/>
    <w:rsid w:val="00955DC9"/>
    <w:rsid w:val="009601E3"/>
    <w:rsid w:val="009608AE"/>
    <w:rsid w:val="00962438"/>
    <w:rsid w:val="00963ACB"/>
    <w:rsid w:val="00963D29"/>
    <w:rsid w:val="009644A6"/>
    <w:rsid w:val="009655DA"/>
    <w:rsid w:val="00965FCF"/>
    <w:rsid w:val="0096696D"/>
    <w:rsid w:val="00967AFF"/>
    <w:rsid w:val="00967BB2"/>
    <w:rsid w:val="00967C54"/>
    <w:rsid w:val="00967F87"/>
    <w:rsid w:val="009705CF"/>
    <w:rsid w:val="009709FB"/>
    <w:rsid w:val="00970A97"/>
    <w:rsid w:val="009720E8"/>
    <w:rsid w:val="0097364E"/>
    <w:rsid w:val="00973707"/>
    <w:rsid w:val="00974CE8"/>
    <w:rsid w:val="00974EAF"/>
    <w:rsid w:val="0097516F"/>
    <w:rsid w:val="009757DD"/>
    <w:rsid w:val="00976D61"/>
    <w:rsid w:val="00977720"/>
    <w:rsid w:val="00980652"/>
    <w:rsid w:val="009857D4"/>
    <w:rsid w:val="00986B4C"/>
    <w:rsid w:val="00986BE0"/>
    <w:rsid w:val="0098709A"/>
    <w:rsid w:val="00995625"/>
    <w:rsid w:val="00995F36"/>
    <w:rsid w:val="009A0338"/>
    <w:rsid w:val="009A0C05"/>
    <w:rsid w:val="009A1907"/>
    <w:rsid w:val="009A3EAA"/>
    <w:rsid w:val="009A3EBB"/>
    <w:rsid w:val="009A640D"/>
    <w:rsid w:val="009B58D1"/>
    <w:rsid w:val="009B6272"/>
    <w:rsid w:val="009B7EE8"/>
    <w:rsid w:val="009C0818"/>
    <w:rsid w:val="009C0F40"/>
    <w:rsid w:val="009C0F69"/>
    <w:rsid w:val="009C1A9A"/>
    <w:rsid w:val="009C2596"/>
    <w:rsid w:val="009C2A2D"/>
    <w:rsid w:val="009C5A44"/>
    <w:rsid w:val="009D0731"/>
    <w:rsid w:val="009D2817"/>
    <w:rsid w:val="009D288C"/>
    <w:rsid w:val="009D3177"/>
    <w:rsid w:val="009D3B62"/>
    <w:rsid w:val="009D513E"/>
    <w:rsid w:val="009D52E4"/>
    <w:rsid w:val="009D57F5"/>
    <w:rsid w:val="009D648F"/>
    <w:rsid w:val="009D6DEA"/>
    <w:rsid w:val="009E132E"/>
    <w:rsid w:val="009E14FB"/>
    <w:rsid w:val="009E2B94"/>
    <w:rsid w:val="009E3D02"/>
    <w:rsid w:val="009E47C0"/>
    <w:rsid w:val="009F0587"/>
    <w:rsid w:val="009F116D"/>
    <w:rsid w:val="009F1511"/>
    <w:rsid w:val="009F4379"/>
    <w:rsid w:val="009F59B6"/>
    <w:rsid w:val="009F64A5"/>
    <w:rsid w:val="009F7E44"/>
    <w:rsid w:val="00A010CD"/>
    <w:rsid w:val="00A01BDA"/>
    <w:rsid w:val="00A01DE9"/>
    <w:rsid w:val="00A02037"/>
    <w:rsid w:val="00A02A93"/>
    <w:rsid w:val="00A0351D"/>
    <w:rsid w:val="00A0633B"/>
    <w:rsid w:val="00A070F6"/>
    <w:rsid w:val="00A106CF"/>
    <w:rsid w:val="00A10D0B"/>
    <w:rsid w:val="00A13FF7"/>
    <w:rsid w:val="00A149CB"/>
    <w:rsid w:val="00A157F2"/>
    <w:rsid w:val="00A169ED"/>
    <w:rsid w:val="00A21F44"/>
    <w:rsid w:val="00A238FF"/>
    <w:rsid w:val="00A25B13"/>
    <w:rsid w:val="00A27076"/>
    <w:rsid w:val="00A27910"/>
    <w:rsid w:val="00A279B8"/>
    <w:rsid w:val="00A27A06"/>
    <w:rsid w:val="00A27D24"/>
    <w:rsid w:val="00A30D3D"/>
    <w:rsid w:val="00A32B01"/>
    <w:rsid w:val="00A32EBC"/>
    <w:rsid w:val="00A35F05"/>
    <w:rsid w:val="00A35FB1"/>
    <w:rsid w:val="00A366F4"/>
    <w:rsid w:val="00A404B2"/>
    <w:rsid w:val="00A4224E"/>
    <w:rsid w:val="00A50460"/>
    <w:rsid w:val="00A50D97"/>
    <w:rsid w:val="00A5141A"/>
    <w:rsid w:val="00A5158B"/>
    <w:rsid w:val="00A538B2"/>
    <w:rsid w:val="00A545CF"/>
    <w:rsid w:val="00A555EC"/>
    <w:rsid w:val="00A56E43"/>
    <w:rsid w:val="00A603D2"/>
    <w:rsid w:val="00A60F01"/>
    <w:rsid w:val="00A6394F"/>
    <w:rsid w:val="00A63BF0"/>
    <w:rsid w:val="00A640FE"/>
    <w:rsid w:val="00A65772"/>
    <w:rsid w:val="00A66548"/>
    <w:rsid w:val="00A67A33"/>
    <w:rsid w:val="00A70956"/>
    <w:rsid w:val="00A711C4"/>
    <w:rsid w:val="00A717C5"/>
    <w:rsid w:val="00A741E3"/>
    <w:rsid w:val="00A742A8"/>
    <w:rsid w:val="00A746BD"/>
    <w:rsid w:val="00A7612E"/>
    <w:rsid w:val="00A765CB"/>
    <w:rsid w:val="00A81395"/>
    <w:rsid w:val="00A8293C"/>
    <w:rsid w:val="00A85471"/>
    <w:rsid w:val="00A8664E"/>
    <w:rsid w:val="00A86D50"/>
    <w:rsid w:val="00A903B0"/>
    <w:rsid w:val="00A9113A"/>
    <w:rsid w:val="00A948E1"/>
    <w:rsid w:val="00A95F7D"/>
    <w:rsid w:val="00AA0335"/>
    <w:rsid w:val="00AA08B3"/>
    <w:rsid w:val="00AA11D9"/>
    <w:rsid w:val="00AA1927"/>
    <w:rsid w:val="00AA1ED5"/>
    <w:rsid w:val="00AA2732"/>
    <w:rsid w:val="00AA2812"/>
    <w:rsid w:val="00AA2AC6"/>
    <w:rsid w:val="00AA33E4"/>
    <w:rsid w:val="00AA37CD"/>
    <w:rsid w:val="00AA3D98"/>
    <w:rsid w:val="00AA3FDA"/>
    <w:rsid w:val="00AA6AE9"/>
    <w:rsid w:val="00AA7991"/>
    <w:rsid w:val="00AB0781"/>
    <w:rsid w:val="00AB0992"/>
    <w:rsid w:val="00AB3836"/>
    <w:rsid w:val="00AB49A8"/>
    <w:rsid w:val="00AB5527"/>
    <w:rsid w:val="00AB766F"/>
    <w:rsid w:val="00AC16A2"/>
    <w:rsid w:val="00AC3F45"/>
    <w:rsid w:val="00AC4BD1"/>
    <w:rsid w:val="00AC5427"/>
    <w:rsid w:val="00AD104D"/>
    <w:rsid w:val="00AD1E46"/>
    <w:rsid w:val="00AD279A"/>
    <w:rsid w:val="00AD33CE"/>
    <w:rsid w:val="00AD42B1"/>
    <w:rsid w:val="00AD4758"/>
    <w:rsid w:val="00AD4870"/>
    <w:rsid w:val="00AD6597"/>
    <w:rsid w:val="00AD74BD"/>
    <w:rsid w:val="00AE1A8E"/>
    <w:rsid w:val="00AE584B"/>
    <w:rsid w:val="00AE5C34"/>
    <w:rsid w:val="00AE638D"/>
    <w:rsid w:val="00AE7844"/>
    <w:rsid w:val="00AF035A"/>
    <w:rsid w:val="00AF14B1"/>
    <w:rsid w:val="00AF2550"/>
    <w:rsid w:val="00AF30F6"/>
    <w:rsid w:val="00AF313D"/>
    <w:rsid w:val="00AF3419"/>
    <w:rsid w:val="00AF3B9B"/>
    <w:rsid w:val="00AF4A7A"/>
    <w:rsid w:val="00AF53C0"/>
    <w:rsid w:val="00AF7770"/>
    <w:rsid w:val="00AF7889"/>
    <w:rsid w:val="00AF7E81"/>
    <w:rsid w:val="00B01101"/>
    <w:rsid w:val="00B016E4"/>
    <w:rsid w:val="00B02E64"/>
    <w:rsid w:val="00B03B48"/>
    <w:rsid w:val="00B045CB"/>
    <w:rsid w:val="00B07329"/>
    <w:rsid w:val="00B078FA"/>
    <w:rsid w:val="00B1188D"/>
    <w:rsid w:val="00B12AF8"/>
    <w:rsid w:val="00B13149"/>
    <w:rsid w:val="00B13C94"/>
    <w:rsid w:val="00B1474A"/>
    <w:rsid w:val="00B1506F"/>
    <w:rsid w:val="00B1579D"/>
    <w:rsid w:val="00B169A0"/>
    <w:rsid w:val="00B17C21"/>
    <w:rsid w:val="00B24583"/>
    <w:rsid w:val="00B261F6"/>
    <w:rsid w:val="00B30EE3"/>
    <w:rsid w:val="00B31D4E"/>
    <w:rsid w:val="00B3336B"/>
    <w:rsid w:val="00B33A44"/>
    <w:rsid w:val="00B35A43"/>
    <w:rsid w:val="00B3630E"/>
    <w:rsid w:val="00B36664"/>
    <w:rsid w:val="00B36AE8"/>
    <w:rsid w:val="00B41D1E"/>
    <w:rsid w:val="00B42675"/>
    <w:rsid w:val="00B42D2F"/>
    <w:rsid w:val="00B434D5"/>
    <w:rsid w:val="00B4369D"/>
    <w:rsid w:val="00B4464E"/>
    <w:rsid w:val="00B47DA2"/>
    <w:rsid w:val="00B50A66"/>
    <w:rsid w:val="00B52940"/>
    <w:rsid w:val="00B54DD5"/>
    <w:rsid w:val="00B56973"/>
    <w:rsid w:val="00B56F98"/>
    <w:rsid w:val="00B571F8"/>
    <w:rsid w:val="00B5728A"/>
    <w:rsid w:val="00B602BE"/>
    <w:rsid w:val="00B606D8"/>
    <w:rsid w:val="00B62283"/>
    <w:rsid w:val="00B64482"/>
    <w:rsid w:val="00B646E8"/>
    <w:rsid w:val="00B64F8F"/>
    <w:rsid w:val="00B651DC"/>
    <w:rsid w:val="00B65A6E"/>
    <w:rsid w:val="00B65C56"/>
    <w:rsid w:val="00B676D9"/>
    <w:rsid w:val="00B7099A"/>
    <w:rsid w:val="00B740CF"/>
    <w:rsid w:val="00B766F8"/>
    <w:rsid w:val="00B76BF9"/>
    <w:rsid w:val="00B80242"/>
    <w:rsid w:val="00B80725"/>
    <w:rsid w:val="00B821E2"/>
    <w:rsid w:val="00B82F6D"/>
    <w:rsid w:val="00B83637"/>
    <w:rsid w:val="00B83F72"/>
    <w:rsid w:val="00B84170"/>
    <w:rsid w:val="00B84EDC"/>
    <w:rsid w:val="00B8512E"/>
    <w:rsid w:val="00B856AE"/>
    <w:rsid w:val="00B86208"/>
    <w:rsid w:val="00B86B3F"/>
    <w:rsid w:val="00B9046D"/>
    <w:rsid w:val="00B91183"/>
    <w:rsid w:val="00B9189E"/>
    <w:rsid w:val="00B91EED"/>
    <w:rsid w:val="00B9222D"/>
    <w:rsid w:val="00B92BFC"/>
    <w:rsid w:val="00B95BFF"/>
    <w:rsid w:val="00B95F15"/>
    <w:rsid w:val="00B96217"/>
    <w:rsid w:val="00B970F2"/>
    <w:rsid w:val="00BA0825"/>
    <w:rsid w:val="00BA1C93"/>
    <w:rsid w:val="00BA3757"/>
    <w:rsid w:val="00BA3F42"/>
    <w:rsid w:val="00BA53E8"/>
    <w:rsid w:val="00BA5427"/>
    <w:rsid w:val="00BA62F1"/>
    <w:rsid w:val="00BA72FD"/>
    <w:rsid w:val="00BB31C2"/>
    <w:rsid w:val="00BB35AD"/>
    <w:rsid w:val="00BB4998"/>
    <w:rsid w:val="00BB4A07"/>
    <w:rsid w:val="00BB4B96"/>
    <w:rsid w:val="00BB5029"/>
    <w:rsid w:val="00BB6455"/>
    <w:rsid w:val="00BB7C58"/>
    <w:rsid w:val="00BC157D"/>
    <w:rsid w:val="00BC16FB"/>
    <w:rsid w:val="00BC1F29"/>
    <w:rsid w:val="00BC2A72"/>
    <w:rsid w:val="00BC3E73"/>
    <w:rsid w:val="00BC65A6"/>
    <w:rsid w:val="00BC6E28"/>
    <w:rsid w:val="00BC7C10"/>
    <w:rsid w:val="00BD0305"/>
    <w:rsid w:val="00BD0AB6"/>
    <w:rsid w:val="00BD2889"/>
    <w:rsid w:val="00BD5628"/>
    <w:rsid w:val="00BD616D"/>
    <w:rsid w:val="00BD7712"/>
    <w:rsid w:val="00BE0802"/>
    <w:rsid w:val="00BE1898"/>
    <w:rsid w:val="00BE2D6F"/>
    <w:rsid w:val="00BE5ABE"/>
    <w:rsid w:val="00BE67DB"/>
    <w:rsid w:val="00BE72DF"/>
    <w:rsid w:val="00BE7C62"/>
    <w:rsid w:val="00BF05B3"/>
    <w:rsid w:val="00BF3788"/>
    <w:rsid w:val="00BF3A7D"/>
    <w:rsid w:val="00BF5FB7"/>
    <w:rsid w:val="00BF6578"/>
    <w:rsid w:val="00BF6788"/>
    <w:rsid w:val="00C01354"/>
    <w:rsid w:val="00C03DAD"/>
    <w:rsid w:val="00C050A5"/>
    <w:rsid w:val="00C07075"/>
    <w:rsid w:val="00C14949"/>
    <w:rsid w:val="00C20395"/>
    <w:rsid w:val="00C20A03"/>
    <w:rsid w:val="00C21AE9"/>
    <w:rsid w:val="00C21C8E"/>
    <w:rsid w:val="00C246A6"/>
    <w:rsid w:val="00C27703"/>
    <w:rsid w:val="00C27837"/>
    <w:rsid w:val="00C326F5"/>
    <w:rsid w:val="00C33507"/>
    <w:rsid w:val="00C33DFE"/>
    <w:rsid w:val="00C34CB3"/>
    <w:rsid w:val="00C357BD"/>
    <w:rsid w:val="00C35810"/>
    <w:rsid w:val="00C35CA4"/>
    <w:rsid w:val="00C36A05"/>
    <w:rsid w:val="00C373EF"/>
    <w:rsid w:val="00C37B45"/>
    <w:rsid w:val="00C37E85"/>
    <w:rsid w:val="00C40061"/>
    <w:rsid w:val="00C420AB"/>
    <w:rsid w:val="00C423EB"/>
    <w:rsid w:val="00C43ABD"/>
    <w:rsid w:val="00C44264"/>
    <w:rsid w:val="00C44DFE"/>
    <w:rsid w:val="00C44EA8"/>
    <w:rsid w:val="00C45731"/>
    <w:rsid w:val="00C45BE4"/>
    <w:rsid w:val="00C46A1B"/>
    <w:rsid w:val="00C47047"/>
    <w:rsid w:val="00C50F85"/>
    <w:rsid w:val="00C52C5C"/>
    <w:rsid w:val="00C5341F"/>
    <w:rsid w:val="00C548AD"/>
    <w:rsid w:val="00C54A77"/>
    <w:rsid w:val="00C563F8"/>
    <w:rsid w:val="00C60BC2"/>
    <w:rsid w:val="00C60F96"/>
    <w:rsid w:val="00C62525"/>
    <w:rsid w:val="00C62DB5"/>
    <w:rsid w:val="00C6453F"/>
    <w:rsid w:val="00C66048"/>
    <w:rsid w:val="00C67148"/>
    <w:rsid w:val="00C671CB"/>
    <w:rsid w:val="00C6739A"/>
    <w:rsid w:val="00C7017F"/>
    <w:rsid w:val="00C742CD"/>
    <w:rsid w:val="00C7430D"/>
    <w:rsid w:val="00C74333"/>
    <w:rsid w:val="00C75110"/>
    <w:rsid w:val="00C76065"/>
    <w:rsid w:val="00C7657A"/>
    <w:rsid w:val="00C76ED8"/>
    <w:rsid w:val="00C7753D"/>
    <w:rsid w:val="00C809C5"/>
    <w:rsid w:val="00C80C60"/>
    <w:rsid w:val="00C831B7"/>
    <w:rsid w:val="00C835F1"/>
    <w:rsid w:val="00C83819"/>
    <w:rsid w:val="00C83F50"/>
    <w:rsid w:val="00C8497E"/>
    <w:rsid w:val="00C85326"/>
    <w:rsid w:val="00C930A6"/>
    <w:rsid w:val="00C94643"/>
    <w:rsid w:val="00C94800"/>
    <w:rsid w:val="00C94C42"/>
    <w:rsid w:val="00C9799A"/>
    <w:rsid w:val="00CA0DD9"/>
    <w:rsid w:val="00CA203D"/>
    <w:rsid w:val="00CA2E2F"/>
    <w:rsid w:val="00CA3152"/>
    <w:rsid w:val="00CA3AC6"/>
    <w:rsid w:val="00CA3E63"/>
    <w:rsid w:val="00CA429B"/>
    <w:rsid w:val="00CA63A1"/>
    <w:rsid w:val="00CA78FA"/>
    <w:rsid w:val="00CA7B64"/>
    <w:rsid w:val="00CB08E8"/>
    <w:rsid w:val="00CB5649"/>
    <w:rsid w:val="00CB57E3"/>
    <w:rsid w:val="00CB5C90"/>
    <w:rsid w:val="00CB68F6"/>
    <w:rsid w:val="00CC12C9"/>
    <w:rsid w:val="00CC32B5"/>
    <w:rsid w:val="00CC4312"/>
    <w:rsid w:val="00CC667F"/>
    <w:rsid w:val="00CC6AE9"/>
    <w:rsid w:val="00CC737F"/>
    <w:rsid w:val="00CD117E"/>
    <w:rsid w:val="00CD202C"/>
    <w:rsid w:val="00CD4AE3"/>
    <w:rsid w:val="00CD5D1E"/>
    <w:rsid w:val="00CD6661"/>
    <w:rsid w:val="00CD6DBC"/>
    <w:rsid w:val="00CD7495"/>
    <w:rsid w:val="00CD77A7"/>
    <w:rsid w:val="00CE0651"/>
    <w:rsid w:val="00CE0D6C"/>
    <w:rsid w:val="00CE1B66"/>
    <w:rsid w:val="00CE282F"/>
    <w:rsid w:val="00CE2CE6"/>
    <w:rsid w:val="00CF02D7"/>
    <w:rsid w:val="00CF02F9"/>
    <w:rsid w:val="00CF3B19"/>
    <w:rsid w:val="00CF68E6"/>
    <w:rsid w:val="00CF6E97"/>
    <w:rsid w:val="00D000D2"/>
    <w:rsid w:val="00D066F8"/>
    <w:rsid w:val="00D07E59"/>
    <w:rsid w:val="00D07F82"/>
    <w:rsid w:val="00D11991"/>
    <w:rsid w:val="00D11B4D"/>
    <w:rsid w:val="00D11C1E"/>
    <w:rsid w:val="00D12E07"/>
    <w:rsid w:val="00D12E79"/>
    <w:rsid w:val="00D13410"/>
    <w:rsid w:val="00D13D8F"/>
    <w:rsid w:val="00D14D39"/>
    <w:rsid w:val="00D156A6"/>
    <w:rsid w:val="00D1663D"/>
    <w:rsid w:val="00D1695A"/>
    <w:rsid w:val="00D17CF3"/>
    <w:rsid w:val="00D17F5B"/>
    <w:rsid w:val="00D20D8F"/>
    <w:rsid w:val="00D22307"/>
    <w:rsid w:val="00D2408B"/>
    <w:rsid w:val="00D31AB5"/>
    <w:rsid w:val="00D31FE4"/>
    <w:rsid w:val="00D33E6C"/>
    <w:rsid w:val="00D37105"/>
    <w:rsid w:val="00D41504"/>
    <w:rsid w:val="00D42556"/>
    <w:rsid w:val="00D42633"/>
    <w:rsid w:val="00D43618"/>
    <w:rsid w:val="00D436B2"/>
    <w:rsid w:val="00D43832"/>
    <w:rsid w:val="00D4539F"/>
    <w:rsid w:val="00D45D46"/>
    <w:rsid w:val="00D471A6"/>
    <w:rsid w:val="00D47C1E"/>
    <w:rsid w:val="00D51C8D"/>
    <w:rsid w:val="00D522E9"/>
    <w:rsid w:val="00D536A8"/>
    <w:rsid w:val="00D55330"/>
    <w:rsid w:val="00D57C84"/>
    <w:rsid w:val="00D57F82"/>
    <w:rsid w:val="00D60598"/>
    <w:rsid w:val="00D621CA"/>
    <w:rsid w:val="00D65366"/>
    <w:rsid w:val="00D65AD7"/>
    <w:rsid w:val="00D65C4C"/>
    <w:rsid w:val="00D71A88"/>
    <w:rsid w:val="00D75396"/>
    <w:rsid w:val="00D756E3"/>
    <w:rsid w:val="00D80F4D"/>
    <w:rsid w:val="00D81CF5"/>
    <w:rsid w:val="00D821DB"/>
    <w:rsid w:val="00D84396"/>
    <w:rsid w:val="00D904A7"/>
    <w:rsid w:val="00D90D9F"/>
    <w:rsid w:val="00D912BC"/>
    <w:rsid w:val="00D9205B"/>
    <w:rsid w:val="00DA0777"/>
    <w:rsid w:val="00DA1D89"/>
    <w:rsid w:val="00DA1E51"/>
    <w:rsid w:val="00DA27FB"/>
    <w:rsid w:val="00DA3808"/>
    <w:rsid w:val="00DA3C80"/>
    <w:rsid w:val="00DA42C0"/>
    <w:rsid w:val="00DA4448"/>
    <w:rsid w:val="00DA4788"/>
    <w:rsid w:val="00DA4881"/>
    <w:rsid w:val="00DA7641"/>
    <w:rsid w:val="00DA79B6"/>
    <w:rsid w:val="00DA7C03"/>
    <w:rsid w:val="00DB1554"/>
    <w:rsid w:val="00DB501D"/>
    <w:rsid w:val="00DB52E5"/>
    <w:rsid w:val="00DB5609"/>
    <w:rsid w:val="00DB6E8C"/>
    <w:rsid w:val="00DB7B84"/>
    <w:rsid w:val="00DB7E2D"/>
    <w:rsid w:val="00DC1822"/>
    <w:rsid w:val="00DC1995"/>
    <w:rsid w:val="00DC2244"/>
    <w:rsid w:val="00DC251B"/>
    <w:rsid w:val="00DC2632"/>
    <w:rsid w:val="00DC46D1"/>
    <w:rsid w:val="00DC6228"/>
    <w:rsid w:val="00DC7421"/>
    <w:rsid w:val="00DD39B0"/>
    <w:rsid w:val="00DD4400"/>
    <w:rsid w:val="00DD5E14"/>
    <w:rsid w:val="00DD7850"/>
    <w:rsid w:val="00DE05F5"/>
    <w:rsid w:val="00DE2ABA"/>
    <w:rsid w:val="00DE4F21"/>
    <w:rsid w:val="00DE6256"/>
    <w:rsid w:val="00DE6682"/>
    <w:rsid w:val="00DE7B36"/>
    <w:rsid w:val="00DF0105"/>
    <w:rsid w:val="00DF0272"/>
    <w:rsid w:val="00DF1B88"/>
    <w:rsid w:val="00DF2C6C"/>
    <w:rsid w:val="00DF4373"/>
    <w:rsid w:val="00DF5A17"/>
    <w:rsid w:val="00DF5D25"/>
    <w:rsid w:val="00E0257F"/>
    <w:rsid w:val="00E03853"/>
    <w:rsid w:val="00E0442B"/>
    <w:rsid w:val="00E0445B"/>
    <w:rsid w:val="00E07AE1"/>
    <w:rsid w:val="00E07FC4"/>
    <w:rsid w:val="00E07FFE"/>
    <w:rsid w:val="00E11C00"/>
    <w:rsid w:val="00E13298"/>
    <w:rsid w:val="00E15712"/>
    <w:rsid w:val="00E15843"/>
    <w:rsid w:val="00E17E36"/>
    <w:rsid w:val="00E20637"/>
    <w:rsid w:val="00E20B20"/>
    <w:rsid w:val="00E22101"/>
    <w:rsid w:val="00E22771"/>
    <w:rsid w:val="00E24EB5"/>
    <w:rsid w:val="00E269E0"/>
    <w:rsid w:val="00E31273"/>
    <w:rsid w:val="00E314B2"/>
    <w:rsid w:val="00E32D9A"/>
    <w:rsid w:val="00E33189"/>
    <w:rsid w:val="00E33812"/>
    <w:rsid w:val="00E33C92"/>
    <w:rsid w:val="00E35254"/>
    <w:rsid w:val="00E36078"/>
    <w:rsid w:val="00E36258"/>
    <w:rsid w:val="00E370D2"/>
    <w:rsid w:val="00E4189C"/>
    <w:rsid w:val="00E445F7"/>
    <w:rsid w:val="00E5108D"/>
    <w:rsid w:val="00E51ADD"/>
    <w:rsid w:val="00E54C0D"/>
    <w:rsid w:val="00E561B6"/>
    <w:rsid w:val="00E56ECD"/>
    <w:rsid w:val="00E574EB"/>
    <w:rsid w:val="00E57A14"/>
    <w:rsid w:val="00E62EB8"/>
    <w:rsid w:val="00E64A41"/>
    <w:rsid w:val="00E65036"/>
    <w:rsid w:val="00E65321"/>
    <w:rsid w:val="00E65C2D"/>
    <w:rsid w:val="00E668E7"/>
    <w:rsid w:val="00E66C5C"/>
    <w:rsid w:val="00E66FAB"/>
    <w:rsid w:val="00E67C57"/>
    <w:rsid w:val="00E705D1"/>
    <w:rsid w:val="00E70950"/>
    <w:rsid w:val="00E70D11"/>
    <w:rsid w:val="00E70F3F"/>
    <w:rsid w:val="00E715A5"/>
    <w:rsid w:val="00E71A69"/>
    <w:rsid w:val="00E74C9B"/>
    <w:rsid w:val="00E75D1C"/>
    <w:rsid w:val="00E77A34"/>
    <w:rsid w:val="00E77BD0"/>
    <w:rsid w:val="00E77CBF"/>
    <w:rsid w:val="00E77E20"/>
    <w:rsid w:val="00E803EA"/>
    <w:rsid w:val="00E821B1"/>
    <w:rsid w:val="00E829A7"/>
    <w:rsid w:val="00E846F8"/>
    <w:rsid w:val="00E908D8"/>
    <w:rsid w:val="00E91E1B"/>
    <w:rsid w:val="00E92C38"/>
    <w:rsid w:val="00E96913"/>
    <w:rsid w:val="00E97CCC"/>
    <w:rsid w:val="00EA1279"/>
    <w:rsid w:val="00EA3A9C"/>
    <w:rsid w:val="00EA3B02"/>
    <w:rsid w:val="00EA3CD7"/>
    <w:rsid w:val="00EA5844"/>
    <w:rsid w:val="00EA6FCC"/>
    <w:rsid w:val="00EA7C31"/>
    <w:rsid w:val="00EB1FE1"/>
    <w:rsid w:val="00EB55EE"/>
    <w:rsid w:val="00EB56A1"/>
    <w:rsid w:val="00EB586D"/>
    <w:rsid w:val="00EB5A15"/>
    <w:rsid w:val="00EB5C52"/>
    <w:rsid w:val="00EB6A4B"/>
    <w:rsid w:val="00EB766E"/>
    <w:rsid w:val="00EB7CAE"/>
    <w:rsid w:val="00EB7CE0"/>
    <w:rsid w:val="00EC0C51"/>
    <w:rsid w:val="00EC123E"/>
    <w:rsid w:val="00EC149E"/>
    <w:rsid w:val="00EC4152"/>
    <w:rsid w:val="00EC4EA0"/>
    <w:rsid w:val="00EC5076"/>
    <w:rsid w:val="00EC50AA"/>
    <w:rsid w:val="00EC5E5F"/>
    <w:rsid w:val="00EC6128"/>
    <w:rsid w:val="00ED0C3E"/>
    <w:rsid w:val="00ED1A1B"/>
    <w:rsid w:val="00ED4758"/>
    <w:rsid w:val="00ED65DD"/>
    <w:rsid w:val="00ED7947"/>
    <w:rsid w:val="00EE0F60"/>
    <w:rsid w:val="00EE27A8"/>
    <w:rsid w:val="00EE4E18"/>
    <w:rsid w:val="00EE4F16"/>
    <w:rsid w:val="00EE51B7"/>
    <w:rsid w:val="00EF0082"/>
    <w:rsid w:val="00EF03A1"/>
    <w:rsid w:val="00EF0D98"/>
    <w:rsid w:val="00EF34D6"/>
    <w:rsid w:val="00EF37FA"/>
    <w:rsid w:val="00EF3EDE"/>
    <w:rsid w:val="00EF4CFD"/>
    <w:rsid w:val="00EF4DE6"/>
    <w:rsid w:val="00EF550A"/>
    <w:rsid w:val="00EF5F3F"/>
    <w:rsid w:val="00EF62AE"/>
    <w:rsid w:val="00F0156D"/>
    <w:rsid w:val="00F02520"/>
    <w:rsid w:val="00F04507"/>
    <w:rsid w:val="00F078C8"/>
    <w:rsid w:val="00F111C7"/>
    <w:rsid w:val="00F11268"/>
    <w:rsid w:val="00F115C3"/>
    <w:rsid w:val="00F11C75"/>
    <w:rsid w:val="00F13164"/>
    <w:rsid w:val="00F1356A"/>
    <w:rsid w:val="00F15375"/>
    <w:rsid w:val="00F155F1"/>
    <w:rsid w:val="00F16EEB"/>
    <w:rsid w:val="00F2028F"/>
    <w:rsid w:val="00F21485"/>
    <w:rsid w:val="00F21B05"/>
    <w:rsid w:val="00F25434"/>
    <w:rsid w:val="00F25891"/>
    <w:rsid w:val="00F2596C"/>
    <w:rsid w:val="00F26093"/>
    <w:rsid w:val="00F26809"/>
    <w:rsid w:val="00F303E4"/>
    <w:rsid w:val="00F308BA"/>
    <w:rsid w:val="00F331C6"/>
    <w:rsid w:val="00F33350"/>
    <w:rsid w:val="00F33E64"/>
    <w:rsid w:val="00F34345"/>
    <w:rsid w:val="00F35E8C"/>
    <w:rsid w:val="00F35F7E"/>
    <w:rsid w:val="00F36636"/>
    <w:rsid w:val="00F372D0"/>
    <w:rsid w:val="00F41E3D"/>
    <w:rsid w:val="00F44791"/>
    <w:rsid w:val="00F4550E"/>
    <w:rsid w:val="00F45B6B"/>
    <w:rsid w:val="00F468E2"/>
    <w:rsid w:val="00F51996"/>
    <w:rsid w:val="00F52458"/>
    <w:rsid w:val="00F528CF"/>
    <w:rsid w:val="00F56100"/>
    <w:rsid w:val="00F60783"/>
    <w:rsid w:val="00F62840"/>
    <w:rsid w:val="00F62BF9"/>
    <w:rsid w:val="00F632B8"/>
    <w:rsid w:val="00F64E35"/>
    <w:rsid w:val="00F65D9B"/>
    <w:rsid w:val="00F65E08"/>
    <w:rsid w:val="00F6672E"/>
    <w:rsid w:val="00F67207"/>
    <w:rsid w:val="00F67755"/>
    <w:rsid w:val="00F6775A"/>
    <w:rsid w:val="00F708CE"/>
    <w:rsid w:val="00F70B2F"/>
    <w:rsid w:val="00F719E0"/>
    <w:rsid w:val="00F724D7"/>
    <w:rsid w:val="00F73139"/>
    <w:rsid w:val="00F74E09"/>
    <w:rsid w:val="00F764CE"/>
    <w:rsid w:val="00F803FF"/>
    <w:rsid w:val="00F85137"/>
    <w:rsid w:val="00F851EE"/>
    <w:rsid w:val="00F907F5"/>
    <w:rsid w:val="00F915BE"/>
    <w:rsid w:val="00F958AD"/>
    <w:rsid w:val="00FA133B"/>
    <w:rsid w:val="00FA37E8"/>
    <w:rsid w:val="00FA5168"/>
    <w:rsid w:val="00FA6514"/>
    <w:rsid w:val="00FA67F7"/>
    <w:rsid w:val="00FA71E7"/>
    <w:rsid w:val="00FA78CA"/>
    <w:rsid w:val="00FB0647"/>
    <w:rsid w:val="00FB06CA"/>
    <w:rsid w:val="00FB1176"/>
    <w:rsid w:val="00FB21BC"/>
    <w:rsid w:val="00FB2A76"/>
    <w:rsid w:val="00FB2E58"/>
    <w:rsid w:val="00FB397F"/>
    <w:rsid w:val="00FB3D3B"/>
    <w:rsid w:val="00FB441D"/>
    <w:rsid w:val="00FB6C49"/>
    <w:rsid w:val="00FB77D8"/>
    <w:rsid w:val="00FC0C2D"/>
    <w:rsid w:val="00FC13B6"/>
    <w:rsid w:val="00FC22A3"/>
    <w:rsid w:val="00FC2496"/>
    <w:rsid w:val="00FC5C30"/>
    <w:rsid w:val="00FC7153"/>
    <w:rsid w:val="00FD32D3"/>
    <w:rsid w:val="00FD4D83"/>
    <w:rsid w:val="00FD50E6"/>
    <w:rsid w:val="00FD6B65"/>
    <w:rsid w:val="00FE1F21"/>
    <w:rsid w:val="00FE3314"/>
    <w:rsid w:val="00FE4B71"/>
    <w:rsid w:val="00FE7339"/>
    <w:rsid w:val="00FE752A"/>
    <w:rsid w:val="00FE7898"/>
    <w:rsid w:val="00FE7E86"/>
    <w:rsid w:val="00FF029F"/>
    <w:rsid w:val="00FF1717"/>
    <w:rsid w:val="00FF3D64"/>
    <w:rsid w:val="00FF4011"/>
    <w:rsid w:val="00FF4857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BFB8-72F3-4B5C-BD5C-379C9A4F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10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672</cp:revision>
  <cp:lastPrinted>2018-01-31T06:58:00Z</cp:lastPrinted>
  <dcterms:created xsi:type="dcterms:W3CDTF">2018-01-16T09:49:00Z</dcterms:created>
  <dcterms:modified xsi:type="dcterms:W3CDTF">2018-03-28T03:44:00Z</dcterms:modified>
</cp:coreProperties>
</file>