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24" w:rsidRPr="00271724" w:rsidRDefault="00271724" w:rsidP="00271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Примерное положение об экспертной комиссии организации</w:t>
      </w:r>
    </w:p>
    <w:p w:rsidR="00271724" w:rsidRPr="00271724" w:rsidRDefault="00271724" w:rsidP="002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Страница для печати">
              <a:hlinkClick xmlns:a="http://schemas.openxmlformats.org/drawingml/2006/main" r:id="rId5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для печати">
                      <a:hlinkClick r:id="rId5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версия PDF">
              <a:hlinkClick xmlns:a="http://schemas.openxmlformats.org/drawingml/2006/main" r:id="rId7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PDF">
                      <a:hlinkClick r:id="rId7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24" w:rsidRPr="00271724" w:rsidRDefault="00271724" w:rsidP="0027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271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Федерального архивного </w:t>
        </w:r>
        <w:r w:rsidRPr="00271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агентства от 11.04.2018 г. № 43</w:t>
        </w:r>
      </w:hyperlink>
    </w:p>
    <w:p w:rsidR="00271724" w:rsidRPr="00271724" w:rsidRDefault="00271724" w:rsidP="0027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72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</w:t>
      </w:r>
      <w:proofErr w:type="gramEnd"/>
      <w:r w:rsidRPr="00271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Минюсте России 15.06.2018. </w:t>
      </w:r>
      <w:r w:rsidRPr="0027172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№ 51357.</w:t>
      </w: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724" w:rsidRPr="00271724" w:rsidRDefault="00271724" w:rsidP="002717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Примерное положение </w:t>
      </w:r>
      <w:r w:rsidRPr="00271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экспертной комиссии организации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об экспертной комиссии организации (далее – Примерное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комиссия организации (далее –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приказом руководителя организации.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один из заместителей руководителя организации.</w:t>
      </w:r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</w:t>
      </w: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2004, № 43, ст. 4169; 2006, № 50, ст. 5280; 2007, № 49, </w:t>
      </w:r>
      <w:proofErr w:type="spellStart"/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Функции </w:t>
      </w:r>
      <w:proofErr w:type="gramStart"/>
      <w:r w:rsidRPr="0027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Организует ежегодный отбор дел, образующихся в деятельности организации, для хранения и уничтожения.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описей дел по личному составу;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номенклатуры дел организации;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актов об утрате документов;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актов о неисправимом повреждении архивных документов;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Росархиве</w:t>
      </w:r>
      <w:proofErr w:type="spell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</w:t>
      </w:r>
      <w:r w:rsidR="007B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согласованных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описи дел по личному составу, номенклатуру дел организации.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Права </w:t>
      </w:r>
      <w:proofErr w:type="gramStart"/>
      <w:r w:rsidRPr="0027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Запрашивать у руководителей структурных подразделений: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Заслушивать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Приглашать на заседания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7.6. Информировать руководство организации по вопросам, относящимся к компетенции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Организация работы </w:t>
      </w:r>
      <w:proofErr w:type="gramStart"/>
      <w:r w:rsidRPr="0027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 взаимодействует с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ЭПК архивного учреждения, а также с соответствующим государственным (муниципальным) архивом.</w:t>
      </w:r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относящиеся к компетенции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протоколируются.</w:t>
      </w:r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271724" w:rsidRPr="00271724" w:rsidRDefault="00271724" w:rsidP="00271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делопроизводства </w:t>
      </w:r>
      <w:proofErr w:type="gramStart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секретаря ЭК.</w:t>
      </w:r>
    </w:p>
    <w:p w:rsidR="00271724" w:rsidRPr="00271724" w:rsidRDefault="00271724" w:rsidP="0027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</w:p>
    <w:p w:rsidR="00271724" w:rsidRPr="00271724" w:rsidRDefault="00271724" w:rsidP="0027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версия этого текста находится на странице </w:t>
      </w:r>
      <w:hyperlink r:id="rId10" w:history="1">
        <w:r w:rsidRPr="00271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http://archives.ru/documents/position/primernoe-pologenie-expert-comission.shtml</w:t>
        </w:r>
      </w:hyperlink>
    </w:p>
    <w:p w:rsidR="00271724" w:rsidRPr="00271724" w:rsidRDefault="00271724" w:rsidP="002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0C3" w:rsidRDefault="00BC30C3"/>
    <w:sectPr w:rsidR="00BC30C3" w:rsidSect="00BC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8CD"/>
    <w:multiLevelType w:val="multilevel"/>
    <w:tmpl w:val="4200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24"/>
    <w:rsid w:val="002541D2"/>
    <w:rsid w:val="00271724"/>
    <w:rsid w:val="007B7666"/>
    <w:rsid w:val="00BC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C3"/>
  </w:style>
  <w:style w:type="paragraph" w:styleId="1">
    <w:name w:val="heading 1"/>
    <w:basedOn w:val="a"/>
    <w:link w:val="10"/>
    <w:uiPriority w:val="9"/>
    <w:qFormat/>
    <w:rsid w:val="0027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1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17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17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271724"/>
  </w:style>
  <w:style w:type="character" w:styleId="a3">
    <w:name w:val="Hyperlink"/>
    <w:basedOn w:val="a0"/>
    <w:uiPriority w:val="99"/>
    <w:semiHidden/>
    <w:unhideWhenUsed/>
    <w:rsid w:val="00271724"/>
    <w:rPr>
      <w:color w:val="0000FF"/>
      <w:u w:val="single"/>
    </w:rPr>
  </w:style>
  <w:style w:type="character" w:customStyle="1" w:styleId="printpdf">
    <w:name w:val="print_pdf"/>
    <w:basedOn w:val="a0"/>
    <w:rsid w:val="00271724"/>
  </w:style>
  <w:style w:type="paragraph" w:customStyle="1" w:styleId="rteright">
    <w:name w:val="rteright"/>
    <w:basedOn w:val="a"/>
    <w:rsid w:val="0027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archives.ru/printpdf/documents/position/primernoe-pologenie-expert-comission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archives.ru/print/documents/position/primernoe-pologenie-expert-comission.shtml" TargetMode="External"/><Relationship Id="rId10" Type="http://schemas.openxmlformats.org/officeDocument/2006/relationships/hyperlink" Target="http://archives.ru/documents/position/primernoe-pologenie-expert-comission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ru/documents/prik43_201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Алла Борисовна</dc:creator>
  <cp:keywords/>
  <dc:description/>
  <cp:lastModifiedBy>Козлова Алла Борисовна</cp:lastModifiedBy>
  <cp:revision>5</cp:revision>
  <dcterms:created xsi:type="dcterms:W3CDTF">2018-09-24T09:42:00Z</dcterms:created>
  <dcterms:modified xsi:type="dcterms:W3CDTF">2018-09-24T09:56:00Z</dcterms:modified>
</cp:coreProperties>
</file>