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C" w:rsidRDefault="00E46DFC" w:rsidP="00E46DFC">
      <w:pPr>
        <w:pStyle w:val="a3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FC" w:rsidRDefault="00E46DFC" w:rsidP="00E46DFC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E46DFC" w:rsidRDefault="00E46DFC" w:rsidP="00E46DFC">
      <w:pPr>
        <w:pStyle w:val="3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 - Мансийский автономный округ -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E46DFC" w:rsidRDefault="00E46DFC" w:rsidP="00E46DFC">
      <w:pPr>
        <w:jc w:val="center"/>
        <w:rPr>
          <w:b/>
          <w:bCs/>
        </w:rPr>
      </w:pPr>
    </w:p>
    <w:p w:rsidR="00E46DFC" w:rsidRDefault="00E46DFC" w:rsidP="00E46DFC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E46DFC" w:rsidRDefault="00E46DFC" w:rsidP="00E46DFC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E46DFC" w:rsidRDefault="00E46DFC" w:rsidP="00E46DFC">
      <w:pPr>
        <w:rPr>
          <w:sz w:val="24"/>
          <w:szCs w:val="24"/>
        </w:rPr>
      </w:pPr>
    </w:p>
    <w:p w:rsidR="00E46DFC" w:rsidRDefault="00E46DFC" w:rsidP="00E46DFC">
      <w:pPr>
        <w:rPr>
          <w:sz w:val="24"/>
          <w:szCs w:val="24"/>
        </w:rPr>
      </w:pPr>
    </w:p>
    <w:p w:rsidR="00E46DFC" w:rsidRDefault="00E46DFC" w:rsidP="00E46DFC">
      <w:r>
        <w:rPr>
          <w:sz w:val="24"/>
          <w:szCs w:val="24"/>
        </w:rPr>
        <w:t>от 03.03.2015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r>
        <w:tab/>
      </w:r>
      <w:r>
        <w:tab/>
      </w:r>
      <w:r>
        <w:rPr>
          <w:sz w:val="24"/>
          <w:szCs w:val="24"/>
        </w:rPr>
        <w:t>№ 781</w:t>
      </w:r>
    </w:p>
    <w:p w:rsidR="00E46DFC" w:rsidRDefault="00E46DFC" w:rsidP="00E46DFC">
      <w:pPr>
        <w:pStyle w:val="1"/>
        <w:ind w:right="-1"/>
        <w:jc w:val="left"/>
        <w:rPr>
          <w:sz w:val="24"/>
          <w:szCs w:val="24"/>
        </w:rPr>
      </w:pPr>
      <w:r w:rsidRPr="00946F45">
        <w:rPr>
          <w:sz w:val="24"/>
          <w:szCs w:val="24"/>
        </w:rPr>
        <w:t xml:space="preserve">    </w:t>
      </w:r>
      <w:r w:rsidRPr="00946F45">
        <w:rPr>
          <w:sz w:val="24"/>
          <w:szCs w:val="24"/>
        </w:rPr>
        <w:tab/>
        <w:t xml:space="preserve">   </w:t>
      </w:r>
    </w:p>
    <w:p w:rsidR="00E46DFC" w:rsidRPr="00946F45" w:rsidRDefault="00E46DFC" w:rsidP="00E46DFC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E46DFC" w:rsidRPr="00AA0297" w:rsidRDefault="00E46DFC" w:rsidP="00E46DFC">
      <w:pPr>
        <w:rPr>
          <w:sz w:val="24"/>
          <w:szCs w:val="24"/>
        </w:rPr>
      </w:pPr>
      <w:r w:rsidRPr="00AA0297">
        <w:rPr>
          <w:sz w:val="24"/>
          <w:szCs w:val="24"/>
        </w:rPr>
        <w:t>Об определении способа</w:t>
      </w:r>
    </w:p>
    <w:p w:rsidR="00E46DFC" w:rsidRPr="00AA0297" w:rsidRDefault="00E46DFC" w:rsidP="00E46DFC">
      <w:pPr>
        <w:rPr>
          <w:sz w:val="24"/>
          <w:szCs w:val="24"/>
        </w:rPr>
      </w:pPr>
      <w:r w:rsidRPr="00AA0297">
        <w:rPr>
          <w:sz w:val="24"/>
          <w:szCs w:val="24"/>
        </w:rPr>
        <w:t>проведения торгов</w:t>
      </w:r>
    </w:p>
    <w:p w:rsidR="00E46DFC" w:rsidRDefault="00E46DFC" w:rsidP="00E46DFC">
      <w:pPr>
        <w:rPr>
          <w:sz w:val="24"/>
          <w:szCs w:val="24"/>
        </w:rPr>
      </w:pPr>
    </w:p>
    <w:p w:rsidR="00E46DFC" w:rsidRDefault="00E46DFC" w:rsidP="00E46DFC">
      <w:pPr>
        <w:rPr>
          <w:sz w:val="24"/>
          <w:szCs w:val="24"/>
        </w:rPr>
      </w:pPr>
    </w:p>
    <w:p w:rsidR="00E46DFC" w:rsidRPr="004A3C40" w:rsidRDefault="00E46DFC" w:rsidP="00E46D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26.07.2006 №135-ФЗ «О защите конкуренции», приказом Федеральной антимонопольной службы от 10.02.2010 №67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3C40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4A3C40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ведения торгов в форме </w:t>
      </w:r>
      <w:r w:rsidRPr="004A3C40">
        <w:rPr>
          <w:rFonts w:ascii="Times New Roman" w:hAnsi="Times New Roman" w:cs="Times New Roman"/>
          <w:sz w:val="24"/>
          <w:szCs w:val="24"/>
        </w:rPr>
        <w:t xml:space="preserve">конкурса», Порядком управления и распоряжения имуществом, находящимся в муниципальной собственности города </w:t>
      </w:r>
      <w:proofErr w:type="spellStart"/>
      <w:r w:rsidRPr="004A3C4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A3C40">
        <w:rPr>
          <w:rFonts w:ascii="Times New Roman" w:hAnsi="Times New Roman" w:cs="Times New Roman"/>
          <w:sz w:val="24"/>
          <w:szCs w:val="24"/>
        </w:rPr>
        <w:t xml:space="preserve">, принятым решением Думы города </w:t>
      </w:r>
      <w:proofErr w:type="spellStart"/>
      <w:r w:rsidRPr="004A3C4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A3C40">
        <w:rPr>
          <w:rFonts w:ascii="Times New Roman" w:hAnsi="Times New Roman" w:cs="Times New Roman"/>
          <w:sz w:val="24"/>
          <w:szCs w:val="24"/>
        </w:rPr>
        <w:t xml:space="preserve"> от 25.06.2009 №56:</w:t>
      </w:r>
    </w:p>
    <w:p w:rsidR="00E46DFC" w:rsidRDefault="00E46DFC" w:rsidP="00E46D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282D">
        <w:rPr>
          <w:sz w:val="24"/>
          <w:szCs w:val="24"/>
        </w:rPr>
        <w:t>Определить</w:t>
      </w:r>
      <w:r>
        <w:rPr>
          <w:sz w:val="24"/>
          <w:szCs w:val="24"/>
        </w:rPr>
        <w:t xml:space="preserve"> способ</w:t>
      </w:r>
      <w:r w:rsidRPr="00B32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торгов на право заключения договора аренды муниципального имущества - кабинеты </w:t>
      </w:r>
      <w:r w:rsidRPr="00FA76B4">
        <w:rPr>
          <w:sz w:val="24"/>
          <w:szCs w:val="24"/>
        </w:rPr>
        <w:t>№№ 10-11, 16, 20-41,</w:t>
      </w:r>
      <w:r>
        <w:rPr>
          <w:sz w:val="24"/>
          <w:szCs w:val="24"/>
        </w:rPr>
        <w:t xml:space="preserve"> общей площадью 480,3кв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в составе объекта встроенно-пристроенное помещение в жилом доме, расположенное на 1 этаже 5 этажного жилого дома по адресу: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микрорайон Западный, дом 16 - аукцион в открытой форме подачи предложений о цене.</w:t>
      </w:r>
    </w:p>
    <w:p w:rsidR="00E46DFC" w:rsidRDefault="00E46DFC" w:rsidP="00E46DFC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FD3907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документацию об аукционе согласно приложению.</w:t>
      </w:r>
    </w:p>
    <w:p w:rsidR="00E46DFC" w:rsidRDefault="00E46DFC" w:rsidP="00E46DFC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F050E">
        <w:rPr>
          <w:sz w:val="24"/>
          <w:szCs w:val="24"/>
        </w:rPr>
        <w:t xml:space="preserve">Опубликовать постановление в газете «Знамя» и разместить на официальном сайте администрации города </w:t>
      </w:r>
      <w:proofErr w:type="spellStart"/>
      <w:r w:rsidRPr="00DF050E">
        <w:rPr>
          <w:sz w:val="24"/>
          <w:szCs w:val="24"/>
        </w:rPr>
        <w:t>Урай</w:t>
      </w:r>
      <w:proofErr w:type="spellEnd"/>
      <w:r w:rsidRPr="00DF050E">
        <w:rPr>
          <w:sz w:val="24"/>
          <w:szCs w:val="24"/>
        </w:rPr>
        <w:t xml:space="preserve"> в информационно - телекоммуникационной сети </w:t>
      </w:r>
      <w:r>
        <w:rPr>
          <w:sz w:val="24"/>
          <w:szCs w:val="24"/>
        </w:rPr>
        <w:t>«</w:t>
      </w:r>
      <w:r w:rsidRPr="00DF050E">
        <w:rPr>
          <w:sz w:val="24"/>
          <w:szCs w:val="24"/>
        </w:rPr>
        <w:t>Интернет</w:t>
      </w:r>
      <w:r>
        <w:rPr>
          <w:sz w:val="24"/>
          <w:szCs w:val="24"/>
        </w:rPr>
        <w:t>».</w:t>
      </w:r>
    </w:p>
    <w:p w:rsidR="00E46DFC" w:rsidRDefault="00E46DFC" w:rsidP="00E46DFC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E94345">
        <w:rPr>
          <w:sz w:val="24"/>
          <w:szCs w:val="24"/>
        </w:rPr>
        <w:t>.</w:t>
      </w:r>
      <w:r>
        <w:rPr>
          <w:szCs w:val="24"/>
        </w:rPr>
        <w:t xml:space="preserve"> </w:t>
      </w:r>
      <w:proofErr w:type="gramStart"/>
      <w:r w:rsidRPr="001A2DD5">
        <w:rPr>
          <w:sz w:val="24"/>
          <w:szCs w:val="24"/>
        </w:rPr>
        <w:t>Контроль за</w:t>
      </w:r>
      <w:proofErr w:type="gramEnd"/>
      <w:r w:rsidRPr="001A2DD5">
        <w:rPr>
          <w:sz w:val="24"/>
          <w:szCs w:val="24"/>
        </w:rPr>
        <w:t xml:space="preserve"> выполнением постановления </w:t>
      </w:r>
      <w:r>
        <w:rPr>
          <w:sz w:val="24"/>
          <w:szCs w:val="24"/>
        </w:rPr>
        <w:t xml:space="preserve">возложить на заместителя главы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В.В. </w:t>
      </w:r>
      <w:proofErr w:type="spellStart"/>
      <w:r>
        <w:rPr>
          <w:sz w:val="24"/>
          <w:szCs w:val="24"/>
        </w:rPr>
        <w:t>Гамузова</w:t>
      </w:r>
      <w:proofErr w:type="spellEnd"/>
      <w:r w:rsidRPr="001A2DD5">
        <w:rPr>
          <w:sz w:val="24"/>
          <w:szCs w:val="24"/>
        </w:rPr>
        <w:t>.</w:t>
      </w:r>
    </w:p>
    <w:p w:rsidR="00E46DFC" w:rsidRDefault="00E46DFC" w:rsidP="00E46DFC">
      <w:pPr>
        <w:pStyle w:val="a5"/>
        <w:rPr>
          <w:sz w:val="24"/>
          <w:szCs w:val="24"/>
        </w:rPr>
      </w:pPr>
    </w:p>
    <w:p w:rsidR="00E46DFC" w:rsidRDefault="00E46DFC" w:rsidP="00E46DFC">
      <w:pPr>
        <w:pStyle w:val="a5"/>
        <w:rPr>
          <w:sz w:val="24"/>
          <w:szCs w:val="24"/>
        </w:rPr>
      </w:pPr>
    </w:p>
    <w:p w:rsidR="00E46DFC" w:rsidRDefault="00E46DFC" w:rsidP="00E46DFC">
      <w:pPr>
        <w:pStyle w:val="a5"/>
        <w:rPr>
          <w:sz w:val="24"/>
          <w:szCs w:val="24"/>
        </w:rPr>
      </w:pPr>
    </w:p>
    <w:p w:rsidR="00E46DFC" w:rsidRDefault="00E46DFC" w:rsidP="00E46DF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В.П.Куликов</w:t>
      </w:r>
    </w:p>
    <w:p w:rsidR="00E46DFC" w:rsidRDefault="00E46DFC" w:rsidP="00E46DFC"/>
    <w:p w:rsidR="00E46DFC" w:rsidRDefault="00E46DFC" w:rsidP="00E46DFC"/>
    <w:p w:rsidR="006776D1" w:rsidRDefault="006776D1"/>
    <w:sectPr w:rsidR="006776D1" w:rsidSect="0067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6DFC"/>
    <w:rsid w:val="006776D1"/>
    <w:rsid w:val="00E4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DF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46DF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D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D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46DF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6D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46DFC"/>
    <w:pPr>
      <w:jc w:val="both"/>
    </w:pPr>
    <w:rPr>
      <w:sz w:val="23"/>
    </w:rPr>
  </w:style>
  <w:style w:type="character" w:customStyle="1" w:styleId="a6">
    <w:name w:val="Основной текст с отступом Знак"/>
    <w:basedOn w:val="a0"/>
    <w:link w:val="a5"/>
    <w:rsid w:val="00E46DFC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rsid w:val="00E46D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administrachia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2015-03-04T10:12:00Z</dcterms:created>
  <dcterms:modified xsi:type="dcterms:W3CDTF">2015-03-04T10:12:00Z</dcterms:modified>
</cp:coreProperties>
</file>