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AF" w:rsidRDefault="00CE2FAF" w:rsidP="00CE2FAF">
      <w:pPr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CE2FAF" w:rsidRDefault="00CE2FAF" w:rsidP="00CE2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 результатах проведения  контрольного мероприятия</w:t>
      </w:r>
    </w:p>
    <w:p w:rsidR="00CE2FAF" w:rsidRDefault="00CC3AC7" w:rsidP="00CE2F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="00CE2FAF" w:rsidRPr="00015AEB">
        <w:rPr>
          <w:rFonts w:ascii="Times New Roman" w:hAnsi="Times New Roman" w:cs="Times New Roman"/>
          <w:sz w:val="24"/>
          <w:szCs w:val="24"/>
        </w:rPr>
        <w:t>проверк</w:t>
      </w:r>
      <w:r w:rsidR="00CE2FAF">
        <w:rPr>
          <w:rFonts w:ascii="Times New Roman" w:hAnsi="Times New Roman" w:cs="Times New Roman"/>
          <w:sz w:val="24"/>
          <w:szCs w:val="24"/>
        </w:rPr>
        <w:t>а</w:t>
      </w:r>
      <w:r w:rsidR="00CE2FAF" w:rsidRPr="00015AEB">
        <w:rPr>
          <w:rFonts w:ascii="Times New Roman" w:hAnsi="Times New Roman" w:cs="Times New Roman"/>
          <w:sz w:val="24"/>
          <w:szCs w:val="24"/>
        </w:rPr>
        <w:t xml:space="preserve"> </w:t>
      </w:r>
      <w:r w:rsidR="00C15ABE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C15ABE" w:rsidRDefault="00C15ABE" w:rsidP="00CE2F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жилищно-коммунального хозяйства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2FAF" w:rsidRPr="00FB61BC" w:rsidRDefault="00CE2FAF" w:rsidP="00CE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CE2FAF" w:rsidRDefault="00C15ABE" w:rsidP="00CD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проверки от 05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CE2FAF" w:rsidRDefault="00CE2FAF" w:rsidP="00C15A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жилищно-коммунального хозяйства города </w:t>
            </w:r>
            <w:proofErr w:type="spellStart"/>
            <w:r w:rsidR="00C15AB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1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CE2FAF" w:rsidRDefault="00CD1B06" w:rsidP="00CD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пользователям муниципального имущества на капитальный ремонт имущественного комплекса «Полигон утилизации твердых бытовых отходов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подготовку документов для государственного учета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CE2FAF" w:rsidRDefault="00CE2FAF" w:rsidP="009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«О проведении 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муниципально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>го казенного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B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жилищно-коммунального хозяйства города </w:t>
            </w:r>
            <w:proofErr w:type="spellStart"/>
            <w:r w:rsidR="00C15AB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15ABE">
              <w:rPr>
                <w:rFonts w:ascii="Times New Roman" w:hAnsi="Times New Roman" w:cs="Times New Roman"/>
                <w:sz w:val="24"/>
                <w:szCs w:val="24"/>
              </w:rPr>
              <w:t>»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CE2FAF" w:rsidRPr="008D1F57" w:rsidRDefault="00CE2FAF" w:rsidP="00CC3AC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E2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2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E24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проверки до 0</w:t>
            </w:r>
            <w:r w:rsidR="00CE2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CE2FAF" w:rsidRDefault="00CE2FAF" w:rsidP="00CC3AC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CE2FAF" w:rsidRDefault="00CE240E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E2FAF" w:rsidTr="00CC3AC7">
        <w:tc>
          <w:tcPr>
            <w:tcW w:w="2518" w:type="dxa"/>
          </w:tcPr>
          <w:p w:rsidR="00CE2FAF" w:rsidRDefault="00CE2FAF" w:rsidP="00C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CE240E" w:rsidRPr="00DA5940" w:rsidRDefault="00CE240E" w:rsidP="00CE240E">
            <w:pPr>
              <w:pStyle w:val="xblockheader"/>
              <w:spacing w:after="0" w:afterAutospacing="0"/>
              <w:ind w:firstLine="708"/>
              <w:jc w:val="both"/>
            </w:pPr>
            <w:proofErr w:type="gramStart"/>
            <w:r w:rsidRPr="00D14C7B">
              <w:t xml:space="preserve">В результате камеральной проверки субсидии из средств бюджета городского округа город </w:t>
            </w:r>
            <w:proofErr w:type="spellStart"/>
            <w:r w:rsidRPr="00D14C7B">
              <w:t>Урай</w:t>
            </w:r>
            <w:proofErr w:type="spellEnd"/>
            <w:r w:rsidRPr="00D14C7B">
              <w:t xml:space="preserve"> пользователю муниципального имущества </w:t>
            </w:r>
            <w:r>
              <w:t>обществу с ограниченной ответственностью «</w:t>
            </w:r>
            <w:proofErr w:type="spellStart"/>
            <w:r>
              <w:t>ЭкоТех</w:t>
            </w:r>
            <w:proofErr w:type="spellEnd"/>
            <w:r>
              <w:t xml:space="preserve">» </w:t>
            </w:r>
            <w:r w:rsidRPr="00D14C7B">
              <w:t xml:space="preserve">на капитальный ремонт имущественного комплекса «Полигон утилизации твердых бытовых отходов города </w:t>
            </w:r>
            <w:proofErr w:type="spellStart"/>
            <w:r w:rsidRPr="00D14C7B">
              <w:t>Урай</w:t>
            </w:r>
            <w:proofErr w:type="spellEnd"/>
            <w:r w:rsidRPr="00D14C7B">
              <w:t>» и подготовку документов для государственного учета</w:t>
            </w:r>
            <w:r>
              <w:t xml:space="preserve"> не</w:t>
            </w:r>
            <w:r w:rsidRPr="00DA5940">
              <w:t>целевого использования</w:t>
            </w:r>
            <w:r>
              <w:t>, а также нарушений получателем субсидии целей, условий и порядка</w:t>
            </w:r>
            <w:r w:rsidRPr="00DA5940">
              <w:t xml:space="preserve"> </w:t>
            </w:r>
            <w:r>
              <w:t xml:space="preserve">ее предоставления </w:t>
            </w:r>
            <w:r w:rsidRPr="00DA5940">
              <w:t>не установлено.</w:t>
            </w:r>
            <w:proofErr w:type="gramEnd"/>
          </w:p>
          <w:p w:rsidR="00CE240E" w:rsidRPr="00CE240E" w:rsidRDefault="00BA4AB0" w:rsidP="00CE240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Замечание:</w:t>
            </w:r>
            <w:r w:rsidR="00CE240E" w:rsidRPr="00CE240E"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соглашении от 07.11.2016 №1 «О предоставлении субсидии пользователям муниципального имущества» отсутствует требование, предусмотренное «П</w:t>
            </w:r>
            <w:r w:rsidR="00CE240E" w:rsidRPr="00C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орядком предоставления субсидии пользователям муниципального имущества», утвержденным постановлением администрации города </w:t>
            </w:r>
            <w:proofErr w:type="spellStart"/>
            <w:r w:rsidR="00CE240E" w:rsidRPr="00C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CE240E" w:rsidRPr="00C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02.03.2015 №773</w:t>
            </w:r>
            <w:r w:rsidR="00CE240E" w:rsidRPr="00CE240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допущено несоответствие формулировок в части предоставления субсидии путем предоплаты. </w:t>
            </w:r>
          </w:p>
          <w:p w:rsidR="00CE2FAF" w:rsidRDefault="00BA4AB0" w:rsidP="00987F98">
            <w:pPr>
              <w:pStyle w:val="xblockheader"/>
              <w:spacing w:before="0" w:beforeAutospacing="0" w:after="0" w:afterAutospacing="0"/>
              <w:ind w:firstLine="601"/>
              <w:jc w:val="both"/>
            </w:pPr>
            <w:r w:rsidRPr="00BA4AB0">
              <w:rPr>
                <w:b/>
              </w:rPr>
              <w:t>Замечание:</w:t>
            </w:r>
            <w:r>
              <w:t xml:space="preserve"> </w:t>
            </w:r>
            <w:r w:rsidR="00CE240E">
              <w:t xml:space="preserve">В представленных документах допускаются неточные формулировки при обозначении видов работ на объекте капитального ремонта, на которые направляются денежные средства субсидии.  </w:t>
            </w:r>
          </w:p>
        </w:tc>
      </w:tr>
    </w:tbl>
    <w:p w:rsidR="00CE2FAF" w:rsidRDefault="00CE2FAF" w:rsidP="00CE2FAF">
      <w:pPr>
        <w:rPr>
          <w:rFonts w:ascii="Times New Roman" w:hAnsi="Times New Roman" w:cs="Times New Roman"/>
          <w:sz w:val="24"/>
          <w:szCs w:val="24"/>
        </w:rPr>
      </w:pPr>
    </w:p>
    <w:p w:rsidR="00B24DA0" w:rsidRDefault="00B24DA0"/>
    <w:sectPr w:rsidR="00B24DA0" w:rsidSect="00CC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AF"/>
    <w:rsid w:val="003622DF"/>
    <w:rsid w:val="005A00DC"/>
    <w:rsid w:val="00915B97"/>
    <w:rsid w:val="00987F98"/>
    <w:rsid w:val="00A76BB5"/>
    <w:rsid w:val="00B24DA0"/>
    <w:rsid w:val="00BA4AB0"/>
    <w:rsid w:val="00C15ABE"/>
    <w:rsid w:val="00CC3AC7"/>
    <w:rsid w:val="00CD1B06"/>
    <w:rsid w:val="00CE240E"/>
    <w:rsid w:val="00CE2FAF"/>
    <w:rsid w:val="00CF28A2"/>
    <w:rsid w:val="00DA7BC1"/>
    <w:rsid w:val="00E4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E2F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blockheader">
    <w:name w:val="xblockheader"/>
    <w:basedOn w:val="a"/>
    <w:rsid w:val="00C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7</cp:revision>
  <dcterms:created xsi:type="dcterms:W3CDTF">2017-10-05T03:29:00Z</dcterms:created>
  <dcterms:modified xsi:type="dcterms:W3CDTF">2017-10-10T04:25:00Z</dcterms:modified>
</cp:coreProperties>
</file>