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067A" w:rsidRPr="002E15F4" w:rsidRDefault="0005067A" w:rsidP="0005067A">
      <w:pPr>
        <w:pStyle w:val="2"/>
        <w:spacing w:before="0" w:after="0"/>
        <w:ind w:right="-1" w:firstLine="709"/>
        <w:jc w:val="center"/>
        <w:rPr>
          <w:rFonts w:ascii="Times New Roman" w:hAnsi="Times New Roman" w:cs="Times New Roman"/>
          <w:i w:val="0"/>
          <w:sz w:val="40"/>
          <w:szCs w:val="40"/>
        </w:rPr>
      </w:pPr>
      <w:r w:rsidRPr="002E15F4">
        <w:rPr>
          <w:rFonts w:ascii="Times New Roman" w:hAnsi="Times New Roman" w:cs="Times New Roman"/>
          <w:i w:val="0"/>
          <w:sz w:val="40"/>
          <w:szCs w:val="40"/>
        </w:rPr>
        <w:t>Перечень нормативных правовых актов, содержащих обязательные требования, оценка соблюдения которых является предметом муниципального контроля.</w:t>
      </w:r>
    </w:p>
    <w:p w:rsidR="0005067A" w:rsidRPr="0005067A" w:rsidRDefault="0005067A" w:rsidP="0005067A">
      <w:pPr>
        <w:rPr>
          <w:lang w:eastAsia="ru-RU"/>
        </w:rPr>
      </w:pPr>
    </w:p>
    <w:p w:rsidR="0005067A" w:rsidRPr="002E15F4" w:rsidRDefault="0005067A" w:rsidP="0005067A">
      <w:pPr>
        <w:pStyle w:val="2"/>
        <w:spacing w:before="0" w:after="0"/>
        <w:ind w:right="-1" w:firstLine="709"/>
        <w:jc w:val="both"/>
        <w:rPr>
          <w:rFonts w:ascii="Times New Roman" w:hAnsi="Times New Roman" w:cs="Times New Roman"/>
          <w:i w:val="0"/>
        </w:rPr>
      </w:pPr>
      <w:r w:rsidRPr="002E15F4">
        <w:rPr>
          <w:rFonts w:ascii="Times New Roman" w:hAnsi="Times New Roman" w:cs="Times New Roman"/>
          <w:i w:val="0"/>
        </w:rPr>
        <w:t xml:space="preserve">1. При осуществлении муниципального жилищного контроля  на  территории  муниципального образования  город  </w:t>
      </w:r>
      <w:proofErr w:type="spellStart"/>
      <w:r w:rsidRPr="002E15F4">
        <w:rPr>
          <w:rFonts w:ascii="Times New Roman" w:hAnsi="Times New Roman" w:cs="Times New Roman"/>
          <w:i w:val="0"/>
        </w:rPr>
        <w:t>Урай</w:t>
      </w:r>
      <w:proofErr w:type="spellEnd"/>
      <w:r w:rsidR="00DF6F9F">
        <w:rPr>
          <w:rFonts w:ascii="Times New Roman" w:hAnsi="Times New Roman" w:cs="Times New Roman"/>
          <w:i w:val="0"/>
        </w:rPr>
        <w:t>.</w:t>
      </w:r>
    </w:p>
    <w:p w:rsidR="002E15F4" w:rsidRDefault="002E15F4" w:rsidP="00E078F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8FC" w:rsidRPr="00DF6F9F" w:rsidRDefault="006F1CFD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установленных</w:t>
      </w:r>
      <w:r w:rsidR="00E078FC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078FC" w:rsidRPr="00DF6F9F">
        <w:rPr>
          <w:rFonts w:ascii="Times New Roman" w:hAnsi="Times New Roman" w:cs="Times New Roman"/>
          <w:sz w:val="24"/>
          <w:szCs w:val="24"/>
          <w:lang w:eastAsia="ru-RU"/>
        </w:rPr>
        <w:t xml:space="preserve">Разделом </w:t>
      </w:r>
      <w:r w:rsidR="00E078FC" w:rsidRPr="00DF6F9F">
        <w:rPr>
          <w:rFonts w:ascii="Times New Roman" w:hAnsi="Times New Roman" w:cs="Times New Roman"/>
          <w:sz w:val="24"/>
          <w:szCs w:val="24"/>
          <w:lang w:val="en-US" w:eastAsia="ru-RU"/>
        </w:rPr>
        <w:t>VIII</w:t>
      </w:r>
      <w:r w:rsidR="00E078FC" w:rsidRPr="00DF6F9F">
        <w:rPr>
          <w:rFonts w:ascii="Times New Roman" w:hAnsi="Times New Roman" w:cs="Times New Roman"/>
          <w:sz w:val="24"/>
          <w:szCs w:val="24"/>
          <w:lang w:eastAsia="ru-RU"/>
        </w:rPr>
        <w:t xml:space="preserve"> Жилищного кодекса Российской Федерации</w:t>
      </w:r>
      <w:r w:rsidR="00DF6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DF6F9F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(далее – </w:t>
      </w:r>
      <w:r w:rsid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DF6F9F"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РФ)</w:t>
      </w:r>
      <w:r w:rsid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161 ЖК РФ </w:t>
      </w:r>
      <w:r w:rsidRPr="00DF6F9F">
        <w:rPr>
          <w:rFonts w:ascii="Times New Roman" w:hAnsi="Times New Roman" w:cs="Times New Roman"/>
          <w:sz w:val="24"/>
          <w:szCs w:val="24"/>
        </w:rPr>
        <w:t xml:space="preserve">Управление многоквартирным домом должно обеспечивать благоприятные и безопасные условия проживания граждан, надлежащее содержание общего имущества в многоквартирном доме, решение вопросов пользования указанным имуществом, а также предоставление коммунальных услуг гражданам, проживающим в таком доме. Правительство Российской Федерации устанавливает стандарты и </w:t>
      </w:r>
      <w:hyperlink r:id="rId5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деятельности по управлению многоквартирными домами.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Федерации, в том числе в области обеспечения санитарно-эпидемиологического благополучия населения, о техническом регулировании, пожарной безопасности, защите прав потребителей, и должно обеспечивать: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соблюдение требований к надежности и безопасности многоквартирного дома;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безопасность жизни и здоровья граждан, имущества физических лиц, имущества юридических лиц, государственного и муниципального имущества;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доступность пользования помещениями и иным имуществом, входящим в состав общего имущества собственников помещений в многоквартирном доме;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соблюдение прав и законных интересов собственников помещений в многоквартирном доме, а также иных лиц;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- постоянную готовность инженерных коммуникаций, приборов учета и другого оборудования, входящих в состав общего имущества собственников помещений в многоквартирном доме, к осуществлению поставок ресурсов, необходимых для предоставления коммунальных услуг гражданам, проживающим в многоквартирном доме, в соответствии с </w:t>
      </w:r>
      <w:hyperlink r:id="rId6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домах, установленными Правительством Российской Федерации.</w:t>
      </w:r>
      <w:proofErr w:type="gramEnd"/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Состав минимального </w:t>
      </w:r>
      <w:hyperlink r:id="rId7" w:history="1">
        <w:r w:rsidRPr="00DF6F9F">
          <w:rPr>
            <w:rFonts w:ascii="Times New Roman" w:hAnsi="Times New Roman" w:cs="Times New Roman"/>
            <w:sz w:val="24"/>
            <w:szCs w:val="24"/>
          </w:rPr>
          <w:t>перечня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необходимых для обеспечения надлежащего содержания общего имущества в многоквартирном доме услуг и работ, </w:t>
      </w:r>
      <w:hyperlink r:id="rId8" w:history="1">
        <w:r w:rsidRPr="00DF6F9F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их оказания и выполнения устанавливаются Правительством Российской Федерации.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При осуществлении непосредственного управления многоквартирным домом собственниками помещений в данном доме лица, выполняющие работы по содержанию и ремонту общего имущества в многоквартирном доме, обеспечивающие холодное и горячее водоснабжение и осуществляющие водоотведение, электроснабжение, газоснабжение (в том числе поставки бытового газа в баллонах), отопление (теплоснабжение, в том числе поставки твердого топлива при наличии печного отопления), обращение с твердыми коммунальными отходами, несут ответственность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перед собственниками помещений в данном доме за выполнение своих обязательств в соответствии с заключенными договорами, а также в соответствии с установленными Правительством Российской Федерации </w:t>
      </w:r>
      <w:hyperlink r:id="rId9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</w:t>
      </w:r>
      <w:r w:rsidRPr="00DF6F9F">
        <w:rPr>
          <w:rFonts w:ascii="Times New Roman" w:hAnsi="Times New Roman" w:cs="Times New Roman"/>
          <w:sz w:val="24"/>
          <w:szCs w:val="24"/>
        </w:rPr>
        <w:lastRenderedPageBreak/>
        <w:t xml:space="preserve">многоквартирном доме, </w:t>
      </w:r>
      <w:hyperlink r:id="rId10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правилами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  <w:proofErr w:type="gramEnd"/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</w:t>
      </w:r>
      <w:hyperlink r:id="rId11" w:history="1">
        <w:r w:rsidRPr="00DF6F9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за предоставление коммунальных услуг в зависимости от уровня благоустройства данного дома, качество которых должно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соответствовать </w:t>
      </w:r>
      <w:hyperlink r:id="rId12" w:history="1">
        <w:r w:rsidRPr="00DF6F9F">
          <w:rPr>
            <w:rFonts w:ascii="Times New Roman" w:hAnsi="Times New Roman" w:cs="Times New Roman"/>
            <w:sz w:val="24"/>
            <w:szCs w:val="24"/>
          </w:rPr>
          <w:t>требованиям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установленных Правительством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 Указанные товарищество или кооператив могут оказывать услуги и (или) выполнять работы по содержанию и ремонту общего имущества в многоквартирном доме своими силами или привлекать на основании договоров лиц, осуществляющих соответствующие виды деятельности.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договору, в том числе за оказанием всех услуг и (или) выполнением работ, обеспечивающих надлежащее содержание общего имущества в данном доме, за предоставлением коммунальных услуг в зависимости от уровня благоустройства данного дома, качество которых должно соответствовать требованиям установленных Правительством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Российской Федерации правил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E078FC" w:rsidRPr="00DF6F9F" w:rsidRDefault="00E078F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(или) выполнение работ,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</w:t>
      </w:r>
      <w:hyperlink r:id="rId13" w:history="1">
        <w:r w:rsidRPr="00DF6F9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за предоставление коммунальных услуг в зависимости от уровня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благоустройства данного дома, качество которых должно соответствовать требованиям установленных Правительством Российской Федерации </w:t>
      </w:r>
      <w:hyperlink r:id="rId14" w:history="1">
        <w:r w:rsidRPr="00DF6F9F">
          <w:rPr>
            <w:rFonts w:ascii="Times New Roman" w:hAnsi="Times New Roman" w:cs="Times New Roman"/>
            <w:sz w:val="24"/>
            <w:szCs w:val="24"/>
          </w:rPr>
          <w:t>правил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предоставления, приостановки и ограничения предоставления коммунальных услуг собственникам и пользователям помещений в многоквартирных домах и жилых домах.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Управляющая организация должна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ресурсы, необходимые для предоставления коммунальных услуг, в соответствии со </w:t>
      </w:r>
      <w:hyperlink r:id="rId15" w:history="1">
        <w:r w:rsidRPr="00DF6F9F">
          <w:rPr>
            <w:rFonts w:ascii="Times New Roman" w:hAnsi="Times New Roman" w:cs="Times New Roman"/>
            <w:sz w:val="24"/>
            <w:szCs w:val="24"/>
          </w:rPr>
          <w:t>стандартом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раскрытия информации, утвержденным Правительством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Российской Федерации. Особенности раскрытия информации о деятельности по управлению многоквартирным домом и предоставления для ознакомления документов, предусмотренных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 xml:space="preserve">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этим стандартом раскрытия информации. </w:t>
      </w:r>
      <w:hyperlink r:id="rId16" w:history="1">
        <w:proofErr w:type="gramStart"/>
        <w:r w:rsidRPr="00DF6F9F">
          <w:rPr>
            <w:rFonts w:ascii="Times New Roman" w:hAnsi="Times New Roman" w:cs="Times New Roman"/>
            <w:sz w:val="24"/>
            <w:szCs w:val="24"/>
          </w:rPr>
          <w:t>Контроль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за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соблюдением этого стандарта раскрытия информации такими товариществом, кооперативом, управляющей организацией осуществляется уполномоченными органами исполнительной власти субъектов Российской Федерации, </w:t>
      </w:r>
      <w:r w:rsidRPr="00DF6F9F">
        <w:rPr>
          <w:rFonts w:ascii="Times New Roman" w:hAnsi="Times New Roman" w:cs="Times New Roman"/>
          <w:sz w:val="24"/>
          <w:szCs w:val="24"/>
        </w:rPr>
        <w:lastRenderedPageBreak/>
        <w:t xml:space="preserve">указанными в </w:t>
      </w:r>
      <w:hyperlink r:id="rId17" w:history="1">
        <w:r w:rsidRPr="00DF6F9F">
          <w:rPr>
            <w:rFonts w:ascii="Times New Roman" w:hAnsi="Times New Roman" w:cs="Times New Roman"/>
            <w:sz w:val="24"/>
            <w:szCs w:val="24"/>
          </w:rPr>
          <w:t>части 2 статьи 20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 xml:space="preserve">, в </w:t>
      </w:r>
      <w:hyperlink r:id="rId18" w:history="1">
        <w:r w:rsidRPr="00DF6F9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6F9F">
        <w:rPr>
          <w:rFonts w:ascii="Times New Roman" w:hAnsi="Times New Roman" w:cs="Times New Roman"/>
          <w:sz w:val="24"/>
          <w:szCs w:val="24"/>
        </w:rPr>
        <w:t>, установленном уполномоченным Правительством Российской Федерации федеральным органом исполнительной власти.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Управляющая организация обязана обеспечить свободный доступ к информации об основных показателях ее финансово-хозяйственной деятельности, об оказываемых услугах и о выполняемых работах по содержанию и ремонту общего имущества в многоквартирном доме, о порядке и об условиях их оказания и выполнения, об их стоимости, о ценах (тарифах) на предоставляемые коммунальные услуги посредством ее размещения в системе.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Порядок, </w:t>
      </w:r>
      <w:hyperlink r:id="rId19" w:history="1">
        <w:r w:rsidRPr="00DF6F9F">
          <w:rPr>
            <w:rFonts w:ascii="Times New Roman" w:hAnsi="Times New Roman" w:cs="Times New Roman"/>
            <w:sz w:val="24"/>
            <w:szCs w:val="24"/>
          </w:rPr>
          <w:t>состав, сроки и периодичность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размещения в системе информации о деятельности по управлению многоквартирным домом и предоставления для ознакомления документов, предусмотренных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товариществом собственников жилья либо жилищным кооперативом или иным специализированным потребительским кооперативом, осуществляющими управление многоквартирным домом (без заключения договора с управляющей организацией), устанавливаются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хозяйства, если иной срок размещения в системе указанной информации не установлен федеральным законом.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В случае заключения договора управления многоквартирным домом товариществом собственников жилья либо жилищным кооперативом или иным специализированным потребительским кооперативом с управляющей организацией коммунальные услуги собственникам и пользователям помещений в данном доме предоставляются управляющей организацией, в других случаях коммунальные услуги указанным собственникам и пользователям предоставляются лицами, несущими ответственность за содержание сетей инженерно-технического обеспечения, входящих в </w:t>
      </w:r>
      <w:hyperlink r:id="rId20" w:history="1">
        <w:r w:rsidRPr="00DF6F9F">
          <w:rPr>
            <w:rFonts w:ascii="Times New Roman" w:hAnsi="Times New Roman" w:cs="Times New Roman"/>
            <w:sz w:val="24"/>
            <w:szCs w:val="24"/>
          </w:rPr>
          <w:t>состав общего имущества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собственников помещений в данном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доме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>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Управляющие организации, товарищества собственников жилья либо жилищные кооперативы или иные специализированные потребительские кооперативы, осуществляющие управление многоквартирными домами, не вправе отказываться от заключения в соответствии с правилами, указанными в </w:t>
      </w:r>
      <w:hyperlink r:id="rId21" w:history="1">
        <w:r w:rsidRPr="00DF6F9F">
          <w:rPr>
            <w:rFonts w:ascii="Times New Roman" w:hAnsi="Times New Roman" w:cs="Times New Roman"/>
            <w:sz w:val="24"/>
            <w:szCs w:val="24"/>
          </w:rPr>
          <w:t>части 1 статьи 157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 xml:space="preserve">, договоров с </w:t>
      </w:r>
      <w:proofErr w:type="spellStart"/>
      <w:r w:rsidRPr="00DF6F9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F6F9F">
        <w:rPr>
          <w:rFonts w:ascii="Times New Roman" w:hAnsi="Times New Roman" w:cs="Times New Roman"/>
          <w:sz w:val="24"/>
          <w:szCs w:val="24"/>
        </w:rPr>
        <w:t xml:space="preserve"> организациями, которые осуществляют холодное и горячее водоснабжение, водоотведение, электроснабжение, газоснабжение (в том числе поставки бытового газа в баллонах), отопление (теплоснабжение, в том числе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поставки твердого топлива при наличии печного отопления), и региональным оператором по обращению с твердыми коммунальными отходами. Собственники помещений в многоквартирных домах не вправе отказываться от заключения договоров, указанных в </w:t>
      </w:r>
      <w:hyperlink r:id="rId22" w:history="1">
        <w:r w:rsidRPr="00DF6F9F">
          <w:rPr>
            <w:rFonts w:ascii="Times New Roman" w:hAnsi="Times New Roman" w:cs="Times New Roman"/>
            <w:sz w:val="24"/>
            <w:szCs w:val="24"/>
          </w:rPr>
          <w:t>части 2 статьи 164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.</w:t>
      </w:r>
    </w:p>
    <w:p w:rsidR="00F1074F" w:rsidRPr="00DF6F9F" w:rsidRDefault="00F107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DF6F9F">
        <w:rPr>
          <w:rFonts w:ascii="Times New Roman" w:hAnsi="Times New Roman" w:cs="Times New Roman"/>
          <w:bCs/>
          <w:sz w:val="24"/>
          <w:szCs w:val="24"/>
        </w:rPr>
        <w:t>Лицо, которое несет ответственность за содержание и ремонт общего имущества в многоквартирном доме, в пределах оказания данных услуг обязано обеспечивать состояние общего имущества в многоквартирном доме на уровне, необходимом для предоставления коммунальных услуг надлежащего качества.</w:t>
      </w:r>
    </w:p>
    <w:p w:rsidR="00E64FF1" w:rsidRPr="00DF6F9F" w:rsidRDefault="00145119" w:rsidP="00DF6F9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="00F1074F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со ст. 162 ЖК РФ</w:t>
      </w:r>
      <w:r w:rsidR="009C7D6E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64FF1" w:rsidRPr="00DF6F9F">
        <w:rPr>
          <w:rFonts w:ascii="Times New Roman" w:hAnsi="Times New Roman" w:cs="Times New Roman"/>
          <w:sz w:val="24"/>
          <w:szCs w:val="24"/>
        </w:rPr>
        <w:t xml:space="preserve">Договор управления многоквартирным домом заключается с управляющей организацией, которой предоставлена </w:t>
      </w:r>
      <w:hyperlink r:id="rId23" w:history="1">
        <w:r w:rsidR="00E64FF1" w:rsidRPr="00DF6F9F">
          <w:rPr>
            <w:rFonts w:ascii="Times New Roman" w:hAnsi="Times New Roman" w:cs="Times New Roman"/>
            <w:sz w:val="24"/>
            <w:szCs w:val="24"/>
          </w:rPr>
          <w:t>лицензия</w:t>
        </w:r>
      </w:hyperlink>
      <w:r w:rsidR="00E64FF1" w:rsidRPr="00DF6F9F">
        <w:rPr>
          <w:rFonts w:ascii="Times New Roman" w:hAnsi="Times New Roman" w:cs="Times New Roman"/>
          <w:sz w:val="24"/>
          <w:szCs w:val="24"/>
        </w:rPr>
        <w:t xml:space="preserve"> на осуществление деятельности по управлению многоквартирными домами в соответствии с требованиями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="00E64FF1" w:rsidRPr="00DF6F9F">
        <w:rPr>
          <w:rFonts w:ascii="Times New Roman" w:hAnsi="Times New Roman" w:cs="Times New Roman"/>
          <w:sz w:val="24"/>
          <w:szCs w:val="24"/>
        </w:rPr>
        <w:t xml:space="preserve">, в письменной форме или в электронной форме с использованием </w:t>
      </w:r>
      <w:r w:rsidR="00E64FF1" w:rsidRPr="00DF6F9F">
        <w:rPr>
          <w:rFonts w:ascii="Times New Roman" w:hAnsi="Times New Roman" w:cs="Times New Roman"/>
          <w:sz w:val="24"/>
          <w:szCs w:val="24"/>
        </w:rPr>
        <w:lastRenderedPageBreak/>
        <w:t>системы путем составления одного документа, подписанного сторонами.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условиях, указанных в решении данного общего собрания. При этом собственники помещений в данном доме, обладающие более чем пятьюдесятью процентами голосов от общего числа голосов собственников помещений в данном доме, выступают в качестве одной стороны заключаемого договора.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В случае, предусмотренном </w:t>
      </w:r>
      <w:hyperlink r:id="rId24" w:history="1">
        <w:r w:rsidRPr="00DF6F9F">
          <w:rPr>
            <w:rFonts w:ascii="Times New Roman" w:hAnsi="Times New Roman" w:cs="Times New Roman"/>
            <w:sz w:val="24"/>
            <w:szCs w:val="24"/>
          </w:rPr>
          <w:t>частью 13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0014F" w:rsidRP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с каждым лицом, принявшим от застройщика (лица, обеспечивающего строительство многоквартирного дома) после выдачи ему разрешения на ввод многоквартирного дома в эксплуатацию помещение в данном доме по передаточному акту или иному документу о передаче, заключается договор управления многоквартирным домом.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При этом такие лица выступают в качестве одной стороны заключаемого договора, если они составляют более чем пятьдесят процентов от их общего числа.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По договору управления многоквартирным домом одна сторона (управляющая организация) по заданию другой стороны (собственников помещений в многоквартирном доме, органов управления товарищества собственников жилья, органов управления жилищного кооператива или органов управления иного специализированного потребительского кооператива, лица, указанного в </w:t>
      </w:r>
      <w:hyperlink r:id="rId25" w:history="1">
        <w:r w:rsidRPr="00DF6F9F">
          <w:rPr>
            <w:rFonts w:ascii="Times New Roman" w:hAnsi="Times New Roman" w:cs="Times New Roman"/>
            <w:sz w:val="24"/>
            <w:szCs w:val="24"/>
          </w:rPr>
          <w:t>пункте 6 части 2 статьи 153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 xml:space="preserve">, либо в случае, предусмотренном </w:t>
      </w:r>
      <w:hyperlink r:id="rId26" w:history="1">
        <w:r w:rsidRPr="00DF6F9F">
          <w:rPr>
            <w:rFonts w:ascii="Times New Roman" w:hAnsi="Times New Roman" w:cs="Times New Roman"/>
            <w:sz w:val="24"/>
            <w:szCs w:val="24"/>
          </w:rPr>
          <w:t>частью 14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застройщика) в течение согласованного срока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за плату обязуется выполнять работы и (или) оказывать услуги по управлению многоквартирным домом, оказывать услуги и выполнять работы по надлежащему содержанию и ремонту общего имущества в таком доме, предоставлять коммунальные услуги собственникам помещений в таком доме и пользующимся помещениями в этом доме лицам, осуществлять иную направленную на достижение целей управления многоквартирным домом деятельность.</w:t>
      </w:r>
      <w:proofErr w:type="gramEnd"/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Договор управления многоквартирным домом, заключенный в порядке, установленном настоящей статьей, должен быть размещен управляющей организацией в системе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  <w:proofErr w:type="gramEnd"/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В договоре управления многоквартирным домом должны быть указаны: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1) </w:t>
      </w:r>
      <w:hyperlink r:id="rId27" w:history="1">
        <w:r w:rsidRPr="00DF6F9F">
          <w:rPr>
            <w:rFonts w:ascii="Times New Roman" w:hAnsi="Times New Roman" w:cs="Times New Roman"/>
            <w:sz w:val="24"/>
            <w:szCs w:val="24"/>
          </w:rPr>
          <w:t>состав общего имущества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многоквартирного дома, в отношении которого будет осуществляться управление, и адрес такого дома;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2) перечень работ и (или) услуг по управлению многоквартирным домом, услуг и работ по содержанию и ремонту общего имущества в многоквартирном доме, порядок изменения такого перечня, а также перечень коммунальных услуг, которые предоставляет управляющая организация;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3) порядок определения цены договора, размера платы за содержание и ремонт жилого помещения и размера платы за коммунальные услуги, а также порядок внесения такой платы;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4) порядок осуществления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выполнением управляющей организацией ее обязательств по договору управления.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Условия договора управления многоквартирным домом устанавливаются одинаковыми для всех собственников помещений в многоквартирном доме.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Договор управления многоквартирным домом заключается: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1) в случае, указанном в </w:t>
      </w:r>
      <w:hyperlink w:anchor="Par0" w:history="1">
        <w:r w:rsidRPr="00DF6F9F">
          <w:rPr>
            <w:rFonts w:ascii="Times New Roman" w:hAnsi="Times New Roman" w:cs="Times New Roman"/>
            <w:sz w:val="24"/>
            <w:szCs w:val="24"/>
          </w:rPr>
          <w:t>части 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настоящей статьи, на срок не менее чем один год, но не более чем пять лет;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lastRenderedPageBreak/>
        <w:t xml:space="preserve">2) в случаях, указанных в </w:t>
      </w:r>
      <w:hyperlink r:id="rId28" w:history="1">
        <w:r w:rsidRPr="00DF6F9F">
          <w:rPr>
            <w:rFonts w:ascii="Times New Roman" w:hAnsi="Times New Roman" w:cs="Times New Roman"/>
            <w:sz w:val="24"/>
            <w:szCs w:val="24"/>
          </w:rPr>
          <w:t>частях 4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9" w:history="1">
        <w:r w:rsidRPr="00DF6F9F">
          <w:rPr>
            <w:rFonts w:ascii="Times New Roman" w:hAnsi="Times New Roman" w:cs="Times New Roman"/>
            <w:sz w:val="24"/>
            <w:szCs w:val="24"/>
          </w:rPr>
          <w:t>13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0014F" w:rsidRP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на срок не менее чем один год, но не более чем три года;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3) в случае, указанном в </w:t>
      </w:r>
      <w:hyperlink r:id="rId30" w:history="1">
        <w:r w:rsidRPr="00DF6F9F">
          <w:rPr>
            <w:rFonts w:ascii="Times New Roman" w:hAnsi="Times New Roman" w:cs="Times New Roman"/>
            <w:sz w:val="24"/>
            <w:szCs w:val="24"/>
          </w:rPr>
          <w:t>части 14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0014F" w:rsidRP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, на срок не более чем три месяца.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условиях, какие были предусмотрены таким договором.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Если иное не установлено договором управления многоквартирным домом, управляющая организация обязана приступить к выполнению такого договора не позднее чем через тридцать дней со дня его подписания.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Изменение и (или) расторжение договора управления многоквартирным домом осуществляются в порядке, предусмотренном гражданским </w:t>
      </w:r>
      <w:hyperlink r:id="rId31" w:history="1">
        <w:r w:rsidRPr="00DF6F9F">
          <w:rPr>
            <w:rFonts w:ascii="Times New Roman" w:hAnsi="Times New Roman" w:cs="Times New Roman"/>
            <w:sz w:val="24"/>
            <w:szCs w:val="24"/>
          </w:rPr>
          <w:t>законодательством.</w:t>
        </w:r>
      </w:hyperlink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Собственники помещений в многоквартирном доме в одностороннем порядке вправе отказаться от исполнения договора управления многоквартирным домом, заключенного по результатам открытого конкурса, предусмотренного </w:t>
      </w:r>
      <w:hyperlink r:id="rId32" w:history="1">
        <w:r w:rsidRPr="00DF6F9F">
          <w:rPr>
            <w:rFonts w:ascii="Times New Roman" w:hAnsi="Times New Roman" w:cs="Times New Roman"/>
            <w:sz w:val="24"/>
            <w:szCs w:val="24"/>
          </w:rPr>
          <w:t>частями 4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DF6F9F">
          <w:rPr>
            <w:rFonts w:ascii="Times New Roman" w:hAnsi="Times New Roman" w:cs="Times New Roman"/>
            <w:sz w:val="24"/>
            <w:szCs w:val="24"/>
          </w:rPr>
          <w:t>13 статьи 161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proofErr w:type="gramStart"/>
      <w:r w:rsidR="00DF6F9F">
        <w:rPr>
          <w:rFonts w:ascii="Times New Roman" w:hAnsi="Times New Roman" w:cs="Times New Roman"/>
          <w:sz w:val="24"/>
          <w:szCs w:val="24"/>
        </w:rPr>
        <w:t xml:space="preserve"> </w:t>
      </w:r>
      <w:r w:rsidRPr="00DF6F9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по истечении каждого последующего года со дня заключения указанного договора в случае, если до истечения срока действия такого договора общим собранием собственников помещений в многоквартирном доме принято </w:t>
      </w:r>
      <w:hyperlink r:id="rId34" w:history="1">
        <w:r w:rsidRPr="00DF6F9F">
          <w:rPr>
            <w:rFonts w:ascii="Times New Roman" w:hAnsi="Times New Roman" w:cs="Times New Roman"/>
            <w:sz w:val="24"/>
            <w:szCs w:val="24"/>
          </w:rPr>
          <w:t>решение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о выборе или об изменении способа управления этим домом.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домом, если управляющая организация не выполняет условий такого договора, и принять решение о выборе иной управляющей организации или об изменении способа управления данным домом.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Управление многоквартирным домом, который находится в собственности жилищного кооператива или в котором создано товарищество собственников жилья, осуществляется с учетом положений </w:t>
      </w:r>
      <w:hyperlink r:id="rId35" w:history="1">
        <w:r w:rsidRPr="00DF6F9F">
          <w:rPr>
            <w:rFonts w:ascii="Times New Roman" w:hAnsi="Times New Roman" w:cs="Times New Roman"/>
            <w:sz w:val="24"/>
            <w:szCs w:val="24"/>
          </w:rPr>
          <w:t>разделов V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6" w:history="1">
        <w:r w:rsidRPr="00DF6F9F">
          <w:rPr>
            <w:rFonts w:ascii="Times New Roman" w:hAnsi="Times New Roman" w:cs="Times New Roman"/>
            <w:sz w:val="24"/>
            <w:szCs w:val="24"/>
          </w:rPr>
          <w:t>VI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Управляющая организация за тридцать дней до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вновь выбранной управляющей организации, товариществу собственников жилья либо жилищному кооперативу или иному специализированному потребительскому кооперативу либо в случае непосредственного управления таким домом собственниками помещений в таком доме одному из данных собственников, указанному в решении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общего собрания данных собственников о выборе способа управления таким домом, или, если такой собственник не указан, любому собственнику помещения в таком доме.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Если иное не установлено договором управления многоквартирным домом, управляющая организация ежегодно в течение первого квартала текущего года представляет собственникам помещений в многоквартирном доме </w:t>
      </w:r>
      <w:hyperlink r:id="rId37" w:history="1">
        <w:r w:rsidRPr="00DF6F9F">
          <w:rPr>
            <w:rFonts w:ascii="Times New Roman" w:hAnsi="Times New Roman" w:cs="Times New Roman"/>
            <w:sz w:val="24"/>
            <w:szCs w:val="24"/>
          </w:rPr>
          <w:t>отчет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о выполнении договора управления за предыдущий год, а также размещает указанный отчет в системе.</w:t>
      </w:r>
    </w:p>
    <w:p w:rsidR="00E64FF1" w:rsidRPr="00DF6F9F" w:rsidRDefault="00D001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Согласно с</w:t>
      </w:r>
      <w:r w:rsidR="00E64FF1" w:rsidRPr="00DF6F9F">
        <w:rPr>
          <w:rFonts w:ascii="Times New Roman" w:hAnsi="Times New Roman" w:cs="Times New Roman"/>
          <w:sz w:val="24"/>
          <w:szCs w:val="24"/>
        </w:rPr>
        <w:t>тать</w:t>
      </w:r>
      <w:r w:rsidRPr="00DF6F9F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163 ЖК РФ </w:t>
      </w:r>
      <w:r w:rsidR="00E64FF1" w:rsidRPr="00DF6F9F">
        <w:rPr>
          <w:rFonts w:ascii="Times New Roman" w:hAnsi="Times New Roman" w:cs="Times New Roman"/>
          <w:sz w:val="24"/>
          <w:szCs w:val="24"/>
        </w:rPr>
        <w:t xml:space="preserve"> Управление многоквартирным домом, находящимся в государственной или муниципальной собственности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Порядок управления многоквартирным домом, все помещения в котором находятся в собственности Российской Федерации, субъекта Российской Федерации или муниципального образования, устанавливается соответственно уполномоченным Правительством Российской Федерации федеральным органом исполнительной власти, органом государственной власти субъекта Российской Федерации и органом местного самоуправления.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Управление многоквартирным домом, в котором доля Российской Федерации, субъекта Российской Федерации или муниципального образования в праве общей </w:t>
      </w:r>
      <w:r w:rsidRPr="00DF6F9F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собственности на общее имущество в многоквартирном доме составляет более чем пятьдесят процентов, осуществляется на основании договора управления данным домом, заключенного с управляющей организацией, выбранной по результатам открытого конкурса, который проводится в </w:t>
      </w:r>
      <w:hyperlink r:id="rId38" w:history="1">
        <w:r w:rsidRPr="00DF6F9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, установленном Правительством Российской Федерации в соответствии с </w:t>
      </w:r>
      <w:hyperlink r:id="rId39" w:history="1">
        <w:r w:rsidRPr="00DF6F9F">
          <w:rPr>
            <w:rFonts w:ascii="Times New Roman" w:hAnsi="Times New Roman" w:cs="Times New Roman"/>
            <w:sz w:val="24"/>
            <w:szCs w:val="24"/>
          </w:rPr>
          <w:t>частью 4 статьи 161</w:t>
        </w:r>
        <w:proofErr w:type="gramEnd"/>
      </w:hyperlink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  <w:r w:rsidR="00DF6F9F">
        <w:rPr>
          <w:rFonts w:ascii="Times New Roman" w:hAnsi="Times New Roman" w:cs="Times New Roman"/>
          <w:sz w:val="24"/>
          <w:szCs w:val="24"/>
        </w:rPr>
        <w:t>ЖК РФ</w:t>
      </w:r>
      <w:r w:rsidRPr="00DF6F9F">
        <w:rPr>
          <w:rFonts w:ascii="Times New Roman" w:hAnsi="Times New Roman" w:cs="Times New Roman"/>
          <w:sz w:val="24"/>
          <w:szCs w:val="24"/>
        </w:rPr>
        <w:t>.</w:t>
      </w:r>
    </w:p>
    <w:p w:rsidR="00E64FF1" w:rsidRPr="00DF6F9F" w:rsidRDefault="00D0014F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E64FF1" w:rsidRPr="00DF6F9F">
        <w:rPr>
          <w:rFonts w:ascii="Times New Roman" w:hAnsi="Times New Roman" w:cs="Times New Roman"/>
          <w:sz w:val="24"/>
          <w:szCs w:val="24"/>
        </w:rPr>
        <w:t>тать</w:t>
      </w:r>
      <w:r w:rsidRPr="00DF6F9F">
        <w:rPr>
          <w:rFonts w:ascii="Times New Roman" w:hAnsi="Times New Roman" w:cs="Times New Roman"/>
          <w:sz w:val="24"/>
          <w:szCs w:val="24"/>
        </w:rPr>
        <w:t>ей</w:t>
      </w:r>
      <w:r w:rsidR="00E64FF1" w:rsidRPr="00DF6F9F">
        <w:rPr>
          <w:rFonts w:ascii="Times New Roman" w:hAnsi="Times New Roman" w:cs="Times New Roman"/>
          <w:sz w:val="24"/>
          <w:szCs w:val="24"/>
        </w:rPr>
        <w:t xml:space="preserve"> 164</w:t>
      </w:r>
      <w:r w:rsidRPr="00DF6F9F">
        <w:rPr>
          <w:rFonts w:ascii="Times New Roman" w:hAnsi="Times New Roman" w:cs="Times New Roman"/>
          <w:sz w:val="24"/>
          <w:szCs w:val="24"/>
        </w:rPr>
        <w:t xml:space="preserve"> ЖК РФ</w:t>
      </w:r>
      <w:r w:rsidR="00E64FF1" w:rsidRPr="00DF6F9F">
        <w:rPr>
          <w:rFonts w:ascii="Times New Roman" w:hAnsi="Times New Roman" w:cs="Times New Roman"/>
          <w:sz w:val="24"/>
          <w:szCs w:val="24"/>
        </w:rPr>
        <w:t xml:space="preserve"> Непосредственное управление многоквартирным домом собственниками помещений в таком доме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При непосредственном управлении многоквартирным домом собственниками помещений в таком доме договоры оказания услуг по содержанию и (или) выполнению работ по ремонту общего имущества в таком доме с лицами, осуществляющими соответствующие виды деятельности, собственники помещений в таком доме заключают на основании решений общего собрания указанных собственников. При этом все или большинство собственников помещений в таком доме выступают в качестве одной стороны заключаемых договоров.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Договоры горячего водоснабжения, холодного водоснабжения, водоотведения, электроснабжения, газоснабжения (в том числе поставки бытового газа в баллонах), отопления (теплоснабжения, в том числе поставки твердого топлива при наличии печного отопления), обращения с твердыми коммунальными отходами заключаются каждым собственником помещения, осуществляющим непосредственное управление многоквартирным домом, от своего имени.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 xml:space="preserve">Договоры, заключенные, в том числе в электронной форме с использованием системы, собственниками помещений в многоквартирном доме, осуществляющими непосредственное управление таким домом, в случаях, предусмотренных настоящей статьей, должны быть размещены указанными собственниками в системе в </w:t>
      </w:r>
      <w:hyperlink r:id="rId40" w:history="1">
        <w:r w:rsidRPr="00DF6F9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DF6F9F">
        <w:rPr>
          <w:rFonts w:ascii="Times New Roman" w:hAnsi="Times New Roman" w:cs="Times New Roman"/>
          <w:sz w:val="24"/>
          <w:szCs w:val="24"/>
        </w:rPr>
        <w:t>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информационных технологий, совместно с федеральным органом исполнительной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власти,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осуществляющим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функции по выработке и реализации государственной политики и нормативно-правовому регулированию в сфере жилищно-коммунального хозяйства.</w:t>
      </w:r>
    </w:p>
    <w:p w:rsidR="00E64FF1" w:rsidRPr="00DF6F9F" w:rsidRDefault="00E64FF1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На основании решения общего собрания собственников помещений в многоквартирном доме, осуществляющих непосредственное управление таким домом,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лицо, имеющее полномочие, удостоверенное доверенностью, выданной в письменной форме ему всеми или большинством собственников помещений в таком доме.</w:t>
      </w:r>
      <w:proofErr w:type="gramEnd"/>
    </w:p>
    <w:p w:rsidR="006F1CFD" w:rsidRPr="00DF6F9F" w:rsidRDefault="006F1CFD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Требований установленных:</w:t>
      </w:r>
      <w:r w:rsidRPr="00DF6F9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038C5" w:rsidRPr="00DF6F9F" w:rsidRDefault="001E47A6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hyperlink r:id="rId41" w:history="1">
        <w:r w:rsidR="00341577" w:rsidRPr="00DF6F9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="00341577" w:rsidRPr="00DF6F9F">
        <w:rPr>
          <w:rFonts w:ascii="Times New Roman" w:hAnsi="Times New Roman" w:cs="Times New Roman"/>
          <w:sz w:val="24"/>
          <w:szCs w:val="24"/>
        </w:rPr>
        <w:t xml:space="preserve"> осуществления деятельности по управлению многоквартирными домами, </w:t>
      </w:r>
      <w:r w:rsidR="003E659C" w:rsidRPr="00DF6F9F">
        <w:rPr>
          <w:rFonts w:ascii="Times New Roman" w:hAnsi="Times New Roman" w:cs="Times New Roman"/>
          <w:sz w:val="24"/>
          <w:szCs w:val="24"/>
        </w:rPr>
        <w:t>утверждены</w:t>
      </w:r>
      <w:r w:rsidR="00341577" w:rsidRPr="00DF6F9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15 мая 2013 № 416 «О порядке осуществления деятельности по управлению многоквартирными домами»</w:t>
      </w:r>
      <w:r w:rsidR="004038C5" w:rsidRPr="00DF6F9F">
        <w:rPr>
          <w:rFonts w:ascii="Times New Roman" w:hAnsi="Times New Roman" w:cs="Times New Roman"/>
          <w:sz w:val="24"/>
          <w:szCs w:val="24"/>
        </w:rPr>
        <w:t>.</w:t>
      </w:r>
    </w:p>
    <w:p w:rsidR="004038C5" w:rsidRPr="00DF6F9F" w:rsidRDefault="004038C5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hyperlink r:id="rId42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Pr="00DF6F9F">
        <w:rPr>
          <w:rFonts w:ascii="Times New Roman" w:hAnsi="Times New Roman" w:cs="Times New Roman"/>
          <w:sz w:val="24"/>
          <w:szCs w:val="24"/>
        </w:rPr>
        <w:t xml:space="preserve"> предоставления коммунальных услуг собственникам и пользователям помещений в многоквартирных домах и жилых домов, </w:t>
      </w:r>
      <w:r w:rsidR="004766B6" w:rsidRPr="00DF6F9F">
        <w:rPr>
          <w:rFonts w:ascii="Times New Roman" w:hAnsi="Times New Roman" w:cs="Times New Roman"/>
          <w:sz w:val="24"/>
          <w:szCs w:val="24"/>
        </w:rPr>
        <w:t>утверждены</w:t>
      </w:r>
      <w:r w:rsidRPr="00DF6F9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6 мая 2011 № 354 «О предоставлении коммунальных услуг собственникам и пользователям помещений в многоквартирных домах и жилых домов»</w:t>
      </w:r>
      <w:r w:rsidR="003E659C" w:rsidRPr="00DF6F9F">
        <w:rPr>
          <w:rFonts w:ascii="Times New Roman" w:hAnsi="Times New Roman" w:cs="Times New Roman"/>
          <w:sz w:val="24"/>
          <w:szCs w:val="24"/>
        </w:rPr>
        <w:t>.</w:t>
      </w:r>
    </w:p>
    <w:p w:rsidR="00AF259A" w:rsidRPr="00DF6F9F" w:rsidRDefault="003E659C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r w:rsidR="006F1CFD" w:rsidRPr="00DF6F9F">
        <w:rPr>
          <w:rFonts w:ascii="Times New Roman" w:hAnsi="Times New Roman" w:cs="Times New Roman"/>
          <w:sz w:val="24"/>
          <w:szCs w:val="24"/>
        </w:rPr>
        <w:t>минимальным</w:t>
      </w:r>
      <w:r w:rsidR="00AF259A" w:rsidRPr="00DF6F9F">
        <w:rPr>
          <w:rFonts w:ascii="Times New Roman" w:hAnsi="Times New Roman" w:cs="Times New Roman"/>
          <w:sz w:val="24"/>
          <w:szCs w:val="24"/>
        </w:rPr>
        <w:t xml:space="preserve"> </w:t>
      </w:r>
      <w:hyperlink r:id="rId43" w:history="1">
        <w:proofErr w:type="gramStart"/>
        <w:r w:rsidR="00AF259A" w:rsidRPr="00DF6F9F">
          <w:rPr>
            <w:rFonts w:ascii="Times New Roman" w:hAnsi="Times New Roman" w:cs="Times New Roman"/>
            <w:sz w:val="24"/>
            <w:szCs w:val="24"/>
          </w:rPr>
          <w:t>перечн</w:t>
        </w:r>
      </w:hyperlink>
      <w:r w:rsidR="006F1CFD" w:rsidRPr="00DF6F9F">
        <w:rPr>
          <w:rFonts w:ascii="Times New Roman" w:hAnsi="Times New Roman" w:cs="Times New Roman"/>
          <w:sz w:val="24"/>
          <w:szCs w:val="24"/>
        </w:rPr>
        <w:t>ем</w:t>
      </w:r>
      <w:proofErr w:type="gramEnd"/>
      <w:r w:rsidR="00AF259A" w:rsidRPr="00DF6F9F"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 постановлением Правительства Российской Федерации от 3 апреля 2013 № 290 «О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выполнения».</w:t>
      </w:r>
    </w:p>
    <w:p w:rsidR="00BD3922" w:rsidRPr="00DF6F9F" w:rsidRDefault="00BD3922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6F1CFD" w:rsidRPr="00DF6F9F">
        <w:rPr>
          <w:rFonts w:ascii="Times New Roman" w:hAnsi="Times New Roman" w:cs="Times New Roman"/>
          <w:sz w:val="24"/>
          <w:szCs w:val="24"/>
        </w:rPr>
        <w:t xml:space="preserve">Правилами </w:t>
      </w:r>
      <w:r w:rsidRPr="00DF6F9F">
        <w:rPr>
          <w:rFonts w:ascii="Times New Roman" w:hAnsi="Times New Roman" w:cs="Times New Roman"/>
          <w:sz w:val="24"/>
          <w:szCs w:val="24"/>
        </w:rPr>
        <w:t>содержания общего имущества в мн</w:t>
      </w:r>
      <w:r w:rsidR="00432A6A" w:rsidRPr="00DF6F9F">
        <w:rPr>
          <w:rFonts w:ascii="Times New Roman" w:hAnsi="Times New Roman" w:cs="Times New Roman"/>
          <w:sz w:val="24"/>
          <w:szCs w:val="24"/>
        </w:rPr>
        <w:t>огоквартирном доме, утвержден</w:t>
      </w:r>
      <w:r w:rsidR="004B386C" w:rsidRPr="00DF6F9F">
        <w:rPr>
          <w:rFonts w:ascii="Times New Roman" w:hAnsi="Times New Roman" w:cs="Times New Roman"/>
          <w:sz w:val="24"/>
          <w:szCs w:val="24"/>
        </w:rPr>
        <w:t>ы</w:t>
      </w:r>
      <w:r w:rsidRPr="00DF6F9F">
        <w:rPr>
          <w:rFonts w:ascii="Times New Roman" w:hAnsi="Times New Roman" w:cs="Times New Roman"/>
          <w:sz w:val="24"/>
          <w:szCs w:val="24"/>
        </w:rPr>
        <w:t xml:space="preserve"> постановлением Правительства Российской Федерации от 13 августа 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продолжительность».</w:t>
      </w:r>
    </w:p>
    <w:p w:rsidR="00296A42" w:rsidRPr="00DF6F9F" w:rsidRDefault="00BD3922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r w:rsidR="004B386C" w:rsidRPr="00DF6F9F">
        <w:rPr>
          <w:rFonts w:ascii="Times New Roman" w:hAnsi="Times New Roman" w:cs="Times New Roman"/>
          <w:sz w:val="24"/>
          <w:szCs w:val="24"/>
        </w:rPr>
        <w:t>Правила</w:t>
      </w:r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="004B386C" w:rsidRPr="00DF6F9F">
        <w:rPr>
          <w:rFonts w:ascii="Times New Roman" w:hAnsi="Times New Roman" w:cs="Times New Roman"/>
          <w:sz w:val="24"/>
          <w:szCs w:val="24"/>
        </w:rPr>
        <w:t xml:space="preserve"> и </w:t>
      </w:r>
      <w:r w:rsidR="006F1CFD" w:rsidRPr="00DF6F9F">
        <w:rPr>
          <w:rFonts w:ascii="Times New Roman" w:hAnsi="Times New Roman" w:cs="Times New Roman"/>
          <w:sz w:val="24"/>
          <w:szCs w:val="24"/>
        </w:rPr>
        <w:t>нормами</w:t>
      </w:r>
      <w:r w:rsidR="004B386C" w:rsidRPr="00DF6F9F">
        <w:rPr>
          <w:rFonts w:ascii="Times New Roman" w:hAnsi="Times New Roman" w:cs="Times New Roman"/>
          <w:sz w:val="24"/>
          <w:szCs w:val="24"/>
        </w:rPr>
        <w:t xml:space="preserve"> технической эксплуатации жилищного фонда, утверждены постановлением Госстроя РФ от 27.09.2003 № 170 «Об утверждении Правил и норм технической эксплуатации жилищного фонда»</w:t>
      </w:r>
    </w:p>
    <w:p w:rsidR="00296A42" w:rsidRPr="00DF6F9F" w:rsidRDefault="00296A42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Правила</w:t>
      </w:r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Pr="00DF6F9F">
        <w:rPr>
          <w:rFonts w:ascii="Times New Roman" w:hAnsi="Times New Roman" w:cs="Times New Roman"/>
          <w:sz w:val="24"/>
          <w:szCs w:val="24"/>
        </w:rPr>
        <w:t xml:space="preserve"> пользования жилыми помещениями</w:t>
      </w:r>
      <w:r w:rsidR="00432A6A" w:rsidRPr="00DF6F9F">
        <w:rPr>
          <w:rFonts w:ascii="Times New Roman" w:hAnsi="Times New Roman" w:cs="Times New Roman"/>
          <w:sz w:val="24"/>
          <w:szCs w:val="24"/>
        </w:rPr>
        <w:t>, утвержден</w:t>
      </w:r>
      <w:r w:rsidRPr="00DF6F9F">
        <w:rPr>
          <w:rFonts w:ascii="Times New Roman" w:hAnsi="Times New Roman" w:cs="Times New Roman"/>
          <w:sz w:val="24"/>
          <w:szCs w:val="24"/>
        </w:rPr>
        <w:t>ы постановлением Правительства Российской Федерации от 21 января 2006 № 25 «Об утверждении Правил пользования жилыми помещениями».</w:t>
      </w:r>
    </w:p>
    <w:p w:rsidR="00113AC2" w:rsidRPr="00DF6F9F" w:rsidRDefault="00113AC2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 xml:space="preserve">- </w:t>
      </w:r>
      <w:hyperlink r:id="rId44" w:history="1">
        <w:r w:rsidRPr="00DF6F9F">
          <w:rPr>
            <w:rFonts w:ascii="Times New Roman" w:hAnsi="Times New Roman" w:cs="Times New Roman"/>
            <w:sz w:val="24"/>
            <w:szCs w:val="24"/>
          </w:rPr>
          <w:t>Правила</w:t>
        </w:r>
      </w:hyperlink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Pr="00DF6F9F">
        <w:rPr>
          <w:rFonts w:ascii="Times New Roman" w:hAnsi="Times New Roman" w:cs="Times New Roman"/>
          <w:sz w:val="24"/>
          <w:szCs w:val="24"/>
        </w:rPr>
        <w:t xml:space="preserve">,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</w:t>
      </w:r>
      <w:proofErr w:type="spellStart"/>
      <w:r w:rsidRPr="00DF6F9F">
        <w:rPr>
          <w:rFonts w:ascii="Times New Roman" w:hAnsi="Times New Roman" w:cs="Times New Roman"/>
          <w:sz w:val="24"/>
          <w:szCs w:val="24"/>
        </w:rPr>
        <w:t>ресурсоснабжающими</w:t>
      </w:r>
      <w:proofErr w:type="spellEnd"/>
      <w:r w:rsidRPr="00DF6F9F">
        <w:rPr>
          <w:rFonts w:ascii="Times New Roman" w:hAnsi="Times New Roman" w:cs="Times New Roman"/>
          <w:sz w:val="24"/>
          <w:szCs w:val="24"/>
        </w:rPr>
        <w:t xml:space="preserve"> организациями, утвержденных постановлением Правительства Российской Федерации от 14 февраля 2012 № 124 «О правилах, обязательных при заключении договоров снабжения коммунальными ресурсами»</w:t>
      </w:r>
      <w:r w:rsidR="00432A6A" w:rsidRPr="00DF6F9F">
        <w:rPr>
          <w:rFonts w:ascii="Times New Roman" w:hAnsi="Times New Roman" w:cs="Times New Roman"/>
          <w:sz w:val="24"/>
          <w:szCs w:val="24"/>
        </w:rPr>
        <w:t>.</w:t>
      </w:r>
    </w:p>
    <w:p w:rsidR="00432A6A" w:rsidRPr="00DF6F9F" w:rsidRDefault="00432A6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- Требования</w:t>
      </w:r>
      <w:r w:rsidR="006F1CFD" w:rsidRPr="00DF6F9F">
        <w:rPr>
          <w:rFonts w:ascii="Times New Roman" w:hAnsi="Times New Roman" w:cs="Times New Roman"/>
          <w:sz w:val="24"/>
          <w:szCs w:val="24"/>
        </w:rPr>
        <w:t>ми</w:t>
      </w:r>
      <w:r w:rsidRPr="00DF6F9F">
        <w:rPr>
          <w:rFonts w:ascii="Times New Roman" w:hAnsi="Times New Roman" w:cs="Times New Roman"/>
          <w:sz w:val="24"/>
          <w:szCs w:val="24"/>
        </w:rPr>
        <w:t xml:space="preserve"> к оформлению протоколов общих собраний собственников помещений в многоквартирных домах, </w:t>
      </w:r>
      <w:proofErr w:type="gramStart"/>
      <w:r w:rsidRPr="00DF6F9F">
        <w:rPr>
          <w:rFonts w:ascii="Times New Roman" w:hAnsi="Times New Roman" w:cs="Times New Roman"/>
          <w:sz w:val="24"/>
          <w:szCs w:val="24"/>
        </w:rPr>
        <w:t>утверждены</w:t>
      </w:r>
      <w:proofErr w:type="gramEnd"/>
      <w:r w:rsidRPr="00DF6F9F">
        <w:rPr>
          <w:rFonts w:ascii="Times New Roman" w:hAnsi="Times New Roman" w:cs="Times New Roman"/>
          <w:sz w:val="24"/>
          <w:szCs w:val="24"/>
        </w:rPr>
        <w:t xml:space="preserve"> приказом Минстроя России от 25 декабря 2015 </w:t>
      </w:r>
      <w:r w:rsidR="00C5153A" w:rsidRPr="00DF6F9F">
        <w:rPr>
          <w:rFonts w:ascii="Times New Roman" w:hAnsi="Times New Roman" w:cs="Times New Roman"/>
          <w:sz w:val="24"/>
          <w:szCs w:val="24"/>
        </w:rPr>
        <w:t>№</w:t>
      </w:r>
      <w:r w:rsidRPr="00DF6F9F">
        <w:rPr>
          <w:rFonts w:ascii="Times New Roman" w:hAnsi="Times New Roman" w:cs="Times New Roman"/>
          <w:sz w:val="24"/>
          <w:szCs w:val="24"/>
        </w:rPr>
        <w:t xml:space="preserve"> 937/пр.</w:t>
      </w:r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ч. 6 статьи 2 </w:t>
      </w:r>
      <w:hyperlink r:id="rId45" w:history="1">
        <w:proofErr w:type="gramStart"/>
        <w:r w:rsidRPr="00DF6F9F">
          <w:rPr>
            <w:rFonts w:ascii="Times New Roman" w:hAnsi="Times New Roman" w:cs="Times New Roman"/>
            <w:sz w:val="24"/>
            <w:szCs w:val="24"/>
          </w:rPr>
          <w:t>Закон</w:t>
        </w:r>
        <w:proofErr w:type="gramEnd"/>
      </w:hyperlink>
      <w:r w:rsidRPr="00DF6F9F">
        <w:rPr>
          <w:rFonts w:ascii="Times New Roman" w:hAnsi="Times New Roman" w:cs="Times New Roman"/>
          <w:sz w:val="24"/>
          <w:szCs w:val="24"/>
        </w:rPr>
        <w:t>а Ханты-Мансийского автономного округа - Югры от 28 сентября 2012 № 115-оз «О порядке осуществления муниципального жилищного контроля на территории Ханты-Мансийского автономного округа - Югры и порядке взаимодействия органов муниципального жилищного контроля с органом государственного жилищного надзора Ханты-Мансийского автономного округа – Югры».</w:t>
      </w:r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Муниципальный жилищный контроль осуществляется путем:</w:t>
      </w:r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1) проведения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 законодательством, законодательством автономного округа и муниципальными правовыми актами;</w:t>
      </w:r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2) проведения обследования муниципального жилищного фонда;</w:t>
      </w:r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F6F9F">
        <w:rPr>
          <w:rFonts w:ascii="Times New Roman" w:hAnsi="Times New Roman" w:cs="Times New Roman"/>
          <w:sz w:val="24"/>
          <w:szCs w:val="24"/>
        </w:rPr>
        <w:t>3) выдачи предписаний о прекращении нарушений обязательных требований, относящихся к сфере деятельности органов муниципального жилищного контроля,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направления такого предписания несоответствия устава товарищества собственников жилья, внесенных в устав изменений обязательным требованиям;</w:t>
      </w:r>
      <w:proofErr w:type="gramEnd"/>
    </w:p>
    <w:p w:rsidR="00C5153A" w:rsidRPr="00DF6F9F" w:rsidRDefault="00C5153A" w:rsidP="00DF6F9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sz w:val="24"/>
          <w:szCs w:val="24"/>
        </w:rPr>
        <w:t>4) 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BF060D" w:rsidRPr="00DF6F9F" w:rsidRDefault="006F1CF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F060D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целях устранения правонарушений отделом муниципального контроля администрации города </w:t>
      </w:r>
      <w:proofErr w:type="spellStart"/>
      <w:r w:rsidR="00BF060D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BF060D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обязательные для исполнения предписания об устранении нарушений требований жилищного законодательства, с указанием сроков их устранения, исполнение которых </w:t>
      </w:r>
      <w:proofErr w:type="gramStart"/>
      <w:r w:rsidR="00BF060D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="00BF060D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контролируется.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в указанный срок предписания об устранении нарушений требований жилищного законодательства  отделом муниципального контроля администрации города </w:t>
      </w:r>
      <w:proofErr w:type="spellStart"/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к правонарушителям меры административного воздействия, предусмотренные  части 1 статьи 19.5 </w:t>
      </w:r>
      <w:proofErr w:type="spellStart"/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 дальнейшим направлением материалов дела в суд. 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муниципального </w:t>
      </w:r>
      <w:r w:rsidR="00C91AFB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выявленное правонарушение не может быть снято с контроля до его полного устранения. 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 нарушителям земельного законодательства применяются меры в строгом соответствии с требованиями: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Конституции Российской Федерации; 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Кодекса Российской Федерации об административных правонарушениях; 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C91AFB"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Жилищного </w:t>
      </w: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кодекса Российской Федерации; </w:t>
      </w:r>
    </w:p>
    <w:p w:rsidR="00BF060D" w:rsidRPr="00DF6F9F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 </w:t>
      </w:r>
      <w:proofErr w:type="gramEnd"/>
    </w:p>
    <w:p w:rsidR="00BF060D" w:rsidRPr="00DF6F9F" w:rsidRDefault="00BF060D" w:rsidP="00DF6F9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="00C91AFB" w:rsidRPr="00DF6F9F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</w:t>
      </w:r>
      <w:proofErr w:type="gramStart"/>
      <w:r w:rsidR="00C91AFB" w:rsidRPr="00DF6F9F">
        <w:rPr>
          <w:rFonts w:ascii="Times New Roman" w:hAnsi="Times New Roman" w:cs="Times New Roman"/>
          <w:sz w:val="24"/>
          <w:szCs w:val="24"/>
        </w:rPr>
        <w:t>а-</w:t>
      </w:r>
      <w:proofErr w:type="gramEnd"/>
      <w:r w:rsidR="00C91AFB" w:rsidRPr="00DF6F9F">
        <w:rPr>
          <w:rFonts w:ascii="Times New Roman" w:hAnsi="Times New Roman" w:cs="Times New Roman"/>
          <w:sz w:val="24"/>
          <w:szCs w:val="24"/>
        </w:rPr>
        <w:t xml:space="preserve"> Югры от 28.09.2012 №115-оз «О порядке осуществления муниципального жилищного контроля на территории Ханты-Мансийского автономного округа- Югры и порядке взаимодействия органов муниципального жилищного контроля  с органом государственного жилищного надзора Ханты-Мансийского автономного округа- Югры»</w:t>
      </w:r>
      <w:r w:rsidRPr="00DF6F9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C91AFB" w:rsidRPr="00DF6F9F" w:rsidRDefault="00BF060D" w:rsidP="00DF6F9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F6F9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C91AFB"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>постановления</w:t>
      </w:r>
      <w:r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администрации города </w:t>
      </w:r>
      <w:proofErr w:type="spellStart"/>
      <w:r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</w:t>
      </w:r>
      <w:r w:rsidR="00C91AFB"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>15</w:t>
      </w:r>
      <w:r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="00C91AFB"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>02</w:t>
      </w:r>
      <w:r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>.201</w:t>
      </w:r>
      <w:r w:rsidR="00C91AFB"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</w:t>
      </w:r>
      <w:r w:rsidR="00C91AFB"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>53</w:t>
      </w:r>
      <w:r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>4 «</w:t>
      </w:r>
      <w:r w:rsidR="00C91AFB" w:rsidRPr="00DF6F9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Об утверждении </w:t>
      </w:r>
      <w:r w:rsidR="00C91AFB" w:rsidRPr="00DF6F9F">
        <w:rPr>
          <w:rFonts w:ascii="Times New Roman" w:hAnsi="Times New Roman" w:cs="Times New Roman"/>
          <w:sz w:val="24"/>
          <w:szCs w:val="24"/>
        </w:rPr>
        <w:t xml:space="preserve">Положения о порядке осуществления жилищного контроля  на территории муниципального образования город </w:t>
      </w:r>
      <w:proofErr w:type="spellStart"/>
      <w:r w:rsidR="00C91AFB" w:rsidRPr="00DF6F9F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C91AFB" w:rsidRPr="00DF6F9F">
        <w:rPr>
          <w:rFonts w:ascii="Times New Roman" w:hAnsi="Times New Roman" w:cs="Times New Roman"/>
          <w:sz w:val="24"/>
          <w:szCs w:val="24"/>
        </w:rPr>
        <w:t>».</w:t>
      </w:r>
    </w:p>
    <w:p w:rsidR="00BF060D" w:rsidRPr="00DF6F9F" w:rsidRDefault="00BF060D" w:rsidP="00DF6F9F">
      <w:pPr>
        <w:pStyle w:val="2"/>
        <w:spacing w:before="0" w:after="0"/>
        <w:ind w:right="-1" w:firstLine="567"/>
        <w:jc w:val="both"/>
        <w:rPr>
          <w:rFonts w:ascii="Times New Roman" w:hAnsi="Times New Roman" w:cs="Times New Roman"/>
          <w:b w:val="0"/>
          <w:i w:val="0"/>
          <w:sz w:val="24"/>
          <w:szCs w:val="24"/>
        </w:rPr>
      </w:pPr>
      <w:r w:rsidRPr="00DF6F9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 xml:space="preserve">- </w:t>
      </w:r>
      <w:r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постановлени</w:t>
      </w:r>
      <w:r w:rsidR="00C91AFB"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я</w:t>
      </w:r>
      <w:r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 администрации города </w:t>
      </w:r>
      <w:proofErr w:type="spellStart"/>
      <w:r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Урай</w:t>
      </w:r>
      <w:proofErr w:type="spellEnd"/>
      <w:r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 от </w:t>
      </w:r>
      <w:r w:rsidR="00C91AFB"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06</w:t>
      </w:r>
      <w:r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.</w:t>
      </w:r>
      <w:r w:rsidRPr="00DF6F9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0</w:t>
      </w:r>
      <w:r w:rsidR="00C91AFB" w:rsidRPr="00DF6F9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6</w:t>
      </w:r>
      <w:r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>.201</w:t>
      </w:r>
      <w:r w:rsidRPr="00DF6F9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3</w:t>
      </w:r>
      <w:r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 №</w:t>
      </w:r>
      <w:r w:rsidRPr="00DF6F9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1</w:t>
      </w:r>
      <w:r w:rsidR="00C91AFB" w:rsidRPr="00DF6F9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944</w:t>
      </w:r>
      <w:r w:rsidRPr="00DF6F9F">
        <w:rPr>
          <w:rFonts w:ascii="Times New Roman" w:eastAsia="Calibri" w:hAnsi="Times New Roman" w:cs="Times New Roman"/>
          <w:b w:val="0"/>
          <w:bCs w:val="0"/>
          <w:i w:val="0"/>
          <w:iCs w:val="0"/>
          <w:sz w:val="24"/>
          <w:szCs w:val="24"/>
        </w:rPr>
        <w:t xml:space="preserve"> «</w:t>
      </w:r>
      <w:r w:rsidR="00C91AFB" w:rsidRPr="00DF6F9F">
        <w:rPr>
          <w:rFonts w:ascii="Times New Roman" w:hAnsi="Times New Roman" w:cs="Times New Roman"/>
          <w:b w:val="0"/>
          <w:i w:val="0"/>
          <w:sz w:val="24"/>
          <w:szCs w:val="24"/>
        </w:rPr>
        <w:t xml:space="preserve">Об утверждении административного регламента осуществления  муниципального жилищного контроля  на  территории  муниципального образования  город  </w:t>
      </w:r>
      <w:proofErr w:type="spellStart"/>
      <w:r w:rsidR="00C91AFB" w:rsidRPr="00DF6F9F">
        <w:rPr>
          <w:rFonts w:ascii="Times New Roman" w:hAnsi="Times New Roman" w:cs="Times New Roman"/>
          <w:b w:val="0"/>
          <w:i w:val="0"/>
          <w:sz w:val="24"/>
          <w:szCs w:val="24"/>
        </w:rPr>
        <w:t>Урай</w:t>
      </w:r>
      <w:proofErr w:type="spellEnd"/>
      <w:r w:rsidRPr="00DF6F9F">
        <w:rPr>
          <w:rFonts w:ascii="Times New Roman" w:hAnsi="Times New Roman" w:cs="Times New Roman"/>
          <w:b w:val="0"/>
          <w:bCs w:val="0"/>
          <w:i w:val="0"/>
          <w:iCs w:val="0"/>
          <w:sz w:val="24"/>
          <w:szCs w:val="24"/>
        </w:rPr>
        <w:t>»</w:t>
      </w:r>
      <w:r w:rsidRPr="00DF6F9F">
        <w:rPr>
          <w:rFonts w:ascii="Times New Roman" w:eastAsia="Calibri" w:hAnsi="Times New Roman" w:cs="Times New Roman"/>
          <w:b w:val="0"/>
          <w:i w:val="0"/>
          <w:sz w:val="24"/>
          <w:szCs w:val="24"/>
        </w:rPr>
        <w:t>.</w:t>
      </w:r>
    </w:p>
    <w:p w:rsidR="00BF060D" w:rsidRDefault="00BF060D" w:rsidP="00DF6F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иных нормативных правовых актов.</w:t>
      </w:r>
    </w:p>
    <w:p w:rsidR="00910C95" w:rsidRPr="00ED4EEA" w:rsidRDefault="00910C95" w:rsidP="00910C9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требований муниципальных правовых актов, устранения причин, факторов и условий, способствующих нарушениям требований муниципальных правовых актов, муниципальные инспекторы осуществляют мероприятия по профилактике нарушений требований муниципальных правовых актов в соответствии с ежегодно утверждаемыми постановлениями администрации города </w:t>
      </w:r>
      <w:proofErr w:type="spellStart"/>
      <w:r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D4EEA">
        <w:rPr>
          <w:rFonts w:ascii="Times New Roman" w:hAnsi="Times New Roman" w:cs="Times New Roman"/>
          <w:sz w:val="24"/>
          <w:szCs w:val="24"/>
        </w:rPr>
        <w:t xml:space="preserve"> программами профилактики.</w:t>
      </w:r>
    </w:p>
    <w:p w:rsidR="00910C95" w:rsidRDefault="00910C95" w:rsidP="00910C95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eastAsia="Calibri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При получении муниципальным инспектором сведений, указанных в части 5 статьи 8.2 Закона №294-ФЗ, предложения об объявлении предостережения о недопустимости нарушения требований, установленных муниципальными правовыми актами, направляются муниципальным инспектором начальнику отдела муниципального контроля администрации города </w:t>
      </w:r>
      <w:proofErr w:type="spellStart"/>
      <w:r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D4EEA">
        <w:rPr>
          <w:rFonts w:ascii="Times New Roman" w:hAnsi="Times New Roman" w:cs="Times New Roman"/>
          <w:sz w:val="24"/>
          <w:szCs w:val="24"/>
        </w:rPr>
        <w:t>, который по итогам их рассмотрения принимает решение о направлении предостережения юридическому лицу, индивидуальному предпринимателю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10C95" w:rsidRDefault="00910C95" w:rsidP="001451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45119" w:rsidRPr="00E433A4" w:rsidRDefault="00145119" w:rsidP="00145119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43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2. </w:t>
      </w:r>
      <w:r w:rsidRPr="00E433A4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Pr="00E433A4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Pr="00E433A4">
        <w:rPr>
          <w:rFonts w:ascii="Times New Roman" w:hAnsi="Times New Roman" w:cs="Times New Roman"/>
          <w:b/>
          <w:sz w:val="28"/>
          <w:szCs w:val="28"/>
        </w:rPr>
        <w:t xml:space="preserve"> земельного контроля  в границах муниципального образования город </w:t>
      </w:r>
      <w:proofErr w:type="spellStart"/>
      <w:r w:rsidRPr="00E433A4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</w:p>
    <w:p w:rsidR="00145119" w:rsidRPr="00145119" w:rsidRDefault="00145119" w:rsidP="00145119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25 Земельного кодекса Российской Федерации (далее – ЗК РФ) права на земельные участки возникают по основаниям, установленным гражданским законодательством, федеральными законами, и подлежат государственной регистрации в соот</w:t>
      </w:r>
      <w:r w:rsidR="003D202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ветствии с Федеральным законом «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О государственной регистрации прав на недвижимое имущество и сделок с ним</w:t>
      </w:r>
      <w:r w:rsidR="003D202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статье 42 ЗК РФ собственники земельных участков и лица, не являющиеся собственниками земельных участков, обязаны: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использовать земельные участки в соответствии с их целевым назначением и принадлежностью к той или иной категории земель и разрешенным  использованием способами, которые не должны наносить вред окружающей среде, в том числе земле как природному объекту;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сохранять межевые, геодезические и другие специальные знаки, установленные на земельных участках в соответствии с законодательством;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осуществлять мероприятия по охране земель, лесов, водных объектов и других природных ресурсов, в том числе меры пожарной безопасности;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своевременно приступать к использованию земельных участков в случаях, если сроки освоения земельных участков предусмотрены договорами;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своевременно производить платежи за землю;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соблюдать при использовании земельных участков требования градостроительных регламентов, строительных, экологических, санитарно-гигиенических, противопожарных и иных правил, нормативов;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допускать загрязнение, захламление, деградацию и ухудшение плодородия почв на землях соответствующих категорий;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выполнять иные требования, предусмотренные </w:t>
      </w:r>
      <w:r w:rsidR="00FC37CE">
        <w:rPr>
          <w:rFonts w:ascii="Times New Roman" w:eastAsia="Times New Roman" w:hAnsi="Times New Roman" w:cs="Times New Roman"/>
          <w:sz w:val="24"/>
          <w:szCs w:val="24"/>
          <w:lang w:eastAsia="ru-RU"/>
        </w:rPr>
        <w:t>З</w:t>
      </w:r>
      <w:r w:rsidR="00DF6F9F">
        <w:rPr>
          <w:rFonts w:ascii="Times New Roman" w:eastAsia="Times New Roman" w:hAnsi="Times New Roman" w:cs="Times New Roman"/>
          <w:sz w:val="24"/>
          <w:szCs w:val="24"/>
          <w:lang w:eastAsia="ru-RU"/>
        </w:rPr>
        <w:t>К РФ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, федеральными законами.</w:t>
      </w:r>
    </w:p>
    <w:p w:rsidR="00145119" w:rsidRPr="00145119" w:rsidRDefault="00145119" w:rsidP="0014511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разделом 3 </w:t>
      </w:r>
      <w:r w:rsidRPr="00145119">
        <w:rPr>
          <w:rFonts w:ascii="Times New Roman" w:hAnsi="Times New Roman" w:cs="Times New Roman"/>
          <w:sz w:val="24"/>
          <w:szCs w:val="24"/>
        </w:rPr>
        <w:t xml:space="preserve">постановления Правительства Ханты-Мансийского автономного округа - Югры от 14.08.2015 №257-п «О Порядке осуществления муниципального земельного контроля </w:t>
      </w:r>
      <w:proofErr w:type="gramStart"/>
      <w:r w:rsidRPr="00145119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1451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145119">
        <w:rPr>
          <w:rFonts w:ascii="Times New Roman" w:hAnsi="Times New Roman" w:cs="Times New Roman"/>
          <w:sz w:val="24"/>
          <w:szCs w:val="24"/>
        </w:rPr>
        <w:t>Ханты-Мансийском</w:t>
      </w:r>
      <w:proofErr w:type="gramEnd"/>
      <w:r w:rsidRPr="00145119">
        <w:rPr>
          <w:rFonts w:ascii="Times New Roman" w:hAnsi="Times New Roman" w:cs="Times New Roman"/>
          <w:sz w:val="24"/>
          <w:szCs w:val="24"/>
        </w:rPr>
        <w:t xml:space="preserve"> автономном округе - </w:t>
      </w:r>
      <w:proofErr w:type="spellStart"/>
      <w:r w:rsidRPr="00145119">
        <w:rPr>
          <w:rFonts w:ascii="Times New Roman" w:hAnsi="Times New Roman" w:cs="Times New Roman"/>
          <w:sz w:val="24"/>
          <w:szCs w:val="24"/>
        </w:rPr>
        <w:t>Югре</w:t>
      </w:r>
      <w:proofErr w:type="spellEnd"/>
      <w:r w:rsidRPr="00145119">
        <w:rPr>
          <w:rFonts w:ascii="Times New Roman" w:hAnsi="Times New Roman" w:cs="Times New Roman"/>
          <w:sz w:val="24"/>
          <w:szCs w:val="24"/>
        </w:rPr>
        <w:t xml:space="preserve">» предметом муниципального земельного контроля является: </w:t>
      </w:r>
    </w:p>
    <w:p w:rsidR="00145119" w:rsidRDefault="00145119" w:rsidP="001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своевременное выполнение обязанностей по приведению земель в состояние, пригодное для использования по целевому назначению, или их рекультивации после завершения разработки месторождений полезных ископаемых (включая общераспространенные полезные ископаемые), строительных, лесозаготовительных, изыскательских и иных работ, ведущихся с нарушением почвенного слоя, в том числе работ, осуществляемых для внутрихозяйственных и собственных надобностей.</w:t>
      </w:r>
    </w:p>
    <w:p w:rsidR="00145119" w:rsidRDefault="00145119" w:rsidP="001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 контроль использования земельных участков по целевому назначению.</w:t>
      </w:r>
    </w:p>
    <w:p w:rsidR="00145119" w:rsidRDefault="00145119" w:rsidP="001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контроль за своевременным и качественным выполнением обязательных мероприятий по улучшению земель и охране почв от водной эрозии, заболачивания, подтопления, переуплотнения, захламления, загрязнения и по предотвращению других процессов, ухудшающих качественное состояние земель и вызывающих их деградацию.</w:t>
      </w:r>
    </w:p>
    <w:p w:rsidR="00145119" w:rsidRDefault="00145119" w:rsidP="001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контроль выполнения требований законодательства Российской Федерации по предотвращению уничтожения, самовольного снятия и перемещения плодородного слоя почвы, а также порчи земель в результате нарушения правил обращения с пестицидами,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агрохимикатами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иными опасными для здоровья людей и окружающей среды веществами и отходами производства и потребления.</w:t>
      </w:r>
    </w:p>
    <w:p w:rsidR="00145119" w:rsidRDefault="00145119" w:rsidP="001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контроль наличия и сохранности межевых знаков границ земельных участков.</w:t>
      </w:r>
    </w:p>
    <w:p w:rsidR="00145119" w:rsidRDefault="00145119" w:rsidP="0014511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выполнение иных требований земельного законодательства по вопросам использования и охраны земель.</w:t>
      </w:r>
    </w:p>
    <w:p w:rsidR="00145119" w:rsidRPr="00ED233F" w:rsidRDefault="00145119" w:rsidP="00ED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правонарушений </w:t>
      </w:r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отделом муниципального контроля администрации города </w:t>
      </w:r>
      <w:proofErr w:type="spellStart"/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выносятся обязательные для исполнения предписания об устранении нарушений требований земельного законодательства, с указанием сроков их устранения, исполнение которых </w:t>
      </w:r>
      <w:proofErr w:type="gram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контролируется.</w:t>
      </w:r>
    </w:p>
    <w:p w:rsidR="00145119" w:rsidRPr="00ED233F" w:rsidRDefault="00145119" w:rsidP="00ED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в указанный срок предписания об устранении нарушений требований земельного законодательства </w:t>
      </w:r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муниципального контроля администрации города </w:t>
      </w:r>
      <w:proofErr w:type="spellStart"/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 к правонарушителям меры административного воздействия, предусмотренные  части</w:t>
      </w:r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</w:t>
      </w:r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дальнейшим направлением материалов дела в суд. </w:t>
      </w:r>
    </w:p>
    <w:p w:rsidR="00145119" w:rsidRPr="00ED233F" w:rsidRDefault="00145119" w:rsidP="00ED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</w:t>
      </w:r>
      <w:r w:rsidR="00ED233F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земельного контроля выявленное правонарушение не может быть снято с контроля до его полного устранения. </w:t>
      </w:r>
    </w:p>
    <w:p w:rsidR="00145119" w:rsidRPr="00ED233F" w:rsidRDefault="00145119" w:rsidP="00ED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К нарушителям земельного законодательства применяются меры в строгом соответствии с требованиями:</w:t>
      </w:r>
    </w:p>
    <w:p w:rsidR="00145119" w:rsidRPr="00ED233F" w:rsidRDefault="00145119" w:rsidP="00ED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Конституции Российской Федерации; </w:t>
      </w:r>
    </w:p>
    <w:p w:rsidR="00145119" w:rsidRPr="00ED233F" w:rsidRDefault="00145119" w:rsidP="00ED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Кодекса Российской Федерации об административных правонарушениях; </w:t>
      </w:r>
    </w:p>
    <w:p w:rsidR="00145119" w:rsidRPr="00ED233F" w:rsidRDefault="00145119" w:rsidP="00ED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Земельного кодекса Российской Федерации; </w:t>
      </w:r>
    </w:p>
    <w:p w:rsidR="00145119" w:rsidRPr="00ED233F" w:rsidRDefault="00145119" w:rsidP="00ED23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 </w:t>
      </w:r>
      <w:proofErr w:type="gramEnd"/>
    </w:p>
    <w:p w:rsidR="00ED233F" w:rsidRPr="00ED233F" w:rsidRDefault="00145119" w:rsidP="00ED233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- </w:t>
      </w:r>
      <w:r w:rsidR="00ED233F" w:rsidRPr="00ED233F">
        <w:rPr>
          <w:rFonts w:ascii="Times New Roman" w:eastAsia="Calibri" w:hAnsi="Times New Roman" w:cs="Times New Roman"/>
          <w:sz w:val="24"/>
          <w:szCs w:val="24"/>
        </w:rPr>
        <w:t>постановлени</w:t>
      </w:r>
      <w:r w:rsidR="00C91AFB">
        <w:rPr>
          <w:rFonts w:ascii="Times New Roman" w:eastAsia="Calibri" w:hAnsi="Times New Roman" w:cs="Times New Roman"/>
          <w:sz w:val="24"/>
          <w:szCs w:val="24"/>
        </w:rPr>
        <w:t>я</w:t>
      </w:r>
      <w:r w:rsidR="00ED233F" w:rsidRPr="00ED233F">
        <w:rPr>
          <w:rFonts w:ascii="Times New Roman" w:eastAsia="Calibri" w:hAnsi="Times New Roman" w:cs="Times New Roman"/>
          <w:sz w:val="24"/>
          <w:szCs w:val="24"/>
        </w:rPr>
        <w:t xml:space="preserve"> Правительства Ханты-Мансийского автономного округа - Югры               от 14.08.2015 №257-п «О Порядке осуществления муниципального земельного контроля </w:t>
      </w:r>
      <w:proofErr w:type="gramStart"/>
      <w:r w:rsidR="00ED233F" w:rsidRPr="00ED233F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  <w:r w:rsidR="00ED233F" w:rsidRPr="00ED233F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gramStart"/>
      <w:r w:rsidR="00ED233F" w:rsidRPr="00ED233F">
        <w:rPr>
          <w:rFonts w:ascii="Times New Roman" w:eastAsia="Calibri" w:hAnsi="Times New Roman" w:cs="Times New Roman"/>
          <w:sz w:val="24"/>
          <w:szCs w:val="24"/>
        </w:rPr>
        <w:t>Ханты-Мансийском</w:t>
      </w:r>
      <w:proofErr w:type="gramEnd"/>
      <w:r w:rsidR="00ED233F" w:rsidRPr="00ED233F">
        <w:rPr>
          <w:rFonts w:ascii="Times New Roman" w:eastAsia="Calibri" w:hAnsi="Times New Roman" w:cs="Times New Roman"/>
          <w:sz w:val="24"/>
          <w:szCs w:val="24"/>
        </w:rPr>
        <w:t xml:space="preserve"> автономном округе - </w:t>
      </w:r>
      <w:proofErr w:type="spellStart"/>
      <w:r w:rsidR="00ED233F" w:rsidRPr="00ED233F">
        <w:rPr>
          <w:rFonts w:ascii="Times New Roman" w:eastAsia="Calibri" w:hAnsi="Times New Roman" w:cs="Times New Roman"/>
          <w:sz w:val="24"/>
          <w:szCs w:val="24"/>
        </w:rPr>
        <w:t>Югре</w:t>
      </w:r>
      <w:proofErr w:type="spellEnd"/>
      <w:r w:rsidR="00ED233F" w:rsidRPr="00ED233F">
        <w:rPr>
          <w:rFonts w:ascii="Times New Roman" w:eastAsia="Calibri" w:hAnsi="Times New Roman" w:cs="Times New Roman"/>
          <w:sz w:val="24"/>
          <w:szCs w:val="24"/>
        </w:rPr>
        <w:t>».</w:t>
      </w:r>
    </w:p>
    <w:p w:rsidR="00ED233F" w:rsidRPr="00ED233F" w:rsidRDefault="00ED233F" w:rsidP="00ED233F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33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="00C91AFB">
        <w:rPr>
          <w:rFonts w:ascii="Times New Roman" w:eastAsia="Calibri" w:hAnsi="Times New Roman" w:cs="Times New Roman"/>
          <w:bCs/>
          <w:iCs/>
          <w:sz w:val="24"/>
          <w:szCs w:val="24"/>
        </w:rPr>
        <w:t>постановления</w:t>
      </w:r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администрации города </w:t>
      </w:r>
      <w:proofErr w:type="spellStart"/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21.12.2015 №4294 «</w:t>
      </w:r>
      <w:r w:rsidRPr="00ED233F">
        <w:rPr>
          <w:rFonts w:ascii="Times New Roman" w:eastAsia="Calibri" w:hAnsi="Times New Roman" w:cs="Times New Roman"/>
          <w:sz w:val="24"/>
          <w:szCs w:val="24"/>
        </w:rPr>
        <w:t>Об утверждении Порядка организации и проведения проверок в отношении граждан, органов государственной власти и органов местного самоуправления при осуществлении муниципального земельного контроля.</w:t>
      </w:r>
    </w:p>
    <w:p w:rsidR="00ED233F" w:rsidRPr="00ED233F" w:rsidRDefault="00ED233F" w:rsidP="00ED233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33F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>постановлени</w:t>
      </w:r>
      <w:r w:rsidR="00C91AFB">
        <w:rPr>
          <w:rFonts w:ascii="Times New Roman" w:eastAsia="Calibri" w:hAnsi="Times New Roman" w:cs="Times New Roman"/>
          <w:bCs/>
          <w:iCs/>
          <w:sz w:val="24"/>
          <w:szCs w:val="24"/>
        </w:rPr>
        <w:t>я</w:t>
      </w:r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администрации города </w:t>
      </w:r>
      <w:proofErr w:type="spellStart"/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</w:t>
      </w:r>
      <w:r w:rsidRPr="00ED233F">
        <w:rPr>
          <w:rFonts w:ascii="Times New Roman" w:hAnsi="Times New Roman" w:cs="Times New Roman"/>
          <w:bCs/>
          <w:iCs/>
          <w:sz w:val="24"/>
          <w:szCs w:val="24"/>
        </w:rPr>
        <w:t>2</w:t>
      </w:r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ED233F">
        <w:rPr>
          <w:rFonts w:ascii="Times New Roman" w:hAnsi="Times New Roman" w:cs="Times New Roman"/>
          <w:bCs/>
          <w:iCs/>
          <w:sz w:val="24"/>
          <w:szCs w:val="24"/>
        </w:rPr>
        <w:t>05</w:t>
      </w:r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>.201</w:t>
      </w:r>
      <w:r w:rsidRPr="00ED233F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</w:t>
      </w:r>
      <w:r w:rsidRPr="00ED233F">
        <w:rPr>
          <w:rFonts w:ascii="Times New Roman" w:hAnsi="Times New Roman" w:cs="Times New Roman"/>
          <w:bCs/>
          <w:iCs/>
          <w:sz w:val="24"/>
          <w:szCs w:val="24"/>
        </w:rPr>
        <w:t>1750</w:t>
      </w:r>
      <w:r w:rsidRPr="00ED233F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</w:t>
      </w:r>
      <w:r w:rsidRPr="00ED233F">
        <w:rPr>
          <w:rFonts w:ascii="Times New Roman" w:eastAsia="Calibri" w:hAnsi="Times New Roman" w:cs="Times New Roman"/>
          <w:sz w:val="24"/>
          <w:szCs w:val="24"/>
        </w:rPr>
        <w:t xml:space="preserve">Об  утверждении  административного регламента осуществления муниципального земельного контроля  в границах муниципального образования город </w:t>
      </w:r>
      <w:proofErr w:type="spellStart"/>
      <w:r w:rsidRPr="00ED233F">
        <w:rPr>
          <w:rFonts w:ascii="Times New Roman" w:eastAsia="Calibri" w:hAnsi="Times New Roman" w:cs="Times New Roman"/>
          <w:sz w:val="24"/>
          <w:szCs w:val="24"/>
        </w:rPr>
        <w:t>Урай</w:t>
      </w:r>
      <w:proofErr w:type="spellEnd"/>
      <w:r w:rsidRPr="00ED233F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ED233F">
        <w:rPr>
          <w:rFonts w:ascii="Times New Roman" w:eastAsia="Calibri" w:hAnsi="Times New Roman" w:cs="Times New Roman"/>
          <w:sz w:val="24"/>
          <w:szCs w:val="24"/>
        </w:rPr>
        <w:t>.</w:t>
      </w:r>
    </w:p>
    <w:p w:rsidR="00145119" w:rsidRPr="00910C95" w:rsidRDefault="00ED233F" w:rsidP="00910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-</w:t>
      </w:r>
      <w:r w:rsidR="00145119"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иных нормативных правовых актов.</w:t>
      </w:r>
    </w:p>
    <w:p w:rsidR="00910C95" w:rsidRPr="00910C95" w:rsidRDefault="00910C95" w:rsidP="00910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целях предупреждения нарушений требований муниципальных правовых актов, устранения причин, факторов и условий, способствующих нарушениям требований муниципальных правовых актов, муниципальные инспекторы осуществляют мероприятия по профилактике нарушений требований муниципальных правовых актов в соответствии с ежегодно утверждаемыми постановлениями администрации города </w:t>
      </w:r>
      <w:proofErr w:type="spellStart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программами профилактики.</w:t>
      </w:r>
    </w:p>
    <w:p w:rsidR="00910C95" w:rsidRPr="00910C95" w:rsidRDefault="00910C95" w:rsidP="00910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 получении муниципальным инспектором сведений, указанных в части 5 статьи 8.2 Закона №294-ФЗ, предложения об объявлении предостережения о недопустимости нарушения требований, установленных муниципальными правовыми актами, направляются муниципальным инспектором начальнику отдела муниципального контроля администрации города </w:t>
      </w:r>
      <w:proofErr w:type="spellStart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, который по итогам их рассмотрения принимает решение о направлении предостережения юридическому лицу, индивидуальному предпринимателю.</w:t>
      </w:r>
    </w:p>
    <w:p w:rsidR="00910C95" w:rsidRDefault="00910C95" w:rsidP="00910C95">
      <w:pPr>
        <w:spacing w:after="0" w:line="240" w:lineRule="auto"/>
        <w:ind w:right="-91"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340569" w:rsidRDefault="00713225" w:rsidP="00910C95">
      <w:pPr>
        <w:spacing w:after="0" w:line="240" w:lineRule="auto"/>
        <w:ind w:right="-91" w:firstLine="567"/>
        <w:jc w:val="both"/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3</w:t>
      </w:r>
      <w:r w:rsidR="005B1D29" w:rsidRPr="00E43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5B1D29" w:rsidRPr="00E433A4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5B1D29" w:rsidRPr="00340569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340569" w:rsidRPr="00340569">
        <w:rPr>
          <w:rFonts w:ascii="Times New Roman" w:hAnsi="Times New Roman" w:cs="Times New Roman"/>
          <w:b/>
          <w:sz w:val="28"/>
          <w:szCs w:val="28"/>
        </w:rPr>
        <w:t xml:space="preserve"> лесного контроля</w:t>
      </w:r>
      <w:r w:rsidR="00340569" w:rsidRPr="00E11E9D">
        <w:t xml:space="preserve"> </w:t>
      </w:r>
    </w:p>
    <w:p w:rsidR="00910C95" w:rsidRDefault="00910C95" w:rsidP="00910C95">
      <w:pPr>
        <w:spacing w:after="0" w:line="240" w:lineRule="auto"/>
        <w:ind w:right="-91" w:firstLine="567"/>
        <w:jc w:val="both"/>
      </w:pPr>
    </w:p>
    <w:p w:rsidR="00664A7F" w:rsidRPr="00145119" w:rsidRDefault="00664A7F" w:rsidP="00664A7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</w:t>
      </w:r>
      <w:r w:rsidR="00317923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главой 6 Лес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ного кодекса Российской Федерации (далее – </w:t>
      </w:r>
      <w:r w:rsidR="00317923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РФ) права на </w:t>
      </w:r>
      <w:r w:rsidR="0031792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лесные 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участки возникают по основаниям, установленным </w:t>
      </w:r>
      <w:r w:rsidR="00317923">
        <w:rPr>
          <w:rFonts w:ascii="Times New Roman" w:eastAsia="Times New Roman" w:hAnsi="Times New Roman" w:cs="Times New Roman"/>
          <w:sz w:val="24"/>
          <w:szCs w:val="24"/>
          <w:lang w:eastAsia="ru-RU"/>
        </w:rPr>
        <w:t>ЛК РФ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77A7A" w:rsidRPr="00961725" w:rsidRDefault="00577A7A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Статьей 102 ЛК РФ </w:t>
      </w:r>
      <w:r w:rsidRPr="00961725">
        <w:rPr>
          <w:rFonts w:ascii="Times New Roman" w:hAnsi="Times New Roman" w:cs="Times New Roman"/>
          <w:sz w:val="24"/>
          <w:szCs w:val="24"/>
        </w:rPr>
        <w:t>определены защитные леса и особо защитные участки лесов</w:t>
      </w:r>
    </w:p>
    <w:p w:rsidR="00577A7A" w:rsidRPr="00961725" w:rsidRDefault="00577A7A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25">
        <w:rPr>
          <w:rFonts w:ascii="Times New Roman" w:hAnsi="Times New Roman" w:cs="Times New Roman"/>
          <w:sz w:val="24"/>
          <w:szCs w:val="24"/>
        </w:rPr>
        <w:t xml:space="preserve">К защитным лесам относятся леса, которые подлежат освоению в целях, предусмотренных частью 4 </w:t>
      </w:r>
      <w:hyperlink r:id="rId46" w:history="1">
        <w:r w:rsidRPr="00961725">
          <w:rPr>
            <w:rFonts w:ascii="Times New Roman" w:hAnsi="Times New Roman" w:cs="Times New Roman"/>
            <w:sz w:val="24"/>
            <w:szCs w:val="24"/>
          </w:rPr>
          <w:t>статьи 12</w:t>
        </w:r>
      </w:hyperlink>
      <w:r w:rsidRPr="00961725">
        <w:rPr>
          <w:rFonts w:ascii="Times New Roman" w:hAnsi="Times New Roman" w:cs="Times New Roman"/>
          <w:sz w:val="24"/>
          <w:szCs w:val="24"/>
        </w:rPr>
        <w:t xml:space="preserve"> ЛК РФ.</w:t>
      </w:r>
    </w:p>
    <w:p w:rsidR="00577A7A" w:rsidRDefault="00577A7A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25">
        <w:rPr>
          <w:rFonts w:ascii="Times New Roman" w:hAnsi="Times New Roman" w:cs="Times New Roman"/>
          <w:sz w:val="24"/>
          <w:szCs w:val="24"/>
        </w:rPr>
        <w:t>С учетом особенностей правового режима</w:t>
      </w:r>
      <w:r>
        <w:rPr>
          <w:rFonts w:ascii="Times New Roman" w:hAnsi="Times New Roman" w:cs="Times New Roman"/>
          <w:sz w:val="24"/>
          <w:szCs w:val="24"/>
        </w:rPr>
        <w:t xml:space="preserve"> защитных лесов определяются следующие категории указанных лесов: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леса, расположенные на особо охраняемых природных территориях;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леса, расположенные в </w:t>
      </w:r>
      <w:proofErr w:type="spellStart"/>
      <w:r w:rsidR="00577A7A">
        <w:rPr>
          <w:rFonts w:ascii="Times New Roman" w:hAnsi="Times New Roman" w:cs="Times New Roman"/>
          <w:sz w:val="24"/>
          <w:szCs w:val="24"/>
        </w:rPr>
        <w:t>водоохранных</w:t>
      </w:r>
      <w:proofErr w:type="spellEnd"/>
      <w:r w:rsidR="00577A7A">
        <w:rPr>
          <w:rFonts w:ascii="Times New Roman" w:hAnsi="Times New Roman" w:cs="Times New Roman"/>
          <w:sz w:val="24"/>
          <w:szCs w:val="24"/>
        </w:rPr>
        <w:t xml:space="preserve"> зонах;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леса, выполняющие функции защиты природных и иных объектов: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леса, расположенные в первом и втором поясах зон санитарной охраны источников питьевого и хозяйственно-бытового водоснабжения;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защитные полосы лесов, расположенные вдоль железнодорожных путей общего пользования, федеральных автомобильных дорог общего пользования, автомобильных дорог общего пользования, находящихся в собственности субъектов Российской Федерации;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зеленые зоны;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лесопарковые зоны;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городские леса;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леса, расположенные в первой, второй и третьей зонах округов санитарной (горно-санитарной) охраны лечебно-оздоровительных местностей и курортов;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ценные леса: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государственные защитные лесные полосы;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противоэрозионные леса;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леса, расположенные в пустынных, полупустынных, лесостепных, лесотундровых зонах, степях, горах;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леса, имеющие научное или историческое значение;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орехово-промысловые зоны;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лесные плодовые насаждения;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ленточные боры;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запретные полосы лесов, расположенные вдоль водных объектов;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77A7A">
        <w:rPr>
          <w:rFonts w:ascii="Times New Roman" w:hAnsi="Times New Roman" w:cs="Times New Roman"/>
          <w:sz w:val="24"/>
          <w:szCs w:val="24"/>
        </w:rPr>
        <w:t>нерестоохранные</w:t>
      </w:r>
      <w:proofErr w:type="spellEnd"/>
      <w:r w:rsidR="00577A7A">
        <w:rPr>
          <w:rFonts w:ascii="Times New Roman" w:hAnsi="Times New Roman" w:cs="Times New Roman"/>
          <w:sz w:val="24"/>
          <w:szCs w:val="24"/>
        </w:rPr>
        <w:t xml:space="preserve"> полосы лесов.</w:t>
      </w:r>
    </w:p>
    <w:p w:rsidR="00577A7A" w:rsidRDefault="00577A7A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особо защитным участкам лесов относятся: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берегозащитные, почвозащитные участки лесов, расположенных вдоль водных объектов, склонов оврагов;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опушки лесов, граничащие с безлесными пространствами;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лесосеменные плантации, постоянные лесосеменные участки и другие объекты лесного семеноводства;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заповедные лесные участки;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участки лесов с наличием реликтовых и </w:t>
      </w:r>
      <w:proofErr w:type="spellStart"/>
      <w:r w:rsidR="00577A7A">
        <w:rPr>
          <w:rFonts w:ascii="Times New Roman" w:hAnsi="Times New Roman" w:cs="Times New Roman"/>
          <w:sz w:val="24"/>
          <w:szCs w:val="24"/>
        </w:rPr>
        <w:t>эндемичных</w:t>
      </w:r>
      <w:proofErr w:type="spellEnd"/>
      <w:r w:rsidR="00577A7A">
        <w:rPr>
          <w:rFonts w:ascii="Times New Roman" w:hAnsi="Times New Roman" w:cs="Times New Roman"/>
          <w:sz w:val="24"/>
          <w:szCs w:val="24"/>
        </w:rPr>
        <w:t xml:space="preserve"> растений;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места обитания редких и находящихся под угрозой исчезновения диких животных;</w:t>
      </w:r>
    </w:p>
    <w:p w:rsidR="00577A7A" w:rsidRDefault="00961725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77A7A">
        <w:rPr>
          <w:rFonts w:ascii="Times New Roman" w:hAnsi="Times New Roman" w:cs="Times New Roman"/>
          <w:sz w:val="24"/>
          <w:szCs w:val="24"/>
        </w:rPr>
        <w:t xml:space="preserve"> другие особо защитные участки лесов.</w:t>
      </w:r>
    </w:p>
    <w:p w:rsidR="00577A7A" w:rsidRDefault="00577A7A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Особо защитные участки лесов могут быть выделены в защитных лесах, эксплуатационных лесах и резервных лесах.</w:t>
      </w:r>
    </w:p>
    <w:p w:rsidR="00577A7A" w:rsidRDefault="00577A7A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защитных лесах и на особо защитных участках лесов запрещается осуществление деятельности, несовместимой с их целевым назначением и полезными функциями.</w:t>
      </w:r>
    </w:p>
    <w:p w:rsidR="00577A7A" w:rsidRDefault="00577A7A" w:rsidP="00577A7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Отнесение лесов к защитным лесам и выделение особо защитных участков лесов, и установление их границ осуществляются органами государственной власти, органами </w:t>
      </w:r>
      <w:r w:rsidRPr="00961725">
        <w:rPr>
          <w:rFonts w:ascii="Times New Roman" w:hAnsi="Times New Roman" w:cs="Times New Roman"/>
          <w:sz w:val="24"/>
          <w:szCs w:val="24"/>
        </w:rPr>
        <w:t xml:space="preserve">местного самоуправления в пределах их полномочий, определенных в соответствии со </w:t>
      </w:r>
      <w:hyperlink r:id="rId47" w:history="1">
        <w:r w:rsidRPr="00961725">
          <w:rPr>
            <w:rFonts w:ascii="Times New Roman" w:hAnsi="Times New Roman" w:cs="Times New Roman"/>
            <w:sz w:val="24"/>
            <w:szCs w:val="24"/>
          </w:rPr>
          <w:t>статьями 81</w:t>
        </w:r>
      </w:hyperlink>
      <w:r w:rsidRPr="00961725">
        <w:rPr>
          <w:rFonts w:ascii="Times New Roman" w:hAnsi="Times New Roman" w:cs="Times New Roman"/>
          <w:sz w:val="24"/>
          <w:szCs w:val="24"/>
        </w:rPr>
        <w:t xml:space="preserve"> - </w:t>
      </w:r>
      <w:hyperlink r:id="rId48" w:history="1">
        <w:r w:rsidRPr="00961725">
          <w:rPr>
            <w:rFonts w:ascii="Times New Roman" w:hAnsi="Times New Roman" w:cs="Times New Roman"/>
            <w:sz w:val="24"/>
            <w:szCs w:val="24"/>
          </w:rPr>
          <w:t>84</w:t>
        </w:r>
      </w:hyperlink>
      <w:r w:rsidRPr="00961725">
        <w:rPr>
          <w:rFonts w:ascii="Times New Roman" w:hAnsi="Times New Roman" w:cs="Times New Roman"/>
          <w:sz w:val="24"/>
          <w:szCs w:val="24"/>
        </w:rPr>
        <w:t xml:space="preserve"> </w:t>
      </w:r>
      <w:r w:rsidR="00961725" w:rsidRPr="00961725">
        <w:rPr>
          <w:rFonts w:ascii="Times New Roman" w:hAnsi="Times New Roman" w:cs="Times New Roman"/>
          <w:sz w:val="24"/>
          <w:szCs w:val="24"/>
        </w:rPr>
        <w:t>ЛК РФ</w:t>
      </w:r>
      <w:r w:rsidRPr="00961725">
        <w:rPr>
          <w:rFonts w:ascii="Times New Roman" w:hAnsi="Times New Roman" w:cs="Times New Roman"/>
          <w:sz w:val="24"/>
          <w:szCs w:val="24"/>
        </w:rPr>
        <w:t>.</w:t>
      </w:r>
    </w:p>
    <w:p w:rsidR="005F19C3" w:rsidRDefault="00961725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со с</w:t>
      </w:r>
      <w:r w:rsidR="00796E1F">
        <w:rPr>
          <w:rFonts w:ascii="Times New Roman" w:hAnsi="Times New Roman" w:cs="Times New Roman"/>
          <w:sz w:val="24"/>
          <w:szCs w:val="24"/>
        </w:rPr>
        <w:t xml:space="preserve">татьей </w:t>
      </w:r>
      <w:r w:rsidR="005F19C3">
        <w:rPr>
          <w:rFonts w:ascii="Times New Roman" w:hAnsi="Times New Roman" w:cs="Times New Roman"/>
          <w:sz w:val="24"/>
          <w:szCs w:val="24"/>
        </w:rPr>
        <w:t>10</w:t>
      </w:r>
      <w:r w:rsidR="00796E1F">
        <w:rPr>
          <w:rFonts w:ascii="Times New Roman" w:hAnsi="Times New Roman" w:cs="Times New Roman"/>
          <w:sz w:val="24"/>
          <w:szCs w:val="24"/>
        </w:rPr>
        <w:t>5</w:t>
      </w:r>
      <w:r w:rsidR="00A27EA9">
        <w:rPr>
          <w:rFonts w:ascii="Times New Roman" w:hAnsi="Times New Roman" w:cs="Times New Roman"/>
          <w:sz w:val="24"/>
          <w:szCs w:val="24"/>
        </w:rPr>
        <w:t xml:space="preserve"> ЛК РФ </w:t>
      </w:r>
      <w:r w:rsidR="005F19C3">
        <w:rPr>
          <w:rFonts w:ascii="Times New Roman" w:hAnsi="Times New Roman" w:cs="Times New Roman"/>
          <w:sz w:val="24"/>
          <w:szCs w:val="24"/>
        </w:rPr>
        <w:t>установлен правовой режим лесов, выполняющих функции защиты природных и иных объектов.</w:t>
      </w:r>
    </w:p>
    <w:p w:rsidR="005F19C3" w:rsidRDefault="005F19C3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лесах, выполняющих функции защиты природных и иных объектов, запрещается проведение сплошных </w:t>
      </w:r>
      <w:r w:rsidRPr="00961725">
        <w:rPr>
          <w:rFonts w:ascii="Times New Roman" w:hAnsi="Times New Roman" w:cs="Times New Roman"/>
          <w:sz w:val="24"/>
          <w:szCs w:val="24"/>
        </w:rPr>
        <w:t xml:space="preserve">рубок лесных насаждений, за исключением случаев, предусмотренных </w:t>
      </w:r>
      <w:hyperlink r:id="rId49" w:history="1">
        <w:r w:rsidRPr="00961725">
          <w:rPr>
            <w:rFonts w:ascii="Times New Roman" w:hAnsi="Times New Roman" w:cs="Times New Roman"/>
            <w:sz w:val="24"/>
            <w:szCs w:val="24"/>
          </w:rPr>
          <w:t>частью 4 статьи 17</w:t>
        </w:r>
      </w:hyperlink>
      <w:r w:rsidRPr="00961725">
        <w:rPr>
          <w:rFonts w:ascii="Times New Roman" w:hAnsi="Times New Roman" w:cs="Times New Roman"/>
          <w:sz w:val="24"/>
          <w:szCs w:val="24"/>
        </w:rPr>
        <w:t xml:space="preserve">, </w:t>
      </w:r>
      <w:hyperlink r:id="rId50" w:history="1">
        <w:r w:rsidRPr="00961725">
          <w:rPr>
            <w:rFonts w:ascii="Times New Roman" w:hAnsi="Times New Roman" w:cs="Times New Roman"/>
            <w:sz w:val="24"/>
            <w:szCs w:val="24"/>
          </w:rPr>
          <w:t>частью 5.1 статьи 21</w:t>
        </w:r>
      </w:hyperlink>
      <w:r w:rsidRPr="00961725">
        <w:rPr>
          <w:rFonts w:ascii="Times New Roman" w:hAnsi="Times New Roman" w:cs="Times New Roman"/>
          <w:sz w:val="24"/>
          <w:szCs w:val="24"/>
        </w:rPr>
        <w:t xml:space="preserve"> </w:t>
      </w:r>
      <w:r w:rsidR="00961725" w:rsidRPr="00961725">
        <w:rPr>
          <w:rFonts w:ascii="Times New Roman" w:hAnsi="Times New Roman" w:cs="Times New Roman"/>
          <w:sz w:val="24"/>
          <w:szCs w:val="24"/>
        </w:rPr>
        <w:t>ЛК РФ</w:t>
      </w:r>
      <w:r w:rsidRPr="00961725">
        <w:rPr>
          <w:rFonts w:ascii="Times New Roman" w:hAnsi="Times New Roman" w:cs="Times New Roman"/>
          <w:sz w:val="24"/>
          <w:szCs w:val="24"/>
        </w:rPr>
        <w:t>, и случаев проведения сплошных рубок в зонах с особыми условиями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использования территорий, на которых расположены соответствующие леса, если режим указанных зон предусматривает вырубку деревьев, кустарников, лиан.</w:t>
      </w:r>
      <w:proofErr w:type="gramEnd"/>
    </w:p>
    <w:p w:rsidR="005F19C3" w:rsidRDefault="005F19C3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Выборочные рубки лесных насаждений в лесах, выполняющих функции защиты природных и иных объектов, проводятся в порядке, установленном уполномоченным федеральным органом исполнительной власти.</w:t>
      </w:r>
    </w:p>
    <w:p w:rsidR="005F19C3" w:rsidRDefault="005F19C3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лесопарковых зонах запрещаются:</w:t>
      </w:r>
    </w:p>
    <w:p w:rsidR="005F19C3" w:rsidRDefault="00961725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9C3">
        <w:rPr>
          <w:rFonts w:ascii="Times New Roman" w:hAnsi="Times New Roman" w:cs="Times New Roman"/>
          <w:sz w:val="24"/>
          <w:szCs w:val="24"/>
        </w:rPr>
        <w:t xml:space="preserve"> использование токсичных химических препаратов для охраны и защиты лесов, в том числе в научных целях;</w:t>
      </w:r>
    </w:p>
    <w:p w:rsidR="005F19C3" w:rsidRDefault="00961725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9"/>
      <w:bookmarkEnd w:id="0"/>
      <w:r>
        <w:rPr>
          <w:rFonts w:ascii="Times New Roman" w:hAnsi="Times New Roman" w:cs="Times New Roman"/>
          <w:sz w:val="24"/>
          <w:szCs w:val="24"/>
        </w:rPr>
        <w:t>-</w:t>
      </w:r>
      <w:r w:rsidR="005F19C3">
        <w:rPr>
          <w:rFonts w:ascii="Times New Roman" w:hAnsi="Times New Roman" w:cs="Times New Roman"/>
          <w:sz w:val="24"/>
          <w:szCs w:val="24"/>
        </w:rPr>
        <w:t xml:space="preserve"> осуществление видов деятельности в сфере охотничьего хозяйства;</w:t>
      </w:r>
    </w:p>
    <w:p w:rsidR="005F19C3" w:rsidRDefault="00961725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5F19C3">
        <w:rPr>
          <w:rFonts w:ascii="Times New Roman" w:hAnsi="Times New Roman" w:cs="Times New Roman"/>
          <w:sz w:val="24"/>
          <w:szCs w:val="24"/>
        </w:rPr>
        <w:t xml:space="preserve"> ведение сельского хозяйства;</w:t>
      </w:r>
    </w:p>
    <w:p w:rsidR="005F19C3" w:rsidRDefault="00961725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1" w:name="Par12"/>
      <w:bookmarkEnd w:id="1"/>
      <w:r>
        <w:rPr>
          <w:rFonts w:ascii="Times New Roman" w:hAnsi="Times New Roman" w:cs="Times New Roman"/>
          <w:sz w:val="24"/>
          <w:szCs w:val="24"/>
        </w:rPr>
        <w:t>-</w:t>
      </w:r>
      <w:r w:rsidR="005F19C3">
        <w:rPr>
          <w:rFonts w:ascii="Times New Roman" w:hAnsi="Times New Roman" w:cs="Times New Roman"/>
          <w:sz w:val="24"/>
          <w:szCs w:val="24"/>
        </w:rPr>
        <w:t xml:space="preserve"> разработка месторождений полезных ископаемых;</w:t>
      </w:r>
    </w:p>
    <w:p w:rsidR="005F19C3" w:rsidRDefault="00961725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3"/>
      <w:bookmarkEnd w:id="2"/>
      <w:r>
        <w:rPr>
          <w:rFonts w:ascii="Times New Roman" w:hAnsi="Times New Roman" w:cs="Times New Roman"/>
          <w:sz w:val="24"/>
          <w:szCs w:val="24"/>
        </w:rPr>
        <w:t>-</w:t>
      </w:r>
      <w:r w:rsidR="005F19C3">
        <w:rPr>
          <w:rFonts w:ascii="Times New Roman" w:hAnsi="Times New Roman" w:cs="Times New Roman"/>
          <w:sz w:val="24"/>
          <w:szCs w:val="24"/>
        </w:rPr>
        <w:t xml:space="preserve"> размещение объектов капитального строительства, за исключением гидротехнических сооружений.</w:t>
      </w:r>
    </w:p>
    <w:p w:rsidR="005F19C3" w:rsidRDefault="005F19C3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целях охраны лесопарковых зон допускается возведение ограждений на их территориях.</w:t>
      </w:r>
    </w:p>
    <w:p w:rsidR="005F19C3" w:rsidRPr="00961725" w:rsidRDefault="005F19C3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зеленых зонах запрещаются:</w:t>
      </w:r>
    </w:p>
    <w:p w:rsidR="005F19C3" w:rsidRPr="00961725" w:rsidRDefault="00961725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25">
        <w:rPr>
          <w:rFonts w:ascii="Times New Roman" w:hAnsi="Times New Roman" w:cs="Times New Roman"/>
          <w:sz w:val="24"/>
          <w:szCs w:val="24"/>
        </w:rPr>
        <w:t>-</w:t>
      </w:r>
      <w:r w:rsidR="005F19C3" w:rsidRPr="00961725">
        <w:rPr>
          <w:rFonts w:ascii="Times New Roman" w:hAnsi="Times New Roman" w:cs="Times New Roman"/>
          <w:sz w:val="24"/>
          <w:szCs w:val="24"/>
        </w:rPr>
        <w:t xml:space="preserve"> виды деятельности, предусмотренные </w:t>
      </w:r>
      <w:hyperlink w:anchor="Par8" w:history="1">
        <w:r w:rsidR="005F19C3" w:rsidRPr="00961725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="005F19C3" w:rsidRPr="00961725">
        <w:rPr>
          <w:rFonts w:ascii="Times New Roman" w:hAnsi="Times New Roman" w:cs="Times New Roman"/>
          <w:sz w:val="24"/>
          <w:szCs w:val="24"/>
        </w:rPr>
        <w:t xml:space="preserve">, </w:t>
      </w:r>
      <w:hyperlink w:anchor="Par9" w:history="1">
        <w:r w:rsidR="005F19C3" w:rsidRPr="00961725">
          <w:rPr>
            <w:rFonts w:ascii="Times New Roman" w:hAnsi="Times New Roman" w:cs="Times New Roman"/>
            <w:sz w:val="24"/>
            <w:szCs w:val="24"/>
          </w:rPr>
          <w:t>2</w:t>
        </w:r>
      </w:hyperlink>
      <w:r w:rsidR="005F19C3" w:rsidRPr="00961725"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2" w:history="1">
        <w:r w:rsidR="005F19C3" w:rsidRPr="00961725">
          <w:rPr>
            <w:rFonts w:ascii="Times New Roman" w:hAnsi="Times New Roman" w:cs="Times New Roman"/>
            <w:sz w:val="24"/>
            <w:szCs w:val="24"/>
          </w:rPr>
          <w:t>4</w:t>
        </w:r>
      </w:hyperlink>
      <w:r w:rsidR="005F19C3" w:rsidRPr="00961725">
        <w:rPr>
          <w:rFonts w:ascii="Times New Roman" w:hAnsi="Times New Roman" w:cs="Times New Roman"/>
          <w:sz w:val="24"/>
          <w:szCs w:val="24"/>
        </w:rPr>
        <w:t xml:space="preserve"> части 3 настоящей статьи;</w:t>
      </w:r>
    </w:p>
    <w:p w:rsidR="005F19C3" w:rsidRPr="00961725" w:rsidRDefault="00961725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961725">
        <w:rPr>
          <w:rFonts w:ascii="Times New Roman" w:hAnsi="Times New Roman" w:cs="Times New Roman"/>
          <w:sz w:val="24"/>
          <w:szCs w:val="24"/>
        </w:rPr>
        <w:t>-</w:t>
      </w:r>
      <w:r w:rsidR="005F19C3" w:rsidRPr="00961725">
        <w:rPr>
          <w:rFonts w:ascii="Times New Roman" w:hAnsi="Times New Roman" w:cs="Times New Roman"/>
          <w:sz w:val="24"/>
          <w:szCs w:val="24"/>
        </w:rPr>
        <w:t xml:space="preserve"> ведение сельского хозяйства, за исключением сенокошения и пчеловодства, а также возведение изгородей в целях сенокошения и пчеловодства;</w:t>
      </w:r>
    </w:p>
    <w:p w:rsidR="005F19C3" w:rsidRPr="005C50FF" w:rsidRDefault="00961725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5F19C3">
        <w:rPr>
          <w:rFonts w:ascii="Times New Roman" w:hAnsi="Times New Roman" w:cs="Times New Roman"/>
          <w:sz w:val="24"/>
          <w:szCs w:val="24"/>
        </w:rPr>
        <w:t>размещение объектов капитального строительства, за исключением гидротехнических сооружений, линий связи, линий электропередачи, подземных трубопроводов.</w:t>
      </w:r>
    </w:p>
    <w:p w:rsidR="005F19C3" w:rsidRPr="005C50FF" w:rsidRDefault="005F19C3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FF">
        <w:rPr>
          <w:rFonts w:ascii="Times New Roman" w:hAnsi="Times New Roman" w:cs="Times New Roman"/>
          <w:sz w:val="24"/>
          <w:szCs w:val="24"/>
        </w:rPr>
        <w:lastRenderedPageBreak/>
        <w:t xml:space="preserve">В городских лесах запрещаются виды деятельности, предусмотренные </w:t>
      </w:r>
      <w:hyperlink w:anchor="Par8" w:history="1">
        <w:r w:rsidRPr="005C50FF">
          <w:rPr>
            <w:rFonts w:ascii="Times New Roman" w:hAnsi="Times New Roman" w:cs="Times New Roman"/>
            <w:sz w:val="24"/>
            <w:szCs w:val="24"/>
          </w:rPr>
          <w:t>пунктами 1</w:t>
        </w:r>
      </w:hyperlink>
      <w:r w:rsidRPr="005C50FF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ar13" w:history="1">
        <w:r w:rsidRPr="005C50FF">
          <w:rPr>
            <w:rFonts w:ascii="Times New Roman" w:hAnsi="Times New Roman" w:cs="Times New Roman"/>
            <w:sz w:val="24"/>
            <w:szCs w:val="24"/>
          </w:rPr>
          <w:t>5 части 3</w:t>
        </w:r>
      </w:hyperlink>
      <w:r w:rsidRPr="005C50FF">
        <w:rPr>
          <w:rFonts w:ascii="Times New Roman" w:hAnsi="Times New Roman" w:cs="Times New Roman"/>
          <w:sz w:val="24"/>
          <w:szCs w:val="24"/>
        </w:rPr>
        <w:t xml:space="preserve"> настоящей статьи.</w:t>
      </w:r>
    </w:p>
    <w:p w:rsidR="005F19C3" w:rsidRDefault="005F19C3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C50FF">
        <w:rPr>
          <w:rFonts w:ascii="Times New Roman" w:hAnsi="Times New Roman" w:cs="Times New Roman"/>
          <w:sz w:val="24"/>
          <w:szCs w:val="24"/>
        </w:rPr>
        <w:t>Изменение границ лесопарковых зон, зеленых зон и городских лесов, которое</w:t>
      </w:r>
      <w:r>
        <w:rPr>
          <w:rFonts w:ascii="Times New Roman" w:hAnsi="Times New Roman" w:cs="Times New Roman"/>
          <w:sz w:val="24"/>
          <w:szCs w:val="24"/>
        </w:rPr>
        <w:t xml:space="preserve"> может привести к уменьшению их площади, не допускается.</w:t>
      </w:r>
    </w:p>
    <w:p w:rsidR="005F19C3" w:rsidRPr="005C50FF" w:rsidRDefault="005F19C3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Функциональные зоны в лесопарковых зонах, площадь и границы лесопарковых зон, зеленых зон </w:t>
      </w:r>
      <w:r w:rsidRPr="005C50FF">
        <w:rPr>
          <w:rFonts w:ascii="Times New Roman" w:hAnsi="Times New Roman" w:cs="Times New Roman"/>
          <w:sz w:val="24"/>
          <w:szCs w:val="24"/>
        </w:rPr>
        <w:t xml:space="preserve">определяются в </w:t>
      </w:r>
      <w:hyperlink r:id="rId51" w:history="1">
        <w:r w:rsidRPr="005C50FF">
          <w:rPr>
            <w:rFonts w:ascii="Times New Roman" w:hAnsi="Times New Roman" w:cs="Times New Roman"/>
            <w:sz w:val="24"/>
            <w:szCs w:val="24"/>
          </w:rPr>
          <w:t>порядке</w:t>
        </w:r>
      </w:hyperlink>
      <w:r w:rsidRPr="005C50FF">
        <w:rPr>
          <w:rFonts w:ascii="Times New Roman" w:hAnsi="Times New Roman" w:cs="Times New Roman"/>
          <w:sz w:val="24"/>
          <w:szCs w:val="24"/>
        </w:rPr>
        <w:t>, установленном Правительством Российской Федерации.</w:t>
      </w:r>
    </w:p>
    <w:p w:rsidR="005F19C3" w:rsidRDefault="008605BC" w:rsidP="005F19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52" w:history="1">
        <w:r w:rsidR="005F19C3" w:rsidRPr="005C50FF">
          <w:rPr>
            <w:rFonts w:ascii="Times New Roman" w:hAnsi="Times New Roman" w:cs="Times New Roman"/>
            <w:sz w:val="24"/>
            <w:szCs w:val="24"/>
          </w:rPr>
          <w:t>Особенности</w:t>
        </w:r>
      </w:hyperlink>
      <w:r w:rsidR="005F19C3" w:rsidRPr="005C50FF">
        <w:rPr>
          <w:rFonts w:ascii="Times New Roman" w:hAnsi="Times New Roman" w:cs="Times New Roman"/>
          <w:sz w:val="24"/>
          <w:szCs w:val="24"/>
        </w:rPr>
        <w:t xml:space="preserve"> исп</w:t>
      </w:r>
      <w:r w:rsidR="005F19C3">
        <w:rPr>
          <w:rFonts w:ascii="Times New Roman" w:hAnsi="Times New Roman" w:cs="Times New Roman"/>
          <w:sz w:val="24"/>
          <w:szCs w:val="24"/>
        </w:rPr>
        <w:t>ользования, охраны, защиты, воспроизводства лесов, выполняющих функции защиты природных и иных объектов, устанавливаются уполномоченным федеральным органом исполнительной власти.</w:t>
      </w:r>
    </w:p>
    <w:p w:rsidR="007242B2" w:rsidRDefault="00664A7F" w:rsidP="006C547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статье </w:t>
      </w:r>
      <w:r w:rsidR="006C5474">
        <w:rPr>
          <w:rFonts w:ascii="Times New Roman" w:eastAsia="Times New Roman" w:hAnsi="Times New Roman" w:cs="Times New Roman"/>
          <w:sz w:val="24"/>
          <w:szCs w:val="24"/>
          <w:lang w:eastAsia="ru-RU"/>
        </w:rPr>
        <w:t>60.12 Л</w:t>
      </w:r>
      <w:r w:rsidRPr="001451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РФ </w:t>
      </w:r>
      <w:r w:rsidR="006C547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установлены о</w:t>
      </w:r>
      <w:r w:rsidR="007242B2">
        <w:rPr>
          <w:rFonts w:ascii="Times New Roman" w:hAnsi="Times New Roman" w:cs="Times New Roman"/>
          <w:sz w:val="24"/>
          <w:szCs w:val="24"/>
        </w:rPr>
        <w:t>бщие положения об охране лесов от загрязнения и иного негативного воздействия</w:t>
      </w:r>
      <w:r w:rsidR="006C5474">
        <w:rPr>
          <w:rFonts w:ascii="Times New Roman" w:hAnsi="Times New Roman" w:cs="Times New Roman"/>
          <w:sz w:val="24"/>
          <w:szCs w:val="24"/>
        </w:rPr>
        <w:t>:</w:t>
      </w:r>
    </w:p>
    <w:p w:rsidR="007242B2" w:rsidRDefault="006C5474" w:rsidP="00724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л</w:t>
      </w:r>
      <w:r w:rsidR="007242B2">
        <w:rPr>
          <w:rFonts w:ascii="Times New Roman" w:hAnsi="Times New Roman" w:cs="Times New Roman"/>
          <w:sz w:val="24"/>
          <w:szCs w:val="24"/>
        </w:rPr>
        <w:t xml:space="preserve">еса подлежат охране от загрязнения и иного негативного воздействия в соответствии с </w:t>
      </w:r>
      <w:r>
        <w:rPr>
          <w:rFonts w:ascii="Times New Roman" w:hAnsi="Times New Roman" w:cs="Times New Roman"/>
          <w:sz w:val="24"/>
          <w:szCs w:val="24"/>
        </w:rPr>
        <w:t>ЛК РФ</w:t>
      </w:r>
      <w:r w:rsidR="007242B2">
        <w:rPr>
          <w:rFonts w:ascii="Times New Roman" w:hAnsi="Times New Roman" w:cs="Times New Roman"/>
          <w:sz w:val="24"/>
          <w:szCs w:val="24"/>
        </w:rPr>
        <w:t xml:space="preserve">, Федеральным </w:t>
      </w:r>
      <w:hyperlink r:id="rId53" w:history="1">
        <w:r w:rsidR="007242B2" w:rsidRPr="00796E1F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242B2" w:rsidRPr="00796E1F">
        <w:rPr>
          <w:rFonts w:ascii="Times New Roman" w:hAnsi="Times New Roman" w:cs="Times New Roman"/>
          <w:sz w:val="24"/>
          <w:szCs w:val="24"/>
        </w:rPr>
        <w:t xml:space="preserve"> от </w:t>
      </w:r>
      <w:r w:rsidR="007242B2">
        <w:rPr>
          <w:rFonts w:ascii="Times New Roman" w:hAnsi="Times New Roman" w:cs="Times New Roman"/>
          <w:sz w:val="24"/>
          <w:szCs w:val="24"/>
        </w:rPr>
        <w:t xml:space="preserve">10 января 2002 </w:t>
      </w:r>
      <w:r>
        <w:rPr>
          <w:rFonts w:ascii="Times New Roman" w:hAnsi="Times New Roman" w:cs="Times New Roman"/>
          <w:sz w:val="24"/>
          <w:szCs w:val="24"/>
        </w:rPr>
        <w:t>№</w:t>
      </w:r>
      <w:r w:rsidR="007242B2">
        <w:rPr>
          <w:rFonts w:ascii="Times New Roman" w:hAnsi="Times New Roman" w:cs="Times New Roman"/>
          <w:sz w:val="24"/>
          <w:szCs w:val="24"/>
        </w:rPr>
        <w:t xml:space="preserve"> 7-ФЗ </w:t>
      </w:r>
      <w:r>
        <w:rPr>
          <w:rFonts w:ascii="Times New Roman" w:hAnsi="Times New Roman" w:cs="Times New Roman"/>
          <w:sz w:val="24"/>
          <w:szCs w:val="24"/>
        </w:rPr>
        <w:t>«</w:t>
      </w:r>
      <w:r w:rsidR="007242B2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>
        <w:rPr>
          <w:rFonts w:ascii="Times New Roman" w:hAnsi="Times New Roman" w:cs="Times New Roman"/>
          <w:sz w:val="24"/>
          <w:szCs w:val="24"/>
        </w:rPr>
        <w:t>»</w:t>
      </w:r>
      <w:r w:rsidR="007242B2">
        <w:rPr>
          <w:rFonts w:ascii="Times New Roman" w:hAnsi="Times New Roman" w:cs="Times New Roman"/>
          <w:sz w:val="24"/>
          <w:szCs w:val="24"/>
        </w:rPr>
        <w:t xml:space="preserve"> и другими федеральными законами.</w:t>
      </w:r>
    </w:p>
    <w:p w:rsidR="007242B2" w:rsidRDefault="006C5474" w:rsidP="00724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ar8"/>
      <w:bookmarkEnd w:id="3"/>
      <w:proofErr w:type="gramStart"/>
      <w:r>
        <w:rPr>
          <w:rFonts w:ascii="Times New Roman" w:hAnsi="Times New Roman" w:cs="Times New Roman"/>
          <w:sz w:val="24"/>
          <w:szCs w:val="24"/>
        </w:rPr>
        <w:t>- п</w:t>
      </w:r>
      <w:r w:rsidR="007242B2">
        <w:rPr>
          <w:rFonts w:ascii="Times New Roman" w:hAnsi="Times New Roman" w:cs="Times New Roman"/>
          <w:sz w:val="24"/>
          <w:szCs w:val="24"/>
        </w:rPr>
        <w:t>ри использовании лесов, охране лесов от пожаров, защите, воспроизводстве лесов, в том числе при выполнении лесосечных работ, должны соблюдаться установленные законодательством Российской Федерации требования по охране окружающей среды от загрязнения и иного негативного воздействия, выполняться меры по охране лесов от загрязнения (в том числе нефтяного, радиоактивного и другого) и иного негативного воздействия, включая меры по сохранению лесных насаждений, лесных почв</w:t>
      </w:r>
      <w:proofErr w:type="gramEnd"/>
      <w:r w:rsidR="007242B2">
        <w:rPr>
          <w:rFonts w:ascii="Times New Roman" w:hAnsi="Times New Roman" w:cs="Times New Roman"/>
          <w:sz w:val="24"/>
          <w:szCs w:val="24"/>
        </w:rPr>
        <w:t xml:space="preserve">, среды обитания объектов животного мира, других природных объектов в лесах, а также должна осуществляться, в том числе посредством </w:t>
      </w:r>
      <w:proofErr w:type="spellStart"/>
      <w:r w:rsidR="007242B2">
        <w:rPr>
          <w:rFonts w:ascii="Times New Roman" w:hAnsi="Times New Roman" w:cs="Times New Roman"/>
          <w:sz w:val="24"/>
          <w:szCs w:val="24"/>
        </w:rPr>
        <w:t>лесовосстановления</w:t>
      </w:r>
      <w:proofErr w:type="spellEnd"/>
      <w:r w:rsidR="007242B2">
        <w:rPr>
          <w:rFonts w:ascii="Times New Roman" w:hAnsi="Times New Roman" w:cs="Times New Roman"/>
          <w:sz w:val="24"/>
          <w:szCs w:val="24"/>
        </w:rPr>
        <w:t xml:space="preserve"> и лесоразведения, рекультивация земель, на которых расположены леса и которые подверглись загрязнению и иному негативному воздействию.</w:t>
      </w:r>
    </w:p>
    <w:p w:rsidR="007242B2" w:rsidRPr="00292C5E" w:rsidRDefault="006C5474" w:rsidP="00724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="007242B2">
        <w:rPr>
          <w:rFonts w:ascii="Times New Roman" w:hAnsi="Times New Roman" w:cs="Times New Roman"/>
          <w:sz w:val="24"/>
          <w:szCs w:val="24"/>
        </w:rPr>
        <w:t xml:space="preserve">храна лесов от загрязнения и иного негативного воздействия осуществляется физическими и юридическими лицами, органами государственной власти, органами местного самоуправления в пределах их полномочий, определенных в соответствии с </w:t>
      </w:r>
      <w:r>
        <w:rPr>
          <w:rFonts w:ascii="Times New Roman" w:hAnsi="Times New Roman" w:cs="Times New Roman"/>
          <w:sz w:val="24"/>
          <w:szCs w:val="24"/>
        </w:rPr>
        <w:t xml:space="preserve">ЛК РФ </w:t>
      </w:r>
      <w:r w:rsidR="007242B2">
        <w:rPr>
          <w:rFonts w:ascii="Times New Roman" w:hAnsi="Times New Roman" w:cs="Times New Roman"/>
          <w:sz w:val="24"/>
          <w:szCs w:val="24"/>
        </w:rPr>
        <w:t xml:space="preserve">и Федеральным </w:t>
      </w:r>
      <w:hyperlink r:id="rId54" w:history="1">
        <w:r w:rsidR="007242B2" w:rsidRPr="00292C5E">
          <w:rPr>
            <w:rFonts w:ascii="Times New Roman" w:hAnsi="Times New Roman" w:cs="Times New Roman"/>
            <w:sz w:val="24"/>
            <w:szCs w:val="24"/>
          </w:rPr>
          <w:t>законом</w:t>
        </w:r>
      </w:hyperlink>
      <w:r w:rsidR="007242B2" w:rsidRPr="00292C5E">
        <w:rPr>
          <w:rFonts w:ascii="Times New Roman" w:hAnsi="Times New Roman" w:cs="Times New Roman"/>
          <w:sz w:val="24"/>
          <w:szCs w:val="24"/>
        </w:rPr>
        <w:t xml:space="preserve"> от 10 января 2002 </w:t>
      </w:r>
      <w:r w:rsidRPr="00292C5E">
        <w:rPr>
          <w:rFonts w:ascii="Times New Roman" w:hAnsi="Times New Roman" w:cs="Times New Roman"/>
          <w:sz w:val="24"/>
          <w:szCs w:val="24"/>
        </w:rPr>
        <w:t>№</w:t>
      </w:r>
      <w:r w:rsidR="007242B2" w:rsidRPr="00292C5E">
        <w:rPr>
          <w:rFonts w:ascii="Times New Roman" w:hAnsi="Times New Roman" w:cs="Times New Roman"/>
          <w:sz w:val="24"/>
          <w:szCs w:val="24"/>
        </w:rPr>
        <w:t xml:space="preserve"> 7-ФЗ </w:t>
      </w:r>
      <w:r w:rsidRPr="00292C5E">
        <w:rPr>
          <w:rFonts w:ascii="Times New Roman" w:hAnsi="Times New Roman" w:cs="Times New Roman"/>
          <w:sz w:val="24"/>
          <w:szCs w:val="24"/>
        </w:rPr>
        <w:t>«</w:t>
      </w:r>
      <w:r w:rsidR="007242B2" w:rsidRPr="00292C5E">
        <w:rPr>
          <w:rFonts w:ascii="Times New Roman" w:hAnsi="Times New Roman" w:cs="Times New Roman"/>
          <w:sz w:val="24"/>
          <w:szCs w:val="24"/>
        </w:rPr>
        <w:t>Об охране окружающей среды</w:t>
      </w:r>
      <w:r w:rsidRPr="00292C5E">
        <w:rPr>
          <w:rFonts w:ascii="Times New Roman" w:hAnsi="Times New Roman" w:cs="Times New Roman"/>
          <w:sz w:val="24"/>
          <w:szCs w:val="24"/>
        </w:rPr>
        <w:t>»</w:t>
      </w:r>
      <w:r w:rsidR="007242B2" w:rsidRPr="00292C5E">
        <w:rPr>
          <w:rFonts w:ascii="Times New Roman" w:hAnsi="Times New Roman" w:cs="Times New Roman"/>
          <w:sz w:val="24"/>
          <w:szCs w:val="24"/>
        </w:rPr>
        <w:t>.</w:t>
      </w:r>
    </w:p>
    <w:p w:rsidR="007242B2" w:rsidRDefault="006C5474" w:rsidP="00724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2C5E">
        <w:rPr>
          <w:rFonts w:ascii="Times New Roman" w:hAnsi="Times New Roman" w:cs="Times New Roman"/>
          <w:sz w:val="24"/>
          <w:szCs w:val="24"/>
        </w:rPr>
        <w:t xml:space="preserve">- </w:t>
      </w:r>
      <w:r w:rsidR="00292C5E" w:rsidRPr="00292C5E">
        <w:rPr>
          <w:rFonts w:ascii="Times New Roman" w:hAnsi="Times New Roman" w:cs="Times New Roman"/>
          <w:sz w:val="24"/>
          <w:szCs w:val="24"/>
        </w:rPr>
        <w:t xml:space="preserve"> </w:t>
      </w:r>
      <w:r w:rsidRPr="00292C5E">
        <w:rPr>
          <w:rFonts w:ascii="Times New Roman" w:hAnsi="Times New Roman" w:cs="Times New Roman"/>
          <w:sz w:val="24"/>
          <w:szCs w:val="24"/>
        </w:rPr>
        <w:t>о</w:t>
      </w:r>
      <w:r w:rsidR="007242B2" w:rsidRPr="00292C5E">
        <w:rPr>
          <w:rFonts w:ascii="Times New Roman" w:hAnsi="Times New Roman" w:cs="Times New Roman"/>
          <w:sz w:val="24"/>
          <w:szCs w:val="24"/>
        </w:rPr>
        <w:t xml:space="preserve">собенности рекультивации земель, указанных в </w:t>
      </w:r>
      <w:hyperlink w:anchor="Par8" w:history="1">
        <w:r w:rsidR="007242B2" w:rsidRPr="00292C5E">
          <w:rPr>
            <w:rFonts w:ascii="Times New Roman" w:hAnsi="Times New Roman" w:cs="Times New Roman"/>
            <w:sz w:val="24"/>
            <w:szCs w:val="24"/>
          </w:rPr>
          <w:t>части 2</w:t>
        </w:r>
      </w:hyperlink>
      <w:r w:rsidR="007242B2" w:rsidRPr="00292C5E">
        <w:rPr>
          <w:rFonts w:ascii="Times New Roman" w:hAnsi="Times New Roman" w:cs="Times New Roman"/>
          <w:sz w:val="24"/>
          <w:szCs w:val="24"/>
        </w:rPr>
        <w:t xml:space="preserve"> </w:t>
      </w:r>
      <w:r w:rsidR="007242B2">
        <w:rPr>
          <w:rFonts w:ascii="Times New Roman" w:hAnsi="Times New Roman" w:cs="Times New Roman"/>
          <w:sz w:val="24"/>
          <w:szCs w:val="24"/>
        </w:rPr>
        <w:t>статьи</w:t>
      </w:r>
      <w:r w:rsidR="00FC37CE">
        <w:rPr>
          <w:rFonts w:ascii="Times New Roman" w:hAnsi="Times New Roman" w:cs="Times New Roman"/>
          <w:sz w:val="24"/>
          <w:szCs w:val="24"/>
        </w:rPr>
        <w:t xml:space="preserve"> 60.12 ЛК РФ</w:t>
      </w:r>
      <w:r w:rsidR="007242B2">
        <w:rPr>
          <w:rFonts w:ascii="Times New Roman" w:hAnsi="Times New Roman" w:cs="Times New Roman"/>
          <w:sz w:val="24"/>
          <w:szCs w:val="24"/>
        </w:rPr>
        <w:t>, меры по сохранению лесных насаждений, лесных почв, среды обитания объектов животного мира, других природных объектов в лесах утверждаются Правительством Российской Федерации.</w:t>
      </w:r>
    </w:p>
    <w:p w:rsidR="007242B2" w:rsidRDefault="00796E1F" w:rsidP="007242B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</w:t>
      </w:r>
      <w:r w:rsidR="007242B2">
        <w:rPr>
          <w:rFonts w:ascii="Times New Roman" w:hAnsi="Times New Roman" w:cs="Times New Roman"/>
          <w:sz w:val="24"/>
          <w:szCs w:val="24"/>
        </w:rPr>
        <w:t>евыполнение юридическими лицами, осуществляющими использование лесов, лесохозяйственного регламента и проекта освоения лесов в части охраны лесов от загрязнения и иного негативного воздействия является основанием для досрочного расторжения договоров аренды лесных участков, договоров купли-продажи лесных насаждений, а также для принудительного прекращения права постоянного (бессрочного) пользования лесным участком или права безвозмездного пользования лесным участком.</w:t>
      </w:r>
      <w:proofErr w:type="gramEnd"/>
    </w:p>
    <w:p w:rsidR="007242B2" w:rsidRDefault="007242B2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40569" w:rsidRPr="00340569" w:rsidRDefault="00340569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9">
        <w:rPr>
          <w:rFonts w:ascii="Times New Roman" w:hAnsi="Times New Roman" w:cs="Times New Roman"/>
          <w:sz w:val="24"/>
          <w:szCs w:val="24"/>
        </w:rPr>
        <w:t>Муниципальные инспекторы осуществляют муниципальный лесной контроль по следующим направлениям:</w:t>
      </w:r>
    </w:p>
    <w:p w:rsidR="00340569" w:rsidRPr="00340569" w:rsidRDefault="00340569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9">
        <w:rPr>
          <w:rFonts w:ascii="Times New Roman" w:hAnsi="Times New Roman" w:cs="Times New Roman"/>
          <w:sz w:val="24"/>
          <w:szCs w:val="24"/>
        </w:rPr>
        <w:t>а) выявление и предупреждение фактов несоблюдения лесного законодательства;</w:t>
      </w:r>
    </w:p>
    <w:p w:rsidR="00340569" w:rsidRPr="00340569" w:rsidRDefault="00340569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9">
        <w:rPr>
          <w:rFonts w:ascii="Times New Roman" w:hAnsi="Times New Roman" w:cs="Times New Roman"/>
          <w:sz w:val="24"/>
          <w:szCs w:val="24"/>
        </w:rPr>
        <w:t>б) выявление фактов самовольного занятия лесных участков или их использования без оформленных в установленном порядке правоустанавливающих документов;</w:t>
      </w:r>
    </w:p>
    <w:p w:rsidR="00340569" w:rsidRPr="00340569" w:rsidRDefault="00340569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9">
        <w:rPr>
          <w:rFonts w:ascii="Times New Roman" w:hAnsi="Times New Roman" w:cs="Times New Roman"/>
          <w:sz w:val="24"/>
          <w:szCs w:val="24"/>
        </w:rPr>
        <w:t>в) выявление случаев использования лесов не по назначению;</w:t>
      </w:r>
    </w:p>
    <w:p w:rsidR="00340569" w:rsidRPr="00340569" w:rsidRDefault="00340569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9">
        <w:rPr>
          <w:rFonts w:ascii="Times New Roman" w:hAnsi="Times New Roman" w:cs="Times New Roman"/>
          <w:sz w:val="24"/>
          <w:szCs w:val="24"/>
        </w:rPr>
        <w:t xml:space="preserve">г) выявление загрязнения, захламления, незаконной вырубки лесов на территории муниципального образования город </w:t>
      </w:r>
      <w:proofErr w:type="spellStart"/>
      <w:r w:rsidRPr="003405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40569">
        <w:rPr>
          <w:rFonts w:ascii="Times New Roman" w:hAnsi="Times New Roman" w:cs="Times New Roman"/>
          <w:sz w:val="24"/>
          <w:szCs w:val="24"/>
        </w:rPr>
        <w:t>;</w:t>
      </w:r>
    </w:p>
    <w:p w:rsidR="00340569" w:rsidRPr="00340569" w:rsidRDefault="00340569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569">
        <w:rPr>
          <w:rFonts w:ascii="Times New Roman" w:hAnsi="Times New Roman" w:cs="Times New Roman"/>
          <w:sz w:val="24"/>
          <w:szCs w:val="24"/>
        </w:rPr>
        <w:t>д</w:t>
      </w:r>
      <w:proofErr w:type="spellEnd"/>
      <w:r w:rsidRPr="00340569">
        <w:rPr>
          <w:rFonts w:ascii="Times New Roman" w:hAnsi="Times New Roman" w:cs="Times New Roman"/>
          <w:sz w:val="24"/>
          <w:szCs w:val="24"/>
        </w:rPr>
        <w:t>) выявление и предотвращение фактов вредного воздействия на городские леса при осуществлении хозяйственной и иной деятельности;</w:t>
      </w:r>
    </w:p>
    <w:p w:rsidR="00340569" w:rsidRPr="00340569" w:rsidRDefault="00340569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9">
        <w:rPr>
          <w:rFonts w:ascii="Times New Roman" w:hAnsi="Times New Roman" w:cs="Times New Roman"/>
          <w:sz w:val="24"/>
          <w:szCs w:val="24"/>
        </w:rPr>
        <w:t>е) соблюдение выполнения требований законодательства</w:t>
      </w:r>
      <w:r w:rsidR="00B82ED9">
        <w:rPr>
          <w:rFonts w:ascii="Times New Roman" w:hAnsi="Times New Roman" w:cs="Times New Roman"/>
          <w:sz w:val="24"/>
          <w:szCs w:val="24"/>
        </w:rPr>
        <w:t xml:space="preserve"> </w:t>
      </w:r>
      <w:r w:rsidRPr="00340569">
        <w:rPr>
          <w:rFonts w:ascii="Times New Roman" w:hAnsi="Times New Roman" w:cs="Times New Roman"/>
          <w:sz w:val="24"/>
          <w:szCs w:val="24"/>
        </w:rPr>
        <w:t xml:space="preserve">по вопросам использования, охраны, защиты и воспроизводства лесов на территории муниципального </w:t>
      </w:r>
      <w:r w:rsidRPr="00340569">
        <w:rPr>
          <w:rFonts w:ascii="Times New Roman" w:hAnsi="Times New Roman" w:cs="Times New Roman"/>
          <w:sz w:val="24"/>
          <w:szCs w:val="24"/>
        </w:rPr>
        <w:lastRenderedPageBreak/>
        <w:t xml:space="preserve">образования город </w:t>
      </w:r>
      <w:proofErr w:type="spellStart"/>
      <w:r w:rsidRPr="003405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40569">
        <w:rPr>
          <w:rFonts w:ascii="Times New Roman" w:hAnsi="Times New Roman" w:cs="Times New Roman"/>
          <w:sz w:val="24"/>
          <w:szCs w:val="24"/>
        </w:rPr>
        <w:t>;</w:t>
      </w:r>
    </w:p>
    <w:p w:rsidR="00340569" w:rsidRPr="00340569" w:rsidRDefault="00340569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40569">
        <w:rPr>
          <w:rFonts w:ascii="Times New Roman" w:hAnsi="Times New Roman" w:cs="Times New Roman"/>
          <w:sz w:val="24"/>
          <w:szCs w:val="24"/>
        </w:rPr>
        <w:t xml:space="preserve">ж) участие в проведении расследований аварийных и чрезвычайных ситуаций, в разработке мер по ликвидации последствий аварийного загрязнения лесов на территории муниципального образования город </w:t>
      </w:r>
      <w:proofErr w:type="spellStart"/>
      <w:r w:rsidRPr="00340569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340569">
        <w:rPr>
          <w:rFonts w:ascii="Times New Roman" w:hAnsi="Times New Roman" w:cs="Times New Roman"/>
          <w:sz w:val="24"/>
          <w:szCs w:val="24"/>
        </w:rPr>
        <w:t>;</w:t>
      </w:r>
    </w:p>
    <w:p w:rsidR="00340569" w:rsidRPr="00340569" w:rsidRDefault="00340569" w:rsidP="00340569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40569">
        <w:rPr>
          <w:rFonts w:ascii="Times New Roman" w:hAnsi="Times New Roman" w:cs="Times New Roman"/>
          <w:sz w:val="24"/>
          <w:szCs w:val="24"/>
        </w:rPr>
        <w:t>з</w:t>
      </w:r>
      <w:proofErr w:type="spellEnd"/>
      <w:r w:rsidRPr="00340569">
        <w:rPr>
          <w:rFonts w:ascii="Times New Roman" w:hAnsi="Times New Roman" w:cs="Times New Roman"/>
          <w:sz w:val="24"/>
          <w:szCs w:val="24"/>
        </w:rPr>
        <w:t>) принятие мер по устранению выявленных нарушений;</w:t>
      </w:r>
    </w:p>
    <w:p w:rsidR="00340569" w:rsidRPr="00340569" w:rsidRDefault="00340569" w:rsidP="00340569">
      <w:pPr>
        <w:tabs>
          <w:tab w:val="left" w:pos="72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569">
        <w:rPr>
          <w:rFonts w:ascii="Times New Roman" w:hAnsi="Times New Roman" w:cs="Times New Roman"/>
          <w:sz w:val="24"/>
          <w:szCs w:val="24"/>
        </w:rPr>
        <w:t xml:space="preserve">         и) </w:t>
      </w:r>
      <w:proofErr w:type="gramStart"/>
      <w:r w:rsidRPr="00340569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40569">
        <w:rPr>
          <w:rFonts w:ascii="Times New Roman" w:hAnsi="Times New Roman" w:cs="Times New Roman"/>
          <w:sz w:val="24"/>
          <w:szCs w:val="24"/>
        </w:rPr>
        <w:t xml:space="preserve"> исполнением выданных предписаний, требований об устранении выявленных нарушений лесного законодательства.</w:t>
      </w:r>
    </w:p>
    <w:p w:rsidR="00340569" w:rsidRPr="00ED233F" w:rsidRDefault="00340569" w:rsidP="0034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правонарушений отделом муниципального контроля администрации города </w:t>
      </w:r>
      <w:proofErr w:type="spell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обязательные для исполнения предписания об устранении нарушений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лесного 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законодательства, с указанием сроков их устранения, исполнение которых </w:t>
      </w:r>
      <w:proofErr w:type="gram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контролируется.</w:t>
      </w:r>
    </w:p>
    <w:p w:rsidR="00340569" w:rsidRPr="00ED233F" w:rsidRDefault="00340569" w:rsidP="0034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случае невыполнения в указанный срок предписания об устранении нарушений требований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лесного 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законодательства  отделом муниципального контроля администрации города </w:t>
      </w:r>
      <w:proofErr w:type="spell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к правонарушителям меры административного воздействия, предусмотренные  части 1 статьи 19.5 </w:t>
      </w:r>
      <w:proofErr w:type="spell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 дальнейшим направлением материалов дела в суд. </w:t>
      </w:r>
    </w:p>
    <w:p w:rsidR="00340569" w:rsidRPr="00ED233F" w:rsidRDefault="00340569" w:rsidP="0034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муниципального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лесного 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выявленное правонарушение не может быть снято с контроля до его полного устранения. </w:t>
      </w:r>
    </w:p>
    <w:p w:rsidR="00340569" w:rsidRPr="00ED233F" w:rsidRDefault="00340569" w:rsidP="0034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нарушителям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лесного 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законодательства применяются меры в строгом соответствии с требованиями:</w:t>
      </w:r>
    </w:p>
    <w:p w:rsidR="00340569" w:rsidRPr="00ED233F" w:rsidRDefault="00340569" w:rsidP="0034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Конституции Российской Федерации; </w:t>
      </w:r>
    </w:p>
    <w:p w:rsidR="00340569" w:rsidRPr="00ED233F" w:rsidRDefault="00340569" w:rsidP="0034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Кодекса Российской Федерации об административных правонарушениях; </w:t>
      </w:r>
    </w:p>
    <w:p w:rsidR="00340569" w:rsidRPr="00ED233F" w:rsidRDefault="00340569" w:rsidP="0034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FC37CE">
        <w:rPr>
          <w:rFonts w:ascii="Times New Roman" w:eastAsia="Times New Roman" w:hAnsi="Times New Roman" w:cs="Times New Roman"/>
          <w:sz w:val="24"/>
          <w:szCs w:val="24"/>
          <w:lang w:eastAsia="ru-RU"/>
        </w:rPr>
        <w:t>Лесного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кодекса Российской Федерации; </w:t>
      </w:r>
    </w:p>
    <w:p w:rsidR="00340569" w:rsidRPr="00ED233F" w:rsidRDefault="00340569" w:rsidP="003405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 </w:t>
      </w:r>
      <w:proofErr w:type="gramEnd"/>
    </w:p>
    <w:p w:rsidR="00340569" w:rsidRPr="000B5449" w:rsidRDefault="00340569" w:rsidP="000B544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0B544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постановления администрации города </w:t>
      </w:r>
      <w:proofErr w:type="spellStart"/>
      <w:r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21.</w:t>
      </w:r>
      <w:r w:rsidR="000B5449"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>0</w:t>
      </w:r>
      <w:r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>1.201</w:t>
      </w:r>
      <w:r w:rsidR="000B5449"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>3</w:t>
      </w:r>
      <w:r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</w:t>
      </w:r>
      <w:r w:rsidR="000B5449"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>130</w:t>
      </w:r>
      <w:r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</w:t>
      </w:r>
      <w:r w:rsidR="000B5449" w:rsidRPr="000B5449">
        <w:rPr>
          <w:rFonts w:ascii="Times New Roman" w:hAnsi="Times New Roman" w:cs="Times New Roman"/>
          <w:sz w:val="24"/>
          <w:szCs w:val="24"/>
        </w:rPr>
        <w:t>Об утверждении Положения о порядке осуществления муниципального лесного контроля</w:t>
      </w:r>
      <w:r w:rsidR="000B5449" w:rsidRPr="000B5449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0B544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569" w:rsidRPr="00B82ED9" w:rsidRDefault="00340569" w:rsidP="00910C95">
      <w:pPr>
        <w:spacing w:after="0" w:line="240" w:lineRule="auto"/>
        <w:ind w:right="-9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82ED9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B82E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постановления администрации города </w:t>
      </w:r>
      <w:proofErr w:type="spellStart"/>
      <w:r w:rsidRPr="00B82ED9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B82E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</w:t>
      </w:r>
      <w:r w:rsidR="00B82ED9" w:rsidRPr="00B82ED9">
        <w:rPr>
          <w:rFonts w:ascii="Times New Roman" w:eastAsia="Calibri" w:hAnsi="Times New Roman" w:cs="Times New Roman"/>
          <w:bCs/>
          <w:iCs/>
          <w:sz w:val="24"/>
          <w:szCs w:val="24"/>
        </w:rPr>
        <w:t>1</w:t>
      </w:r>
      <w:r w:rsidRPr="00B82ED9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B82ED9">
        <w:rPr>
          <w:rFonts w:ascii="Times New Roman" w:hAnsi="Times New Roman" w:cs="Times New Roman"/>
          <w:bCs/>
          <w:iCs/>
          <w:sz w:val="24"/>
          <w:szCs w:val="24"/>
        </w:rPr>
        <w:t>05</w:t>
      </w:r>
      <w:r w:rsidRPr="00B82ED9">
        <w:rPr>
          <w:rFonts w:ascii="Times New Roman" w:eastAsia="Calibri" w:hAnsi="Times New Roman" w:cs="Times New Roman"/>
          <w:bCs/>
          <w:iCs/>
          <w:sz w:val="24"/>
          <w:szCs w:val="24"/>
        </w:rPr>
        <w:t>.201</w:t>
      </w:r>
      <w:r w:rsidRPr="00B82ED9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B82E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</w:t>
      </w:r>
      <w:r w:rsidRPr="00B82ED9"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="00B82ED9" w:rsidRPr="00B82ED9">
        <w:rPr>
          <w:rFonts w:ascii="Times New Roman" w:hAnsi="Times New Roman" w:cs="Times New Roman"/>
          <w:bCs/>
          <w:iCs/>
          <w:sz w:val="24"/>
          <w:szCs w:val="24"/>
        </w:rPr>
        <w:t>31</w:t>
      </w:r>
      <w:r w:rsidRPr="00B82ED9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</w:t>
      </w:r>
      <w:r w:rsidR="00B82ED9" w:rsidRPr="00B82ED9">
        <w:rPr>
          <w:rFonts w:ascii="Times New Roman" w:hAnsi="Times New Roman" w:cs="Times New Roman"/>
          <w:sz w:val="24"/>
          <w:szCs w:val="24"/>
        </w:rPr>
        <w:t>Об утверждении административного регламента осуществления муниципального лесного контроля</w:t>
      </w:r>
      <w:r w:rsidRPr="00B82ED9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B82ED9">
        <w:rPr>
          <w:rFonts w:ascii="Times New Roman" w:eastAsia="Calibri" w:hAnsi="Times New Roman" w:cs="Times New Roman"/>
          <w:sz w:val="24"/>
          <w:szCs w:val="24"/>
        </w:rPr>
        <w:t>.</w:t>
      </w:r>
    </w:p>
    <w:p w:rsidR="00340569" w:rsidRDefault="00340569" w:rsidP="00910C9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нормативных правовых актов.</w:t>
      </w:r>
    </w:p>
    <w:p w:rsidR="00910C95" w:rsidRPr="00910C95" w:rsidRDefault="00910C95" w:rsidP="00910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целях предупреждения нарушений требований муниципальных правовых актов, устранения причин, факторов и условий, способствующих нарушениям требований муниципальных правовых актов, муниципальные инспекторы осуществляют мероприятия по профилактике нарушений требований муниципальных правовых актов в соответствии с ежегодно утверждаемыми постановлениями администрации города </w:t>
      </w:r>
      <w:proofErr w:type="spellStart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программами профилактики.</w:t>
      </w:r>
    </w:p>
    <w:p w:rsidR="00910C95" w:rsidRPr="00910C95" w:rsidRDefault="00910C95" w:rsidP="00910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 получении муниципальным инспектором сведений, указанных в части 5 статьи 8.2 Закона №294-ФЗ, предложения об объявлении предостережения о недопустимости нарушения требований, установленных муниципальными правовыми актами, направляются муниципальным инспектором начальнику отдела муниципального контроля администрации города </w:t>
      </w:r>
      <w:proofErr w:type="spellStart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, который по итогам их рассмотрения принимает решение о направлении предостережения юридическому лицу, индивидуальному предпринимателю.</w:t>
      </w:r>
    </w:p>
    <w:p w:rsidR="00910C95" w:rsidRDefault="00910C95" w:rsidP="007C5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eastAsia="ru-RU"/>
        </w:rPr>
      </w:pPr>
    </w:p>
    <w:p w:rsidR="00713225" w:rsidRPr="00713225" w:rsidRDefault="00910C95" w:rsidP="007C5E2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4</w:t>
      </w:r>
      <w:r w:rsidR="00713225" w:rsidRPr="0071322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. </w:t>
      </w:r>
      <w:r w:rsidR="00713225" w:rsidRPr="00713225">
        <w:rPr>
          <w:rFonts w:ascii="Times New Roman" w:hAnsi="Times New Roman" w:cs="Times New Roman"/>
          <w:b/>
          <w:sz w:val="24"/>
          <w:szCs w:val="24"/>
        </w:rPr>
        <w:t>При осуществлении</w:t>
      </w:r>
      <w:r w:rsidR="00713225" w:rsidRPr="007132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муниципального </w:t>
      </w:r>
      <w:proofErr w:type="gramStart"/>
      <w:r w:rsidR="00713225" w:rsidRPr="00713225"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контроля </w:t>
      </w:r>
      <w:r w:rsidR="00713225" w:rsidRPr="00713225">
        <w:rPr>
          <w:rFonts w:ascii="Times New Roman" w:hAnsi="Times New Roman" w:cs="Times New Roman"/>
          <w:b/>
          <w:sz w:val="24"/>
          <w:szCs w:val="24"/>
        </w:rPr>
        <w:t>за</w:t>
      </w:r>
      <w:proofErr w:type="gramEnd"/>
      <w:r w:rsidR="00713225" w:rsidRPr="00713225">
        <w:rPr>
          <w:rFonts w:ascii="Times New Roman" w:hAnsi="Times New Roman" w:cs="Times New Roman"/>
          <w:b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="00713225">
        <w:rPr>
          <w:rFonts w:ascii="Times New Roman" w:hAnsi="Times New Roman" w:cs="Times New Roman"/>
          <w:b/>
          <w:sz w:val="24"/>
          <w:szCs w:val="24"/>
        </w:rPr>
        <w:t>.</w:t>
      </w:r>
    </w:p>
    <w:p w:rsidR="007C5E20" w:rsidRDefault="007C5E20" w:rsidP="007C5E2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7245BA" w:rsidRPr="007245BA" w:rsidRDefault="007245BA" w:rsidP="007245B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245BA">
        <w:rPr>
          <w:rFonts w:ascii="Times New Roman" w:hAnsi="Times New Roman" w:cs="Times New Roman"/>
          <w:sz w:val="24"/>
          <w:szCs w:val="24"/>
        </w:rPr>
        <w:t>В соответствии со ст. 9</w:t>
      </w:r>
      <w:r w:rsidR="00713225" w:rsidRPr="007245BA">
        <w:rPr>
          <w:rFonts w:ascii="Times New Roman" w:hAnsi="Times New Roman" w:cs="Times New Roman"/>
          <w:sz w:val="24"/>
          <w:szCs w:val="24"/>
        </w:rPr>
        <w:t xml:space="preserve"> Закон</w:t>
      </w:r>
      <w:r w:rsidRPr="007245BA">
        <w:rPr>
          <w:rFonts w:ascii="Times New Roman" w:hAnsi="Times New Roman" w:cs="Times New Roman"/>
          <w:sz w:val="24"/>
          <w:szCs w:val="24"/>
        </w:rPr>
        <w:t>а</w:t>
      </w:r>
      <w:r w:rsidR="00713225" w:rsidRPr="007245BA">
        <w:rPr>
          <w:rFonts w:ascii="Times New Roman" w:hAnsi="Times New Roman" w:cs="Times New Roman"/>
          <w:sz w:val="24"/>
          <w:szCs w:val="24"/>
        </w:rPr>
        <w:t xml:space="preserve"> Российской Федерации от</w:t>
      </w:r>
      <w:r w:rsidRPr="007245BA">
        <w:rPr>
          <w:rFonts w:ascii="Times New Roman" w:hAnsi="Times New Roman" w:cs="Times New Roman"/>
          <w:sz w:val="24"/>
          <w:szCs w:val="24"/>
        </w:rPr>
        <w:t xml:space="preserve"> 21.02.1992 №2395-1 «О недрах» Права и обязанности пользователя недр возникают </w:t>
      </w:r>
      <w:proofErr w:type="gramStart"/>
      <w:r w:rsidRPr="007245BA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Pr="007245BA">
        <w:rPr>
          <w:rFonts w:ascii="Times New Roman" w:hAnsi="Times New Roman" w:cs="Times New Roman"/>
          <w:sz w:val="24"/>
          <w:szCs w:val="24"/>
        </w:rPr>
        <w:t xml:space="preserve"> государственной регистрации лицензии на пользование участком недр, при предоставлении права </w:t>
      </w:r>
      <w:r w:rsidRPr="007245BA">
        <w:rPr>
          <w:rFonts w:ascii="Times New Roman" w:hAnsi="Times New Roman" w:cs="Times New Roman"/>
          <w:sz w:val="24"/>
          <w:szCs w:val="24"/>
        </w:rPr>
        <w:lastRenderedPageBreak/>
        <w:t>пользования участком недр на условиях соглашения о разделе продукции - с даты вступления такого соглашения в силу.</w:t>
      </w:r>
    </w:p>
    <w:p w:rsidR="00ED1536" w:rsidRPr="008713F4" w:rsidRDefault="00ED1536" w:rsidP="00955FA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713F4">
        <w:rPr>
          <w:rFonts w:ascii="Times New Roman" w:hAnsi="Times New Roman" w:cs="Times New Roman"/>
          <w:sz w:val="24"/>
          <w:szCs w:val="24"/>
        </w:rPr>
        <w:t>Согласно ст. 3 З</w:t>
      </w:r>
      <w:r w:rsidR="00713225" w:rsidRPr="008713F4">
        <w:rPr>
          <w:rFonts w:ascii="Times New Roman" w:hAnsi="Times New Roman" w:cs="Times New Roman"/>
          <w:sz w:val="24"/>
          <w:szCs w:val="24"/>
        </w:rPr>
        <w:t>акон</w:t>
      </w:r>
      <w:r w:rsidRPr="008713F4">
        <w:rPr>
          <w:rFonts w:ascii="Times New Roman" w:hAnsi="Times New Roman" w:cs="Times New Roman"/>
          <w:sz w:val="24"/>
          <w:szCs w:val="24"/>
        </w:rPr>
        <w:t>а</w:t>
      </w:r>
      <w:r w:rsidR="00713225" w:rsidRPr="008713F4">
        <w:rPr>
          <w:rFonts w:ascii="Times New Roman" w:hAnsi="Times New Roman" w:cs="Times New Roman"/>
          <w:sz w:val="24"/>
          <w:szCs w:val="24"/>
        </w:rPr>
        <w:t xml:space="preserve"> Ханты-Мансийского автономного округа - Югры от 17.10.2005 № 82-оз «О пользовании недрами на территории Ханты-Мансийского автономного округа -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не связанных с добычей полезных ископаемых»</w:t>
      </w:r>
      <w:r w:rsidRPr="008713F4">
        <w:rPr>
          <w:rFonts w:ascii="Times New Roman" w:hAnsi="Times New Roman" w:cs="Times New Roman"/>
          <w:sz w:val="24"/>
          <w:szCs w:val="24"/>
        </w:rPr>
        <w:t xml:space="preserve"> определены участки недр местного значения</w:t>
      </w:r>
      <w:proofErr w:type="gramEnd"/>
    </w:p>
    <w:p w:rsidR="00ED1536" w:rsidRDefault="008713F4" w:rsidP="00ED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536">
        <w:rPr>
          <w:rFonts w:ascii="Times New Roman" w:hAnsi="Times New Roman" w:cs="Times New Roman"/>
          <w:sz w:val="24"/>
          <w:szCs w:val="24"/>
        </w:rPr>
        <w:t xml:space="preserve"> участки недр, содержащие общераспространенные полезные ископаемые;</w:t>
      </w:r>
    </w:p>
    <w:p w:rsidR="00ED1536" w:rsidRDefault="008713F4" w:rsidP="00ED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536">
        <w:rPr>
          <w:rFonts w:ascii="Times New Roman" w:hAnsi="Times New Roman" w:cs="Times New Roman"/>
          <w:sz w:val="24"/>
          <w:szCs w:val="24"/>
        </w:rPr>
        <w:t xml:space="preserve"> участки недр, используемые для строительства и эксплуатации подземных сооружений местного и регионального значения, не связанных с добычей полезных ископаемых;</w:t>
      </w:r>
    </w:p>
    <w:p w:rsidR="00ED1536" w:rsidRDefault="008713F4" w:rsidP="00ED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ED1536">
        <w:rPr>
          <w:rFonts w:ascii="Times New Roman" w:hAnsi="Times New Roman" w:cs="Times New Roman"/>
          <w:sz w:val="24"/>
          <w:szCs w:val="24"/>
        </w:rPr>
        <w:t xml:space="preserve"> участки недр, содержащие подземные воды, которые используются для целей питьевого и хозяйственно-бытового водоснабжения (далее - питьевое водоснабжение) или технологического обеспечения водой объектов промышленности либо объектов сельскохозяйственного назначения и объем </w:t>
      </w:r>
      <w:proofErr w:type="gramStart"/>
      <w:r w:rsidR="00ED1536">
        <w:rPr>
          <w:rFonts w:ascii="Times New Roman" w:hAnsi="Times New Roman" w:cs="Times New Roman"/>
          <w:sz w:val="24"/>
          <w:szCs w:val="24"/>
        </w:rPr>
        <w:t>добычи</w:t>
      </w:r>
      <w:proofErr w:type="gramEnd"/>
      <w:r w:rsidR="00ED1536">
        <w:rPr>
          <w:rFonts w:ascii="Times New Roman" w:hAnsi="Times New Roman" w:cs="Times New Roman"/>
          <w:sz w:val="24"/>
          <w:szCs w:val="24"/>
        </w:rPr>
        <w:t xml:space="preserve"> которых составляет не более 500 кубических метров в сутки.</w:t>
      </w:r>
    </w:p>
    <w:p w:rsidR="00ED1536" w:rsidRDefault="00ED1536" w:rsidP="00ED153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Подготовка и утверждение перечней участков недр местного значения в отношении участков недр, содержащих общераспространенные полезные ископаемые, осуществляются уполномоченным Губернатором Ханты-Мансийского автономного округа - Югры исполнительным органом государственной власти автономного округа по согласованию с федеральным органом управления государственным фондом недр или его территориальным органом.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8713F4">
        <w:rPr>
          <w:rFonts w:ascii="Times New Roman" w:hAnsi="Times New Roman" w:cs="Times New Roman"/>
          <w:sz w:val="24"/>
          <w:szCs w:val="24"/>
        </w:rPr>
        <w:t xml:space="preserve">Согласно ст. 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8713F4">
        <w:rPr>
          <w:rFonts w:ascii="Times New Roman" w:hAnsi="Times New Roman" w:cs="Times New Roman"/>
          <w:sz w:val="24"/>
          <w:szCs w:val="24"/>
        </w:rPr>
        <w:t xml:space="preserve"> Закона Ханты-Мансийского автономного округа - Югры от 17.10.2005 № 82-оз «О пользовании недрами на территории Ханты-Мансийского автономного округа -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не связанных с добычей полезных ископаемых»</w:t>
      </w:r>
      <w:r>
        <w:rPr>
          <w:rFonts w:ascii="Times New Roman" w:hAnsi="Times New Roman" w:cs="Times New Roman"/>
          <w:sz w:val="24"/>
          <w:szCs w:val="24"/>
        </w:rPr>
        <w:t xml:space="preserve"> участки недр местного значения предоставляются в пользование для:</w:t>
      </w:r>
      <w:proofErr w:type="gramEnd"/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геологического изучения в целях поисков и оценки месторождений общераспространенных полезных ископаемых;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геологического изучения в целях поисков и оценки подземных вод;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разведки и добычи общераспространенных полезных ископаемых;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добычи подземных вод;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строительства и эксплуатации подземных сооружений местного и регионального значения, не связанных с добычей полезных ископаемых.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Участки недр местного значения могут предоставляться одновременно для геологического изучения, разведки и добычи общераспространенных полезных ископаемых или для геологического изучения в целях поисков и оценки подземных вод и их добычи.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предоставления недр в пользование для целей геологического изучения, разведки и добычи общераспространенных полезных ископаемых, геологического изучения в целях поисков и оценки подземных вод и их добычи добыча может производиться как в процессе геологического изучения, так и непосредственно по его завершении.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Участок недр для целей разведки и добычи общераспространенных полезных ископаемых, геологического изучения, разведки и добычи общераспространенных полезных ископаемых по совмещенной лицензии предоставляется на срок отработки месторождения общераспространенных полезных ископаемых, исчисляемый исходя из технико-экономического обоснования разработки месторождения общераспространенных полезных ископаемых, обеспечивающего рациональное использование и охрану недр.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Участок недр для добычи подземных вод предоставляется в пользование на срок до 25 лет.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Исчисление сроков пользования недрами осуществляется с момента государственной регистрации лицензии на пользование недрами в уполномоченном исполнительном органе государственной власти автономного округа в соответствии с требованиями </w:t>
      </w:r>
      <w:r w:rsidR="00DF6F9F" w:rsidRPr="008713F4">
        <w:rPr>
          <w:rFonts w:ascii="Times New Roman" w:hAnsi="Times New Roman" w:cs="Times New Roman"/>
          <w:sz w:val="24"/>
          <w:szCs w:val="24"/>
        </w:rPr>
        <w:t>Закона Ханты-Мансийского автономного округа - Югры от 17.10.2005 № 82-оз «О пользовании недрами на территории Ханты-Мансийского автономного округа -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</w:t>
      </w:r>
      <w:proofErr w:type="gramEnd"/>
      <w:r w:rsidR="00DF6F9F" w:rsidRPr="008713F4">
        <w:rPr>
          <w:rFonts w:ascii="Times New Roman" w:hAnsi="Times New Roman" w:cs="Times New Roman"/>
          <w:sz w:val="24"/>
          <w:szCs w:val="24"/>
        </w:rPr>
        <w:t xml:space="preserve"> и регионального значения, не связанных с добычей полезных ископаемых»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55FAF" w:rsidRDefault="00955FAF" w:rsidP="00955FA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Участки недр для целей строительства и эксплуатации подземных сооружений местного и регионального значения могут быть предоставлены без ограничения срока.</w:t>
      </w:r>
    </w:p>
    <w:p w:rsidR="00713225" w:rsidRPr="00ED233F" w:rsidRDefault="00713225" w:rsidP="00713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устранения правонарушений отделом муниципального контроля администрации города </w:t>
      </w:r>
      <w:proofErr w:type="spell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выносятся обязательные для исполнения предписания об устранении нарушений требований законодательства</w:t>
      </w:r>
      <w:r w:rsidR="0032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6EC" w:rsidRPr="003206EC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="003206EC" w:rsidRPr="003206EC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указанием сроков их устранения, исполнение которых </w:t>
      </w:r>
      <w:proofErr w:type="gram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последствии</w:t>
      </w:r>
      <w:proofErr w:type="gram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контролируется.</w:t>
      </w:r>
    </w:p>
    <w:p w:rsidR="00713225" w:rsidRPr="00ED233F" w:rsidRDefault="00713225" w:rsidP="00713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невыполнения в указанный срок предписания об устранении нарушений требований законодательства</w:t>
      </w:r>
      <w:r w:rsidR="0032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206EC" w:rsidRPr="003206EC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="003206EC" w:rsidRPr="003206EC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="003206EC" w:rsidRPr="003206EC">
        <w:rPr>
          <w:rFonts w:ascii="Times New Roman" w:hAnsi="Times New Roman" w:cs="Times New Roman"/>
          <w:sz w:val="24"/>
          <w:szCs w:val="24"/>
        </w:rPr>
        <w:t>,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отделом муниципального контроля администрации города </w:t>
      </w:r>
      <w:proofErr w:type="spell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Урай</w:t>
      </w:r>
      <w:proofErr w:type="spell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применяют к правонарушителям меры административного воздействия, предусмотренные  части 1 статьи 19.5 </w:t>
      </w:r>
      <w:proofErr w:type="spell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КоАП</w:t>
      </w:r>
      <w:proofErr w:type="spellEnd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РФ, с дальнейшим направлением материалов дела в суд. </w:t>
      </w:r>
    </w:p>
    <w:p w:rsidR="00713225" w:rsidRPr="00ED233F" w:rsidRDefault="00713225" w:rsidP="003206E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осуществления муниципального </w:t>
      </w:r>
      <w:proofErr w:type="gram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контроля </w:t>
      </w:r>
      <w:r w:rsidR="003206EC" w:rsidRPr="003206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206EC" w:rsidRPr="003206EC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="003206EC">
        <w:rPr>
          <w:rFonts w:ascii="Times New Roman" w:hAnsi="Times New Roman" w:cs="Times New Roman"/>
          <w:sz w:val="24"/>
          <w:szCs w:val="24"/>
        </w:rPr>
        <w:t xml:space="preserve">, 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выявленное правонарушение не может быть снято с контроля до его полного устранения. </w:t>
      </w:r>
    </w:p>
    <w:p w:rsidR="00713225" w:rsidRPr="00ED233F" w:rsidRDefault="00713225" w:rsidP="0032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нарушителям законодательства </w:t>
      </w:r>
      <w:r w:rsidR="003206EC" w:rsidRPr="003206EC">
        <w:rPr>
          <w:rFonts w:ascii="Times New Roman" w:hAnsi="Times New Roman" w:cs="Times New Roman"/>
          <w:sz w:val="24"/>
          <w:szCs w:val="24"/>
        </w:rPr>
        <w:t xml:space="preserve">в области </w:t>
      </w:r>
      <w:proofErr w:type="spellStart"/>
      <w:r w:rsidR="003206EC" w:rsidRPr="003206EC">
        <w:rPr>
          <w:rFonts w:ascii="Times New Roman" w:hAnsi="Times New Roman" w:cs="Times New Roman"/>
          <w:sz w:val="24"/>
          <w:szCs w:val="24"/>
        </w:rPr>
        <w:t>недропользования</w:t>
      </w:r>
      <w:proofErr w:type="spellEnd"/>
      <w:r w:rsidR="003206EC" w:rsidRPr="003206EC">
        <w:rPr>
          <w:rFonts w:ascii="Times New Roman" w:hAnsi="Times New Roman" w:cs="Times New Roman"/>
          <w:sz w:val="24"/>
          <w:szCs w:val="24"/>
        </w:rPr>
        <w:t>,</w:t>
      </w:r>
      <w:r w:rsidR="003206EC"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применяются меры в строгом соответствии с требованиями:</w:t>
      </w:r>
    </w:p>
    <w:p w:rsidR="00713225" w:rsidRPr="00ED233F" w:rsidRDefault="00713225" w:rsidP="0032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Конституции Российской Федерации; </w:t>
      </w:r>
    </w:p>
    <w:p w:rsidR="00713225" w:rsidRPr="00ED233F" w:rsidRDefault="00713225" w:rsidP="0032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Кодекса Российской Федерации об административных правонарушениях; </w:t>
      </w:r>
    </w:p>
    <w:p w:rsidR="00713225" w:rsidRPr="003206EC" w:rsidRDefault="00713225" w:rsidP="0032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6EC" w:rsidRPr="003206EC">
        <w:rPr>
          <w:rFonts w:ascii="Times New Roman" w:hAnsi="Times New Roman" w:cs="Times New Roman"/>
          <w:sz w:val="24"/>
          <w:szCs w:val="24"/>
        </w:rPr>
        <w:t>Закон</w:t>
      </w:r>
      <w:r w:rsidR="003206EC">
        <w:rPr>
          <w:rFonts w:ascii="Times New Roman" w:hAnsi="Times New Roman" w:cs="Times New Roman"/>
          <w:sz w:val="24"/>
          <w:szCs w:val="24"/>
        </w:rPr>
        <w:t>а</w:t>
      </w:r>
      <w:r w:rsidR="003206EC" w:rsidRPr="003206EC">
        <w:rPr>
          <w:rFonts w:ascii="Times New Roman" w:hAnsi="Times New Roman" w:cs="Times New Roman"/>
          <w:sz w:val="24"/>
          <w:szCs w:val="24"/>
        </w:rPr>
        <w:t xml:space="preserve"> Российской Федерации от 21.02.1992 №2395-1 «О недрах»</w:t>
      </w:r>
      <w:r w:rsidRPr="003206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713225" w:rsidRPr="00ED233F" w:rsidRDefault="00713225" w:rsidP="0071322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контроля»); </w:t>
      </w:r>
      <w:proofErr w:type="gramEnd"/>
    </w:p>
    <w:p w:rsidR="00713225" w:rsidRPr="003206EC" w:rsidRDefault="00713225" w:rsidP="003206EC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="003206EC" w:rsidRPr="003206EC">
        <w:rPr>
          <w:rFonts w:ascii="Times New Roman" w:hAnsi="Times New Roman" w:cs="Times New Roman"/>
          <w:sz w:val="24"/>
          <w:szCs w:val="24"/>
        </w:rPr>
        <w:t>Закона Ханты-Мансийского автономного округа - Югры от 17.10.2005 № 82-оз «О пользовании недрами на территории Ханты-Мансийского автономного округа - Югры для целей геологического изучения,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значения, не связанных с добычей полезных ископаемых»,</w:t>
      </w:r>
    </w:p>
    <w:p w:rsidR="00713225" w:rsidRPr="003206EC" w:rsidRDefault="00713225" w:rsidP="003206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6E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постановления администрации города </w:t>
      </w:r>
      <w:proofErr w:type="spellStart"/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</w:t>
      </w:r>
      <w:r w:rsidR="003206EC">
        <w:rPr>
          <w:rFonts w:ascii="Times New Roman" w:eastAsia="Calibri" w:hAnsi="Times New Roman" w:cs="Times New Roman"/>
          <w:bCs/>
          <w:iCs/>
          <w:sz w:val="24"/>
          <w:szCs w:val="24"/>
        </w:rPr>
        <w:t>6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>.1</w:t>
      </w:r>
      <w:r w:rsidR="003206EC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>.201</w:t>
      </w:r>
      <w:r w:rsidR="003206EC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</w:t>
      </w:r>
      <w:r w:rsidR="003206EC">
        <w:rPr>
          <w:rFonts w:ascii="Times New Roman" w:eastAsia="Calibri" w:hAnsi="Times New Roman" w:cs="Times New Roman"/>
          <w:bCs/>
          <w:iCs/>
          <w:sz w:val="24"/>
          <w:szCs w:val="24"/>
        </w:rPr>
        <w:t>4286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</w:t>
      </w:r>
      <w:r w:rsidR="003206EC" w:rsidRPr="003206EC">
        <w:rPr>
          <w:rFonts w:ascii="Times New Roman" w:hAnsi="Times New Roman" w:cs="Times New Roman"/>
          <w:sz w:val="24"/>
          <w:szCs w:val="24"/>
        </w:rPr>
        <w:t xml:space="preserve">Об утверждении Положения о муниципальном </w:t>
      </w:r>
      <w:proofErr w:type="gramStart"/>
      <w:r w:rsidR="003206EC" w:rsidRPr="003206EC">
        <w:rPr>
          <w:rFonts w:ascii="Times New Roman" w:hAnsi="Times New Roman" w:cs="Times New Roman"/>
          <w:sz w:val="24"/>
          <w:szCs w:val="24"/>
        </w:rPr>
        <w:t>контроле за</w:t>
      </w:r>
      <w:proofErr w:type="gramEnd"/>
      <w:r w:rsidR="003206EC" w:rsidRPr="003206EC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>»</w:t>
      </w:r>
      <w:r w:rsidRPr="00320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3225" w:rsidRPr="003206EC" w:rsidRDefault="00713225" w:rsidP="003206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206EC">
        <w:rPr>
          <w:rFonts w:ascii="Times New Roman" w:hAnsi="Times New Roman" w:cs="Times New Roman"/>
          <w:bCs/>
          <w:iCs/>
          <w:sz w:val="24"/>
          <w:szCs w:val="24"/>
        </w:rPr>
        <w:t xml:space="preserve">- 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постановления администрации города </w:t>
      </w:r>
      <w:proofErr w:type="spellStart"/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от 2</w:t>
      </w:r>
      <w:r w:rsidR="003206EC"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>2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>.</w:t>
      </w:r>
      <w:r w:rsidRPr="003206EC">
        <w:rPr>
          <w:rFonts w:ascii="Times New Roman" w:hAnsi="Times New Roman" w:cs="Times New Roman"/>
          <w:bCs/>
          <w:iCs/>
          <w:sz w:val="24"/>
          <w:szCs w:val="24"/>
        </w:rPr>
        <w:t>05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>.201</w:t>
      </w:r>
      <w:r w:rsidRPr="003206EC">
        <w:rPr>
          <w:rFonts w:ascii="Times New Roman" w:hAnsi="Times New Roman" w:cs="Times New Roman"/>
          <w:bCs/>
          <w:iCs/>
          <w:sz w:val="24"/>
          <w:szCs w:val="24"/>
        </w:rPr>
        <w:t>3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№</w:t>
      </w:r>
      <w:r w:rsidRPr="003206EC">
        <w:rPr>
          <w:rFonts w:ascii="Times New Roman" w:hAnsi="Times New Roman" w:cs="Times New Roman"/>
          <w:bCs/>
          <w:iCs/>
          <w:sz w:val="24"/>
          <w:szCs w:val="24"/>
        </w:rPr>
        <w:t>17</w:t>
      </w:r>
      <w:r w:rsidR="003206EC" w:rsidRPr="003206EC">
        <w:rPr>
          <w:rFonts w:ascii="Times New Roman" w:hAnsi="Times New Roman" w:cs="Times New Roman"/>
          <w:bCs/>
          <w:iCs/>
          <w:sz w:val="24"/>
          <w:szCs w:val="24"/>
        </w:rPr>
        <w:t>5</w:t>
      </w:r>
      <w:r w:rsidR="003206EC">
        <w:rPr>
          <w:rFonts w:ascii="Times New Roman" w:hAnsi="Times New Roman" w:cs="Times New Roman"/>
          <w:bCs/>
          <w:iCs/>
          <w:sz w:val="24"/>
          <w:szCs w:val="24"/>
        </w:rPr>
        <w:t>6</w:t>
      </w:r>
      <w:r w:rsidRPr="003206EC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«</w:t>
      </w:r>
      <w:r w:rsidR="003206EC" w:rsidRPr="003206EC">
        <w:rPr>
          <w:rFonts w:ascii="Times New Roman" w:hAnsi="Times New Roman" w:cs="Times New Roman"/>
          <w:sz w:val="24"/>
          <w:szCs w:val="24"/>
        </w:rPr>
        <w:t xml:space="preserve">Об утверждении административного регламента   осуществления </w:t>
      </w:r>
      <w:r w:rsidR="003206EC" w:rsidRPr="003206EC">
        <w:rPr>
          <w:rFonts w:ascii="Times New Roman" w:hAnsi="Times New Roman" w:cs="Times New Roman"/>
          <w:bCs/>
          <w:iCs/>
          <w:sz w:val="24"/>
          <w:szCs w:val="24"/>
        </w:rPr>
        <w:t xml:space="preserve">муниципального </w:t>
      </w:r>
      <w:proofErr w:type="gramStart"/>
      <w:r w:rsidR="003206EC" w:rsidRPr="003206EC">
        <w:rPr>
          <w:rFonts w:ascii="Times New Roman" w:hAnsi="Times New Roman" w:cs="Times New Roman"/>
          <w:bCs/>
          <w:iCs/>
          <w:sz w:val="24"/>
          <w:szCs w:val="24"/>
        </w:rPr>
        <w:t xml:space="preserve">контроля </w:t>
      </w:r>
      <w:r w:rsidR="003206EC" w:rsidRPr="003206EC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="003206EC" w:rsidRPr="003206EC">
        <w:rPr>
          <w:rFonts w:ascii="Times New Roman" w:hAnsi="Times New Roman" w:cs="Times New Roman"/>
          <w:sz w:val="24"/>
          <w:szCs w:val="24"/>
        </w:rPr>
        <w:t xml:space="preserve"> рациональным использованием и охраной недр при пользовании недрами для целей разведки и добычи общераспространенных полезных ископаемых, а также строительства и эксплуатации подземных сооружений местного и регионального значения</w:t>
      </w:r>
      <w:r w:rsidRPr="003206EC">
        <w:rPr>
          <w:rFonts w:ascii="Times New Roman" w:hAnsi="Times New Roman" w:cs="Times New Roman"/>
          <w:bCs/>
          <w:iCs/>
          <w:sz w:val="24"/>
          <w:szCs w:val="24"/>
        </w:rPr>
        <w:t>»</w:t>
      </w:r>
      <w:r w:rsidRPr="003206EC">
        <w:rPr>
          <w:rFonts w:ascii="Times New Roman" w:eastAsia="Calibri" w:hAnsi="Times New Roman" w:cs="Times New Roman"/>
          <w:sz w:val="24"/>
          <w:szCs w:val="24"/>
        </w:rPr>
        <w:t>.</w:t>
      </w:r>
    </w:p>
    <w:p w:rsidR="00713225" w:rsidRDefault="00713225" w:rsidP="0032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ED233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иных нормативных правовых актов.</w:t>
      </w:r>
    </w:p>
    <w:p w:rsidR="00910C95" w:rsidRPr="00910C95" w:rsidRDefault="00910C95" w:rsidP="00910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В целях предупреждения нарушений требований муниципальных правовых актов, устранения причин, факторов и условий, способствующих нарушениям требований </w:t>
      </w:r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lastRenderedPageBreak/>
        <w:t xml:space="preserve">муниципальных правовых актов, муниципальные инспекторы осуществляют мероприятия по профилактике нарушений требований муниципальных правовых актов в соответствии с ежегодно утверждаемыми постановлениями администрации города </w:t>
      </w:r>
      <w:proofErr w:type="spellStart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программами профилактики.</w:t>
      </w:r>
    </w:p>
    <w:p w:rsidR="00910C95" w:rsidRPr="00910C95" w:rsidRDefault="00910C95" w:rsidP="00910C95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При получении муниципальным инспектором сведений, указанных в части 5 статьи 8.2 Закона №294-ФЗ, предложения об объявлении предостережения о недопустимости нарушения требований, установленных муниципальными правовыми актами, направляются муниципальным инспектором начальнику отдела муниципального контроля администрации города </w:t>
      </w:r>
      <w:proofErr w:type="spellStart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Урай</w:t>
      </w:r>
      <w:proofErr w:type="spellEnd"/>
      <w:r w:rsidRPr="00910C95">
        <w:rPr>
          <w:rFonts w:ascii="Times New Roman" w:eastAsia="Calibri" w:hAnsi="Times New Roman" w:cs="Times New Roman"/>
          <w:bCs/>
          <w:iCs/>
          <w:sz w:val="24"/>
          <w:szCs w:val="24"/>
        </w:rPr>
        <w:t>, который по итогам их рассмотрения принимает решение о направлении предостережения юридическому лицу, индивидуальному предпринимателю.</w:t>
      </w:r>
    </w:p>
    <w:p w:rsidR="00AE41E7" w:rsidRDefault="00AE41E7" w:rsidP="003206E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E41E7" w:rsidRPr="00E433A4" w:rsidRDefault="00910C95" w:rsidP="00AE41E7">
      <w:pPr>
        <w:spacing w:after="0" w:line="240" w:lineRule="auto"/>
        <w:ind w:right="-1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eastAsia="ru-RU"/>
        </w:rPr>
        <w:t>5</w:t>
      </w:r>
      <w:r w:rsidR="00AE41E7" w:rsidRPr="00E433A4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. </w:t>
      </w:r>
      <w:r w:rsidR="00AE41E7" w:rsidRPr="00E433A4">
        <w:rPr>
          <w:rFonts w:ascii="Times New Roman" w:hAnsi="Times New Roman" w:cs="Times New Roman"/>
          <w:b/>
          <w:sz w:val="28"/>
          <w:szCs w:val="28"/>
        </w:rPr>
        <w:t xml:space="preserve">При осуществлении </w:t>
      </w:r>
      <w:r w:rsidR="00AE41E7" w:rsidRPr="00E433A4">
        <w:rPr>
          <w:rFonts w:ascii="Times New Roman" w:eastAsia="Calibri" w:hAnsi="Times New Roman" w:cs="Times New Roman"/>
          <w:b/>
          <w:sz w:val="28"/>
          <w:szCs w:val="28"/>
        </w:rPr>
        <w:t>муниципального</w:t>
      </w:r>
      <w:r w:rsidR="00AE41E7" w:rsidRPr="00E433A4">
        <w:rPr>
          <w:rFonts w:ascii="Times New Roman" w:hAnsi="Times New Roman" w:cs="Times New Roman"/>
          <w:b/>
          <w:sz w:val="28"/>
          <w:szCs w:val="28"/>
        </w:rPr>
        <w:t xml:space="preserve"> контроля </w:t>
      </w:r>
      <w:r w:rsidR="00AE41E7" w:rsidRPr="00AE41E7">
        <w:rPr>
          <w:rFonts w:ascii="Times New Roman" w:hAnsi="Times New Roman" w:cs="Times New Roman"/>
          <w:b/>
          <w:sz w:val="28"/>
          <w:szCs w:val="28"/>
        </w:rPr>
        <w:t xml:space="preserve">в области торговой деятельности на территории муниципального образования город </w:t>
      </w:r>
      <w:proofErr w:type="spellStart"/>
      <w:r w:rsidR="00AE41E7" w:rsidRPr="00AE41E7">
        <w:rPr>
          <w:rFonts w:ascii="Times New Roman" w:hAnsi="Times New Roman" w:cs="Times New Roman"/>
          <w:b/>
          <w:sz w:val="28"/>
          <w:szCs w:val="28"/>
        </w:rPr>
        <w:t>Урай</w:t>
      </w:r>
      <w:proofErr w:type="spellEnd"/>
    </w:p>
    <w:p w:rsidR="00AE41E7" w:rsidRPr="00145119" w:rsidRDefault="00AE41E7" w:rsidP="00AE41E7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77906" w:rsidRDefault="00277906" w:rsidP="0027790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пунктом 1 статьи 16 Федерального закона от 28.12.2009 №381-ФЗ «Об основах государственного регулирования торговой деятельности в Российской Федерации» (далее – Закон №381-ФЗ) муниципальный контроль в области торговой деятельности проводятся в соответствии с </w:t>
      </w:r>
      <w:hyperlink r:id="rId55" w:history="1">
        <w:r w:rsidRPr="00277906">
          <w:rPr>
            <w:rFonts w:ascii="Times New Roman" w:hAnsi="Times New Roman" w:cs="Times New Roman"/>
            <w:sz w:val="24"/>
            <w:szCs w:val="24"/>
          </w:rPr>
          <w:t>законодательством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Российской Федерации.</w:t>
      </w:r>
    </w:p>
    <w:p w:rsidR="005C7311" w:rsidRDefault="005C7311" w:rsidP="00ED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пунктом 1 статьи 17.1 Федерального закона от 06.10.2003 №131-ФЗ</w:t>
      </w:r>
      <w:r w:rsidR="0027790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«Об общих принципах организации местного самоуправления в Российской Федерации» органы местного самоуправления организуют и осуществляют муниципальный контроль за соблюдением требований, установленных муниципальными правовыми актами, принятыми по вопросам местного значения, а в случаях, если соответствующие виды контроля отнесены федеральными законами к полномочиям органов местного самоуправления, также муниципальный 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соблюдением требований, установленных федеральными законами, законами субъектов Российской Федерации.</w:t>
      </w:r>
    </w:p>
    <w:p w:rsidR="005C7311" w:rsidRDefault="005C7311" w:rsidP="00ED4EE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постановлением администрации города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 15.12.2016 №3881</w:t>
      </w:r>
      <w:r w:rsidR="00ED4EEA">
        <w:rPr>
          <w:rFonts w:ascii="Times New Roman" w:hAnsi="Times New Roman" w:cs="Times New Roman"/>
          <w:sz w:val="24"/>
          <w:szCs w:val="24"/>
        </w:rPr>
        <w:t xml:space="preserve"> «Об утверждении схемы размещения нестационарных торговых объектов на территории города </w:t>
      </w:r>
      <w:proofErr w:type="spellStart"/>
      <w:r w:rsid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D4EEA">
        <w:rPr>
          <w:rFonts w:ascii="Times New Roman" w:hAnsi="Times New Roman" w:cs="Times New Roman"/>
          <w:sz w:val="24"/>
          <w:szCs w:val="24"/>
        </w:rPr>
        <w:t xml:space="preserve"> на 2017 год» утверждена Схема размещения нестационарных торговых объектов на территории города </w:t>
      </w:r>
      <w:proofErr w:type="spellStart"/>
      <w:r w:rsid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ED4EEA">
        <w:rPr>
          <w:rFonts w:ascii="Times New Roman" w:hAnsi="Times New Roman" w:cs="Times New Roman"/>
          <w:sz w:val="24"/>
          <w:szCs w:val="24"/>
        </w:rPr>
        <w:t xml:space="preserve"> на 2017 год. </w:t>
      </w:r>
    </w:p>
    <w:p w:rsidR="00AE41E7" w:rsidRPr="00ED4EEA" w:rsidRDefault="00515D20" w:rsidP="00AE41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EEA">
        <w:rPr>
          <w:rFonts w:ascii="Times New Roman" w:hAnsi="Times New Roman" w:cs="Times New Roman"/>
          <w:sz w:val="24"/>
          <w:szCs w:val="24"/>
        </w:rPr>
        <w:t>П</w:t>
      </w:r>
      <w:r w:rsidR="00AE41E7" w:rsidRPr="00ED4EEA">
        <w:rPr>
          <w:rFonts w:ascii="Times New Roman" w:hAnsi="Times New Roman" w:cs="Times New Roman"/>
          <w:sz w:val="24"/>
          <w:szCs w:val="24"/>
        </w:rPr>
        <w:t xml:space="preserve">редметом </w:t>
      </w:r>
      <w:r w:rsidR="007D5513" w:rsidRPr="00ED4EEA">
        <w:rPr>
          <w:rFonts w:ascii="Times New Roman" w:hAnsi="Times New Roman" w:cs="Times New Roman"/>
          <w:sz w:val="24"/>
          <w:szCs w:val="24"/>
        </w:rPr>
        <w:t>м</w:t>
      </w:r>
      <w:r w:rsidR="00AE41E7" w:rsidRPr="00ED4EEA">
        <w:rPr>
          <w:rFonts w:ascii="Times New Roman" w:hAnsi="Times New Roman" w:cs="Times New Roman"/>
          <w:sz w:val="24"/>
          <w:szCs w:val="24"/>
        </w:rPr>
        <w:t xml:space="preserve">униципального контроля </w:t>
      </w:r>
      <w:r w:rsidR="007D5513" w:rsidRPr="00ED4EEA">
        <w:rPr>
          <w:rFonts w:ascii="Times New Roman" w:hAnsi="Times New Roman" w:cs="Times New Roman"/>
          <w:sz w:val="24"/>
          <w:szCs w:val="24"/>
        </w:rPr>
        <w:t xml:space="preserve">в области торговой деятельности </w:t>
      </w:r>
      <w:r w:rsidR="00AE41E7" w:rsidRPr="00ED4EEA">
        <w:rPr>
          <w:rFonts w:ascii="Times New Roman" w:hAnsi="Times New Roman" w:cs="Times New Roman"/>
          <w:sz w:val="24"/>
          <w:szCs w:val="24"/>
        </w:rPr>
        <w:t xml:space="preserve">является: </w:t>
      </w:r>
      <w:r w:rsidR="007D5513" w:rsidRPr="00ED4EEA">
        <w:rPr>
          <w:rFonts w:ascii="Times New Roman" w:hAnsi="Times New Roman" w:cs="Times New Roman"/>
          <w:sz w:val="24"/>
          <w:szCs w:val="24"/>
        </w:rPr>
        <w:t xml:space="preserve">соблюдение юридическими лицами и индивидуальными предпринимателями требований, установленных муниципальными правовыми актами органов местного самоуправления города </w:t>
      </w:r>
      <w:proofErr w:type="spellStart"/>
      <w:r w:rsidR="007D5513"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7D5513" w:rsidRPr="00ED4EEA">
        <w:rPr>
          <w:rFonts w:ascii="Times New Roman" w:hAnsi="Times New Roman" w:cs="Times New Roman"/>
          <w:sz w:val="24"/>
          <w:szCs w:val="24"/>
        </w:rPr>
        <w:t xml:space="preserve">, регулирующими размещение нестационарных торговых объектов на земельных участках, в зданиях, строениях, сооружениях, находящихся в государственной или муниципальной собственности, в соответствии со Схемой размещения нестационарных торговых объектов на территории муниципального образования город </w:t>
      </w:r>
      <w:proofErr w:type="spellStart"/>
      <w:r w:rsidR="007D5513"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proofErr w:type="gramEnd"/>
    </w:p>
    <w:p w:rsidR="00AE41E7" w:rsidRPr="00ED4EEA" w:rsidRDefault="00AE41E7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В целях устранения правонарушений отделом муниципального контроля администрации города </w:t>
      </w:r>
      <w:proofErr w:type="spellStart"/>
      <w:r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D4EEA">
        <w:rPr>
          <w:rFonts w:ascii="Times New Roman" w:hAnsi="Times New Roman" w:cs="Times New Roman"/>
          <w:sz w:val="24"/>
          <w:szCs w:val="24"/>
        </w:rPr>
        <w:t xml:space="preserve"> выносятся обязательные для исполнения предписания об устранении нарушений, с указанием сроков их устранения, исполнение которых </w:t>
      </w:r>
      <w:proofErr w:type="gramStart"/>
      <w:r w:rsidRPr="00ED4EEA">
        <w:rPr>
          <w:rFonts w:ascii="Times New Roman" w:hAnsi="Times New Roman" w:cs="Times New Roman"/>
          <w:sz w:val="24"/>
          <w:szCs w:val="24"/>
        </w:rPr>
        <w:t>в последствии</w:t>
      </w:r>
      <w:proofErr w:type="gramEnd"/>
      <w:r w:rsidRPr="00ED4EEA">
        <w:rPr>
          <w:rFonts w:ascii="Times New Roman" w:hAnsi="Times New Roman" w:cs="Times New Roman"/>
          <w:sz w:val="24"/>
          <w:szCs w:val="24"/>
        </w:rPr>
        <w:t xml:space="preserve"> контролируется.</w:t>
      </w:r>
    </w:p>
    <w:p w:rsidR="00AE41E7" w:rsidRPr="00ED4EEA" w:rsidRDefault="00AE41E7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В случае невыполнения в указанный срок предписания об устранении нарушений отделом муниципального контроля администрации города </w:t>
      </w:r>
      <w:proofErr w:type="spellStart"/>
      <w:r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D4EEA">
        <w:rPr>
          <w:rFonts w:ascii="Times New Roman" w:hAnsi="Times New Roman" w:cs="Times New Roman"/>
          <w:sz w:val="24"/>
          <w:szCs w:val="24"/>
        </w:rPr>
        <w:t xml:space="preserve"> применяют к правонарушителям меры административного воздействия, предусмотренные части 1 статьи 19.5 </w:t>
      </w:r>
      <w:proofErr w:type="spellStart"/>
      <w:r w:rsidRPr="00ED4EEA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Pr="00ED4EEA">
        <w:rPr>
          <w:rFonts w:ascii="Times New Roman" w:hAnsi="Times New Roman" w:cs="Times New Roman"/>
          <w:sz w:val="24"/>
          <w:szCs w:val="24"/>
        </w:rPr>
        <w:t xml:space="preserve"> РФ, с дальнейшим направлением материалов дела в суд. </w:t>
      </w:r>
    </w:p>
    <w:p w:rsidR="00AE41E7" w:rsidRPr="00ED4EEA" w:rsidRDefault="00AE41E7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>В ходе осуществления муниципального контроля</w:t>
      </w:r>
      <w:r w:rsidR="00515D20" w:rsidRPr="00ED4EEA">
        <w:rPr>
          <w:rFonts w:ascii="Times New Roman" w:hAnsi="Times New Roman" w:cs="Times New Roman"/>
          <w:sz w:val="24"/>
          <w:szCs w:val="24"/>
        </w:rPr>
        <w:t xml:space="preserve"> в области торговой деятельности</w:t>
      </w:r>
      <w:r w:rsidRPr="00ED4EEA">
        <w:rPr>
          <w:rFonts w:ascii="Times New Roman" w:hAnsi="Times New Roman" w:cs="Times New Roman"/>
          <w:sz w:val="24"/>
          <w:szCs w:val="24"/>
        </w:rPr>
        <w:t xml:space="preserve"> выявленное правонарушение не может быть снято с контроля до его полного устранения. </w:t>
      </w:r>
    </w:p>
    <w:p w:rsidR="00515D20" w:rsidRPr="00ED4EEA" w:rsidRDefault="00AE41E7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EEA">
        <w:rPr>
          <w:rFonts w:ascii="Times New Roman" w:hAnsi="Times New Roman" w:cs="Times New Roman"/>
          <w:sz w:val="24"/>
          <w:szCs w:val="24"/>
        </w:rPr>
        <w:t xml:space="preserve">К нарушителям </w:t>
      </w:r>
      <w:r w:rsidR="00515D20" w:rsidRPr="00ED4EEA">
        <w:rPr>
          <w:rFonts w:ascii="Times New Roman" w:hAnsi="Times New Roman" w:cs="Times New Roman"/>
          <w:sz w:val="24"/>
          <w:szCs w:val="24"/>
        </w:rPr>
        <w:t xml:space="preserve">требований, установленных муниципальными правовыми актами органов местного самоуправления города </w:t>
      </w:r>
      <w:proofErr w:type="spellStart"/>
      <w:r w:rsidR="00515D20"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515D20" w:rsidRPr="00ED4EEA">
        <w:rPr>
          <w:rFonts w:ascii="Times New Roman" w:hAnsi="Times New Roman" w:cs="Times New Roman"/>
          <w:sz w:val="24"/>
          <w:szCs w:val="24"/>
        </w:rPr>
        <w:t xml:space="preserve">, регулирующими размещение нестационарных торговых объектов на земельных участках, в зданиях, строениях, </w:t>
      </w:r>
      <w:r w:rsidR="00515D20" w:rsidRPr="00ED4EEA">
        <w:rPr>
          <w:rFonts w:ascii="Times New Roman" w:hAnsi="Times New Roman" w:cs="Times New Roman"/>
          <w:sz w:val="24"/>
          <w:szCs w:val="24"/>
        </w:rPr>
        <w:lastRenderedPageBreak/>
        <w:t xml:space="preserve">сооружениях, находящихся в государственной или муниципальной собственности, в соответствии со Схемой размещения нестационарных торговых объектов на территории муниципального образования город </w:t>
      </w:r>
      <w:proofErr w:type="spellStart"/>
      <w:r w:rsidR="00515D20"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proofErr w:type="gramEnd"/>
    </w:p>
    <w:p w:rsidR="00AE41E7" w:rsidRPr="00ED4EEA" w:rsidRDefault="00AE41E7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 применяются меры в строгом соответствии с требованиями:</w:t>
      </w:r>
    </w:p>
    <w:p w:rsidR="00AE41E7" w:rsidRPr="00ED4EEA" w:rsidRDefault="00AE41E7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- Конституции Российской Федерации; </w:t>
      </w:r>
    </w:p>
    <w:p w:rsidR="00AE41E7" w:rsidRPr="00ED4EEA" w:rsidRDefault="00AE41E7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- Кодекса Российской Федерации об административных правонарушениях; </w:t>
      </w:r>
    </w:p>
    <w:p w:rsidR="00AE41E7" w:rsidRPr="00ED4EEA" w:rsidRDefault="00AE41E7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D4EEA">
        <w:rPr>
          <w:rFonts w:ascii="Times New Roman" w:hAnsi="Times New Roman" w:cs="Times New Roman"/>
          <w:sz w:val="24"/>
          <w:szCs w:val="24"/>
        </w:rPr>
        <w:t>- Федерального закона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контроля»)</w:t>
      </w:r>
      <w:r w:rsidR="005C7311" w:rsidRPr="00ED4EEA">
        <w:rPr>
          <w:rFonts w:ascii="Times New Roman" w:hAnsi="Times New Roman" w:cs="Times New Roman"/>
          <w:sz w:val="24"/>
          <w:szCs w:val="24"/>
        </w:rPr>
        <w:t xml:space="preserve"> (далее - Закона №294-ФЗ)</w:t>
      </w:r>
      <w:r w:rsidRPr="00ED4EEA">
        <w:rPr>
          <w:rFonts w:ascii="Times New Roman" w:hAnsi="Times New Roman" w:cs="Times New Roman"/>
          <w:sz w:val="24"/>
          <w:szCs w:val="24"/>
        </w:rPr>
        <w:t xml:space="preserve">; </w:t>
      </w:r>
      <w:proofErr w:type="gramEnd"/>
    </w:p>
    <w:p w:rsidR="00AE41E7" w:rsidRPr="00ED4EEA" w:rsidRDefault="00AE41E7" w:rsidP="00ED4EEA">
      <w:pPr>
        <w:tabs>
          <w:tab w:val="left" w:pos="540"/>
          <w:tab w:val="left" w:pos="720"/>
        </w:tabs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- постановления администрации города </w:t>
      </w:r>
      <w:proofErr w:type="spellStart"/>
      <w:r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D4EEA">
        <w:rPr>
          <w:rFonts w:ascii="Times New Roman" w:hAnsi="Times New Roman" w:cs="Times New Roman"/>
          <w:sz w:val="24"/>
          <w:szCs w:val="24"/>
        </w:rPr>
        <w:t xml:space="preserve"> от </w:t>
      </w:r>
      <w:r w:rsidR="005B1836">
        <w:rPr>
          <w:rFonts w:ascii="Times New Roman" w:hAnsi="Times New Roman" w:cs="Times New Roman"/>
          <w:sz w:val="24"/>
          <w:szCs w:val="24"/>
        </w:rPr>
        <w:t>17.05.2017</w:t>
      </w:r>
      <w:r w:rsidR="005C7311" w:rsidRPr="00ED4EEA">
        <w:rPr>
          <w:rFonts w:ascii="Times New Roman" w:hAnsi="Times New Roman" w:cs="Times New Roman"/>
          <w:sz w:val="24"/>
          <w:szCs w:val="24"/>
        </w:rPr>
        <w:t xml:space="preserve"> </w:t>
      </w:r>
      <w:r w:rsidRPr="00ED4EEA">
        <w:rPr>
          <w:rFonts w:ascii="Times New Roman" w:hAnsi="Times New Roman" w:cs="Times New Roman"/>
          <w:sz w:val="24"/>
          <w:szCs w:val="24"/>
        </w:rPr>
        <w:t>№</w:t>
      </w:r>
      <w:r w:rsidR="005B1836">
        <w:rPr>
          <w:rFonts w:ascii="Times New Roman" w:hAnsi="Times New Roman" w:cs="Times New Roman"/>
          <w:sz w:val="24"/>
          <w:szCs w:val="24"/>
        </w:rPr>
        <w:t xml:space="preserve">1284 </w:t>
      </w:r>
      <w:r w:rsidRPr="00ED4EEA">
        <w:rPr>
          <w:rFonts w:ascii="Times New Roman" w:hAnsi="Times New Roman" w:cs="Times New Roman"/>
          <w:sz w:val="24"/>
          <w:szCs w:val="24"/>
        </w:rPr>
        <w:t>«</w:t>
      </w:r>
      <w:r w:rsidR="005C7311" w:rsidRPr="00ED4EEA">
        <w:rPr>
          <w:rFonts w:ascii="Times New Roman" w:hAnsi="Times New Roman" w:cs="Times New Roman"/>
          <w:sz w:val="24"/>
          <w:szCs w:val="24"/>
        </w:rPr>
        <w:t xml:space="preserve">Об утверждении Положения о порядке осуществления муниципального контроля в области торговой деятельности на территории муниципального образования город </w:t>
      </w:r>
      <w:proofErr w:type="spellStart"/>
      <w:r w:rsidR="005C7311"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="005C7311" w:rsidRPr="00ED4EEA">
        <w:rPr>
          <w:rFonts w:ascii="Times New Roman" w:hAnsi="Times New Roman" w:cs="Times New Roman"/>
          <w:sz w:val="24"/>
          <w:szCs w:val="24"/>
        </w:rPr>
        <w:t>»;</w:t>
      </w:r>
    </w:p>
    <w:p w:rsidR="00AE41E7" w:rsidRPr="00ED4EEA" w:rsidRDefault="00AE41E7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>- иных нормативных правовых актов.</w:t>
      </w:r>
    </w:p>
    <w:p w:rsidR="005C7311" w:rsidRPr="00ED4EEA" w:rsidRDefault="005C7311" w:rsidP="00ED4EE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В целях предупреждения нарушений требований муниципальных правовых актов, устранения причин, факторов и условий, способствующих нарушениям требований муниципальных правовых актов, муниципальные инспекторы осуществляют мероприятия по профилактике нарушений требований муниципальных правовых актов в соответствии с ежегодно утверждаемыми постановлениями администрации города </w:t>
      </w:r>
      <w:proofErr w:type="spellStart"/>
      <w:r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D4EEA">
        <w:rPr>
          <w:rFonts w:ascii="Times New Roman" w:hAnsi="Times New Roman" w:cs="Times New Roman"/>
          <w:sz w:val="24"/>
          <w:szCs w:val="24"/>
        </w:rPr>
        <w:t xml:space="preserve"> программами профилактики.</w:t>
      </w:r>
    </w:p>
    <w:p w:rsidR="00713225" w:rsidRPr="00ED4EEA" w:rsidRDefault="005C7311" w:rsidP="00CD0B6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ED4EEA">
        <w:rPr>
          <w:rFonts w:ascii="Times New Roman" w:hAnsi="Times New Roman" w:cs="Times New Roman"/>
          <w:sz w:val="24"/>
          <w:szCs w:val="24"/>
        </w:rPr>
        <w:t xml:space="preserve">При получении муниципальным инспектором сведений, указанных в части 5 статьи 8.2 Закона №294-ФЗ, предложения об объявлении предостережения о недопустимости нарушения требований, установленных муниципальными правовыми актами, направляются муниципальным инспектором начальнику отдела муниципального контроля администрации города </w:t>
      </w:r>
      <w:proofErr w:type="spellStart"/>
      <w:r w:rsidRPr="00ED4EEA">
        <w:rPr>
          <w:rFonts w:ascii="Times New Roman" w:hAnsi="Times New Roman" w:cs="Times New Roman"/>
          <w:sz w:val="24"/>
          <w:szCs w:val="24"/>
        </w:rPr>
        <w:t>Урай</w:t>
      </w:r>
      <w:proofErr w:type="spellEnd"/>
      <w:r w:rsidRPr="00ED4EEA">
        <w:rPr>
          <w:rFonts w:ascii="Times New Roman" w:hAnsi="Times New Roman" w:cs="Times New Roman"/>
          <w:sz w:val="24"/>
          <w:szCs w:val="24"/>
        </w:rPr>
        <w:t>, который по итогам их рассмотрения принимает решение о направлении предостережения юридическому лицу, индивидуальному предпринимателю</w:t>
      </w:r>
      <w:r w:rsidR="00CD0B6C">
        <w:rPr>
          <w:rFonts w:ascii="Times New Roman" w:hAnsi="Times New Roman" w:cs="Times New Roman"/>
          <w:sz w:val="24"/>
          <w:szCs w:val="24"/>
        </w:rPr>
        <w:t>.</w:t>
      </w:r>
    </w:p>
    <w:sectPr w:rsidR="00713225" w:rsidRPr="00ED4EEA" w:rsidSect="00A160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05067A"/>
    <w:rsid w:val="0005067A"/>
    <w:rsid w:val="000B5449"/>
    <w:rsid w:val="000C3748"/>
    <w:rsid w:val="00113AC2"/>
    <w:rsid w:val="00145119"/>
    <w:rsid w:val="001D3451"/>
    <w:rsid w:val="001E47A6"/>
    <w:rsid w:val="00213D6C"/>
    <w:rsid w:val="002641B1"/>
    <w:rsid w:val="00277906"/>
    <w:rsid w:val="00292C5E"/>
    <w:rsid w:val="00296A42"/>
    <w:rsid w:val="002C0EC7"/>
    <w:rsid w:val="002E15F4"/>
    <w:rsid w:val="00317923"/>
    <w:rsid w:val="003206EC"/>
    <w:rsid w:val="00340569"/>
    <w:rsid w:val="00341577"/>
    <w:rsid w:val="003D15AF"/>
    <w:rsid w:val="003D2028"/>
    <w:rsid w:val="003E4FE6"/>
    <w:rsid w:val="003E659C"/>
    <w:rsid w:val="004038C5"/>
    <w:rsid w:val="00432A6A"/>
    <w:rsid w:val="004766B6"/>
    <w:rsid w:val="00486A44"/>
    <w:rsid w:val="004B386C"/>
    <w:rsid w:val="00515D20"/>
    <w:rsid w:val="00577A7A"/>
    <w:rsid w:val="005947F7"/>
    <w:rsid w:val="005B1836"/>
    <w:rsid w:val="005B1D29"/>
    <w:rsid w:val="005B6AC6"/>
    <w:rsid w:val="005C50FF"/>
    <w:rsid w:val="005C7311"/>
    <w:rsid w:val="005F19C3"/>
    <w:rsid w:val="00640161"/>
    <w:rsid w:val="00664A7F"/>
    <w:rsid w:val="006A24BB"/>
    <w:rsid w:val="006C5474"/>
    <w:rsid w:val="006F1CFD"/>
    <w:rsid w:val="006F3223"/>
    <w:rsid w:val="00713225"/>
    <w:rsid w:val="007242B2"/>
    <w:rsid w:val="007245BA"/>
    <w:rsid w:val="00775979"/>
    <w:rsid w:val="00796E1F"/>
    <w:rsid w:val="007B6E67"/>
    <w:rsid w:val="007C5E20"/>
    <w:rsid w:val="007D5513"/>
    <w:rsid w:val="00805BA9"/>
    <w:rsid w:val="00856442"/>
    <w:rsid w:val="008605BC"/>
    <w:rsid w:val="008713F4"/>
    <w:rsid w:val="008C36DA"/>
    <w:rsid w:val="00910C95"/>
    <w:rsid w:val="00955FAF"/>
    <w:rsid w:val="00961725"/>
    <w:rsid w:val="0098673A"/>
    <w:rsid w:val="00995225"/>
    <w:rsid w:val="009C7D6E"/>
    <w:rsid w:val="00A16087"/>
    <w:rsid w:val="00A27EA9"/>
    <w:rsid w:val="00A826C9"/>
    <w:rsid w:val="00A91F4F"/>
    <w:rsid w:val="00AB48BF"/>
    <w:rsid w:val="00AE41E7"/>
    <w:rsid w:val="00AF259A"/>
    <w:rsid w:val="00B0587A"/>
    <w:rsid w:val="00B82ED9"/>
    <w:rsid w:val="00BD3922"/>
    <w:rsid w:val="00BF060D"/>
    <w:rsid w:val="00C5153A"/>
    <w:rsid w:val="00C91AFB"/>
    <w:rsid w:val="00CD0B6C"/>
    <w:rsid w:val="00D0014F"/>
    <w:rsid w:val="00DF6F9F"/>
    <w:rsid w:val="00E078FC"/>
    <w:rsid w:val="00E433A4"/>
    <w:rsid w:val="00E64FF1"/>
    <w:rsid w:val="00E810FD"/>
    <w:rsid w:val="00ED1536"/>
    <w:rsid w:val="00ED233F"/>
    <w:rsid w:val="00ED4EEA"/>
    <w:rsid w:val="00F1074F"/>
    <w:rsid w:val="00FC3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6087"/>
  </w:style>
  <w:style w:type="paragraph" w:styleId="2">
    <w:name w:val="heading 2"/>
    <w:basedOn w:val="a"/>
    <w:next w:val="a"/>
    <w:link w:val="20"/>
    <w:qFormat/>
    <w:rsid w:val="0005067A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5067A"/>
    <w:rPr>
      <w:rFonts w:ascii="Arial" w:eastAsia="Times New Roman" w:hAnsi="Arial" w:cs="Arial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8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8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A06619B38BD0A9F1BACA5AE70CE9498A0CEAB8F4338FF19FCFB34257A8A3A1BB74B411B2C0FE62C8ZDH7L" TargetMode="External"/><Relationship Id="rId18" Type="http://schemas.openxmlformats.org/officeDocument/2006/relationships/hyperlink" Target="consultantplus://offline/ref=CCF6B527D7FD4E5372CB05960724FFC21EC4A51C003D0A5871BC194D77A86925F9949D79535479D6eAI3L" TargetMode="External"/><Relationship Id="rId26" Type="http://schemas.openxmlformats.org/officeDocument/2006/relationships/hyperlink" Target="consultantplus://offline/ref=1C521C382BC46C1212968FBCAA29AA38C7E99831D7576123D6DE98FF685B1E769610480C77606028H5P7L" TargetMode="External"/><Relationship Id="rId39" Type="http://schemas.openxmlformats.org/officeDocument/2006/relationships/hyperlink" Target="consultantplus://offline/ref=1C521C382BC46C1212968FBCAA29AA38C7E99831D7576123D6DE98FF685B1E7696104805H7P5L" TargetMode="External"/><Relationship Id="rId21" Type="http://schemas.openxmlformats.org/officeDocument/2006/relationships/hyperlink" Target="consultantplus://offline/ref=CCF6B527D7FD4E5372CB05960724FFC21DC3AC110F3E0A5871BC194D77A86925F9949D7Fe5IAL" TargetMode="External"/><Relationship Id="rId34" Type="http://schemas.openxmlformats.org/officeDocument/2006/relationships/hyperlink" Target="consultantplus://offline/ref=1C521C382BC46C1212968FBCAA29AA38C7E99831D7576123D6DE98FF685B1E76961048H0P8L" TargetMode="External"/><Relationship Id="rId42" Type="http://schemas.openxmlformats.org/officeDocument/2006/relationships/hyperlink" Target="consultantplus://offline/ref=A682E10DFA928B6EEA87903D3959FC08968B1EBDBAF93926C2CE1CE070322DFCE41B9F7E42A502AAM9YCL" TargetMode="External"/><Relationship Id="rId47" Type="http://schemas.openxmlformats.org/officeDocument/2006/relationships/hyperlink" Target="consultantplus://offline/ref=9D94DAEE9A42DBA5AEBE6A1FF9AC1A3E63EA08C76867C2457748927DBC9995F87695A5AE334E7550e4U7H" TargetMode="External"/><Relationship Id="rId50" Type="http://schemas.openxmlformats.org/officeDocument/2006/relationships/hyperlink" Target="consultantplus://offline/ref=A1D380372DA624B4BFFB72EA647E10EB33AADC773601572DC39290D8B7E1FCD8EE43DB78CF9292CAt1S0H" TargetMode="External"/><Relationship Id="rId55" Type="http://schemas.openxmlformats.org/officeDocument/2006/relationships/hyperlink" Target="consultantplus://offline/ref=66A4E25CC08AC778285BA521A02D9C68604A5E65495BE5B27371403E57AA0C6E8133FBA332D5C02FZBQ3H" TargetMode="External"/><Relationship Id="rId7" Type="http://schemas.openxmlformats.org/officeDocument/2006/relationships/hyperlink" Target="consultantplus://offline/ref=3C112EF52CEF314A92D03A173A3E21ABB8DCC8555ACDE1052D60E7D4D53FB59199C618BF960959F9RDDCL" TargetMode="External"/><Relationship Id="rId12" Type="http://schemas.openxmlformats.org/officeDocument/2006/relationships/hyperlink" Target="consultantplus://offline/ref=A06619B38BD0A9F1BACA5AE70CE9498A0CEAB8F4328AF19FCFB34257A8A3A1BB74B411B2C0FE67CDZDHEL" TargetMode="External"/><Relationship Id="rId17" Type="http://schemas.openxmlformats.org/officeDocument/2006/relationships/hyperlink" Target="consultantplus://offline/ref=CCF6B527D7FD4E5372CB05960724FFC21DC3AC110F3E0A5871BC194D77A86925F9949D7C50e5I2L" TargetMode="External"/><Relationship Id="rId25" Type="http://schemas.openxmlformats.org/officeDocument/2006/relationships/hyperlink" Target="consultantplus://offline/ref=1C521C382BC46C1212968FBCAA29AA38C7E99831D7576123D6DE98FF685B1E769610480C77606123H5P1L" TargetMode="External"/><Relationship Id="rId33" Type="http://schemas.openxmlformats.org/officeDocument/2006/relationships/hyperlink" Target="consultantplus://offline/ref=1C521C382BC46C1212968FBCAA29AA38C7E99831D7576123D6DE98FF685B1E769610480C77606028H5P6L" TargetMode="External"/><Relationship Id="rId38" Type="http://schemas.openxmlformats.org/officeDocument/2006/relationships/hyperlink" Target="consultantplus://offline/ref=1C521C382BC46C1212968FBCAA29AA38C4EE9E3BDA556123D6DE98FF685B1E769610480C77616129H5P6L" TargetMode="External"/><Relationship Id="rId46" Type="http://schemas.openxmlformats.org/officeDocument/2006/relationships/hyperlink" Target="consultantplus://offline/ref=9D94DAEE9A42DBA5AEBE6A1FF9AC1A3E63EA08C76867C2457748927DBC9995F87695A5AE334E7151e4UBH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F6B527D7FD4E5372CB05960724FFC21EC1A51005340A5871BC194D77A86925F9949D79535479D6eAI2L" TargetMode="External"/><Relationship Id="rId20" Type="http://schemas.openxmlformats.org/officeDocument/2006/relationships/hyperlink" Target="consultantplus://offline/ref=CCF6B527D7FD4E5372CB05960724FFC21DC2AF1F033B0A5871BC194D77A86925F9949D79535479D5eAIAL" TargetMode="External"/><Relationship Id="rId29" Type="http://schemas.openxmlformats.org/officeDocument/2006/relationships/hyperlink" Target="consultantplus://offline/ref=1C521C382BC46C1212968FBCAA29AA38C7E99831D7576123D6DE98FF685B1E769610480976H6P8L" TargetMode="External"/><Relationship Id="rId41" Type="http://schemas.openxmlformats.org/officeDocument/2006/relationships/hyperlink" Target="consultantplus://offline/ref=33DB3BCB3911D34E5B4B633371551D9BA18A4DC9905D5B841449046448E75570CC9D11E21CFAF2F4JBWBL" TargetMode="External"/><Relationship Id="rId54" Type="http://schemas.openxmlformats.org/officeDocument/2006/relationships/hyperlink" Target="consultantplus://offline/ref=6F73EA4E05781C5D1D092D6349435C0F5D51441A646092C7282459E082E977M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3C112EF52CEF314A92D03A173A3E21ABB8DCC8555ECCE1052D60E7D4D5R3DFL" TargetMode="External"/><Relationship Id="rId11" Type="http://schemas.openxmlformats.org/officeDocument/2006/relationships/hyperlink" Target="consultantplus://offline/ref=A06619B38BD0A9F1BACA5AE70CE9498A0CEAB8F4338FF19FCFB34257A8A3A1BB74B411B2C0FE62C8ZDH7L" TargetMode="External"/><Relationship Id="rId24" Type="http://schemas.openxmlformats.org/officeDocument/2006/relationships/hyperlink" Target="consultantplus://offline/ref=1C521C382BC46C1212968FBCAA29AA38C7E99831D7576123D6DE98FF685B1E769610480976H6P8L" TargetMode="External"/><Relationship Id="rId32" Type="http://schemas.openxmlformats.org/officeDocument/2006/relationships/hyperlink" Target="consultantplus://offline/ref=1C521C382BC46C1212968FBCAA29AA38C7E99831D7576123D6DE98FF685B1E769610480C7761682DH5P3L" TargetMode="External"/><Relationship Id="rId37" Type="http://schemas.openxmlformats.org/officeDocument/2006/relationships/hyperlink" Target="consultantplus://offline/ref=1C521C382BC46C1212968FBCAA29AA38C4EF9F3AD6536123D6DE98FF685B1E769610480C7761632FH5P5L" TargetMode="External"/><Relationship Id="rId40" Type="http://schemas.openxmlformats.org/officeDocument/2006/relationships/hyperlink" Target="consultantplus://offline/ref=1C521C382BC46C1212968FBCAA29AA38C4E09030D7516123D6DE98FF685B1E769610480C7763642AH5P1L" TargetMode="External"/><Relationship Id="rId45" Type="http://schemas.openxmlformats.org/officeDocument/2006/relationships/hyperlink" Target="consultantplus://offline/ref=B4047946644E946204CBAEFD0A3A477DB848A8691BD434A4EA231FFADEC0B5C251kDt7L" TargetMode="External"/><Relationship Id="rId53" Type="http://schemas.openxmlformats.org/officeDocument/2006/relationships/hyperlink" Target="consultantplus://offline/ref=6F73EA4E05781C5D1D092D6349435C0F5D51441A646092C7282459E082E977M" TargetMode="External"/><Relationship Id="rId5" Type="http://schemas.openxmlformats.org/officeDocument/2006/relationships/hyperlink" Target="consultantplus://offline/ref=3C112EF52CEF314A92D03A173A3E21ABBBD4CA515FC7E1052D60E7D4D53FB59199C618BF960959F8RDD7L" TargetMode="External"/><Relationship Id="rId15" Type="http://schemas.openxmlformats.org/officeDocument/2006/relationships/hyperlink" Target="consultantplus://offline/ref=CCF6B527D7FD4E5372CB05960724FFC21DC2AF1E0F390A5871BC194D77A86925F9949D79535479D7eAIBL" TargetMode="External"/><Relationship Id="rId23" Type="http://schemas.openxmlformats.org/officeDocument/2006/relationships/hyperlink" Target="consultantplus://offline/ref=1C521C382BC46C1212968FBCAA29AA38C7E99B3EDB536123D6DE98FF685B1E769610480C7761692BH5P4L" TargetMode="External"/><Relationship Id="rId28" Type="http://schemas.openxmlformats.org/officeDocument/2006/relationships/hyperlink" Target="consultantplus://offline/ref=1C521C382BC46C1212968FBCAA29AA38C7E99831D7576123D6DE98FF685B1E7696104805H7P5L" TargetMode="External"/><Relationship Id="rId36" Type="http://schemas.openxmlformats.org/officeDocument/2006/relationships/hyperlink" Target="consultantplus://offline/ref=1C521C382BC46C1212968FBCAA29AA38C7E99831D7576123D6DE98FF685B1E769610480C7761662CH5P4L" TargetMode="External"/><Relationship Id="rId49" Type="http://schemas.openxmlformats.org/officeDocument/2006/relationships/hyperlink" Target="consultantplus://offline/ref=A1D380372DA624B4BFFB72EA647E10EB33AADC773601572DC39290D8B7E1FCD8EE43DB78CF9292CAt1S4H" TargetMode="External"/><Relationship Id="rId57" Type="http://schemas.openxmlformats.org/officeDocument/2006/relationships/theme" Target="theme/theme1.xml"/><Relationship Id="rId10" Type="http://schemas.openxmlformats.org/officeDocument/2006/relationships/hyperlink" Target="consultantplus://offline/ref=A06619B38BD0A9F1BACA5AE70CE9498A0CEAB8F4328AF19FCFB34257A8A3A1BB74B411B2C0FE62C9ZDH7L" TargetMode="External"/><Relationship Id="rId19" Type="http://schemas.openxmlformats.org/officeDocument/2006/relationships/hyperlink" Target="consultantplus://offline/ref=CCF6B527D7FD4E5372CB05960724FFC21ECAA4100F380A5871BC194D77A86925F9949D79535479D6eAI1L" TargetMode="External"/><Relationship Id="rId31" Type="http://schemas.openxmlformats.org/officeDocument/2006/relationships/hyperlink" Target="consultantplus://offline/ref=1C521C382BC46C1212968FBCAA29AA38C7E89A3CDF526123D6DE98FF685B1E769610480C77636028H5P1L" TargetMode="External"/><Relationship Id="rId44" Type="http://schemas.openxmlformats.org/officeDocument/2006/relationships/hyperlink" Target="consultantplus://offline/ref=9989DD8289EE8CD7619902659ADD9A6346A2366338DC84943F4934F831F6F8973DEFA1F09B5A78E7XFj1L" TargetMode="External"/><Relationship Id="rId52" Type="http://schemas.openxmlformats.org/officeDocument/2006/relationships/hyperlink" Target="consultantplus://offline/ref=A1D380372DA624B4BFFB72EA647E10EB30AAD0733F06572DC39290D8B7E1FCD8EE43DB78CF929AC8t1SF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06619B38BD0A9F1BACA5AE70CE9498A0CEAB8F4338FF19FCFB34257A8A3A1BB74B411B2C0FE62C8ZDH7L" TargetMode="External"/><Relationship Id="rId14" Type="http://schemas.openxmlformats.org/officeDocument/2006/relationships/hyperlink" Target="consultantplus://offline/ref=A06619B38BD0A9F1BACA5AE70CE9498A0CEAB8F4328AF19FCFB34257A8A3A1BB74B411B2C0FE62C9ZDH7L" TargetMode="External"/><Relationship Id="rId22" Type="http://schemas.openxmlformats.org/officeDocument/2006/relationships/hyperlink" Target="consultantplus://offline/ref=CCF6B527D7FD4E5372CB05960724FFC21DC3AC110F3E0A5871BC194D77A86925F9949D79535579D7eAI6L" TargetMode="External"/><Relationship Id="rId27" Type="http://schemas.openxmlformats.org/officeDocument/2006/relationships/hyperlink" Target="consultantplus://offline/ref=1C521C382BC46C1212968FBCAA29AA38C7E89B3FDB526123D6DE98FF685B1E769610480C77616128H5PCL" TargetMode="External"/><Relationship Id="rId30" Type="http://schemas.openxmlformats.org/officeDocument/2006/relationships/hyperlink" Target="consultantplus://offline/ref=1C521C382BC46C1212968FBCAA29AA38C7E99831D7576123D6DE98FF685B1E769610480975H6P1L" TargetMode="External"/><Relationship Id="rId35" Type="http://schemas.openxmlformats.org/officeDocument/2006/relationships/hyperlink" Target="consultantplus://offline/ref=1C521C382BC46C1212968FBCAA29AA38C7E99831D7576123D6DE98FF685B1E769610480C7761672FH5P0L" TargetMode="External"/><Relationship Id="rId43" Type="http://schemas.openxmlformats.org/officeDocument/2006/relationships/hyperlink" Target="consultantplus://offline/ref=E5DA5BAE7DD6B83E724E729B4FC308261E42D6F1AD1033761E2BA285A2CB2850CFFB16D5963B670AECbFL" TargetMode="External"/><Relationship Id="rId48" Type="http://schemas.openxmlformats.org/officeDocument/2006/relationships/hyperlink" Target="consultantplus://offline/ref=9D94DAEE9A42DBA5AEBE6A1FF9AC1A3E63EA08C76867C2457748927DBC9995F87695A5AE334E7451e4UDH" TargetMode="External"/><Relationship Id="rId56" Type="http://schemas.openxmlformats.org/officeDocument/2006/relationships/fontTable" Target="fontTable.xml"/><Relationship Id="rId8" Type="http://schemas.openxmlformats.org/officeDocument/2006/relationships/hyperlink" Target="consultantplus://offline/ref=3C112EF52CEF314A92D03A173A3E21ABB8DCC8555ACDE1052D60E7D4D53FB59199C618BF960958F0RDDFL" TargetMode="External"/><Relationship Id="rId51" Type="http://schemas.openxmlformats.org/officeDocument/2006/relationships/hyperlink" Target="consultantplus://offline/ref=A1D380372DA624B4BFFB72EA647E10EB30A9DE743906572DC39290D8B7E1FCD8EE43DB78CF929AC8t1SEH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2CC76A-628F-4502-810B-2D6F1CC169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17</Pages>
  <Words>9441</Words>
  <Characters>53814</Characters>
  <Application>Microsoft Office Word</Application>
  <DocSecurity>0</DocSecurity>
  <Lines>448</Lines>
  <Paragraphs>126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63129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Иванов</dc:creator>
  <cp:keywords/>
  <dc:description/>
  <cp:lastModifiedBy>Волтова Диляра Касымовна</cp:lastModifiedBy>
  <cp:revision>102</cp:revision>
  <dcterms:created xsi:type="dcterms:W3CDTF">2017-04-07T09:33:00Z</dcterms:created>
  <dcterms:modified xsi:type="dcterms:W3CDTF">2017-05-22T10:06:00Z</dcterms:modified>
</cp:coreProperties>
</file>